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383FE53" w14:textId="0956E5B9" w:rsidR="004B35F0" w:rsidRDefault="004B35F0" w:rsidP="000B599F">
      <w:pPr>
        <w:ind w:firstLine="720"/>
        <w:jc w:val="both"/>
        <w:rPr>
          <w:rFonts w:ascii="Abadi" w:hAnsi="Abadi"/>
          <w:color w:val="FFFFFF" w:themeColor="background1"/>
          <w:sz w:val="22"/>
          <w:szCs w:val="22"/>
          <w14:textFill>
            <w14:noFill/>
          </w14:textFill>
        </w:rPr>
      </w:pPr>
    </w:p>
    <w:p w14:paraId="65B79B5C" w14:textId="77777777" w:rsidR="00361B4E" w:rsidRPr="00FA1003" w:rsidRDefault="00361B4E" w:rsidP="000B599F">
      <w:pPr>
        <w:ind w:firstLine="720"/>
        <w:jc w:val="both"/>
        <w:rPr>
          <w:rFonts w:ascii="Abadi" w:hAnsi="Abadi"/>
          <w:color w:val="FFFFFF" w:themeColor="background1"/>
          <w:sz w:val="22"/>
          <w:szCs w:val="22"/>
          <w14:textFill>
            <w14:noFill/>
          </w14:textFill>
        </w:rPr>
      </w:pPr>
    </w:p>
    <w:p w14:paraId="59C0928A" w14:textId="66816774" w:rsidR="002463F1" w:rsidRPr="0056537E" w:rsidRDefault="00C402B4" w:rsidP="00BB6CF0">
      <w:pPr>
        <w:ind w:left="720"/>
        <w:jc w:val="both"/>
        <w:rPr>
          <w:rFonts w:ascii="Abadi" w:hAnsi="Abadi"/>
          <w:b/>
          <w:sz w:val="22"/>
          <w:szCs w:val="22"/>
        </w:rPr>
        <w:sectPr w:rsidR="002463F1" w:rsidRPr="0056537E" w:rsidSect="00B6065A">
          <w:headerReference w:type="even" r:id="rId11"/>
          <w:headerReference w:type="default" r:id="rId12"/>
          <w:footerReference w:type="even" r:id="rId13"/>
          <w:footerReference w:type="default" r:id="rId14"/>
          <w:headerReference w:type="first" r:id="rId15"/>
          <w:footerReference w:type="first" r:id="rId16"/>
          <w:footnotePr>
            <w:pos w:val="beneathText"/>
            <w:numStart w:val="3"/>
          </w:footnotePr>
          <w:type w:val="continuous"/>
          <w:pgSz w:w="12240" w:h="15840" w:code="1"/>
          <w:pgMar w:top="1418" w:right="1701" w:bottom="851" w:left="1701" w:header="709" w:footer="709" w:gutter="0"/>
          <w:pgBorders w:offsetFrom="page">
            <w:top w:val="dashSmallGap" w:sz="4" w:space="24" w:color="A6A6A6"/>
            <w:left w:val="dashSmallGap" w:sz="4" w:space="24" w:color="A6A6A6"/>
            <w:bottom w:val="dashSmallGap" w:sz="4" w:space="24" w:color="A6A6A6"/>
            <w:right w:val="dashSmallGap" w:sz="4" w:space="24" w:color="A6A6A6"/>
          </w:pgBorders>
          <w:pgNumType w:start="1"/>
          <w:cols w:space="720"/>
          <w:titlePg/>
          <w:docGrid w:linePitch="360"/>
        </w:sectPr>
      </w:pPr>
      <w:r>
        <w:rPr>
          <w:rFonts w:ascii="Abadi" w:hAnsi="Abadi"/>
          <w:b/>
          <w:sz w:val="22"/>
          <w:szCs w:val="22"/>
        </w:rPr>
        <w:tab/>
      </w:r>
      <w:r>
        <w:rPr>
          <w:rFonts w:ascii="Abadi" w:hAnsi="Abadi"/>
          <w:b/>
          <w:sz w:val="22"/>
          <w:szCs w:val="22"/>
        </w:rPr>
        <w:tab/>
      </w:r>
      <w:r>
        <w:rPr>
          <w:rFonts w:ascii="Abadi" w:hAnsi="Abadi"/>
          <w:b/>
          <w:sz w:val="22"/>
          <w:szCs w:val="22"/>
        </w:rPr>
        <w:tab/>
      </w:r>
    </w:p>
    <w:p w14:paraId="4BC2908C" w14:textId="5DFDAC63" w:rsidR="0024733C" w:rsidRPr="0066249B" w:rsidRDefault="00B67E56" w:rsidP="0024733C">
      <w:pPr>
        <w:ind w:firstLine="709"/>
        <w:jc w:val="both"/>
        <w:rPr>
          <w:rFonts w:ascii="Abadi" w:hAnsi="Abadi"/>
          <w:b/>
          <w:sz w:val="21"/>
          <w:szCs w:val="21"/>
        </w:rPr>
      </w:pPr>
      <w:r w:rsidRPr="0066249B">
        <w:rPr>
          <w:rFonts w:ascii="Abadi" w:hAnsi="Abadi"/>
          <w:b/>
          <w:sz w:val="21"/>
          <w:szCs w:val="21"/>
        </w:rPr>
        <w:t xml:space="preserve">PODER LEGISLATIVO. SEXAGÉSIMA </w:t>
      </w:r>
      <w:r w:rsidR="00615EB6">
        <w:rPr>
          <w:rFonts w:ascii="Abadi" w:hAnsi="Abadi"/>
          <w:b/>
          <w:sz w:val="21"/>
          <w:szCs w:val="21"/>
        </w:rPr>
        <w:t>QUINTA</w:t>
      </w:r>
      <w:r w:rsidRPr="0066249B">
        <w:rPr>
          <w:rFonts w:ascii="Abadi" w:hAnsi="Abadi"/>
          <w:b/>
          <w:sz w:val="21"/>
          <w:szCs w:val="21"/>
        </w:rPr>
        <w:t xml:space="preserve"> LEGISLATURA DEL CONGRESO DEL ESTADO DE GUANAJUATO. </w:t>
      </w:r>
      <w:r w:rsidR="00EB55CD">
        <w:rPr>
          <w:rFonts w:ascii="Abadi" w:hAnsi="Abadi"/>
          <w:b/>
          <w:sz w:val="21"/>
          <w:szCs w:val="21"/>
        </w:rPr>
        <w:t>SESIÓN ORDINARIA</w:t>
      </w:r>
      <w:r w:rsidRPr="0066249B">
        <w:rPr>
          <w:rFonts w:ascii="Abadi" w:hAnsi="Abadi"/>
          <w:b/>
          <w:sz w:val="21"/>
          <w:szCs w:val="21"/>
        </w:rPr>
        <w:t xml:space="preserve">. PRIMER AÑO DE EJERCICIO CONSTITUCIONAL. </w:t>
      </w:r>
      <w:r w:rsidR="000A0B61">
        <w:rPr>
          <w:rFonts w:ascii="Abadi" w:hAnsi="Abadi"/>
          <w:b/>
          <w:sz w:val="21"/>
          <w:szCs w:val="21"/>
        </w:rPr>
        <w:t>SEGUNDO PERIODO</w:t>
      </w:r>
      <w:r w:rsidRPr="0066249B">
        <w:rPr>
          <w:rFonts w:ascii="Abadi" w:hAnsi="Abadi"/>
          <w:b/>
          <w:sz w:val="21"/>
          <w:szCs w:val="21"/>
        </w:rPr>
        <w:t>.</w:t>
      </w:r>
      <w:r w:rsidR="003F20EB">
        <w:rPr>
          <w:rFonts w:ascii="Abadi" w:hAnsi="Abadi"/>
          <w:b/>
          <w:sz w:val="21"/>
          <w:szCs w:val="21"/>
        </w:rPr>
        <w:t xml:space="preserve"> </w:t>
      </w:r>
      <w:r w:rsidR="008836DA">
        <w:rPr>
          <w:rFonts w:ascii="Abadi" w:hAnsi="Abadi"/>
          <w:b/>
          <w:sz w:val="21"/>
          <w:szCs w:val="21"/>
        </w:rPr>
        <w:t xml:space="preserve">PRESIDENCIA DE LA DIPUTADA IRMA LETICIA </w:t>
      </w:r>
      <w:r w:rsidR="00E11DA1">
        <w:rPr>
          <w:rFonts w:ascii="Abadi" w:hAnsi="Abadi"/>
          <w:b/>
          <w:sz w:val="21"/>
          <w:szCs w:val="21"/>
        </w:rPr>
        <w:t>GONZALÉZ SÁNCHEZ.</w:t>
      </w:r>
      <w:r w:rsidR="00DB6DE2">
        <w:rPr>
          <w:rFonts w:ascii="Abadi" w:hAnsi="Abadi"/>
          <w:b/>
          <w:sz w:val="21"/>
          <w:szCs w:val="21"/>
        </w:rPr>
        <w:t xml:space="preserve"> </w:t>
      </w:r>
      <w:r w:rsidR="003F20EB">
        <w:rPr>
          <w:rFonts w:ascii="Abadi" w:hAnsi="Abadi"/>
          <w:b/>
          <w:sz w:val="21"/>
          <w:szCs w:val="21"/>
        </w:rPr>
        <w:t xml:space="preserve"> </w:t>
      </w:r>
      <w:r w:rsidR="00DC4844">
        <w:rPr>
          <w:rFonts w:ascii="Abadi" w:hAnsi="Abadi"/>
          <w:b/>
          <w:sz w:val="21"/>
          <w:szCs w:val="21"/>
        </w:rPr>
        <w:t>10</w:t>
      </w:r>
      <w:r w:rsidR="00406BF5">
        <w:rPr>
          <w:rFonts w:ascii="Abadi" w:hAnsi="Abadi"/>
          <w:b/>
          <w:sz w:val="21"/>
          <w:szCs w:val="21"/>
        </w:rPr>
        <w:t xml:space="preserve"> </w:t>
      </w:r>
      <w:r w:rsidR="00736CD3">
        <w:rPr>
          <w:rFonts w:ascii="Abadi" w:hAnsi="Abadi"/>
          <w:b/>
          <w:sz w:val="21"/>
          <w:szCs w:val="21"/>
        </w:rPr>
        <w:t xml:space="preserve">DE </w:t>
      </w:r>
      <w:r w:rsidR="00DC4844">
        <w:rPr>
          <w:rFonts w:ascii="Abadi" w:hAnsi="Abadi"/>
          <w:b/>
          <w:sz w:val="21"/>
          <w:szCs w:val="21"/>
        </w:rPr>
        <w:t>MARZO</w:t>
      </w:r>
      <w:r w:rsidR="00CF015B">
        <w:rPr>
          <w:rFonts w:ascii="Abadi" w:hAnsi="Abadi"/>
          <w:b/>
          <w:sz w:val="21"/>
          <w:szCs w:val="21"/>
        </w:rPr>
        <w:t xml:space="preserve"> </w:t>
      </w:r>
      <w:r w:rsidR="00736CD3">
        <w:rPr>
          <w:rFonts w:ascii="Abadi" w:hAnsi="Abadi"/>
          <w:b/>
          <w:sz w:val="21"/>
          <w:szCs w:val="21"/>
        </w:rPr>
        <w:t>DE 202</w:t>
      </w:r>
      <w:r w:rsidR="003F20EB">
        <w:rPr>
          <w:rFonts w:ascii="Abadi" w:hAnsi="Abadi"/>
          <w:b/>
          <w:sz w:val="21"/>
          <w:szCs w:val="21"/>
        </w:rPr>
        <w:t>2</w:t>
      </w:r>
      <w:r w:rsidR="00BE665D">
        <w:rPr>
          <w:rFonts w:ascii="Abadi" w:hAnsi="Abadi"/>
          <w:b/>
          <w:sz w:val="21"/>
          <w:szCs w:val="21"/>
        </w:rPr>
        <w:t>.</w:t>
      </w:r>
      <w:r w:rsidRPr="0066249B">
        <w:rPr>
          <w:rFonts w:ascii="Abadi" w:hAnsi="Abadi"/>
          <w:b/>
          <w:sz w:val="21"/>
          <w:szCs w:val="21"/>
        </w:rPr>
        <w:t xml:space="preserve"> </w:t>
      </w:r>
      <w:r w:rsidR="0024733C" w:rsidRPr="0066249B">
        <w:rPr>
          <w:rFonts w:ascii="Abadi" w:hAnsi="Abadi"/>
          <w:b/>
          <w:sz w:val="21"/>
          <w:szCs w:val="21"/>
        </w:rPr>
        <w:t>[</w:t>
      </w:r>
      <w:r w:rsidR="00280AE5">
        <w:rPr>
          <w:rFonts w:ascii="Abadi" w:hAnsi="Abadi"/>
          <w:b/>
          <w:sz w:val="21"/>
          <w:szCs w:val="21"/>
        </w:rPr>
        <w:t>1</w:t>
      </w:r>
      <w:r w:rsidR="0024733C" w:rsidRPr="0066249B">
        <w:rPr>
          <w:rFonts w:ascii="Abadi" w:hAnsi="Abadi"/>
          <w:b/>
          <w:sz w:val="21"/>
          <w:szCs w:val="21"/>
        </w:rPr>
        <w:t>]</w:t>
      </w:r>
    </w:p>
    <w:p w14:paraId="02303197" w14:textId="6E1B085D" w:rsidR="0024733C" w:rsidRPr="0066249B" w:rsidRDefault="0024733C" w:rsidP="0024733C">
      <w:pPr>
        <w:jc w:val="both"/>
        <w:rPr>
          <w:rFonts w:ascii="Abadi" w:hAnsi="Abadi"/>
          <w:b/>
          <w:sz w:val="21"/>
          <w:szCs w:val="21"/>
        </w:rPr>
      </w:pPr>
    </w:p>
    <w:p w14:paraId="0DEB2275" w14:textId="42EC1E71" w:rsidR="0024733C" w:rsidRDefault="0024733C" w:rsidP="0024733C">
      <w:pPr>
        <w:jc w:val="center"/>
        <w:rPr>
          <w:rFonts w:ascii="Abadi" w:hAnsi="Abadi"/>
          <w:b/>
          <w:sz w:val="21"/>
          <w:szCs w:val="21"/>
        </w:rPr>
      </w:pPr>
      <w:r w:rsidRPr="0066249B">
        <w:rPr>
          <w:rFonts w:ascii="Abadi" w:hAnsi="Abadi"/>
          <w:b/>
          <w:sz w:val="21"/>
          <w:szCs w:val="21"/>
        </w:rPr>
        <w:t>SUMARIO</w:t>
      </w:r>
    </w:p>
    <w:p w14:paraId="1095A99E" w14:textId="77777777" w:rsidR="0024733C" w:rsidRPr="0066249B" w:rsidRDefault="0024733C" w:rsidP="0024733C">
      <w:pPr>
        <w:jc w:val="both"/>
        <w:rPr>
          <w:rFonts w:ascii="Abadi" w:hAnsi="Abadi"/>
          <w:b/>
          <w:sz w:val="21"/>
          <w:szCs w:val="21"/>
        </w:rPr>
      </w:pPr>
    </w:p>
    <w:p w14:paraId="5EA0CAB5" w14:textId="141979A1" w:rsidR="00716D39" w:rsidRDefault="0024733C" w:rsidP="006A1601">
      <w:pPr>
        <w:pStyle w:val="Estilo1"/>
        <w:tabs>
          <w:tab w:val="clear" w:pos="4059"/>
        </w:tabs>
        <w:ind w:left="709" w:right="567"/>
        <w:rPr>
          <w:rFonts w:ascii="Abadi" w:hAnsi="Abadi"/>
          <w:iCs w:val="0"/>
          <w:sz w:val="21"/>
          <w:szCs w:val="21"/>
        </w:rPr>
      </w:pPr>
      <w:r w:rsidRPr="004059CD">
        <w:rPr>
          <w:rFonts w:ascii="Abadi" w:hAnsi="Abadi"/>
          <w:iCs w:val="0"/>
          <w:sz w:val="21"/>
          <w:szCs w:val="21"/>
        </w:rPr>
        <w:t>Lista de asistencia</w:t>
      </w:r>
      <w:r w:rsidR="00DF4D38" w:rsidRPr="004059CD">
        <w:rPr>
          <w:rFonts w:ascii="Abadi" w:hAnsi="Abadi"/>
          <w:iCs w:val="0"/>
          <w:sz w:val="21"/>
          <w:szCs w:val="21"/>
        </w:rPr>
        <w:t xml:space="preserve"> </w:t>
      </w:r>
      <w:r w:rsidRPr="004059CD">
        <w:rPr>
          <w:rFonts w:ascii="Abadi" w:hAnsi="Abadi"/>
          <w:iCs w:val="0"/>
          <w:sz w:val="21"/>
          <w:szCs w:val="21"/>
        </w:rPr>
        <w:t>y</w:t>
      </w:r>
      <w:r w:rsidR="0089557A" w:rsidRPr="004059CD">
        <w:rPr>
          <w:rFonts w:ascii="Abadi" w:hAnsi="Abadi"/>
          <w:iCs w:val="0"/>
          <w:sz w:val="21"/>
          <w:szCs w:val="21"/>
        </w:rPr>
        <w:t xml:space="preserve"> </w:t>
      </w:r>
      <w:r w:rsidRPr="004059CD">
        <w:rPr>
          <w:rFonts w:ascii="Abadi" w:hAnsi="Abadi"/>
          <w:iCs w:val="0"/>
          <w:sz w:val="21"/>
          <w:szCs w:val="21"/>
        </w:rPr>
        <w:t xml:space="preserve"> </w:t>
      </w:r>
      <w:r w:rsidR="004F2D84" w:rsidRPr="004059CD">
        <w:rPr>
          <w:rFonts w:ascii="Abadi" w:hAnsi="Abadi"/>
          <w:iCs w:val="0"/>
          <w:sz w:val="21"/>
          <w:szCs w:val="21"/>
        </w:rPr>
        <w:t xml:space="preserve"> </w:t>
      </w:r>
      <w:r w:rsidRPr="004059CD">
        <w:rPr>
          <w:rFonts w:ascii="Abadi" w:hAnsi="Abadi"/>
          <w:iCs w:val="0"/>
          <w:sz w:val="21"/>
          <w:szCs w:val="21"/>
        </w:rPr>
        <w:t>comprobación del quórum.</w:t>
      </w:r>
      <w:r w:rsidR="00716D39" w:rsidRPr="00716D39">
        <w:rPr>
          <w:rFonts w:ascii="Abadi" w:hAnsi="Abadi"/>
          <w:iCs w:val="0"/>
          <w:sz w:val="21"/>
          <w:szCs w:val="21"/>
        </w:rPr>
        <w:t xml:space="preserve"> </w:t>
      </w:r>
    </w:p>
    <w:p w14:paraId="305BCD89" w14:textId="77777777" w:rsidR="004059CD" w:rsidRPr="004059CD" w:rsidRDefault="004059CD" w:rsidP="004059CD">
      <w:pPr>
        <w:pStyle w:val="Estilo1"/>
        <w:numPr>
          <w:ilvl w:val="0"/>
          <w:numId w:val="0"/>
        </w:numPr>
        <w:tabs>
          <w:tab w:val="clear" w:pos="4059"/>
        </w:tabs>
        <w:ind w:left="709" w:right="283"/>
        <w:rPr>
          <w:rFonts w:ascii="Abadi" w:hAnsi="Abadi"/>
          <w:iCs w:val="0"/>
          <w:sz w:val="21"/>
          <w:szCs w:val="21"/>
        </w:rPr>
      </w:pPr>
    </w:p>
    <w:p w14:paraId="000C8CF3" w14:textId="77777777" w:rsidR="002F66C0" w:rsidRPr="004059CD" w:rsidRDefault="002F66C0" w:rsidP="002F66C0">
      <w:pPr>
        <w:pStyle w:val="Estilo1"/>
        <w:ind w:left="709"/>
        <w:rPr>
          <w:rFonts w:ascii="Abadi" w:hAnsi="Abadi"/>
          <w:iCs w:val="0"/>
          <w:sz w:val="21"/>
          <w:szCs w:val="21"/>
        </w:rPr>
      </w:pPr>
      <w:r w:rsidRPr="004059CD">
        <w:rPr>
          <w:rFonts w:ascii="Abadi" w:hAnsi="Abadi"/>
          <w:iCs w:val="0"/>
          <w:sz w:val="21"/>
          <w:szCs w:val="21"/>
        </w:rPr>
        <w:t>Lectura y, en su caso, aprobación del orden del día.</w:t>
      </w:r>
    </w:p>
    <w:p w14:paraId="7C87FD0C" w14:textId="77777777" w:rsidR="002F66C0" w:rsidRPr="004059CD" w:rsidRDefault="002F66C0" w:rsidP="002F66C0">
      <w:pPr>
        <w:pStyle w:val="Estilo1"/>
        <w:numPr>
          <w:ilvl w:val="0"/>
          <w:numId w:val="0"/>
        </w:numPr>
        <w:ind w:left="709"/>
        <w:rPr>
          <w:rFonts w:ascii="Abadi" w:hAnsi="Abadi"/>
          <w:iCs w:val="0"/>
          <w:sz w:val="21"/>
          <w:szCs w:val="21"/>
        </w:rPr>
      </w:pPr>
    </w:p>
    <w:p w14:paraId="0803AD1A" w14:textId="77777777" w:rsidR="002F66C0" w:rsidRPr="004059CD" w:rsidRDefault="002F66C0" w:rsidP="002F66C0">
      <w:pPr>
        <w:pStyle w:val="Estilo1"/>
        <w:ind w:left="709"/>
        <w:rPr>
          <w:rFonts w:ascii="Abadi" w:hAnsi="Abadi"/>
          <w:iCs w:val="0"/>
          <w:sz w:val="21"/>
          <w:szCs w:val="21"/>
        </w:rPr>
      </w:pPr>
      <w:r w:rsidRPr="004059CD">
        <w:rPr>
          <w:rFonts w:ascii="Abadi" w:hAnsi="Abadi"/>
          <w:iCs w:val="0"/>
          <w:sz w:val="21"/>
          <w:szCs w:val="21"/>
        </w:rPr>
        <w:t>Lectura y, en su caso, aprobación del acta de la sesión ordinaria celebrada el 3 de marzo del año en curso.</w:t>
      </w:r>
    </w:p>
    <w:p w14:paraId="10146363" w14:textId="77777777" w:rsidR="002F66C0" w:rsidRPr="004059CD" w:rsidRDefault="002F66C0" w:rsidP="002F66C0">
      <w:pPr>
        <w:pStyle w:val="Estilo1"/>
        <w:numPr>
          <w:ilvl w:val="0"/>
          <w:numId w:val="0"/>
        </w:numPr>
        <w:ind w:left="709"/>
        <w:rPr>
          <w:rFonts w:ascii="Abadi" w:hAnsi="Abadi"/>
          <w:iCs w:val="0"/>
          <w:sz w:val="21"/>
          <w:szCs w:val="21"/>
        </w:rPr>
      </w:pPr>
    </w:p>
    <w:p w14:paraId="15430DF3" w14:textId="77777777" w:rsidR="002F66C0" w:rsidRPr="004059CD" w:rsidRDefault="002F66C0" w:rsidP="002F66C0">
      <w:pPr>
        <w:pStyle w:val="Estilo1"/>
        <w:ind w:left="709"/>
        <w:rPr>
          <w:rFonts w:ascii="Abadi" w:hAnsi="Abadi"/>
          <w:iCs w:val="0"/>
          <w:sz w:val="21"/>
          <w:szCs w:val="21"/>
        </w:rPr>
      </w:pPr>
      <w:r w:rsidRPr="004059CD">
        <w:rPr>
          <w:rFonts w:ascii="Abadi" w:hAnsi="Abadi"/>
          <w:iCs w:val="0"/>
          <w:sz w:val="21"/>
          <w:szCs w:val="21"/>
        </w:rPr>
        <w:t>Presentación de la iniciativa suscrita por el Gobernador del Estado a efecto de reformar el Artículo Sexto Transitorio de la Ley de Ingresos del Estado de Guanajuato para el Ejercicio Fiscal de 2022.</w:t>
      </w:r>
    </w:p>
    <w:p w14:paraId="487AEEA8" w14:textId="77777777" w:rsidR="002F66C0" w:rsidRPr="004059CD" w:rsidRDefault="002F66C0" w:rsidP="003A67E6">
      <w:pPr>
        <w:pStyle w:val="Estilo1"/>
        <w:numPr>
          <w:ilvl w:val="0"/>
          <w:numId w:val="0"/>
        </w:numPr>
        <w:ind w:left="2314"/>
        <w:rPr>
          <w:rFonts w:ascii="Abadi" w:hAnsi="Abadi"/>
          <w:iCs w:val="0"/>
          <w:sz w:val="21"/>
          <w:szCs w:val="21"/>
        </w:rPr>
      </w:pPr>
    </w:p>
    <w:p w14:paraId="2F227288" w14:textId="77777777" w:rsidR="002F66C0" w:rsidRPr="004059CD" w:rsidRDefault="002F66C0" w:rsidP="002F66C0">
      <w:pPr>
        <w:pStyle w:val="Estilo1"/>
        <w:ind w:left="709"/>
        <w:rPr>
          <w:rFonts w:ascii="Abadi" w:hAnsi="Abadi"/>
          <w:iCs w:val="0"/>
          <w:sz w:val="21"/>
          <w:szCs w:val="21"/>
        </w:rPr>
      </w:pPr>
      <w:r w:rsidRPr="004059CD">
        <w:rPr>
          <w:rFonts w:ascii="Abadi" w:hAnsi="Abadi"/>
          <w:iCs w:val="0"/>
          <w:sz w:val="21"/>
          <w:szCs w:val="21"/>
        </w:rPr>
        <w:t xml:space="preserve">Presentación de la iniciativa suscrita por diputada y diputados integrantes del Grupo Parlamentario del Partido Revolucionario Institucional a efecto de reformar los artículos </w:t>
      </w:r>
      <w:r w:rsidRPr="004059CD">
        <w:rPr>
          <w:rFonts w:ascii="Abadi" w:hAnsi="Abadi"/>
          <w:iCs w:val="0"/>
          <w:sz w:val="21"/>
          <w:szCs w:val="21"/>
        </w:rPr>
        <w:t>185 y 185-a del Código Penal del Estado de Guanajuato.</w:t>
      </w:r>
    </w:p>
    <w:p w14:paraId="57909A88" w14:textId="77777777" w:rsidR="002F66C0" w:rsidRPr="004059CD" w:rsidRDefault="002F66C0" w:rsidP="002F66C0">
      <w:pPr>
        <w:pStyle w:val="Estilo1"/>
        <w:numPr>
          <w:ilvl w:val="0"/>
          <w:numId w:val="0"/>
        </w:numPr>
        <w:ind w:left="2314"/>
        <w:rPr>
          <w:rFonts w:ascii="Abadi" w:hAnsi="Abadi"/>
          <w:iCs w:val="0"/>
          <w:sz w:val="21"/>
          <w:szCs w:val="21"/>
        </w:rPr>
      </w:pPr>
    </w:p>
    <w:p w14:paraId="6185260D" w14:textId="77777777" w:rsidR="002F66C0" w:rsidRPr="004059CD" w:rsidRDefault="002F66C0" w:rsidP="003A67E6">
      <w:pPr>
        <w:pStyle w:val="Estilo1"/>
        <w:ind w:left="709"/>
        <w:rPr>
          <w:rFonts w:ascii="Abadi" w:hAnsi="Abadi"/>
          <w:iCs w:val="0"/>
          <w:sz w:val="21"/>
          <w:szCs w:val="21"/>
        </w:rPr>
      </w:pPr>
      <w:r w:rsidRPr="004059CD">
        <w:rPr>
          <w:rFonts w:ascii="Abadi" w:hAnsi="Abadi"/>
          <w:iCs w:val="0"/>
          <w:sz w:val="21"/>
          <w:szCs w:val="21"/>
        </w:rPr>
        <w:t>Presentación de la iniciativa a efecto de reformar la denominación de los capítulos I y II del Título Sexto del Libro Segundo; así como los artículos 284 y 289-A; y derogar los artículos 285, 286, 287, 288 y 289, del Código Penal del Estado de Guanajuato, formulada por diputados integrantes del Grupo Parlamentario del Partido Revolucionario Institucional.</w:t>
      </w:r>
    </w:p>
    <w:p w14:paraId="4C11A7F9" w14:textId="77777777" w:rsidR="002F66C0" w:rsidRPr="004059CD" w:rsidRDefault="002F66C0" w:rsidP="003A67E6">
      <w:pPr>
        <w:pStyle w:val="Estilo1"/>
        <w:numPr>
          <w:ilvl w:val="0"/>
          <w:numId w:val="0"/>
        </w:numPr>
        <w:ind w:left="2314"/>
        <w:rPr>
          <w:rFonts w:ascii="Abadi" w:hAnsi="Abadi"/>
          <w:iCs w:val="0"/>
          <w:sz w:val="21"/>
          <w:szCs w:val="21"/>
        </w:rPr>
      </w:pPr>
    </w:p>
    <w:p w14:paraId="5C65E0D5" w14:textId="729B9EA4" w:rsidR="002F66C0" w:rsidRDefault="002F66C0" w:rsidP="003A67E6">
      <w:pPr>
        <w:pStyle w:val="Estilo1"/>
        <w:ind w:left="709"/>
        <w:rPr>
          <w:rFonts w:ascii="Abadi" w:hAnsi="Abadi"/>
          <w:iCs w:val="0"/>
          <w:sz w:val="21"/>
          <w:szCs w:val="21"/>
        </w:rPr>
      </w:pPr>
      <w:r w:rsidRPr="004059CD">
        <w:rPr>
          <w:rFonts w:ascii="Abadi" w:hAnsi="Abadi"/>
          <w:iCs w:val="0"/>
          <w:sz w:val="21"/>
          <w:szCs w:val="21"/>
        </w:rPr>
        <w:t>Presentación de la iniciativa suscrita por diputada y diputado integrantes del Grupo Parlamentario del Partido Revolucionario Institucional a efecto de adicionar la fracción VIII, recorriéndose en su orden la subsecuente, al artículo 64 de la Ley de Movilidad del Estado de Guanajuato y sus Municipios.</w:t>
      </w:r>
    </w:p>
    <w:p w14:paraId="49538F33" w14:textId="77777777" w:rsidR="00A93B5B" w:rsidRPr="005D7374" w:rsidRDefault="00A93B5B" w:rsidP="00A93B5B">
      <w:pPr>
        <w:pStyle w:val="Prrafodelista"/>
        <w:rPr>
          <w:rFonts w:ascii="Abadi" w:hAnsi="Abadi"/>
          <w:b/>
          <w:bCs/>
          <w:sz w:val="21"/>
          <w:szCs w:val="21"/>
        </w:rPr>
      </w:pPr>
    </w:p>
    <w:p w14:paraId="25A970FE" w14:textId="77777777" w:rsidR="00A93B5B" w:rsidRPr="00A93B5B" w:rsidRDefault="00A93B5B" w:rsidP="00A93B5B">
      <w:pPr>
        <w:pStyle w:val="Estilo1"/>
        <w:tabs>
          <w:tab w:val="clear" w:pos="4059"/>
        </w:tabs>
        <w:ind w:left="709"/>
        <w:rPr>
          <w:rFonts w:ascii="Abadi" w:hAnsi="Abadi"/>
          <w:iCs w:val="0"/>
          <w:sz w:val="21"/>
          <w:szCs w:val="21"/>
        </w:rPr>
      </w:pPr>
      <w:r w:rsidRPr="005D7374">
        <w:rPr>
          <w:rFonts w:ascii="Abadi" w:hAnsi="Abadi"/>
          <w:iCs w:val="0"/>
          <w:sz w:val="21"/>
          <w:szCs w:val="21"/>
        </w:rPr>
        <w:t>Presentación de la iniciativa formulada por diputadas y diputados integrantes del Grupo Parlamentario del Partido Acción Nacional a efecto de adicionar un segundo párrafo al artículo 8 de la</w:t>
      </w:r>
      <w:r w:rsidRPr="00F255F7">
        <w:rPr>
          <w:rFonts w:eastAsiaTheme="minorHAnsi"/>
          <w:lang w:val="es-MX"/>
        </w:rPr>
        <w:t xml:space="preserve"> </w:t>
      </w:r>
      <w:r w:rsidRPr="00A93B5B">
        <w:rPr>
          <w:rFonts w:ascii="Abadi" w:hAnsi="Abadi"/>
          <w:iCs w:val="0"/>
          <w:sz w:val="21"/>
          <w:szCs w:val="21"/>
        </w:rPr>
        <w:t xml:space="preserve">Ley de Víctimas del Estado de Guanajuato y una fracción XIV al artículo 4o. de la Ley sobre el </w:t>
      </w:r>
      <w:r w:rsidRPr="00A93B5B">
        <w:rPr>
          <w:rFonts w:ascii="Abadi" w:hAnsi="Abadi"/>
          <w:iCs w:val="0"/>
          <w:sz w:val="21"/>
          <w:szCs w:val="21"/>
        </w:rPr>
        <w:lastRenderedPageBreak/>
        <w:t>Sistema Estatal de Asistencia Social.</w:t>
      </w:r>
    </w:p>
    <w:p w14:paraId="70609577" w14:textId="77777777" w:rsidR="00A93B5B" w:rsidRPr="00A93B5B" w:rsidRDefault="00A93B5B" w:rsidP="00A93B5B">
      <w:pPr>
        <w:pStyle w:val="Estilo1"/>
        <w:numPr>
          <w:ilvl w:val="0"/>
          <w:numId w:val="0"/>
        </w:numPr>
        <w:ind w:left="2314"/>
        <w:rPr>
          <w:rFonts w:ascii="Abadi" w:hAnsi="Abadi"/>
          <w:iCs w:val="0"/>
          <w:sz w:val="21"/>
          <w:szCs w:val="21"/>
        </w:rPr>
      </w:pPr>
    </w:p>
    <w:p w14:paraId="4452E43A" w14:textId="77777777" w:rsidR="00A93B5B" w:rsidRPr="00A93B5B" w:rsidRDefault="00A93B5B" w:rsidP="00A93B5B">
      <w:pPr>
        <w:pStyle w:val="Estilo1"/>
        <w:ind w:left="709"/>
        <w:rPr>
          <w:rFonts w:ascii="Abadi" w:hAnsi="Abadi"/>
          <w:iCs w:val="0"/>
          <w:sz w:val="21"/>
          <w:szCs w:val="21"/>
        </w:rPr>
      </w:pPr>
      <w:r w:rsidRPr="00A93B5B">
        <w:rPr>
          <w:rFonts w:ascii="Abadi" w:hAnsi="Abadi"/>
          <w:iCs w:val="0"/>
          <w:sz w:val="21"/>
          <w:szCs w:val="21"/>
        </w:rPr>
        <w:t>Presentación de la iniciativa formulada por diputadas y diputado integrantes del Grupo Parlamentario del Partido MORENA a efecto de adicionar un párrafo décimo segundo, recorriéndose los subsecuentes, al artículo 1 de la Constitución Política para el Estado de Guanajuato.</w:t>
      </w:r>
    </w:p>
    <w:p w14:paraId="3B0A516C" w14:textId="77777777" w:rsidR="00A93B5B" w:rsidRPr="00A93B5B" w:rsidRDefault="00A93B5B" w:rsidP="00A93B5B">
      <w:pPr>
        <w:pStyle w:val="Estilo1"/>
        <w:numPr>
          <w:ilvl w:val="0"/>
          <w:numId w:val="0"/>
        </w:numPr>
        <w:ind w:left="2314"/>
        <w:rPr>
          <w:rFonts w:ascii="Abadi" w:hAnsi="Abadi"/>
          <w:iCs w:val="0"/>
          <w:sz w:val="21"/>
          <w:szCs w:val="21"/>
        </w:rPr>
      </w:pPr>
    </w:p>
    <w:p w14:paraId="15E27999" w14:textId="77777777" w:rsidR="00A93B5B" w:rsidRPr="00A93B5B" w:rsidRDefault="00A93B5B" w:rsidP="00A93B5B">
      <w:pPr>
        <w:pStyle w:val="Estilo1"/>
        <w:ind w:left="709"/>
        <w:rPr>
          <w:rFonts w:ascii="Abadi" w:hAnsi="Abadi"/>
          <w:iCs w:val="0"/>
          <w:sz w:val="21"/>
          <w:szCs w:val="21"/>
        </w:rPr>
      </w:pPr>
      <w:r w:rsidRPr="00A93B5B">
        <w:rPr>
          <w:rFonts w:ascii="Abadi" w:hAnsi="Abadi"/>
          <w:iCs w:val="0"/>
          <w:sz w:val="21"/>
          <w:szCs w:val="21"/>
        </w:rPr>
        <w:t>Presentación de la iniciativa formulada por la diputada Alma Edwviges Alcaraz Hernández integrante del Grupo Parlamentario del Partido MORENA a efecto de reformar el primer párrafo del artículo 1; la fracción V del artículo 3, recorriéndose en su orden las subsecuentes; el primer y segundo párrafos del artículo 6; la fracción IX del artículo 18; el primer párrafo del artículo 59; y adicionar un cuarto párrafo al artículo 4; un segundo párrafo al artículo 10; un segundo párrafo al artículo 11; el artículo 17 Bis; el artículo 17 Ter; un segundo y tercer párrafos al artículo 20; el artículo 68 Bis; el artículo 77 Bis; un cuarto párrafo al artículo 110; y un tercer párrafo al artículo 123 de la Ley de Obra Púbica y Servicios relacionados con la misma para el Estado y los Municipios de Guanajuato.</w:t>
      </w:r>
    </w:p>
    <w:p w14:paraId="2C5FA27F" w14:textId="77777777" w:rsidR="00A93B5B" w:rsidRPr="00F255F7" w:rsidRDefault="00A93B5B" w:rsidP="00A93B5B">
      <w:pPr>
        <w:pStyle w:val="Estilo1"/>
        <w:numPr>
          <w:ilvl w:val="0"/>
          <w:numId w:val="0"/>
        </w:numPr>
        <w:ind w:left="2314"/>
        <w:rPr>
          <w:rFonts w:eastAsiaTheme="minorHAnsi"/>
          <w:lang w:val="es-MX"/>
        </w:rPr>
      </w:pPr>
    </w:p>
    <w:p w14:paraId="6BE9B9A7" w14:textId="77777777" w:rsidR="00A93B5B" w:rsidRPr="00A93B5B" w:rsidRDefault="00A93B5B" w:rsidP="00A93B5B">
      <w:pPr>
        <w:pStyle w:val="Estilo1"/>
        <w:ind w:left="709"/>
        <w:rPr>
          <w:rFonts w:ascii="Abadi" w:hAnsi="Abadi"/>
          <w:iCs w:val="0"/>
          <w:sz w:val="21"/>
          <w:szCs w:val="21"/>
        </w:rPr>
      </w:pPr>
      <w:r w:rsidRPr="00A93B5B">
        <w:rPr>
          <w:rFonts w:ascii="Abadi" w:hAnsi="Abadi"/>
          <w:iCs w:val="0"/>
          <w:sz w:val="21"/>
          <w:szCs w:val="21"/>
        </w:rPr>
        <w:t xml:space="preserve">Presentación de la iniciativa suscrita por la diputada Dessire </w:t>
      </w:r>
      <w:proofErr w:type="spellStart"/>
      <w:r w:rsidRPr="00A93B5B">
        <w:rPr>
          <w:rFonts w:ascii="Abadi" w:hAnsi="Abadi"/>
          <w:iCs w:val="0"/>
          <w:sz w:val="21"/>
          <w:szCs w:val="21"/>
        </w:rPr>
        <w:t>Angel</w:t>
      </w:r>
      <w:proofErr w:type="spellEnd"/>
      <w:r w:rsidRPr="00A93B5B">
        <w:rPr>
          <w:rFonts w:ascii="Abadi" w:hAnsi="Abadi"/>
          <w:iCs w:val="0"/>
          <w:sz w:val="21"/>
          <w:szCs w:val="21"/>
        </w:rPr>
        <w:t xml:space="preserve"> Rocha de la Representación Parlamentaria del Partido Movimiento Ciudadano por la que se reforman los artículos 14, 15, 16, 17, 18, 19, 20 y 22, y se adicionan los artículos 14 bis, 14 ter, 18 bis, 18 ter, 18 </w:t>
      </w:r>
      <w:proofErr w:type="spellStart"/>
      <w:r w:rsidRPr="00A93B5B">
        <w:rPr>
          <w:rFonts w:ascii="Abadi" w:hAnsi="Abadi"/>
          <w:iCs w:val="0"/>
          <w:sz w:val="21"/>
          <w:szCs w:val="21"/>
        </w:rPr>
        <w:t>quáter</w:t>
      </w:r>
      <w:proofErr w:type="spellEnd"/>
      <w:r w:rsidRPr="00A93B5B">
        <w:rPr>
          <w:rFonts w:ascii="Abadi" w:hAnsi="Abadi"/>
          <w:iCs w:val="0"/>
          <w:sz w:val="21"/>
          <w:szCs w:val="21"/>
        </w:rPr>
        <w:t xml:space="preserve">, 18 quinquies, 19 bis, 19 ter, 19 </w:t>
      </w:r>
      <w:proofErr w:type="spellStart"/>
      <w:r w:rsidRPr="00A93B5B">
        <w:rPr>
          <w:rFonts w:ascii="Abadi" w:hAnsi="Abadi"/>
          <w:iCs w:val="0"/>
          <w:sz w:val="21"/>
          <w:szCs w:val="21"/>
        </w:rPr>
        <w:t>quáter</w:t>
      </w:r>
      <w:proofErr w:type="spellEnd"/>
      <w:r w:rsidRPr="00A93B5B">
        <w:rPr>
          <w:rFonts w:ascii="Abadi" w:hAnsi="Abadi"/>
          <w:iCs w:val="0"/>
          <w:sz w:val="21"/>
          <w:szCs w:val="21"/>
        </w:rPr>
        <w:t xml:space="preserve">, 19 quinquies, 19 </w:t>
      </w:r>
      <w:proofErr w:type="spellStart"/>
      <w:r w:rsidRPr="00A93B5B">
        <w:rPr>
          <w:rFonts w:ascii="Abadi" w:hAnsi="Abadi"/>
          <w:iCs w:val="0"/>
          <w:sz w:val="21"/>
          <w:szCs w:val="21"/>
        </w:rPr>
        <w:t>sexies</w:t>
      </w:r>
      <w:proofErr w:type="spellEnd"/>
      <w:r w:rsidRPr="00A93B5B">
        <w:rPr>
          <w:rFonts w:ascii="Abadi" w:hAnsi="Abadi"/>
          <w:iCs w:val="0"/>
          <w:sz w:val="21"/>
          <w:szCs w:val="21"/>
        </w:rPr>
        <w:t xml:space="preserve"> y 19 </w:t>
      </w:r>
      <w:proofErr w:type="spellStart"/>
      <w:r w:rsidRPr="00A93B5B">
        <w:rPr>
          <w:rFonts w:ascii="Abadi" w:hAnsi="Abadi"/>
          <w:iCs w:val="0"/>
          <w:sz w:val="21"/>
          <w:szCs w:val="21"/>
        </w:rPr>
        <w:t>septies</w:t>
      </w:r>
      <w:proofErr w:type="spellEnd"/>
      <w:r w:rsidRPr="00A93B5B">
        <w:rPr>
          <w:rFonts w:ascii="Abadi" w:hAnsi="Abadi"/>
          <w:iCs w:val="0"/>
          <w:sz w:val="21"/>
          <w:szCs w:val="21"/>
        </w:rPr>
        <w:t xml:space="preserve"> de la Ley para Prevenir, Atender y Erradicar la </w:t>
      </w:r>
      <w:r w:rsidRPr="00A93B5B">
        <w:rPr>
          <w:rFonts w:ascii="Abadi" w:hAnsi="Abadi"/>
          <w:iCs w:val="0"/>
          <w:sz w:val="21"/>
          <w:szCs w:val="21"/>
        </w:rPr>
        <w:t>Discriminación en el Estado de Guanajuato; y reforma el artículo 4 fracción V de la Ley de Planeación para el Estado de Guanajuato.</w:t>
      </w:r>
    </w:p>
    <w:p w14:paraId="00841B81" w14:textId="77777777" w:rsidR="00A93B5B" w:rsidRPr="00A93B5B" w:rsidRDefault="00A93B5B" w:rsidP="00A93B5B">
      <w:pPr>
        <w:pStyle w:val="Estilo1"/>
        <w:numPr>
          <w:ilvl w:val="0"/>
          <w:numId w:val="0"/>
        </w:numPr>
        <w:ind w:left="2314"/>
        <w:rPr>
          <w:rFonts w:ascii="Abadi" w:hAnsi="Abadi"/>
          <w:iCs w:val="0"/>
          <w:sz w:val="21"/>
          <w:szCs w:val="21"/>
        </w:rPr>
      </w:pPr>
    </w:p>
    <w:p w14:paraId="671FE3A0" w14:textId="77777777" w:rsidR="00A93B5B" w:rsidRPr="00A93B5B" w:rsidRDefault="00A93B5B" w:rsidP="00A93B5B">
      <w:pPr>
        <w:pStyle w:val="Estilo1"/>
        <w:ind w:left="709"/>
        <w:rPr>
          <w:rFonts w:ascii="Abadi" w:hAnsi="Abadi"/>
          <w:iCs w:val="0"/>
          <w:sz w:val="21"/>
          <w:szCs w:val="21"/>
        </w:rPr>
      </w:pPr>
      <w:r w:rsidRPr="00A93B5B">
        <w:rPr>
          <w:rFonts w:ascii="Abadi" w:hAnsi="Abadi"/>
          <w:iCs w:val="0"/>
          <w:sz w:val="21"/>
          <w:szCs w:val="21"/>
        </w:rPr>
        <w:t xml:space="preserve">Presentación de la iniciativa formulada por las diputadas Martha Lourdes Ortega Roque, Yulma Rocha Aguilar y Dessire </w:t>
      </w:r>
      <w:proofErr w:type="spellStart"/>
      <w:r w:rsidRPr="00A93B5B">
        <w:rPr>
          <w:rFonts w:ascii="Abadi" w:hAnsi="Abadi"/>
          <w:iCs w:val="0"/>
          <w:sz w:val="21"/>
          <w:szCs w:val="21"/>
        </w:rPr>
        <w:t>Angel</w:t>
      </w:r>
      <w:proofErr w:type="spellEnd"/>
      <w:r w:rsidRPr="00A93B5B">
        <w:rPr>
          <w:rFonts w:ascii="Abadi" w:hAnsi="Abadi"/>
          <w:iCs w:val="0"/>
          <w:sz w:val="21"/>
          <w:szCs w:val="21"/>
        </w:rPr>
        <w:t xml:space="preserve"> Rocha, y por el diputado Gerardo Fernández González afecto de reformar diversos artículos de la Ley de Acceso de las Mujeres a una Vida Libre de Violencia para el Estado de Guanajuato.</w:t>
      </w:r>
    </w:p>
    <w:p w14:paraId="4D6C6112" w14:textId="77777777" w:rsidR="00A93B5B" w:rsidRPr="00A93B5B" w:rsidRDefault="00A93B5B" w:rsidP="00A93B5B">
      <w:pPr>
        <w:pStyle w:val="Estilo1"/>
        <w:numPr>
          <w:ilvl w:val="0"/>
          <w:numId w:val="0"/>
        </w:numPr>
        <w:ind w:left="2314"/>
        <w:rPr>
          <w:rFonts w:ascii="Abadi" w:hAnsi="Abadi"/>
          <w:iCs w:val="0"/>
          <w:sz w:val="21"/>
          <w:szCs w:val="21"/>
        </w:rPr>
      </w:pPr>
    </w:p>
    <w:p w14:paraId="51D4BCB7" w14:textId="71FAED1E" w:rsidR="00A93B5B" w:rsidRDefault="00A93B5B" w:rsidP="00A93B5B">
      <w:pPr>
        <w:pStyle w:val="Estilo1"/>
        <w:ind w:left="709"/>
        <w:rPr>
          <w:rFonts w:ascii="Abadi" w:hAnsi="Abadi"/>
          <w:iCs w:val="0"/>
          <w:sz w:val="21"/>
          <w:szCs w:val="21"/>
        </w:rPr>
      </w:pPr>
      <w:r w:rsidRPr="00A93B5B">
        <w:rPr>
          <w:rFonts w:ascii="Abadi" w:hAnsi="Abadi"/>
          <w:iCs w:val="0"/>
          <w:sz w:val="21"/>
          <w:szCs w:val="21"/>
        </w:rPr>
        <w:t xml:space="preserve">Presentación de la iniciativa suscrita por las diputadas Yulma Rocha Aguilar y Dessire </w:t>
      </w:r>
      <w:proofErr w:type="spellStart"/>
      <w:r w:rsidRPr="00A93B5B">
        <w:rPr>
          <w:rFonts w:ascii="Abadi" w:hAnsi="Abadi"/>
          <w:iCs w:val="0"/>
          <w:sz w:val="21"/>
          <w:szCs w:val="21"/>
        </w:rPr>
        <w:t>Angel</w:t>
      </w:r>
      <w:proofErr w:type="spellEnd"/>
      <w:r w:rsidRPr="00A93B5B">
        <w:rPr>
          <w:rFonts w:ascii="Abadi" w:hAnsi="Abadi"/>
          <w:iCs w:val="0"/>
          <w:sz w:val="21"/>
          <w:szCs w:val="21"/>
        </w:rPr>
        <w:t xml:space="preserve"> Rocha por la que se reforman los artículos 46, 69 y 111 de la Constitución Política para el Estado de Guanajuato; y se adiciona un artículo 194 Bis a la Ley de Instituciones y Procedimientos Electorales para el Estado de Guanajuato.</w:t>
      </w:r>
    </w:p>
    <w:p w14:paraId="19B0814D" w14:textId="77777777" w:rsidR="0009349F" w:rsidRDefault="0009349F" w:rsidP="0009349F">
      <w:pPr>
        <w:pStyle w:val="Prrafodelista"/>
        <w:rPr>
          <w:rFonts w:ascii="Abadi" w:hAnsi="Abadi"/>
          <w:iCs/>
          <w:sz w:val="21"/>
          <w:szCs w:val="21"/>
        </w:rPr>
      </w:pPr>
    </w:p>
    <w:p w14:paraId="1E5EAF87" w14:textId="23CC3E83" w:rsidR="0009349F" w:rsidRPr="0009349F" w:rsidRDefault="0009349F" w:rsidP="0009349F">
      <w:pPr>
        <w:pStyle w:val="Estilo1"/>
        <w:ind w:left="709" w:hanging="567"/>
        <w:rPr>
          <w:rFonts w:ascii="Abadi" w:hAnsi="Abadi"/>
          <w:iCs w:val="0"/>
          <w:sz w:val="21"/>
          <w:szCs w:val="21"/>
        </w:rPr>
      </w:pPr>
      <w:r w:rsidRPr="0009349F">
        <w:rPr>
          <w:rFonts w:ascii="Abadi" w:hAnsi="Abadi"/>
          <w:iCs w:val="0"/>
          <w:sz w:val="21"/>
          <w:szCs w:val="21"/>
        </w:rPr>
        <w:t>Presentación de la iniciativa formulada por la diputada Martha Edith Moreno Valencia integrante del Grupo Parlamentario del Partido MORENA por la que se adiciona la fracción III al artículo 6, y las fracciones VI, VII y VIII al artículo 20 BIS de la Ley de Premios y Estímulos al Mérito Ciudadano para el Estado de Guanajuato.</w:t>
      </w:r>
    </w:p>
    <w:p w14:paraId="6C075065" w14:textId="77777777" w:rsidR="0009349F" w:rsidRPr="0009349F" w:rsidRDefault="0009349F" w:rsidP="0009349F">
      <w:pPr>
        <w:pStyle w:val="Prrafodelista"/>
        <w:rPr>
          <w:rFonts w:ascii="Abadi" w:hAnsi="Abadi"/>
          <w:b/>
          <w:bCs/>
          <w:sz w:val="21"/>
          <w:szCs w:val="21"/>
        </w:rPr>
      </w:pPr>
    </w:p>
    <w:p w14:paraId="6D86EB8C" w14:textId="77777777" w:rsidR="0009349F" w:rsidRDefault="0009349F" w:rsidP="0009349F">
      <w:pPr>
        <w:pStyle w:val="Estilo1"/>
        <w:numPr>
          <w:ilvl w:val="0"/>
          <w:numId w:val="0"/>
        </w:numPr>
        <w:ind w:left="709"/>
      </w:pPr>
    </w:p>
    <w:p w14:paraId="42678D9C" w14:textId="0BE04870" w:rsidR="0009349F" w:rsidRPr="006F6B9B" w:rsidRDefault="0009349F" w:rsidP="00A93B5B">
      <w:pPr>
        <w:pStyle w:val="Estilo1"/>
        <w:ind w:left="709"/>
        <w:rPr>
          <w:rFonts w:ascii="Abadi" w:hAnsi="Abadi"/>
          <w:iCs w:val="0"/>
          <w:sz w:val="21"/>
          <w:szCs w:val="21"/>
        </w:rPr>
      </w:pPr>
      <w:r w:rsidRPr="0009349F">
        <w:rPr>
          <w:rFonts w:ascii="Abadi" w:hAnsi="Abadi"/>
          <w:sz w:val="21"/>
          <w:szCs w:val="21"/>
        </w:rPr>
        <w:t xml:space="preserve">Presentación de la iniciativa suscrita por el diputado Ernesto Alejandro Prieto Gallardo integrante del Grupo Parlamentario del Partido MORENA por la que se adiciona un Título Segundo, del Libro Capítulo VI, al Segundo del Código Civil para el Estado de Guanajuato, que se denominará De los bienes digitales, al que </w:t>
      </w:r>
      <w:r w:rsidRPr="0009349F">
        <w:rPr>
          <w:rFonts w:ascii="Abadi" w:hAnsi="Abadi"/>
          <w:sz w:val="21"/>
          <w:szCs w:val="21"/>
        </w:rPr>
        <w:lastRenderedPageBreak/>
        <w:t>será adicionado el artículo 827 Bis; y un segundo párrafo al artículo 2537</w:t>
      </w:r>
      <w:r w:rsidR="006F6B9B">
        <w:rPr>
          <w:rFonts w:ascii="Abadi" w:hAnsi="Abadi"/>
          <w:sz w:val="21"/>
          <w:szCs w:val="21"/>
        </w:rPr>
        <w:t>.</w:t>
      </w:r>
    </w:p>
    <w:p w14:paraId="3647AE34" w14:textId="77777777" w:rsidR="006F6B9B" w:rsidRPr="006F6B9B" w:rsidRDefault="006F6B9B" w:rsidP="006F6B9B">
      <w:pPr>
        <w:pStyle w:val="Estilo1"/>
        <w:numPr>
          <w:ilvl w:val="0"/>
          <w:numId w:val="0"/>
        </w:numPr>
        <w:ind w:left="709"/>
        <w:rPr>
          <w:rFonts w:ascii="Abadi" w:hAnsi="Abadi"/>
          <w:iCs w:val="0"/>
          <w:sz w:val="21"/>
          <w:szCs w:val="21"/>
        </w:rPr>
      </w:pPr>
    </w:p>
    <w:p w14:paraId="629F26D3" w14:textId="77777777" w:rsidR="006F6B9B" w:rsidRPr="006F6B9B" w:rsidRDefault="006F6B9B" w:rsidP="006F6B9B">
      <w:pPr>
        <w:pStyle w:val="Estilo1"/>
        <w:ind w:left="709"/>
        <w:rPr>
          <w:rFonts w:ascii="Abadi" w:hAnsi="Abadi"/>
          <w:sz w:val="21"/>
          <w:szCs w:val="21"/>
        </w:rPr>
      </w:pPr>
      <w:r w:rsidRPr="006F6B9B">
        <w:rPr>
          <w:rFonts w:ascii="Abadi" w:hAnsi="Abadi"/>
          <w:sz w:val="21"/>
          <w:szCs w:val="21"/>
        </w:rPr>
        <w:t xml:space="preserve">Presentación de la iniciativa formulada por la diputada Irma Leticia González Sánchez integrante del Grupo Parlamentario del Partido MORENA a fin de adicionar un artículo 4-I a la Ley Orgánica de la Universidad de Guanajuato. </w:t>
      </w:r>
    </w:p>
    <w:p w14:paraId="0EA16045" w14:textId="77777777" w:rsidR="006F6B9B" w:rsidRPr="006F6B9B" w:rsidRDefault="006F6B9B" w:rsidP="006F6B9B">
      <w:pPr>
        <w:pStyle w:val="Estilo1"/>
        <w:numPr>
          <w:ilvl w:val="0"/>
          <w:numId w:val="0"/>
        </w:numPr>
        <w:ind w:left="2314"/>
        <w:rPr>
          <w:rFonts w:ascii="Abadi" w:hAnsi="Abadi"/>
          <w:sz w:val="21"/>
          <w:szCs w:val="21"/>
        </w:rPr>
      </w:pPr>
    </w:p>
    <w:p w14:paraId="5FF6F4F5" w14:textId="0F9F7E5C" w:rsidR="006F6B9B" w:rsidRPr="006F6B9B" w:rsidRDefault="006F6B9B" w:rsidP="006F6B9B">
      <w:pPr>
        <w:pStyle w:val="Estilo1"/>
        <w:ind w:left="709"/>
        <w:rPr>
          <w:rFonts w:ascii="Abadi" w:hAnsi="Abadi"/>
          <w:sz w:val="21"/>
          <w:szCs w:val="21"/>
        </w:rPr>
      </w:pPr>
      <w:r w:rsidRPr="006F6B9B">
        <w:rPr>
          <w:rFonts w:ascii="Abadi" w:hAnsi="Abadi"/>
          <w:sz w:val="21"/>
          <w:szCs w:val="21"/>
        </w:rPr>
        <w:t xml:space="preserve">Presentación de los informes de resultados formulados por la Auditoría Superior del Estado de Guanajuato relativos a las revisiones practicadas a las cuentas públicas municipales de Salvatierra, San Diego de la Unión y San Francisco del Rincón; a la auditoría practicada a la infraestructura pública municipal, respecto a las operaciones realizadas por la administración municipal de </w:t>
      </w:r>
      <w:proofErr w:type="spellStart"/>
      <w:r w:rsidRPr="006F6B9B">
        <w:rPr>
          <w:rFonts w:ascii="Abadi" w:hAnsi="Abadi"/>
          <w:sz w:val="21"/>
          <w:szCs w:val="21"/>
        </w:rPr>
        <w:t>Cortazar</w:t>
      </w:r>
      <w:proofErr w:type="spellEnd"/>
      <w:r w:rsidRPr="006F6B9B">
        <w:rPr>
          <w:rFonts w:ascii="Abadi" w:hAnsi="Abadi"/>
          <w:sz w:val="21"/>
          <w:szCs w:val="21"/>
        </w:rPr>
        <w:t xml:space="preserve">; a las auditorías de desempeño practicadas a las administraciones públicas municipales de: Abasolo, Acámbaro, Apaseo el Alto, Apaseo el Grande, Atarjea, Coroneo, </w:t>
      </w:r>
      <w:proofErr w:type="spellStart"/>
      <w:r w:rsidRPr="006F6B9B">
        <w:rPr>
          <w:rFonts w:ascii="Abadi" w:hAnsi="Abadi"/>
          <w:sz w:val="21"/>
          <w:szCs w:val="21"/>
        </w:rPr>
        <w:t>Cortazar</w:t>
      </w:r>
      <w:proofErr w:type="spellEnd"/>
      <w:r w:rsidRPr="006F6B9B">
        <w:rPr>
          <w:rFonts w:ascii="Abadi" w:hAnsi="Abadi"/>
          <w:sz w:val="21"/>
          <w:szCs w:val="21"/>
        </w:rPr>
        <w:t xml:space="preserve">, Cuerámaro, Guanajuato, Huanímaro, Irapuato, Jaral del Progreso, Ocampo, Pueblo Nuevo, Purísima del Rincón, Romita, Salvatierra, San Diego de la Unión, San Francisco del Rincón, San Miguel de Allende, Santiago Maravatío, Silao de la Victoria, </w:t>
      </w:r>
      <w:proofErr w:type="spellStart"/>
      <w:r w:rsidRPr="006F6B9B">
        <w:rPr>
          <w:rFonts w:ascii="Abadi" w:hAnsi="Abadi"/>
          <w:sz w:val="21"/>
          <w:szCs w:val="21"/>
        </w:rPr>
        <w:t>Tarandacuao</w:t>
      </w:r>
      <w:proofErr w:type="spellEnd"/>
      <w:r w:rsidRPr="006F6B9B">
        <w:rPr>
          <w:rFonts w:ascii="Abadi" w:hAnsi="Abadi"/>
          <w:sz w:val="21"/>
          <w:szCs w:val="21"/>
        </w:rPr>
        <w:t>, Tarimoro, Tierra Blanca, Victoria, Villagrán, Xichú y Yuriria; así como al Poder Ejecutivo al programa Q3072 Policía Turística Estatal a cargo de la Secretaría de Seguridad Pública, todos correspondientes al ejercicio fiscal del año 2020.</w:t>
      </w:r>
    </w:p>
    <w:p w14:paraId="20203632" w14:textId="77777777" w:rsidR="006F6B9B" w:rsidRPr="006F6B9B" w:rsidRDefault="006F6B9B" w:rsidP="006F6B9B">
      <w:pPr>
        <w:pStyle w:val="Estilo1"/>
        <w:numPr>
          <w:ilvl w:val="0"/>
          <w:numId w:val="0"/>
        </w:numPr>
        <w:ind w:left="2314"/>
        <w:rPr>
          <w:rFonts w:ascii="Abadi" w:hAnsi="Abadi"/>
          <w:sz w:val="21"/>
          <w:szCs w:val="21"/>
        </w:rPr>
      </w:pPr>
    </w:p>
    <w:p w14:paraId="3C3CF480" w14:textId="0C3683B1" w:rsidR="006F6B9B" w:rsidRDefault="006F6B9B" w:rsidP="009C2797">
      <w:pPr>
        <w:pStyle w:val="Estilo1"/>
        <w:ind w:left="709"/>
        <w:rPr>
          <w:rFonts w:ascii="Abadi" w:hAnsi="Abadi"/>
          <w:sz w:val="21"/>
          <w:szCs w:val="21"/>
        </w:rPr>
      </w:pPr>
      <w:r w:rsidRPr="006F6B9B">
        <w:rPr>
          <w:rFonts w:ascii="Abadi" w:hAnsi="Abadi"/>
          <w:sz w:val="21"/>
          <w:szCs w:val="21"/>
        </w:rPr>
        <w:t xml:space="preserve">Presentación de la propuesta de punto de acuerdo suscrita por diputadas y diputados integrantes del Grupo Parlamentario del Partido Acción </w:t>
      </w:r>
      <w:r w:rsidRPr="006F6B9B">
        <w:rPr>
          <w:rFonts w:ascii="Abadi" w:hAnsi="Abadi"/>
          <w:sz w:val="21"/>
          <w:szCs w:val="21"/>
        </w:rPr>
        <w:t>Nacional a efecto de exhortar al Fideicomiso Público Estatal, conocido como Fondos Guanajuato, para que explore alternativas que permitan apoyar al sector de la construcción en el Estado considerando programas de financiamiento, así como esquemas de factoraje financiero, entre otros, que ayuden a fortalecer la liquidez del sector y sean estímulo para su crecimiento.</w:t>
      </w:r>
    </w:p>
    <w:p w14:paraId="5F2A5F88" w14:textId="77777777" w:rsidR="007F13AB" w:rsidRDefault="007F13AB" w:rsidP="007F13AB">
      <w:pPr>
        <w:pStyle w:val="Prrafodelista"/>
        <w:rPr>
          <w:rFonts w:ascii="Abadi" w:hAnsi="Abadi"/>
          <w:sz w:val="21"/>
          <w:szCs w:val="21"/>
        </w:rPr>
      </w:pPr>
    </w:p>
    <w:p w14:paraId="46694786" w14:textId="63F36E3B" w:rsidR="007F13AB" w:rsidRPr="00D51B6B" w:rsidRDefault="007F13AB" w:rsidP="00174303">
      <w:pPr>
        <w:pStyle w:val="Estilo1"/>
        <w:ind w:left="709"/>
        <w:rPr>
          <w:rFonts w:ascii="Abadi" w:hAnsi="Abadi"/>
          <w:sz w:val="21"/>
          <w:szCs w:val="21"/>
        </w:rPr>
      </w:pPr>
      <w:r w:rsidRPr="00D51B6B">
        <w:rPr>
          <w:rFonts w:ascii="Abadi" w:hAnsi="Abadi"/>
          <w:sz w:val="21"/>
          <w:szCs w:val="21"/>
        </w:rPr>
        <w:t xml:space="preserve">Presentación de la propuesta de punto de acuerdo suscrita por la diputada Alma </w:t>
      </w:r>
      <w:proofErr w:type="gramStart"/>
      <w:r w:rsidRPr="00D51B6B">
        <w:rPr>
          <w:rFonts w:ascii="Abadi" w:hAnsi="Abadi"/>
          <w:sz w:val="21"/>
          <w:szCs w:val="21"/>
        </w:rPr>
        <w:t>Edwviges  Alcaraz</w:t>
      </w:r>
      <w:proofErr w:type="gramEnd"/>
      <w:r w:rsidRPr="00D51B6B">
        <w:rPr>
          <w:rFonts w:ascii="Abadi" w:hAnsi="Abadi"/>
          <w:sz w:val="21"/>
          <w:szCs w:val="21"/>
        </w:rPr>
        <w:t xml:space="preserve"> Hernández integrante del Grupo Parlamentario del Partido MORENA a efecto de exhortar al titular de la Auditoría Superior del Estado de Guanajuato, Javier Pérez Salazar, para que incorpore al</w:t>
      </w:r>
      <w:r w:rsidR="00D51B6B" w:rsidRPr="00D51B6B">
        <w:rPr>
          <w:rFonts w:ascii="Abadi" w:hAnsi="Abadi"/>
          <w:sz w:val="21"/>
          <w:szCs w:val="21"/>
        </w:rPr>
        <w:t xml:space="preserve"> </w:t>
      </w:r>
      <w:r w:rsidRPr="00D51B6B">
        <w:rPr>
          <w:rFonts w:ascii="Abadi" w:hAnsi="Abadi"/>
          <w:sz w:val="21"/>
          <w:szCs w:val="21"/>
        </w:rPr>
        <w:t xml:space="preserve">Programa General de Fiscalización 2022 la evaluación a las intervenciones públicas para garantizar los derechos humanos de las mujeres. </w:t>
      </w:r>
    </w:p>
    <w:p w14:paraId="4FE9BE9D" w14:textId="77777777" w:rsidR="007F13AB" w:rsidRPr="00946E79" w:rsidRDefault="007F13AB" w:rsidP="00D51B6B">
      <w:pPr>
        <w:pStyle w:val="Estilo1"/>
        <w:numPr>
          <w:ilvl w:val="0"/>
          <w:numId w:val="0"/>
        </w:numPr>
        <w:ind w:left="709"/>
      </w:pPr>
    </w:p>
    <w:p w14:paraId="55426C31" w14:textId="77777777" w:rsidR="007F13AB" w:rsidRPr="00D51B6B" w:rsidRDefault="007F13AB" w:rsidP="00D51B6B">
      <w:pPr>
        <w:pStyle w:val="Estilo1"/>
        <w:ind w:left="709"/>
        <w:rPr>
          <w:rFonts w:ascii="Abadi" w:hAnsi="Abadi"/>
          <w:sz w:val="21"/>
          <w:szCs w:val="21"/>
        </w:rPr>
      </w:pPr>
      <w:r w:rsidRPr="00D51B6B">
        <w:rPr>
          <w:rFonts w:ascii="Abadi" w:hAnsi="Abadi"/>
          <w:sz w:val="21"/>
          <w:szCs w:val="21"/>
        </w:rPr>
        <w:t>Presentación de la propuesta de punto de acuerdo formulada por el diputado Cuauhtémoc Becerra González integrante del Grupo Parlamentario del Partido MORENA por el que se exhorta al Ejecutivo Estatal como responsable del Sistema Educativo Estatal, para emprender las medidas necesarias a través de los organismos correspondientes para regular el surgimiento de espacios que operan de manera fraudulenta contra los intereses de la población guanajuatense y sus necesidades educativas.</w:t>
      </w:r>
    </w:p>
    <w:p w14:paraId="703D87DD" w14:textId="77777777" w:rsidR="007F13AB" w:rsidRPr="00946E79" w:rsidRDefault="007F13AB" w:rsidP="00D51B6B">
      <w:pPr>
        <w:pStyle w:val="Estilo1"/>
        <w:numPr>
          <w:ilvl w:val="0"/>
          <w:numId w:val="0"/>
        </w:numPr>
        <w:ind w:left="2314"/>
      </w:pPr>
    </w:p>
    <w:p w14:paraId="039210FD" w14:textId="77777777" w:rsidR="007F13AB" w:rsidRPr="00D51B6B" w:rsidRDefault="007F13AB" w:rsidP="00D51B6B">
      <w:pPr>
        <w:pStyle w:val="Estilo1"/>
        <w:ind w:left="709"/>
        <w:rPr>
          <w:rFonts w:ascii="Abadi" w:hAnsi="Abadi"/>
          <w:sz w:val="21"/>
          <w:szCs w:val="21"/>
        </w:rPr>
      </w:pPr>
      <w:r w:rsidRPr="00D51B6B">
        <w:rPr>
          <w:rFonts w:ascii="Abadi" w:hAnsi="Abadi"/>
          <w:sz w:val="21"/>
          <w:szCs w:val="21"/>
        </w:rPr>
        <w:t>Presentación de la propuesta de punto de acuerdo de obvia resolución suscrita por diputados</w:t>
      </w:r>
      <w:r w:rsidRPr="00946E79">
        <w:t xml:space="preserve"> </w:t>
      </w:r>
      <w:r w:rsidRPr="00D51B6B">
        <w:rPr>
          <w:rFonts w:ascii="Abadi" w:hAnsi="Abadi"/>
          <w:sz w:val="21"/>
          <w:szCs w:val="21"/>
        </w:rPr>
        <w:t xml:space="preserve">integrantes del Grupo Parlamentario del Partido MORENA, a efecto de exhortar al </w:t>
      </w:r>
      <w:r w:rsidRPr="00D51B6B">
        <w:rPr>
          <w:rFonts w:ascii="Abadi" w:hAnsi="Abadi"/>
          <w:sz w:val="21"/>
          <w:szCs w:val="21"/>
        </w:rPr>
        <w:lastRenderedPageBreak/>
        <w:t xml:space="preserve">Gobernador del Estado, Diego </w:t>
      </w:r>
      <w:proofErr w:type="spellStart"/>
      <w:r w:rsidRPr="00D51B6B">
        <w:rPr>
          <w:rFonts w:ascii="Abadi" w:hAnsi="Abadi"/>
          <w:sz w:val="21"/>
          <w:szCs w:val="21"/>
        </w:rPr>
        <w:t>Sinhue</w:t>
      </w:r>
      <w:proofErr w:type="spellEnd"/>
      <w:r w:rsidRPr="00D51B6B">
        <w:rPr>
          <w:rFonts w:ascii="Abadi" w:hAnsi="Abadi"/>
          <w:sz w:val="21"/>
          <w:szCs w:val="21"/>
        </w:rPr>
        <w:t xml:space="preserve"> Rodríguez Vallejo, para que, a la brevedad y en diálogo tanto con la Comisión Estatal de Atención Integral a Víctimas como con la Comisión Estatal de Búsqueda de Personas, lleve a cabo las acciones necesarias para ampliar sus presupuestos en función de las necesidades que estas dependencias presentan para su óptima operación y, en su caso, aprobación de la misma.</w:t>
      </w:r>
    </w:p>
    <w:p w14:paraId="15A27C60" w14:textId="77777777" w:rsidR="007F13AB" w:rsidRPr="00946E79" w:rsidRDefault="007F13AB" w:rsidP="00982677">
      <w:pPr>
        <w:pStyle w:val="Estilo1"/>
        <w:numPr>
          <w:ilvl w:val="0"/>
          <w:numId w:val="0"/>
        </w:numPr>
        <w:ind w:left="2314"/>
      </w:pPr>
    </w:p>
    <w:p w14:paraId="158A26C6" w14:textId="3FCA29C3" w:rsidR="007F13AB" w:rsidRDefault="007F13AB" w:rsidP="00982677">
      <w:pPr>
        <w:pStyle w:val="Estilo1"/>
        <w:ind w:left="709"/>
        <w:rPr>
          <w:rFonts w:ascii="Abadi" w:hAnsi="Abadi"/>
          <w:sz w:val="21"/>
          <w:szCs w:val="21"/>
        </w:rPr>
      </w:pPr>
      <w:r w:rsidRPr="00982677">
        <w:rPr>
          <w:rFonts w:ascii="Abadi" w:hAnsi="Abadi"/>
          <w:sz w:val="21"/>
          <w:szCs w:val="21"/>
        </w:rPr>
        <w:t>Presentación de la propuesta de punto de acuerdo de obvia resolución suscrita por diputada y diputados integrantes del Grupo Parlamentario del Partido Revolucionario Institucional, a efecto de exhortar al titular del Poder Ejecutivo Federal, por conducto de la Secretaría de Educación Pública, a fin de que se restablezca el Programa de Escuelas de Tiempo Completo, con el fin de garantizar el principio de progresividad de los derechos humanos e impedir el retroceso en el derecho a la educación de las niñas, niños y jóvenes de México y del Estado de Guanajuato; así como al titular del Poder Ejecutivo del Estado de Guanajuato, por conducto de la Secretaría de Educación del Estado, a fin de que se analice la viabilidad y en su caso, realice las acciones presupuestarias pertinentes para dar continuidad a nivel local, del programa Escuelas de Tiempo Completo y, en su caso, aprobación de la misma.</w:t>
      </w:r>
    </w:p>
    <w:p w14:paraId="246867E7" w14:textId="77777777" w:rsidR="001C2CBE" w:rsidRDefault="001C2CBE" w:rsidP="001C2CBE">
      <w:pPr>
        <w:pStyle w:val="Prrafodelista"/>
        <w:rPr>
          <w:rFonts w:ascii="Abadi" w:hAnsi="Abadi"/>
          <w:sz w:val="21"/>
          <w:szCs w:val="21"/>
        </w:rPr>
      </w:pPr>
    </w:p>
    <w:p w14:paraId="41C02822" w14:textId="41E69550" w:rsidR="001C2CBE" w:rsidRPr="00822527" w:rsidRDefault="001C2CBE" w:rsidP="009108F4">
      <w:pPr>
        <w:pStyle w:val="Estilo1"/>
        <w:ind w:left="709"/>
        <w:rPr>
          <w:rFonts w:ascii="Abadi" w:hAnsi="Abadi"/>
          <w:sz w:val="21"/>
          <w:szCs w:val="21"/>
        </w:rPr>
      </w:pPr>
      <w:r w:rsidRPr="009108F4">
        <w:rPr>
          <w:rFonts w:ascii="Abadi" w:hAnsi="Abadi"/>
          <w:sz w:val="21"/>
          <w:szCs w:val="21"/>
        </w:rPr>
        <w:t xml:space="preserve">Presentación de la propuesta de punto de acuerdo de obvia resolución suscrita por diputadas </w:t>
      </w:r>
      <w:proofErr w:type="gramStart"/>
      <w:r w:rsidRPr="009108F4">
        <w:rPr>
          <w:rFonts w:ascii="Abadi" w:hAnsi="Abadi"/>
          <w:sz w:val="21"/>
          <w:szCs w:val="21"/>
        </w:rPr>
        <w:t>y  diputados</w:t>
      </w:r>
      <w:proofErr w:type="gramEnd"/>
      <w:r w:rsidRPr="009108F4">
        <w:rPr>
          <w:rFonts w:ascii="Abadi" w:hAnsi="Abadi"/>
          <w:sz w:val="21"/>
          <w:szCs w:val="21"/>
        </w:rPr>
        <w:t xml:space="preserve"> integrantes del Grupo Parlamentario del Partido Acción Nacional por el que se exhorta a los</w:t>
      </w:r>
      <w:r w:rsidRPr="00822527">
        <w:rPr>
          <w:rFonts w:ascii="Abadi" w:hAnsi="Abadi"/>
          <w:sz w:val="21"/>
          <w:szCs w:val="21"/>
        </w:rPr>
        <w:t xml:space="preserve"> 46 ayuntamientos del Estado</w:t>
      </w:r>
      <w:r w:rsidRPr="00946E79">
        <w:t xml:space="preserve"> </w:t>
      </w:r>
      <w:r w:rsidRPr="00822527">
        <w:rPr>
          <w:rFonts w:ascii="Abadi" w:hAnsi="Abadi"/>
          <w:sz w:val="21"/>
          <w:szCs w:val="21"/>
        </w:rPr>
        <w:t xml:space="preserve">para que aprueben su programa </w:t>
      </w:r>
      <w:r w:rsidRPr="00822527">
        <w:rPr>
          <w:rFonts w:ascii="Abadi" w:hAnsi="Abadi"/>
          <w:sz w:val="21"/>
          <w:szCs w:val="21"/>
        </w:rPr>
        <w:t>de gobierno y, en su caso, aprobación de la misma.</w:t>
      </w:r>
    </w:p>
    <w:p w14:paraId="03D06FEE" w14:textId="77777777" w:rsidR="001C2CBE" w:rsidRPr="00946E79" w:rsidRDefault="001C2CBE" w:rsidP="001C2CBE">
      <w:pPr>
        <w:pStyle w:val="Estilo1"/>
        <w:numPr>
          <w:ilvl w:val="0"/>
          <w:numId w:val="0"/>
        </w:numPr>
        <w:ind w:left="709"/>
      </w:pPr>
    </w:p>
    <w:p w14:paraId="5A9AFF53" w14:textId="77777777" w:rsidR="001C2CBE" w:rsidRPr="009108F4" w:rsidRDefault="001C2CBE" w:rsidP="001C2CBE">
      <w:pPr>
        <w:pStyle w:val="Estilo1"/>
        <w:ind w:left="709"/>
        <w:rPr>
          <w:rFonts w:ascii="Abadi" w:hAnsi="Abadi"/>
          <w:sz w:val="21"/>
          <w:szCs w:val="21"/>
        </w:rPr>
      </w:pPr>
      <w:r w:rsidRPr="009108F4">
        <w:rPr>
          <w:rFonts w:ascii="Abadi" w:hAnsi="Abadi"/>
          <w:sz w:val="21"/>
          <w:szCs w:val="21"/>
        </w:rPr>
        <w:t xml:space="preserve">Presentación de la propuesta de punto de acuerdo de obvia resolución suscrita por la diputada Irma Leticia González Sánchez integrante del Grupo Parlamentario del Partido MORENA a efecto de exhortar a los 46 Ayuntamientos para que revisen y actualicen los protocolos, reglamentos y manuales de Protección Civil y Bomberos en donde incluyan apartados de análisis de riesgos preventivos, de la misma forma, reexaminar las disposiciones administrativas en la realización de espectáculos públicos masivos; al titular del Poder Ejecutivo a través de la Secretaría de seguridad Pública para que revise los permisos y certificaciones de las empresas y personal que prestan sus servicios como seguridad privada en el Estado de Guanajuato; y al titular del Poder Ejecutivo a través de la Comisión de Deporte del Estado de Guanajuato, para que informe detalladamente las medidas encaminadas a prevenir la violencia en eventos deportivos, así como las acciones para garantizar el desarrollo pacífico en los recintos donde se celebran eventos públicos masivos y, en su caso, aprobación de la misma. </w:t>
      </w:r>
    </w:p>
    <w:p w14:paraId="0741FAC8" w14:textId="77777777" w:rsidR="001C2CBE" w:rsidRPr="009108F4" w:rsidRDefault="001C2CBE" w:rsidP="001C2CBE">
      <w:pPr>
        <w:pStyle w:val="Estilo1"/>
        <w:numPr>
          <w:ilvl w:val="0"/>
          <w:numId w:val="0"/>
        </w:numPr>
        <w:ind w:left="2314"/>
        <w:rPr>
          <w:rFonts w:ascii="Abadi" w:hAnsi="Abadi"/>
          <w:sz w:val="21"/>
          <w:szCs w:val="21"/>
        </w:rPr>
      </w:pPr>
    </w:p>
    <w:p w14:paraId="093E8627" w14:textId="77777777" w:rsidR="001C2CBE" w:rsidRPr="009108F4" w:rsidRDefault="001C2CBE" w:rsidP="001C2CBE">
      <w:pPr>
        <w:pStyle w:val="Estilo1"/>
        <w:ind w:left="709"/>
        <w:rPr>
          <w:rFonts w:ascii="Abadi" w:hAnsi="Abadi"/>
          <w:sz w:val="21"/>
          <w:szCs w:val="21"/>
        </w:rPr>
      </w:pPr>
      <w:r w:rsidRPr="009108F4">
        <w:rPr>
          <w:rFonts w:ascii="Abadi" w:hAnsi="Abadi"/>
          <w:sz w:val="21"/>
          <w:szCs w:val="21"/>
        </w:rPr>
        <w:t xml:space="preserve">Discusión y, en su caso, aprobación del dictamen emitido por la Comisión de Medio Ambiente relativo a la propuesta de punto de acuerdo suscrita por diputadas y diputados integrantes del Grupo Parlamentario del Partido Acción Nacional, por el que se exhorta al Gobierno Estatal, al Poder Judicial, a los organismos autónomos y a los cuarenta y seis ayuntamientos a efecto de </w:t>
      </w:r>
      <w:r w:rsidRPr="009108F4">
        <w:rPr>
          <w:rFonts w:ascii="Abadi" w:hAnsi="Abadi"/>
          <w:sz w:val="21"/>
          <w:szCs w:val="21"/>
        </w:rPr>
        <w:lastRenderedPageBreak/>
        <w:t>que a la brevedad impulsen acciones y estándares que incentiven el seguimiento a las acciones de infraestructura y separación de basura, tales como la disminución de plásticos, incentivar el uso de termos, cilindros y recipientes de reúso para alimentos, disminuir al máximo el uso de papel y privilegiar el uso de medios electrónicos, en específico la firma electrónica en los procesos gubernamentales, realizando las gestiones correspondientes en el ámbito técnico y jurídico para que los sistemas se interconecten entre las diferentes instancias mencionadas.</w:t>
      </w:r>
    </w:p>
    <w:p w14:paraId="3EAD4230" w14:textId="77777777" w:rsidR="001C2CBE" w:rsidRPr="006F6B9B" w:rsidRDefault="001C2CBE" w:rsidP="009108F4">
      <w:pPr>
        <w:pStyle w:val="Estilo1"/>
        <w:numPr>
          <w:ilvl w:val="0"/>
          <w:numId w:val="0"/>
        </w:numPr>
        <w:ind w:left="709"/>
        <w:rPr>
          <w:rFonts w:ascii="Abadi" w:hAnsi="Abadi"/>
          <w:sz w:val="21"/>
          <w:szCs w:val="21"/>
        </w:rPr>
      </w:pPr>
    </w:p>
    <w:p w14:paraId="339F1A28" w14:textId="77777777" w:rsidR="00790269" w:rsidRPr="00ED3B09" w:rsidRDefault="00790269" w:rsidP="00790269">
      <w:pPr>
        <w:pStyle w:val="Estilo1"/>
        <w:ind w:left="709"/>
        <w:rPr>
          <w:rFonts w:ascii="Abadi" w:hAnsi="Abadi"/>
          <w:sz w:val="21"/>
          <w:szCs w:val="21"/>
        </w:rPr>
      </w:pPr>
      <w:r w:rsidRPr="00ED3B09">
        <w:rPr>
          <w:rFonts w:ascii="Abadi" w:hAnsi="Abadi"/>
          <w:sz w:val="21"/>
          <w:szCs w:val="21"/>
        </w:rPr>
        <w:t>Discusión y, en su caso, aprobación del dictamen formulado por la Comisión de Medio Ambiente relativo a la propuesta de punto de acuerdo suscrita por la diputada Irma Leticia González Sánchez integrante del Grupo Parlamentario del Partido MORENA, por la que se efectúa un respetuoso exhorto a los 46 ayuntamientos que conforman el estado de Guanajuato para que implementen programas permanentes de acopio de residuos de aparatos eléctricos y electrónicos para que estos tengan una disposición final que no afecte el medio ambiente.</w:t>
      </w:r>
    </w:p>
    <w:p w14:paraId="79BB30D1" w14:textId="77777777" w:rsidR="00790269" w:rsidRPr="00ED3B09" w:rsidRDefault="00790269" w:rsidP="001E161D">
      <w:pPr>
        <w:pStyle w:val="Estilo1"/>
        <w:numPr>
          <w:ilvl w:val="0"/>
          <w:numId w:val="0"/>
        </w:numPr>
        <w:ind w:left="709"/>
        <w:rPr>
          <w:rFonts w:ascii="Abadi" w:hAnsi="Abadi"/>
          <w:sz w:val="21"/>
          <w:szCs w:val="21"/>
        </w:rPr>
      </w:pPr>
    </w:p>
    <w:p w14:paraId="23E007D3" w14:textId="543F136B" w:rsidR="00790269" w:rsidRPr="00ED3B09" w:rsidRDefault="00790269" w:rsidP="006945E1">
      <w:pPr>
        <w:pStyle w:val="Estilo1"/>
        <w:ind w:left="709"/>
        <w:rPr>
          <w:rFonts w:ascii="Abadi" w:hAnsi="Abadi"/>
          <w:sz w:val="21"/>
          <w:szCs w:val="21"/>
        </w:rPr>
      </w:pPr>
      <w:r w:rsidRPr="00ED3B09">
        <w:rPr>
          <w:rFonts w:ascii="Abadi" w:hAnsi="Abadi"/>
          <w:sz w:val="21"/>
          <w:szCs w:val="21"/>
        </w:rPr>
        <w:t xml:space="preserve">Discusión y, en su caso, aprobación del dictamen signado por la Comisión de Gobernación y Puntos Constitucionales relativo a la iniciativa formulada por las diputadas y los diputados integrantes del Grupo Parlamentario del Partido Revolucionario Institucional, ante la Sexagésima Cuarta Legislatura, a efecto de reformar y adicionar diversas disposiciones a la Constitución </w:t>
      </w:r>
      <w:r w:rsidRPr="00ED3B09">
        <w:rPr>
          <w:rFonts w:ascii="Abadi" w:hAnsi="Abadi"/>
          <w:sz w:val="21"/>
          <w:szCs w:val="21"/>
        </w:rPr>
        <w:t>Política para el Estado de Guanajuato.</w:t>
      </w:r>
    </w:p>
    <w:p w14:paraId="6498F22E" w14:textId="77777777" w:rsidR="00790269" w:rsidRPr="00ED3B09" w:rsidRDefault="00790269" w:rsidP="00790269">
      <w:pPr>
        <w:pStyle w:val="Estilo1"/>
        <w:numPr>
          <w:ilvl w:val="0"/>
          <w:numId w:val="0"/>
        </w:numPr>
        <w:ind w:left="2314"/>
        <w:rPr>
          <w:rFonts w:ascii="Abadi" w:hAnsi="Abadi"/>
          <w:sz w:val="21"/>
          <w:szCs w:val="21"/>
        </w:rPr>
      </w:pPr>
    </w:p>
    <w:p w14:paraId="5A8FC851" w14:textId="77777777" w:rsidR="00790269" w:rsidRPr="00ED3B09" w:rsidRDefault="00790269" w:rsidP="00790269">
      <w:pPr>
        <w:pStyle w:val="Estilo1"/>
        <w:ind w:left="709"/>
        <w:rPr>
          <w:rFonts w:ascii="Abadi" w:hAnsi="Abadi"/>
          <w:sz w:val="21"/>
          <w:szCs w:val="21"/>
        </w:rPr>
      </w:pPr>
      <w:r w:rsidRPr="00ED3B09">
        <w:rPr>
          <w:rFonts w:ascii="Abadi" w:hAnsi="Abadi"/>
          <w:sz w:val="21"/>
          <w:szCs w:val="21"/>
        </w:rPr>
        <w:t>Discusión y, en su caso, aprobación del dictamen presentado por la Comisión de Derechos Humanos y Atención a Grupos Vulnerables relativo al Artículo Primero del Decreto de la iniciativa suscrita por diputadas y diputados integrantes del Grupo Parlamentario del Partido Acción Nacional ante la Sexagésima Cuarta Legislatura, a efecto de reformar y adicionar diversos artículos de la Ley de los Derechos de Niñas, Niños y Adolescentes del Estado de Guanajuato, de la Ley para una Convivencia Libre de Violencia en el Entorno Escolar para el Estado de Guanajuato y sus Municipios y de la Ley para Prevenir, Atender y Erradicar la Violencia en el Estado de Guanajuato.</w:t>
      </w:r>
    </w:p>
    <w:p w14:paraId="5904C40F" w14:textId="77777777" w:rsidR="00790269" w:rsidRPr="00ED3B09" w:rsidRDefault="00790269" w:rsidP="00790269">
      <w:pPr>
        <w:pStyle w:val="Estilo1"/>
        <w:numPr>
          <w:ilvl w:val="0"/>
          <w:numId w:val="0"/>
        </w:numPr>
        <w:ind w:left="2314"/>
        <w:rPr>
          <w:rFonts w:ascii="Abadi" w:hAnsi="Abadi"/>
          <w:sz w:val="21"/>
          <w:szCs w:val="21"/>
        </w:rPr>
      </w:pPr>
    </w:p>
    <w:p w14:paraId="55458453" w14:textId="79C4F28B" w:rsidR="00790269" w:rsidRPr="001118CC" w:rsidRDefault="00790269" w:rsidP="00117090">
      <w:pPr>
        <w:pStyle w:val="Estilo1"/>
        <w:ind w:left="709"/>
        <w:rPr>
          <w:rFonts w:ascii="Abadi" w:hAnsi="Abadi"/>
          <w:sz w:val="21"/>
          <w:szCs w:val="21"/>
        </w:rPr>
      </w:pPr>
      <w:r w:rsidRPr="00ED3B09">
        <w:rPr>
          <w:rFonts w:ascii="Abadi" w:hAnsi="Abadi"/>
          <w:sz w:val="21"/>
          <w:szCs w:val="21"/>
        </w:rPr>
        <w:t xml:space="preserve">Discusión y, en su caso, aprobación del dictamen suscrito por la Comisión de Derechos Humanos y Atención a Grupos Vulnerables relativo al Artículo Primero del Decreto de la iniciativa formulada por diputadas y diputados integrantes del Grupo Parlamentario del Partido Acción Nacional ante la Sexagésima Cuarta Legislatura, a efecto de reformar diversos artículos de la Ley para la Protección de los Derechos Humanos en el Estado de Guanajuato, de la Ley de Transparencia y Acceso a la Información Pública para el Estado de Guanajuato, de la Ley Orgánica del Tribunal de Justicia Administrativa del Estado de Guanajuato, de la Ley Orgánica de la Fiscalía General del Estado de Guanajuato, de la Ley Orgánica de la Universidad de Guanajuato y de la Ley Orgánica </w:t>
      </w:r>
      <w:r w:rsidRPr="00ED3B09">
        <w:rPr>
          <w:rFonts w:ascii="Abadi" w:hAnsi="Abadi"/>
          <w:sz w:val="21"/>
          <w:szCs w:val="21"/>
        </w:rPr>
        <w:lastRenderedPageBreak/>
        <w:t>del Poder</w:t>
      </w:r>
      <w:r w:rsidRPr="001118CC">
        <w:rPr>
          <w:rFonts w:ascii="Abadi" w:hAnsi="Abadi"/>
          <w:sz w:val="21"/>
          <w:szCs w:val="21"/>
        </w:rPr>
        <w:t xml:space="preserve"> Legislativo del Estado de Guanajuato.</w:t>
      </w:r>
    </w:p>
    <w:p w14:paraId="09614B5E" w14:textId="77777777" w:rsidR="00ED3B09" w:rsidRPr="001118CC" w:rsidRDefault="00ED3B09" w:rsidP="00ED3B09">
      <w:pPr>
        <w:pStyle w:val="Prrafodelista"/>
        <w:rPr>
          <w:rFonts w:ascii="Abadi" w:hAnsi="Abadi"/>
          <w:b/>
          <w:bCs/>
          <w:iCs/>
          <w:sz w:val="21"/>
          <w:szCs w:val="21"/>
        </w:rPr>
      </w:pPr>
    </w:p>
    <w:p w14:paraId="749511D6" w14:textId="77777777" w:rsidR="00ED3B09" w:rsidRPr="00ED3B09" w:rsidRDefault="00ED3B09" w:rsidP="00ED3B09">
      <w:pPr>
        <w:pStyle w:val="Estilo1"/>
        <w:ind w:left="709"/>
        <w:rPr>
          <w:rFonts w:ascii="Abadi" w:hAnsi="Abadi"/>
          <w:sz w:val="21"/>
          <w:szCs w:val="21"/>
        </w:rPr>
      </w:pPr>
      <w:r w:rsidRPr="00ED3B09">
        <w:rPr>
          <w:rFonts w:ascii="Abadi" w:hAnsi="Abadi"/>
          <w:sz w:val="21"/>
          <w:szCs w:val="21"/>
        </w:rPr>
        <w:t xml:space="preserve">Discusión y, en su caso, aprobación del dictamen signado por la Comisión de Hacienda   fiscalización relativo al informe de resultados de la revisión practicada por la Auditoría Superior del Estado de Guanajuato, a la cuenta pública municipal de Valle de Santiago, </w:t>
      </w:r>
      <w:proofErr w:type="spellStart"/>
      <w:r w:rsidRPr="00ED3B09">
        <w:rPr>
          <w:rFonts w:ascii="Abadi" w:hAnsi="Abadi"/>
          <w:sz w:val="21"/>
          <w:szCs w:val="21"/>
        </w:rPr>
        <w:t>Gto</w:t>
      </w:r>
      <w:proofErr w:type="spellEnd"/>
      <w:r w:rsidRPr="00ED3B09">
        <w:rPr>
          <w:rFonts w:ascii="Abadi" w:hAnsi="Abadi"/>
          <w:sz w:val="21"/>
          <w:szCs w:val="21"/>
        </w:rPr>
        <w:t>., correspondiente al ejercicio fiscal del año 2020.</w:t>
      </w:r>
    </w:p>
    <w:p w14:paraId="15DA43E5" w14:textId="77777777" w:rsidR="00ED3B09" w:rsidRPr="00F631AB" w:rsidRDefault="00ED3B09" w:rsidP="00ED3B09">
      <w:pPr>
        <w:pStyle w:val="Estilo1"/>
        <w:numPr>
          <w:ilvl w:val="0"/>
          <w:numId w:val="0"/>
        </w:numPr>
        <w:ind w:left="2314"/>
      </w:pPr>
    </w:p>
    <w:p w14:paraId="716B531F" w14:textId="77777777" w:rsidR="00ED3B09" w:rsidRPr="00ED3B09" w:rsidRDefault="00ED3B09" w:rsidP="00ED3B09">
      <w:pPr>
        <w:pStyle w:val="Estilo1"/>
        <w:ind w:left="709"/>
        <w:rPr>
          <w:rFonts w:ascii="Abadi" w:hAnsi="Abadi"/>
          <w:sz w:val="21"/>
          <w:szCs w:val="21"/>
        </w:rPr>
      </w:pPr>
      <w:r w:rsidRPr="00ED3B09">
        <w:rPr>
          <w:rFonts w:ascii="Abadi" w:hAnsi="Abadi"/>
          <w:sz w:val="21"/>
          <w:szCs w:val="21"/>
        </w:rPr>
        <w:t xml:space="preserve">Discusión y, en su caso, aprobación del dictamen signado por la Comisión de Hacienda y Fiscalización relativo al informe de resultados de la revisión practicada por la Auditoría Superior del Estado de Guanajuato, a la cuenta pública municipal de Doctor Mora, </w:t>
      </w:r>
      <w:proofErr w:type="spellStart"/>
      <w:r w:rsidRPr="00ED3B09">
        <w:rPr>
          <w:rFonts w:ascii="Abadi" w:hAnsi="Abadi"/>
          <w:sz w:val="21"/>
          <w:szCs w:val="21"/>
        </w:rPr>
        <w:t>Gto</w:t>
      </w:r>
      <w:proofErr w:type="spellEnd"/>
      <w:r w:rsidRPr="00ED3B09">
        <w:rPr>
          <w:rFonts w:ascii="Abadi" w:hAnsi="Abadi"/>
          <w:sz w:val="21"/>
          <w:szCs w:val="21"/>
        </w:rPr>
        <w:t>., correspondiente al ejercicio fiscal del año 2020.</w:t>
      </w:r>
    </w:p>
    <w:p w14:paraId="3D60CF89" w14:textId="77777777" w:rsidR="00ED3B09" w:rsidRPr="00ED3B09" w:rsidRDefault="00ED3B09" w:rsidP="00ED3B09">
      <w:pPr>
        <w:pStyle w:val="Estilo1"/>
        <w:numPr>
          <w:ilvl w:val="0"/>
          <w:numId w:val="0"/>
        </w:numPr>
        <w:ind w:left="709"/>
        <w:rPr>
          <w:rFonts w:ascii="Abadi" w:hAnsi="Abadi"/>
          <w:sz w:val="21"/>
          <w:szCs w:val="21"/>
        </w:rPr>
      </w:pPr>
    </w:p>
    <w:p w14:paraId="46069D9A" w14:textId="77777777" w:rsidR="00ED3B09" w:rsidRPr="00ED3B09" w:rsidRDefault="00ED3B09" w:rsidP="00ED3B09">
      <w:pPr>
        <w:pStyle w:val="Estilo1"/>
        <w:ind w:left="709"/>
        <w:rPr>
          <w:rFonts w:ascii="Abadi" w:hAnsi="Abadi"/>
          <w:sz w:val="21"/>
          <w:szCs w:val="21"/>
        </w:rPr>
      </w:pPr>
      <w:r w:rsidRPr="00ED3B09">
        <w:rPr>
          <w:rFonts w:ascii="Abadi" w:hAnsi="Abadi"/>
          <w:sz w:val="21"/>
          <w:szCs w:val="21"/>
        </w:rPr>
        <w:t xml:space="preserve">Discusión y, en su caso, aprobación del dictamen emitido por la Comisión de Hacienda y Fiscalización, relativo al informe de resultados de la auditoría practicada por la Auditoría Superior del Estado de Guanajuato, a la infraestructura pública municipal respecto de las operaciones realizadas por la administración municipal de Pueblo Nuevo, </w:t>
      </w:r>
      <w:proofErr w:type="spellStart"/>
      <w:r w:rsidRPr="00ED3B09">
        <w:rPr>
          <w:rFonts w:ascii="Abadi" w:hAnsi="Abadi"/>
          <w:sz w:val="21"/>
          <w:szCs w:val="21"/>
        </w:rPr>
        <w:t>Gto</w:t>
      </w:r>
      <w:proofErr w:type="spellEnd"/>
      <w:r w:rsidRPr="00ED3B09">
        <w:rPr>
          <w:rFonts w:ascii="Abadi" w:hAnsi="Abadi"/>
          <w:sz w:val="21"/>
          <w:szCs w:val="21"/>
        </w:rPr>
        <w:t>., correspondientes al periodo comprendido del 1 de enero al 31 de diciembre del ejercicio fiscal del año 2020.</w:t>
      </w:r>
    </w:p>
    <w:p w14:paraId="06D8E6D4" w14:textId="77777777" w:rsidR="00ED3B09" w:rsidRPr="00ED3B09" w:rsidRDefault="00ED3B09" w:rsidP="00ED3B09">
      <w:pPr>
        <w:pStyle w:val="Estilo1"/>
        <w:numPr>
          <w:ilvl w:val="0"/>
          <w:numId w:val="0"/>
        </w:numPr>
        <w:ind w:left="2314"/>
        <w:rPr>
          <w:rFonts w:ascii="Abadi" w:hAnsi="Abadi"/>
          <w:sz w:val="21"/>
          <w:szCs w:val="21"/>
        </w:rPr>
      </w:pPr>
    </w:p>
    <w:p w14:paraId="4A1C0A3D" w14:textId="77777777" w:rsidR="00ED3B09" w:rsidRPr="00ED3B09" w:rsidRDefault="00ED3B09" w:rsidP="00ED3B09">
      <w:pPr>
        <w:pStyle w:val="Estilo1"/>
        <w:ind w:left="709"/>
        <w:rPr>
          <w:rFonts w:ascii="Abadi" w:hAnsi="Abadi"/>
          <w:sz w:val="21"/>
          <w:szCs w:val="21"/>
        </w:rPr>
      </w:pPr>
      <w:r w:rsidRPr="00ED3B09">
        <w:rPr>
          <w:rFonts w:ascii="Abadi" w:hAnsi="Abadi"/>
          <w:sz w:val="21"/>
          <w:szCs w:val="21"/>
        </w:rPr>
        <w:t xml:space="preserve">Discusión y, en su caso, aprobación del dictamen emitido por la Comisión de Hacienda y Fiscalización, relativo al informe de resultados de la auditoría practicada por la Auditoría Superior del Estado de Guanajuato, a la infraestructura pública municipal respecto de las operaciones realizadas por la </w:t>
      </w:r>
      <w:r w:rsidRPr="00ED3B09">
        <w:rPr>
          <w:rFonts w:ascii="Abadi" w:hAnsi="Abadi"/>
          <w:sz w:val="21"/>
          <w:szCs w:val="21"/>
        </w:rPr>
        <w:t xml:space="preserve">administración municipal de Silao de la Victoria, </w:t>
      </w:r>
      <w:proofErr w:type="spellStart"/>
      <w:r w:rsidRPr="00ED3B09">
        <w:rPr>
          <w:rFonts w:ascii="Abadi" w:hAnsi="Abadi"/>
          <w:sz w:val="21"/>
          <w:szCs w:val="21"/>
        </w:rPr>
        <w:t>Gto</w:t>
      </w:r>
      <w:proofErr w:type="spellEnd"/>
      <w:r w:rsidRPr="00ED3B09">
        <w:rPr>
          <w:rFonts w:ascii="Abadi" w:hAnsi="Abadi"/>
          <w:sz w:val="21"/>
          <w:szCs w:val="21"/>
        </w:rPr>
        <w:t>., correspondientes al periodo comprendido del 1 de enero al 31 de diciembre del ejercicio fiscal del año 2020.</w:t>
      </w:r>
    </w:p>
    <w:p w14:paraId="30C19AFB" w14:textId="77777777" w:rsidR="00ED3B09" w:rsidRPr="00ED3B09" w:rsidRDefault="00ED3B09" w:rsidP="00ED3B09">
      <w:pPr>
        <w:pStyle w:val="Estilo1"/>
        <w:numPr>
          <w:ilvl w:val="0"/>
          <w:numId w:val="0"/>
        </w:numPr>
        <w:ind w:left="2314"/>
        <w:rPr>
          <w:rFonts w:ascii="Abadi" w:hAnsi="Abadi"/>
          <w:sz w:val="21"/>
          <w:szCs w:val="21"/>
        </w:rPr>
      </w:pPr>
    </w:p>
    <w:p w14:paraId="0E635A57" w14:textId="77777777" w:rsidR="00ED3B09" w:rsidRPr="00ED3B09" w:rsidRDefault="00ED3B09" w:rsidP="00ED3B09">
      <w:pPr>
        <w:pStyle w:val="Estilo1"/>
        <w:ind w:left="709"/>
        <w:rPr>
          <w:rFonts w:ascii="Abadi" w:hAnsi="Abadi"/>
          <w:sz w:val="21"/>
          <w:szCs w:val="21"/>
        </w:rPr>
      </w:pPr>
      <w:r w:rsidRPr="00ED3B09">
        <w:rPr>
          <w:rFonts w:ascii="Abadi" w:hAnsi="Abadi"/>
          <w:sz w:val="21"/>
          <w:szCs w:val="21"/>
        </w:rPr>
        <w:t>Discusión y, en su caso, aprobación del dictamen emitido por la Comisión de Hacienda y Fiscalización, relativo al informe de resultados de la auditoría practicada por la Auditoría Superior del Estado de Guanajuato, a la infraestructura pública municipal respecto de las operaciones realizadas por</w:t>
      </w:r>
      <w:r w:rsidRPr="00F631AB">
        <w:t xml:space="preserve"> la </w:t>
      </w:r>
      <w:r w:rsidRPr="00ED3B09">
        <w:rPr>
          <w:rFonts w:ascii="Abadi" w:hAnsi="Abadi"/>
          <w:sz w:val="21"/>
          <w:szCs w:val="21"/>
        </w:rPr>
        <w:t xml:space="preserve">administración municipal de Valle de Santiago, </w:t>
      </w:r>
      <w:proofErr w:type="spellStart"/>
      <w:r w:rsidRPr="00ED3B09">
        <w:rPr>
          <w:rFonts w:ascii="Abadi" w:hAnsi="Abadi"/>
          <w:sz w:val="21"/>
          <w:szCs w:val="21"/>
        </w:rPr>
        <w:t>Gto</w:t>
      </w:r>
      <w:proofErr w:type="spellEnd"/>
      <w:r w:rsidRPr="00ED3B09">
        <w:rPr>
          <w:rFonts w:ascii="Abadi" w:hAnsi="Abadi"/>
          <w:sz w:val="21"/>
          <w:szCs w:val="21"/>
        </w:rPr>
        <w:t>., correspondientes al periodo comprendido del 1 de enero al 31 de diciembre del ejercicio fiscal del año 2020.</w:t>
      </w:r>
    </w:p>
    <w:p w14:paraId="148D7634" w14:textId="77777777" w:rsidR="00ED3B09" w:rsidRPr="00F631AB" w:rsidRDefault="00ED3B09" w:rsidP="00ED3B09">
      <w:pPr>
        <w:pStyle w:val="Estilo1"/>
        <w:numPr>
          <w:ilvl w:val="0"/>
          <w:numId w:val="0"/>
        </w:numPr>
        <w:ind w:left="2314"/>
      </w:pPr>
    </w:p>
    <w:p w14:paraId="11FC5E05" w14:textId="19763399" w:rsidR="00ED3B09" w:rsidRPr="004F4E2A" w:rsidRDefault="00ED3B09" w:rsidP="00ED3B09">
      <w:pPr>
        <w:pStyle w:val="Estilo1"/>
        <w:ind w:left="709"/>
        <w:rPr>
          <w:rFonts w:ascii="Abadi" w:hAnsi="Abadi"/>
          <w:sz w:val="21"/>
          <w:szCs w:val="21"/>
        </w:rPr>
      </w:pPr>
      <w:r w:rsidRPr="00ED3B09">
        <w:rPr>
          <w:rFonts w:ascii="Abadi" w:hAnsi="Abadi"/>
          <w:sz w:val="21"/>
          <w:szCs w:val="21"/>
        </w:rPr>
        <w:t xml:space="preserve">Discusión y, en su caso, aprobación del dictamen emitido por la Comisión de Hacienda y Fiscalización, relativo al informe de resultados de la auditoría practicada por la Auditoría Superior del Estado de Guanajuato, a la infraestructura pública municipal respecto de las operaciones realizadas por la administración municipal de Salamanca, </w:t>
      </w:r>
      <w:proofErr w:type="spellStart"/>
      <w:r w:rsidRPr="00ED3B09">
        <w:rPr>
          <w:rFonts w:ascii="Abadi" w:hAnsi="Abadi"/>
          <w:sz w:val="21"/>
          <w:szCs w:val="21"/>
        </w:rPr>
        <w:t>Gto</w:t>
      </w:r>
      <w:proofErr w:type="spellEnd"/>
      <w:r w:rsidRPr="00ED3B09">
        <w:rPr>
          <w:rFonts w:ascii="Abadi" w:hAnsi="Abadi"/>
          <w:sz w:val="21"/>
          <w:szCs w:val="21"/>
        </w:rPr>
        <w:t>., correspondientes</w:t>
      </w:r>
      <w:r w:rsidRPr="004F4E2A">
        <w:rPr>
          <w:rFonts w:ascii="Abadi" w:hAnsi="Abadi"/>
          <w:sz w:val="21"/>
          <w:szCs w:val="21"/>
        </w:rPr>
        <w:t xml:space="preserve"> al periodo comprendido del 1 de enero al 31 de diciembre del ejercicio fiscal del año 2020.</w:t>
      </w:r>
    </w:p>
    <w:p w14:paraId="1304AEF7" w14:textId="77777777" w:rsidR="004F4E2A" w:rsidRPr="004F4E2A" w:rsidRDefault="004F4E2A" w:rsidP="004F4E2A">
      <w:pPr>
        <w:pStyle w:val="Prrafodelista"/>
        <w:rPr>
          <w:rFonts w:ascii="Abadi" w:hAnsi="Abadi"/>
          <w:b/>
          <w:bCs/>
          <w:iCs/>
          <w:sz w:val="21"/>
          <w:szCs w:val="21"/>
        </w:rPr>
      </w:pPr>
    </w:p>
    <w:p w14:paraId="1399ABD2" w14:textId="3DFC2319" w:rsidR="00ED3B09" w:rsidRPr="004F4E2A" w:rsidRDefault="004F4E2A" w:rsidP="004F4E2A">
      <w:pPr>
        <w:pStyle w:val="Estilo1"/>
        <w:ind w:left="709"/>
        <w:rPr>
          <w:rFonts w:ascii="Abadi" w:hAnsi="Abadi"/>
          <w:sz w:val="21"/>
          <w:szCs w:val="21"/>
        </w:rPr>
      </w:pPr>
      <w:r w:rsidRPr="004F4E2A">
        <w:rPr>
          <w:rFonts w:ascii="Abadi" w:hAnsi="Abadi"/>
          <w:sz w:val="21"/>
          <w:szCs w:val="21"/>
        </w:rPr>
        <w:t xml:space="preserve">Discusión y, en su caso, aprobación del dictamen signado por la Comisión de Hacienda y Fiscalización relativo al informe de resultados de la revisión practicada por la Auditoría Superior del Estado de Guanajuato, a la cuenta pública municipal de San Felipe, </w:t>
      </w:r>
      <w:proofErr w:type="spellStart"/>
      <w:r w:rsidRPr="004F4E2A">
        <w:rPr>
          <w:rFonts w:ascii="Abadi" w:hAnsi="Abadi"/>
          <w:sz w:val="21"/>
          <w:szCs w:val="21"/>
        </w:rPr>
        <w:t>Gto</w:t>
      </w:r>
      <w:proofErr w:type="spellEnd"/>
      <w:r w:rsidRPr="004F4E2A">
        <w:rPr>
          <w:rFonts w:ascii="Abadi" w:hAnsi="Abadi"/>
          <w:sz w:val="21"/>
          <w:szCs w:val="21"/>
        </w:rPr>
        <w:t>., correspondiente al ejercicio fiscal del año 202</w:t>
      </w:r>
      <w:r>
        <w:rPr>
          <w:rFonts w:ascii="Abadi" w:hAnsi="Abadi"/>
          <w:sz w:val="21"/>
          <w:szCs w:val="21"/>
        </w:rPr>
        <w:t>2.</w:t>
      </w:r>
    </w:p>
    <w:p w14:paraId="66F25943" w14:textId="77777777" w:rsidR="00790269" w:rsidRPr="00633DD1" w:rsidRDefault="00790269" w:rsidP="00790269">
      <w:pPr>
        <w:pStyle w:val="Estilo1"/>
        <w:numPr>
          <w:ilvl w:val="0"/>
          <w:numId w:val="0"/>
        </w:numPr>
        <w:ind w:left="2314"/>
      </w:pPr>
    </w:p>
    <w:p w14:paraId="79CBBAC9" w14:textId="4E973EE9" w:rsidR="002C4E06" w:rsidRPr="002C4E06" w:rsidRDefault="006C24E5" w:rsidP="002C4E06">
      <w:pPr>
        <w:pStyle w:val="Estilo1"/>
        <w:tabs>
          <w:tab w:val="clear" w:pos="4059"/>
        </w:tabs>
        <w:ind w:left="709" w:right="284"/>
        <w:rPr>
          <w:rFonts w:ascii="Abadi" w:hAnsi="Abadi"/>
          <w:sz w:val="21"/>
          <w:szCs w:val="21"/>
        </w:rPr>
      </w:pPr>
      <w:r w:rsidRPr="00B34267">
        <w:rPr>
          <w:rFonts w:ascii="Abadi" w:hAnsi="Abadi"/>
          <w:sz w:val="21"/>
          <w:szCs w:val="21"/>
        </w:rPr>
        <w:t>Asuntos generales.</w:t>
      </w:r>
    </w:p>
    <w:p w14:paraId="0455D893" w14:textId="77777777" w:rsidR="002C4E06" w:rsidRDefault="002C4E06" w:rsidP="002C4E06">
      <w:pPr>
        <w:pStyle w:val="Estilo1"/>
        <w:numPr>
          <w:ilvl w:val="0"/>
          <w:numId w:val="0"/>
        </w:numPr>
        <w:tabs>
          <w:tab w:val="clear" w:pos="4059"/>
        </w:tabs>
        <w:ind w:left="709" w:right="283"/>
        <w:rPr>
          <w:rFonts w:ascii="Abadi" w:hAnsi="Abadi"/>
          <w:sz w:val="21"/>
          <w:szCs w:val="21"/>
        </w:rPr>
      </w:pPr>
    </w:p>
    <w:p w14:paraId="6E1F8AB6" w14:textId="009AE17B" w:rsidR="00951F6D" w:rsidRPr="0006764A" w:rsidRDefault="0048365F" w:rsidP="00EE4399">
      <w:pPr>
        <w:pStyle w:val="Textoindependiente"/>
        <w:kinsoku w:val="0"/>
        <w:overflowPunct w:val="0"/>
        <w:rPr>
          <w:rFonts w:ascii="Lato" w:hAnsi="Lato"/>
          <w:i/>
          <w:iCs/>
          <w:color w:val="212529"/>
          <w:shd w:val="clear" w:color="auto" w:fill="FFFFFF"/>
        </w:rPr>
      </w:pPr>
      <w:r>
        <w:rPr>
          <w:rFonts w:ascii="Lato" w:hAnsi="Lato"/>
          <w:i/>
          <w:color w:val="212529"/>
          <w:shd w:val="clear" w:color="auto" w:fill="FFFFFF"/>
        </w:rPr>
        <w:t xml:space="preserve">                            </w:t>
      </w:r>
      <w:r w:rsidR="00BE042E">
        <w:rPr>
          <w:rFonts w:ascii="Abadi" w:hAnsi="Abadi"/>
          <w:sz w:val="24"/>
        </w:rPr>
        <w:t xml:space="preserve">                  </w:t>
      </w:r>
      <w:r w:rsidR="00E8553B" w:rsidRPr="00E8553B">
        <w:rPr>
          <w:rFonts w:ascii="Abadi" w:hAnsi="Abadi"/>
          <w:sz w:val="24"/>
        </w:rPr>
        <w:t xml:space="preserve">       </w:t>
      </w:r>
      <w:r w:rsidR="0007291B" w:rsidRPr="0006764A">
        <w:rPr>
          <w:rFonts w:ascii="Lato" w:hAnsi="Lato"/>
          <w:i/>
          <w:color w:val="212529"/>
          <w:shd w:val="clear" w:color="auto" w:fill="FFFFFF"/>
        </w:rPr>
        <w:t xml:space="preserve">                 </w:t>
      </w:r>
      <w:r w:rsidR="0045515F" w:rsidRPr="0006764A">
        <w:rPr>
          <w:rFonts w:ascii="Lato" w:hAnsi="Lato"/>
          <w:i/>
          <w:color w:val="212529"/>
          <w:shd w:val="clear" w:color="auto" w:fill="FFFFFF"/>
        </w:rPr>
        <w:t xml:space="preserve">       </w:t>
      </w:r>
      <w:r w:rsidR="001A77A8" w:rsidRPr="0006764A">
        <w:rPr>
          <w:rFonts w:ascii="Lato" w:hAnsi="Lato"/>
          <w:i/>
          <w:color w:val="212529"/>
          <w:shd w:val="clear" w:color="auto" w:fill="FFFFFF"/>
        </w:rPr>
        <w:t xml:space="preserve"> </w:t>
      </w:r>
      <w:r w:rsidR="00BA49C1" w:rsidRPr="0006764A">
        <w:rPr>
          <w:rFonts w:ascii="Lato" w:hAnsi="Lato"/>
          <w:i/>
          <w:color w:val="212529"/>
          <w:shd w:val="clear" w:color="auto" w:fill="FFFFFF"/>
        </w:rPr>
        <w:t xml:space="preserve">                    </w:t>
      </w:r>
      <w:r w:rsidR="0034075A" w:rsidRPr="0006764A">
        <w:rPr>
          <w:rFonts w:ascii="Lato" w:hAnsi="Lato"/>
          <w:i/>
          <w:color w:val="212529"/>
          <w:shd w:val="clear" w:color="auto" w:fill="FFFFFF"/>
        </w:rPr>
        <w:t xml:space="preserve">    </w:t>
      </w:r>
      <w:r w:rsidR="00B33F0D" w:rsidRPr="0006764A">
        <w:rPr>
          <w:rFonts w:ascii="Lato" w:hAnsi="Lato"/>
          <w:i/>
          <w:color w:val="212529"/>
          <w:shd w:val="clear" w:color="auto" w:fill="FFFFFF"/>
        </w:rPr>
        <w:t xml:space="preserve">    </w:t>
      </w:r>
    </w:p>
    <w:p w14:paraId="3C2921A8" w14:textId="7F60FBFE" w:rsidR="00A7403F" w:rsidRPr="0066249B" w:rsidRDefault="00912A97" w:rsidP="0009127F">
      <w:pPr>
        <w:pStyle w:val="Estilo1"/>
        <w:numPr>
          <w:ilvl w:val="0"/>
          <w:numId w:val="0"/>
        </w:numPr>
        <w:tabs>
          <w:tab w:val="clear" w:pos="4059"/>
        </w:tabs>
        <w:ind w:left="709" w:right="-194"/>
        <w:rPr>
          <w:rFonts w:ascii="Abadi" w:hAnsi="Abadi"/>
          <w:b w:val="0"/>
          <w:bCs w:val="0"/>
          <w:iCs w:val="0"/>
          <w:sz w:val="21"/>
          <w:szCs w:val="21"/>
        </w:rPr>
      </w:pPr>
      <w:r>
        <w:rPr>
          <w:rFonts w:ascii="Lato" w:hAnsi="Lato"/>
          <w:i/>
          <w:color w:val="212529"/>
          <w:shd w:val="clear" w:color="auto" w:fill="FFFFFF"/>
        </w:rPr>
        <w:t xml:space="preserve">                                                           </w:t>
      </w:r>
    </w:p>
    <w:p w14:paraId="2EEB30F5" w14:textId="34D7886D" w:rsidR="00BC267F" w:rsidRDefault="00BC267F" w:rsidP="0024733C">
      <w:pPr>
        <w:ind w:firstLine="709"/>
        <w:jc w:val="both"/>
        <w:rPr>
          <w:rFonts w:ascii="Abadi" w:hAnsi="Abadi"/>
          <w:b/>
          <w:bCs/>
          <w:iCs/>
          <w:sz w:val="21"/>
          <w:szCs w:val="21"/>
        </w:rPr>
      </w:pPr>
    </w:p>
    <w:p w14:paraId="5694FE0F" w14:textId="2F14FF16" w:rsidR="00B73D82" w:rsidRDefault="004F5E0C" w:rsidP="0024733C">
      <w:pPr>
        <w:ind w:firstLine="709"/>
        <w:jc w:val="both"/>
        <w:rPr>
          <w:rFonts w:ascii="Abadi" w:hAnsi="Abadi"/>
          <w:b/>
          <w:bCs/>
          <w:iCs/>
          <w:sz w:val="21"/>
          <w:szCs w:val="21"/>
        </w:rPr>
      </w:pPr>
      <w:r w:rsidRPr="0066249B">
        <w:rPr>
          <w:rFonts w:ascii="Abadi" w:hAnsi="Abadi"/>
          <w:b/>
          <w:bCs/>
          <w:iCs/>
          <w:sz w:val="21"/>
          <w:szCs w:val="21"/>
        </w:rPr>
        <w:t>PRESIDENCIA D</w:t>
      </w:r>
      <w:r w:rsidR="00926554">
        <w:rPr>
          <w:rFonts w:ascii="Abadi" w:hAnsi="Abadi"/>
          <w:b/>
          <w:bCs/>
          <w:iCs/>
          <w:sz w:val="21"/>
          <w:szCs w:val="21"/>
        </w:rPr>
        <w:t>E</w:t>
      </w:r>
      <w:r w:rsidR="00B73D82">
        <w:rPr>
          <w:rFonts w:ascii="Abadi" w:hAnsi="Abadi"/>
          <w:b/>
          <w:bCs/>
          <w:iCs/>
          <w:sz w:val="21"/>
          <w:szCs w:val="21"/>
        </w:rPr>
        <w:t xml:space="preserve"> LA DIPUTADA ANGÉ</w:t>
      </w:r>
      <w:r w:rsidR="00DD3236">
        <w:rPr>
          <w:rFonts w:ascii="Abadi" w:hAnsi="Abadi"/>
          <w:b/>
          <w:bCs/>
          <w:iCs/>
          <w:sz w:val="21"/>
          <w:szCs w:val="21"/>
        </w:rPr>
        <w:t>LI</w:t>
      </w:r>
      <w:r w:rsidR="00B73D82">
        <w:rPr>
          <w:rFonts w:ascii="Abadi" w:hAnsi="Abadi"/>
          <w:b/>
          <w:bCs/>
          <w:iCs/>
          <w:sz w:val="21"/>
          <w:szCs w:val="21"/>
        </w:rPr>
        <w:t>CA CASILLAS MARTÍNEZ.</w:t>
      </w:r>
    </w:p>
    <w:p w14:paraId="538AC0A0" w14:textId="77777777" w:rsidR="00B000F3" w:rsidRDefault="00B000F3" w:rsidP="0024733C">
      <w:pPr>
        <w:ind w:firstLine="709"/>
        <w:jc w:val="both"/>
        <w:rPr>
          <w:rFonts w:ascii="Abadi" w:hAnsi="Abadi"/>
          <w:b/>
          <w:bCs/>
          <w:iCs/>
          <w:sz w:val="21"/>
          <w:szCs w:val="21"/>
        </w:rPr>
      </w:pPr>
    </w:p>
    <w:p w14:paraId="371FEFC2" w14:textId="3BB382F0" w:rsidR="00D252DB" w:rsidRDefault="00D252DB" w:rsidP="00D252DB">
      <w:pPr>
        <w:ind w:firstLine="720"/>
        <w:jc w:val="both"/>
        <w:rPr>
          <w:rFonts w:ascii="Abadi" w:hAnsi="Abadi"/>
          <w:b/>
          <w:sz w:val="21"/>
          <w:szCs w:val="21"/>
        </w:rPr>
      </w:pPr>
      <w:r w:rsidRPr="0066249B">
        <w:rPr>
          <w:rFonts w:ascii="Abadi" w:hAnsi="Abadi"/>
          <w:b/>
          <w:sz w:val="21"/>
          <w:szCs w:val="21"/>
        </w:rPr>
        <w:t>LISTA DE ASISTENCIA Y COMPROBACIÓN DEL QUÓRUM.</w:t>
      </w:r>
    </w:p>
    <w:p w14:paraId="70B2F871" w14:textId="77777777" w:rsidR="00086C4A" w:rsidRDefault="00086C4A" w:rsidP="00D252DB">
      <w:pPr>
        <w:ind w:firstLine="720"/>
        <w:jc w:val="both"/>
        <w:rPr>
          <w:rFonts w:ascii="Abadi" w:hAnsi="Abadi"/>
          <w:b/>
          <w:sz w:val="21"/>
          <w:szCs w:val="21"/>
        </w:rPr>
      </w:pPr>
    </w:p>
    <w:p w14:paraId="290C50AF" w14:textId="373294C3" w:rsidR="00086C4A" w:rsidRDefault="00086C4A" w:rsidP="00D252DB">
      <w:pPr>
        <w:ind w:firstLine="720"/>
        <w:jc w:val="both"/>
        <w:rPr>
          <w:rFonts w:ascii="Abadi" w:hAnsi="Abadi"/>
          <w:sz w:val="21"/>
          <w:szCs w:val="21"/>
        </w:rPr>
      </w:pPr>
      <w:r w:rsidRPr="00FF0D2D">
        <w:rPr>
          <w:b/>
          <w:bCs/>
        </w:rPr>
        <w:t>-</w:t>
      </w:r>
      <w:r w:rsidR="00FF0D2D">
        <w:rPr>
          <w:rFonts w:ascii="Abadi" w:hAnsi="Abadi"/>
          <w:b/>
          <w:bCs/>
          <w:sz w:val="21"/>
          <w:szCs w:val="21"/>
        </w:rPr>
        <w:t>La</w:t>
      </w:r>
      <w:r w:rsidRPr="00FF0D2D">
        <w:rPr>
          <w:rFonts w:ascii="Abadi" w:hAnsi="Abadi"/>
          <w:b/>
          <w:bCs/>
          <w:sz w:val="21"/>
          <w:szCs w:val="21"/>
        </w:rPr>
        <w:t xml:space="preserve"> Presiden</w:t>
      </w:r>
      <w:r w:rsidR="00400F2C">
        <w:rPr>
          <w:rFonts w:ascii="Abadi" w:hAnsi="Abadi"/>
          <w:b/>
          <w:bCs/>
          <w:sz w:val="21"/>
          <w:szCs w:val="21"/>
        </w:rPr>
        <w:t>cia</w:t>
      </w:r>
      <w:r w:rsidRPr="00086C4A">
        <w:rPr>
          <w:rFonts w:ascii="Abadi" w:hAnsi="Abadi"/>
          <w:sz w:val="21"/>
          <w:szCs w:val="21"/>
        </w:rPr>
        <w:t xml:space="preserve"> Se pide a la secretaría pasar lista de asistencia y certificar el quórum.</w:t>
      </w:r>
    </w:p>
    <w:p w14:paraId="460F545D" w14:textId="77777777" w:rsidR="00086C4A" w:rsidRDefault="00086C4A" w:rsidP="00D252DB">
      <w:pPr>
        <w:ind w:firstLine="720"/>
        <w:jc w:val="both"/>
        <w:rPr>
          <w:rFonts w:ascii="Abadi" w:hAnsi="Abadi"/>
          <w:sz w:val="21"/>
          <w:szCs w:val="21"/>
        </w:rPr>
      </w:pPr>
    </w:p>
    <w:p w14:paraId="6A8C7E46" w14:textId="77777777" w:rsidR="00086C4A" w:rsidRDefault="00086C4A" w:rsidP="00D252DB">
      <w:pPr>
        <w:ind w:firstLine="720"/>
        <w:jc w:val="both"/>
        <w:rPr>
          <w:rFonts w:ascii="Abadi" w:hAnsi="Abadi"/>
          <w:sz w:val="21"/>
          <w:szCs w:val="21"/>
        </w:rPr>
      </w:pPr>
      <w:r w:rsidRPr="00086C4A">
        <w:rPr>
          <w:rFonts w:ascii="Abadi" w:hAnsi="Abadi"/>
          <w:sz w:val="21"/>
          <w:szCs w:val="21"/>
        </w:rPr>
        <w:t xml:space="preserve"> Se les hace saber a las diputadas y a los diputados que deberán permanecer a cuadro, en su cámara, para constatar su presencia durante el desarrollo de la sesión. </w:t>
      </w:r>
    </w:p>
    <w:p w14:paraId="4DAE07C8" w14:textId="506D76FB" w:rsidR="00086C4A" w:rsidRDefault="00086C4A" w:rsidP="00D252DB">
      <w:pPr>
        <w:ind w:firstLine="720"/>
        <w:jc w:val="both"/>
        <w:rPr>
          <w:rFonts w:ascii="Abadi" w:hAnsi="Abadi"/>
          <w:sz w:val="21"/>
          <w:szCs w:val="21"/>
        </w:rPr>
      </w:pPr>
    </w:p>
    <w:p w14:paraId="64AAE225" w14:textId="77777777" w:rsidR="00086C4A" w:rsidRPr="00086C4A" w:rsidRDefault="00086C4A" w:rsidP="00D252DB">
      <w:pPr>
        <w:ind w:firstLine="720"/>
        <w:jc w:val="both"/>
        <w:rPr>
          <w:rFonts w:ascii="Abadi" w:hAnsi="Abadi"/>
          <w:b/>
          <w:bCs/>
          <w:sz w:val="21"/>
          <w:szCs w:val="21"/>
        </w:rPr>
      </w:pPr>
      <w:r w:rsidRPr="00086C4A">
        <w:rPr>
          <w:rFonts w:ascii="Abadi" w:hAnsi="Abadi"/>
          <w:b/>
          <w:bCs/>
          <w:sz w:val="21"/>
          <w:szCs w:val="21"/>
        </w:rPr>
        <w:t xml:space="preserve"> (Pasa lista de asistencia) </w:t>
      </w:r>
    </w:p>
    <w:p w14:paraId="7D6217F8" w14:textId="4DFD8B2A" w:rsidR="00086C4A" w:rsidRDefault="00086C4A" w:rsidP="00D252DB">
      <w:pPr>
        <w:ind w:firstLine="720"/>
        <w:jc w:val="both"/>
        <w:rPr>
          <w:rFonts w:ascii="Abadi" w:hAnsi="Abadi"/>
          <w:sz w:val="21"/>
          <w:szCs w:val="21"/>
        </w:rPr>
      </w:pPr>
    </w:p>
    <w:p w14:paraId="6756EAFD" w14:textId="77777777" w:rsidR="001A6EFF" w:rsidRDefault="001A6EFF" w:rsidP="00D252DB">
      <w:pPr>
        <w:ind w:firstLine="720"/>
        <w:jc w:val="both"/>
        <w:rPr>
          <w:rFonts w:ascii="Abadi" w:hAnsi="Abadi"/>
          <w:sz w:val="21"/>
          <w:szCs w:val="21"/>
        </w:rPr>
      </w:pPr>
    </w:p>
    <w:p w14:paraId="2B95A040" w14:textId="3C2A469D" w:rsidR="00F14117" w:rsidRDefault="00086C4A" w:rsidP="00D252DB">
      <w:pPr>
        <w:ind w:firstLine="720"/>
        <w:jc w:val="both"/>
        <w:rPr>
          <w:rFonts w:ascii="Abadi" w:hAnsi="Abadi"/>
          <w:sz w:val="21"/>
          <w:szCs w:val="21"/>
        </w:rPr>
      </w:pPr>
      <w:r w:rsidRPr="00086C4A">
        <w:rPr>
          <w:rFonts w:ascii="Abadi" w:hAnsi="Abadi"/>
          <w:sz w:val="21"/>
          <w:szCs w:val="21"/>
        </w:rPr>
        <w:t>-</w:t>
      </w:r>
      <w:r w:rsidR="005C35F6">
        <w:rPr>
          <w:rFonts w:ascii="Abadi" w:hAnsi="Abadi"/>
          <w:b/>
          <w:bCs/>
          <w:sz w:val="21"/>
          <w:szCs w:val="21"/>
        </w:rPr>
        <w:t>La</w:t>
      </w:r>
      <w:r w:rsidRPr="001A6EFF">
        <w:rPr>
          <w:rFonts w:ascii="Abadi" w:hAnsi="Abadi"/>
          <w:b/>
          <w:bCs/>
          <w:sz w:val="21"/>
          <w:szCs w:val="21"/>
        </w:rPr>
        <w:t xml:space="preserve"> Presid</w:t>
      </w:r>
      <w:r w:rsidR="00AE4517">
        <w:rPr>
          <w:rFonts w:ascii="Abadi" w:hAnsi="Abadi"/>
          <w:b/>
          <w:bCs/>
          <w:sz w:val="21"/>
          <w:szCs w:val="21"/>
        </w:rPr>
        <w:t>encia</w:t>
      </w:r>
      <w:r w:rsidRPr="001A6EFF">
        <w:rPr>
          <w:rFonts w:ascii="Abadi" w:hAnsi="Abadi"/>
          <w:b/>
          <w:bCs/>
          <w:sz w:val="21"/>
          <w:szCs w:val="21"/>
        </w:rPr>
        <w:t>:</w:t>
      </w:r>
      <w:r w:rsidRPr="00086C4A">
        <w:rPr>
          <w:rFonts w:ascii="Abadi" w:hAnsi="Abadi"/>
          <w:sz w:val="21"/>
          <w:szCs w:val="21"/>
        </w:rPr>
        <w:t xml:space="preserve"> Gracias. Siendo las</w:t>
      </w:r>
      <w:r w:rsidR="00F14117">
        <w:rPr>
          <w:rFonts w:ascii="Abadi" w:hAnsi="Abadi"/>
          <w:sz w:val="21"/>
          <w:szCs w:val="21"/>
        </w:rPr>
        <w:t>-____</w:t>
      </w:r>
      <w:proofErr w:type="spellStart"/>
      <w:r w:rsidR="00747533">
        <w:rPr>
          <w:rFonts w:ascii="Abadi" w:hAnsi="Abadi"/>
          <w:sz w:val="21"/>
          <w:szCs w:val="21"/>
        </w:rPr>
        <w:t>hrs</w:t>
      </w:r>
      <w:proofErr w:type="spellEnd"/>
      <w:r w:rsidR="00747533">
        <w:rPr>
          <w:rFonts w:ascii="Abadi" w:hAnsi="Abadi"/>
          <w:sz w:val="21"/>
          <w:szCs w:val="21"/>
        </w:rPr>
        <w:t xml:space="preserve">. </w:t>
      </w:r>
      <w:r w:rsidRPr="00086C4A">
        <w:rPr>
          <w:rFonts w:ascii="Abadi" w:hAnsi="Abadi"/>
          <w:sz w:val="21"/>
          <w:szCs w:val="21"/>
        </w:rPr>
        <w:t>se abre la presente sesión.</w:t>
      </w:r>
    </w:p>
    <w:p w14:paraId="55C33A99" w14:textId="77777777" w:rsidR="00F14117" w:rsidRDefault="00F14117" w:rsidP="00D252DB">
      <w:pPr>
        <w:ind w:firstLine="720"/>
        <w:jc w:val="both"/>
        <w:rPr>
          <w:rFonts w:ascii="Abadi" w:hAnsi="Abadi"/>
          <w:sz w:val="21"/>
          <w:szCs w:val="21"/>
        </w:rPr>
      </w:pPr>
    </w:p>
    <w:p w14:paraId="52BFB85A" w14:textId="2BCC04FC" w:rsidR="00086C4A" w:rsidRPr="0053663D" w:rsidRDefault="00AA1716" w:rsidP="00D252DB">
      <w:pPr>
        <w:ind w:firstLine="720"/>
        <w:jc w:val="both"/>
        <w:rPr>
          <w:rFonts w:ascii="Abadi" w:hAnsi="Abadi"/>
          <w:sz w:val="21"/>
          <w:szCs w:val="21"/>
        </w:rPr>
      </w:pPr>
      <w:r>
        <w:rPr>
          <w:rFonts w:ascii="Abadi" w:hAnsi="Abadi"/>
          <w:sz w:val="21"/>
          <w:szCs w:val="21"/>
        </w:rPr>
        <w:t xml:space="preserve"> </w:t>
      </w:r>
      <w:r w:rsidRPr="00745E1B">
        <w:rPr>
          <w:rFonts w:ascii="Abadi" w:hAnsi="Abadi"/>
          <w:sz w:val="21"/>
          <w:szCs w:val="21"/>
        </w:rPr>
        <w:t>le damos la bienvenida al</w:t>
      </w:r>
      <w:r>
        <w:t xml:space="preserve"> </w:t>
      </w:r>
      <w:r w:rsidR="003A2CD4">
        <w:t>_______</w:t>
      </w:r>
      <w:r w:rsidR="00517019">
        <w:t xml:space="preserve">, </w:t>
      </w:r>
      <w:r w:rsidR="00517019" w:rsidRPr="0053663D">
        <w:rPr>
          <w:rFonts w:ascii="Abadi" w:hAnsi="Abadi"/>
          <w:sz w:val="21"/>
          <w:szCs w:val="21"/>
        </w:rPr>
        <w:t>gracias por acompañarnos. Bienvenido.</w:t>
      </w:r>
    </w:p>
    <w:p w14:paraId="3B7203C2" w14:textId="200702F1" w:rsidR="009A0DF2" w:rsidRPr="0053663D" w:rsidRDefault="009A0DF2" w:rsidP="00D252DB">
      <w:pPr>
        <w:ind w:firstLine="720"/>
        <w:jc w:val="both"/>
        <w:rPr>
          <w:rFonts w:ascii="Abadi" w:hAnsi="Abadi"/>
          <w:sz w:val="21"/>
          <w:szCs w:val="21"/>
        </w:rPr>
      </w:pPr>
    </w:p>
    <w:p w14:paraId="4808ACBE" w14:textId="4CE809E5" w:rsidR="009A0DF2" w:rsidRPr="00A20BC0" w:rsidRDefault="00331F3D" w:rsidP="00D252DB">
      <w:pPr>
        <w:ind w:firstLine="720"/>
        <w:jc w:val="both"/>
        <w:rPr>
          <w:rFonts w:ascii="Abadi" w:hAnsi="Abadi"/>
          <w:sz w:val="21"/>
          <w:szCs w:val="21"/>
        </w:rPr>
      </w:pPr>
      <w:proofErr w:type="spellStart"/>
      <w:r w:rsidRPr="0053663D">
        <w:rPr>
          <w:rFonts w:ascii="Abadi" w:hAnsi="Abadi"/>
          <w:b/>
          <w:bCs/>
          <w:sz w:val="21"/>
          <w:szCs w:val="21"/>
        </w:rPr>
        <w:t>Dip</w:t>
      </w:r>
      <w:proofErr w:type="spellEnd"/>
      <w:r w:rsidRPr="0053663D">
        <w:rPr>
          <w:rFonts w:ascii="Abadi" w:hAnsi="Abadi"/>
          <w:b/>
          <w:bCs/>
          <w:sz w:val="21"/>
          <w:szCs w:val="21"/>
        </w:rPr>
        <w:t xml:space="preserve">. </w:t>
      </w:r>
      <w:r w:rsidR="00ED2811">
        <w:rPr>
          <w:b/>
          <w:bCs/>
        </w:rPr>
        <w:t>______</w:t>
      </w:r>
    </w:p>
    <w:p w14:paraId="6A527F7F" w14:textId="77777777" w:rsidR="001A6EFF" w:rsidRPr="00A20BC0" w:rsidRDefault="001A6EFF" w:rsidP="00D252DB">
      <w:pPr>
        <w:ind w:firstLine="720"/>
        <w:jc w:val="both"/>
        <w:rPr>
          <w:rFonts w:ascii="Abadi" w:hAnsi="Abadi"/>
          <w:sz w:val="21"/>
          <w:szCs w:val="21"/>
        </w:rPr>
      </w:pPr>
    </w:p>
    <w:p w14:paraId="0C6874F5" w14:textId="4CA5C91C" w:rsidR="00F2246E" w:rsidRDefault="00C81307" w:rsidP="0024733C">
      <w:pPr>
        <w:ind w:firstLine="720"/>
        <w:jc w:val="both"/>
        <w:rPr>
          <w:rFonts w:ascii="Abadi" w:hAnsi="Abadi"/>
          <w:b/>
          <w:bCs/>
          <w:iCs/>
          <w:sz w:val="21"/>
          <w:szCs w:val="21"/>
        </w:rPr>
      </w:pPr>
      <w:r>
        <w:rPr>
          <w:rFonts w:ascii="Abadi" w:hAnsi="Abadi"/>
          <w:b/>
          <w:bCs/>
          <w:iCs/>
          <w:sz w:val="21"/>
          <w:szCs w:val="21"/>
        </w:rPr>
        <w:t xml:space="preserve">(Se instruye a la </w:t>
      </w:r>
      <w:r w:rsidR="00BD4C73">
        <w:rPr>
          <w:rFonts w:ascii="Abadi" w:hAnsi="Abadi"/>
          <w:b/>
          <w:bCs/>
          <w:iCs/>
          <w:sz w:val="21"/>
          <w:szCs w:val="21"/>
        </w:rPr>
        <w:t>S</w:t>
      </w:r>
      <w:r>
        <w:rPr>
          <w:rFonts w:ascii="Abadi" w:hAnsi="Abadi"/>
          <w:b/>
          <w:bCs/>
          <w:iCs/>
          <w:sz w:val="21"/>
          <w:szCs w:val="21"/>
        </w:rPr>
        <w:t>ecreta</w:t>
      </w:r>
      <w:r w:rsidR="00150CF0">
        <w:rPr>
          <w:rFonts w:ascii="Abadi" w:hAnsi="Abadi"/>
          <w:b/>
          <w:bCs/>
          <w:iCs/>
          <w:sz w:val="21"/>
          <w:szCs w:val="21"/>
        </w:rPr>
        <w:t xml:space="preserve">ría </w:t>
      </w:r>
      <w:r>
        <w:rPr>
          <w:rFonts w:ascii="Abadi" w:hAnsi="Abadi"/>
          <w:b/>
          <w:bCs/>
          <w:iCs/>
          <w:sz w:val="21"/>
          <w:szCs w:val="21"/>
        </w:rPr>
        <w:t xml:space="preserve">a dar </w:t>
      </w:r>
      <w:r w:rsidR="00FD3C49">
        <w:rPr>
          <w:rFonts w:ascii="Abadi" w:hAnsi="Abadi"/>
          <w:b/>
          <w:bCs/>
          <w:iCs/>
          <w:sz w:val="21"/>
          <w:szCs w:val="21"/>
        </w:rPr>
        <w:t xml:space="preserve">lectura al </w:t>
      </w:r>
      <w:r>
        <w:rPr>
          <w:rFonts w:ascii="Abadi" w:hAnsi="Abadi"/>
          <w:b/>
          <w:bCs/>
          <w:iCs/>
          <w:sz w:val="21"/>
          <w:szCs w:val="21"/>
        </w:rPr>
        <w:t>orden del día)</w:t>
      </w:r>
    </w:p>
    <w:p w14:paraId="2ACC45BB" w14:textId="799BEEBF" w:rsidR="00CA569F" w:rsidRDefault="00CA569F" w:rsidP="0024733C">
      <w:pPr>
        <w:ind w:firstLine="720"/>
        <w:jc w:val="both"/>
        <w:rPr>
          <w:rFonts w:ascii="Abadi" w:hAnsi="Abadi"/>
          <w:b/>
          <w:bCs/>
          <w:iCs/>
          <w:sz w:val="21"/>
          <w:szCs w:val="21"/>
        </w:rPr>
      </w:pPr>
    </w:p>
    <w:p w14:paraId="6E231117" w14:textId="7D36D8DB" w:rsidR="00CA569F" w:rsidRPr="007F1D57" w:rsidRDefault="007728C4" w:rsidP="007728C4">
      <w:pPr>
        <w:pStyle w:val="Estilo1"/>
        <w:numPr>
          <w:ilvl w:val="0"/>
          <w:numId w:val="0"/>
        </w:numPr>
        <w:ind w:left="851"/>
        <w:rPr>
          <w:rFonts w:ascii="Abadi" w:hAnsi="Abadi"/>
          <w:b w:val="0"/>
          <w:bCs w:val="0"/>
          <w:sz w:val="21"/>
          <w:szCs w:val="21"/>
        </w:rPr>
      </w:pPr>
      <w:r>
        <w:rPr>
          <w:rFonts w:ascii="Abadi" w:hAnsi="Abadi"/>
          <w:sz w:val="21"/>
          <w:szCs w:val="21"/>
        </w:rPr>
        <w:t>-</w:t>
      </w:r>
      <w:r w:rsidR="007276DB" w:rsidRPr="007276DB">
        <w:rPr>
          <w:rFonts w:ascii="Abadi" w:hAnsi="Abadi"/>
          <w:sz w:val="21"/>
          <w:szCs w:val="21"/>
        </w:rPr>
        <w:t>La Secretaría</w:t>
      </w:r>
      <w:r w:rsidR="00CA569F" w:rsidRPr="00A0087E">
        <w:t>:</w:t>
      </w:r>
      <w:r w:rsidR="00CA569F">
        <w:t xml:space="preserve"> </w:t>
      </w:r>
      <w:r w:rsidR="00CA569F" w:rsidRPr="007F1D57">
        <w:rPr>
          <w:rFonts w:ascii="Abadi" w:hAnsi="Abadi"/>
          <w:b w:val="0"/>
          <w:bCs w:val="0"/>
          <w:sz w:val="21"/>
          <w:szCs w:val="21"/>
        </w:rPr>
        <w:t xml:space="preserve">Con gusto </w:t>
      </w:r>
      <w:r w:rsidR="00066309">
        <w:rPr>
          <w:rFonts w:ascii="Abadi" w:hAnsi="Abadi"/>
          <w:b w:val="0"/>
          <w:bCs w:val="0"/>
          <w:sz w:val="21"/>
          <w:szCs w:val="21"/>
        </w:rPr>
        <w:t>p</w:t>
      </w:r>
      <w:r w:rsidR="00CA569F" w:rsidRPr="007F1D57">
        <w:rPr>
          <w:rFonts w:ascii="Abadi" w:hAnsi="Abadi"/>
          <w:b w:val="0"/>
          <w:bCs w:val="0"/>
          <w:sz w:val="21"/>
          <w:szCs w:val="21"/>
        </w:rPr>
        <w:t>residenta</w:t>
      </w:r>
      <w:r w:rsidR="005C35F6" w:rsidRPr="007F1D57">
        <w:rPr>
          <w:rFonts w:ascii="Abadi" w:hAnsi="Abadi"/>
          <w:b w:val="0"/>
          <w:bCs w:val="0"/>
          <w:sz w:val="21"/>
          <w:szCs w:val="21"/>
        </w:rPr>
        <w:t>.</w:t>
      </w:r>
    </w:p>
    <w:p w14:paraId="25D0DB08" w14:textId="77777777" w:rsidR="00C81307" w:rsidRPr="005C35F6" w:rsidRDefault="00C81307" w:rsidP="0024733C">
      <w:pPr>
        <w:ind w:firstLine="720"/>
        <w:jc w:val="both"/>
        <w:rPr>
          <w:rFonts w:ascii="Abadi" w:hAnsi="Abadi"/>
          <w:iCs/>
          <w:sz w:val="21"/>
          <w:szCs w:val="21"/>
        </w:rPr>
      </w:pPr>
    </w:p>
    <w:p w14:paraId="5EB8F506" w14:textId="21A15FE4" w:rsidR="00951F6D" w:rsidRPr="00951F6D" w:rsidRDefault="00951F6D" w:rsidP="00951F6D">
      <w:pPr>
        <w:ind w:firstLine="720"/>
        <w:jc w:val="both"/>
        <w:rPr>
          <w:rFonts w:ascii="Abadi" w:hAnsi="Abadi"/>
          <w:b/>
          <w:bCs/>
          <w:iCs/>
          <w:sz w:val="21"/>
          <w:szCs w:val="21"/>
        </w:rPr>
      </w:pPr>
      <w:r w:rsidRPr="00951F6D">
        <w:rPr>
          <w:rFonts w:ascii="Abadi" w:hAnsi="Abadi"/>
          <w:b/>
          <w:bCs/>
          <w:iCs/>
          <w:sz w:val="21"/>
          <w:szCs w:val="21"/>
        </w:rPr>
        <w:t>LECTURA Y, EN SU CASO, APROBACIÓN DEL ORDEN DEL DÍA.</w:t>
      </w:r>
    </w:p>
    <w:p w14:paraId="789CE2CF" w14:textId="2ABE2A90" w:rsidR="00951F6D" w:rsidRDefault="00951F6D" w:rsidP="00951F6D">
      <w:pPr>
        <w:ind w:firstLine="720"/>
        <w:jc w:val="both"/>
        <w:rPr>
          <w:rFonts w:ascii="Abadi" w:hAnsi="Abadi"/>
          <w:b/>
          <w:bCs/>
          <w:iCs/>
          <w:sz w:val="21"/>
          <w:szCs w:val="21"/>
        </w:rPr>
      </w:pPr>
    </w:p>
    <w:p w14:paraId="5C738FA2" w14:textId="4A423704" w:rsidR="00951F6D" w:rsidRDefault="00A86E23" w:rsidP="00951F6D">
      <w:pPr>
        <w:ind w:firstLine="720"/>
        <w:jc w:val="both"/>
        <w:rPr>
          <w:rFonts w:ascii="Abadi" w:hAnsi="Abadi"/>
          <w:b/>
          <w:bCs/>
          <w:iCs/>
          <w:sz w:val="21"/>
          <w:szCs w:val="21"/>
        </w:rPr>
      </w:pPr>
      <w:r>
        <w:rPr>
          <w:rFonts w:ascii="Abadi" w:hAnsi="Abadi"/>
          <w:b/>
          <w:bCs/>
          <w:iCs/>
          <w:sz w:val="21"/>
          <w:szCs w:val="21"/>
        </w:rPr>
        <w:t>«</w:t>
      </w:r>
      <w:r w:rsidR="00B73D82">
        <w:rPr>
          <w:rFonts w:ascii="Abadi" w:hAnsi="Abadi"/>
          <w:b/>
          <w:bCs/>
          <w:iCs/>
          <w:sz w:val="21"/>
          <w:szCs w:val="21"/>
        </w:rPr>
        <w:t xml:space="preserve">SEXAGÉSIMA </w:t>
      </w:r>
      <w:r w:rsidR="00DD3236">
        <w:rPr>
          <w:rFonts w:ascii="Abadi" w:hAnsi="Abadi"/>
          <w:b/>
          <w:sz w:val="21"/>
          <w:szCs w:val="21"/>
        </w:rPr>
        <w:t>QUINTA</w:t>
      </w:r>
      <w:r w:rsidR="00DD3236" w:rsidRPr="0066249B">
        <w:rPr>
          <w:rFonts w:ascii="Abadi" w:hAnsi="Abadi"/>
          <w:b/>
          <w:sz w:val="21"/>
          <w:szCs w:val="21"/>
        </w:rPr>
        <w:t xml:space="preserve"> LEGISLATURA DEL CONGRESO DEL ESTADO DE GUANAJUATO. </w:t>
      </w:r>
      <w:r w:rsidR="00B000F3">
        <w:rPr>
          <w:rFonts w:ascii="Abadi" w:hAnsi="Abadi"/>
          <w:b/>
          <w:sz w:val="21"/>
          <w:szCs w:val="21"/>
        </w:rPr>
        <w:t xml:space="preserve">SESIÓN </w:t>
      </w:r>
      <w:r w:rsidR="006A5467">
        <w:rPr>
          <w:rFonts w:ascii="Abadi" w:hAnsi="Abadi"/>
          <w:b/>
          <w:sz w:val="21"/>
          <w:szCs w:val="21"/>
        </w:rPr>
        <w:t>ORDINARI</w:t>
      </w:r>
      <w:r w:rsidR="004D2542">
        <w:rPr>
          <w:rFonts w:ascii="Abadi" w:hAnsi="Abadi"/>
          <w:b/>
          <w:sz w:val="21"/>
          <w:szCs w:val="21"/>
        </w:rPr>
        <w:t xml:space="preserve">A </w:t>
      </w:r>
      <w:proofErr w:type="gramStart"/>
      <w:r w:rsidR="004D2542">
        <w:rPr>
          <w:rFonts w:ascii="Abadi" w:hAnsi="Abadi"/>
          <w:b/>
          <w:sz w:val="21"/>
          <w:szCs w:val="21"/>
        </w:rPr>
        <w:t xml:space="preserve">DEL </w:t>
      </w:r>
      <w:r w:rsidR="00DD3236" w:rsidRPr="0066249B">
        <w:rPr>
          <w:rFonts w:ascii="Abadi" w:hAnsi="Abadi"/>
          <w:b/>
          <w:sz w:val="21"/>
          <w:szCs w:val="21"/>
        </w:rPr>
        <w:t xml:space="preserve"> PRIMER</w:t>
      </w:r>
      <w:proofErr w:type="gramEnd"/>
      <w:r w:rsidR="00DD3236" w:rsidRPr="0066249B">
        <w:rPr>
          <w:rFonts w:ascii="Abadi" w:hAnsi="Abadi"/>
          <w:b/>
          <w:sz w:val="21"/>
          <w:szCs w:val="21"/>
        </w:rPr>
        <w:t xml:space="preserve"> AÑO DE EJERCICIO CONSTITUCIONAL</w:t>
      </w:r>
      <w:r w:rsidR="00B73D82">
        <w:rPr>
          <w:rFonts w:ascii="Abadi" w:hAnsi="Abadi"/>
          <w:b/>
          <w:bCs/>
          <w:iCs/>
          <w:sz w:val="21"/>
          <w:szCs w:val="21"/>
        </w:rPr>
        <w:t xml:space="preserve">. </w:t>
      </w:r>
      <w:r w:rsidR="00A802FE">
        <w:rPr>
          <w:rFonts w:ascii="Abadi" w:hAnsi="Abadi"/>
          <w:b/>
          <w:bCs/>
          <w:iCs/>
          <w:sz w:val="21"/>
          <w:szCs w:val="21"/>
        </w:rPr>
        <w:t>SEGUNDO PERIODO</w:t>
      </w:r>
      <w:r w:rsidR="00B73D82">
        <w:rPr>
          <w:rFonts w:ascii="Abadi" w:hAnsi="Abadi"/>
          <w:b/>
          <w:bCs/>
          <w:iCs/>
          <w:sz w:val="21"/>
          <w:szCs w:val="21"/>
        </w:rPr>
        <w:t xml:space="preserve">. </w:t>
      </w:r>
      <w:r w:rsidR="005367C2">
        <w:rPr>
          <w:rFonts w:ascii="Abadi" w:hAnsi="Abadi"/>
          <w:b/>
          <w:bCs/>
          <w:iCs/>
          <w:sz w:val="21"/>
          <w:szCs w:val="21"/>
        </w:rPr>
        <w:t>10</w:t>
      </w:r>
      <w:r w:rsidR="00DD3236">
        <w:rPr>
          <w:rFonts w:ascii="Abadi" w:hAnsi="Abadi"/>
          <w:b/>
          <w:bCs/>
          <w:iCs/>
          <w:sz w:val="21"/>
          <w:szCs w:val="21"/>
        </w:rPr>
        <w:t xml:space="preserve"> DE</w:t>
      </w:r>
      <w:r w:rsidR="00A802FE">
        <w:rPr>
          <w:rFonts w:ascii="Abadi" w:hAnsi="Abadi"/>
          <w:b/>
          <w:bCs/>
          <w:iCs/>
          <w:sz w:val="21"/>
          <w:szCs w:val="21"/>
        </w:rPr>
        <w:t xml:space="preserve"> </w:t>
      </w:r>
      <w:r w:rsidR="002501A6">
        <w:rPr>
          <w:rFonts w:ascii="Abadi" w:hAnsi="Abadi"/>
          <w:b/>
          <w:bCs/>
          <w:iCs/>
          <w:sz w:val="21"/>
          <w:szCs w:val="21"/>
        </w:rPr>
        <w:t xml:space="preserve">MARZO </w:t>
      </w:r>
      <w:r w:rsidR="00DD3236">
        <w:rPr>
          <w:rFonts w:ascii="Abadi" w:hAnsi="Abadi"/>
          <w:b/>
          <w:bCs/>
          <w:iCs/>
          <w:sz w:val="21"/>
          <w:szCs w:val="21"/>
        </w:rPr>
        <w:t>DE 2022.</w:t>
      </w:r>
    </w:p>
    <w:p w14:paraId="287075CC" w14:textId="77777777" w:rsidR="00B0382D" w:rsidRDefault="00B0382D" w:rsidP="00A86E23">
      <w:pPr>
        <w:ind w:firstLine="720"/>
        <w:jc w:val="both"/>
        <w:rPr>
          <w:rFonts w:ascii="Abadi" w:hAnsi="Abadi"/>
          <w:b/>
          <w:bCs/>
          <w:iCs/>
          <w:sz w:val="21"/>
          <w:szCs w:val="21"/>
        </w:rPr>
      </w:pPr>
    </w:p>
    <w:p w14:paraId="04C9132C" w14:textId="1B0123E7" w:rsidR="00B0382D" w:rsidRDefault="009F648A" w:rsidP="009F648A">
      <w:pPr>
        <w:jc w:val="center"/>
        <w:rPr>
          <w:rFonts w:ascii="Abadi" w:hAnsi="Abadi"/>
          <w:b/>
          <w:bCs/>
          <w:iCs/>
          <w:sz w:val="21"/>
          <w:szCs w:val="21"/>
        </w:rPr>
      </w:pPr>
      <w:r>
        <w:rPr>
          <w:rFonts w:ascii="Abadi" w:hAnsi="Abadi"/>
          <w:b/>
          <w:bCs/>
          <w:iCs/>
          <w:sz w:val="21"/>
          <w:szCs w:val="21"/>
        </w:rPr>
        <w:t>-</w:t>
      </w:r>
      <w:r w:rsidR="00A86E23">
        <w:rPr>
          <w:rFonts w:ascii="Abadi" w:hAnsi="Abadi"/>
          <w:b/>
          <w:bCs/>
          <w:iCs/>
          <w:sz w:val="21"/>
          <w:szCs w:val="21"/>
        </w:rPr>
        <w:t>Orden del día</w:t>
      </w:r>
      <w:r>
        <w:rPr>
          <w:rFonts w:ascii="Abadi" w:hAnsi="Abadi"/>
          <w:b/>
          <w:bCs/>
          <w:iCs/>
          <w:sz w:val="21"/>
          <w:szCs w:val="21"/>
        </w:rPr>
        <w:t>-</w:t>
      </w:r>
    </w:p>
    <w:p w14:paraId="15CB1AAE" w14:textId="2BCB3CCF" w:rsidR="00B73011" w:rsidRDefault="00B73011" w:rsidP="009F648A">
      <w:pPr>
        <w:jc w:val="center"/>
        <w:rPr>
          <w:rFonts w:ascii="Abadi" w:hAnsi="Abadi"/>
          <w:b/>
          <w:bCs/>
          <w:iCs/>
          <w:sz w:val="21"/>
          <w:szCs w:val="21"/>
        </w:rPr>
      </w:pPr>
    </w:p>
    <w:p w14:paraId="2EE8A27F" w14:textId="2DAEBF0D" w:rsidR="00B73011" w:rsidRDefault="00B73011" w:rsidP="009F648A">
      <w:pPr>
        <w:jc w:val="center"/>
        <w:rPr>
          <w:rFonts w:ascii="Abadi" w:hAnsi="Abadi"/>
          <w:b/>
          <w:bCs/>
          <w:iCs/>
          <w:sz w:val="21"/>
          <w:szCs w:val="21"/>
        </w:rPr>
      </w:pPr>
    </w:p>
    <w:p w14:paraId="65309CD7" w14:textId="578FE535" w:rsidR="001B725D" w:rsidRPr="0005034A" w:rsidRDefault="001B725D" w:rsidP="0005034A">
      <w:pPr>
        <w:pStyle w:val="Estilo1"/>
        <w:numPr>
          <w:ilvl w:val="0"/>
          <w:numId w:val="0"/>
        </w:numPr>
        <w:tabs>
          <w:tab w:val="clear" w:pos="4059"/>
        </w:tabs>
        <w:ind w:right="0"/>
        <w:rPr>
          <w:rFonts w:ascii="Abadi" w:hAnsi="Abadi"/>
          <w:b w:val="0"/>
          <w:bCs w:val="0"/>
          <w:sz w:val="21"/>
          <w:szCs w:val="21"/>
        </w:rPr>
      </w:pPr>
      <w:bookmarkStart w:id="0" w:name="_Hlk97201651"/>
      <w:bookmarkStart w:id="1" w:name="_Hlk97201740"/>
      <w:r w:rsidRPr="00DB12F1">
        <w:rPr>
          <w:rFonts w:ascii="Abadi" w:hAnsi="Abadi"/>
          <w:sz w:val="21"/>
          <w:szCs w:val="21"/>
        </w:rPr>
        <w:t xml:space="preserve">I. </w:t>
      </w:r>
      <w:r w:rsidRPr="00DB12F1">
        <w:rPr>
          <w:rFonts w:ascii="Abadi" w:hAnsi="Abadi"/>
          <w:b w:val="0"/>
          <w:bCs w:val="0"/>
          <w:sz w:val="21"/>
          <w:szCs w:val="21"/>
        </w:rPr>
        <w:t xml:space="preserve"> Lectura y, en su caso, aprobación del orden del día. </w:t>
      </w:r>
      <w:r w:rsidRPr="00DB12F1">
        <w:rPr>
          <w:rFonts w:ascii="Abadi" w:hAnsi="Abadi"/>
          <w:sz w:val="21"/>
          <w:szCs w:val="21"/>
        </w:rPr>
        <w:t xml:space="preserve">II. </w:t>
      </w:r>
      <w:r w:rsidRPr="00DB12F1">
        <w:rPr>
          <w:rFonts w:ascii="Abadi" w:hAnsi="Abadi"/>
          <w:b w:val="0"/>
          <w:bCs w:val="0"/>
          <w:sz w:val="21"/>
          <w:szCs w:val="21"/>
        </w:rPr>
        <w:t xml:space="preserve">Lectura y, en su caso, aprobación del acta de la sesión ordinaria celebrada el 03 de marzo del año en curso. </w:t>
      </w:r>
      <w:r w:rsidRPr="00DB12F1">
        <w:rPr>
          <w:rFonts w:ascii="Abadi" w:hAnsi="Abadi"/>
          <w:sz w:val="21"/>
          <w:szCs w:val="21"/>
        </w:rPr>
        <w:t>III.</w:t>
      </w:r>
      <w:r w:rsidRPr="00DB12F1">
        <w:rPr>
          <w:rFonts w:ascii="Abadi" w:hAnsi="Abadi"/>
          <w:b w:val="0"/>
          <w:bCs w:val="0"/>
          <w:sz w:val="21"/>
          <w:szCs w:val="21"/>
        </w:rPr>
        <w:t xml:space="preserve"> </w:t>
      </w:r>
      <w:r w:rsidRPr="00DB12F1">
        <w:rPr>
          <w:rFonts w:ascii="Abadi" w:hAnsi="Abadi"/>
          <w:b w:val="0"/>
          <w:bCs w:val="0"/>
          <w:iCs w:val="0"/>
          <w:sz w:val="21"/>
          <w:szCs w:val="21"/>
        </w:rPr>
        <w:t>Dar cuenta con las comunicaciones y correspondencia</w:t>
      </w:r>
      <w:r>
        <w:rPr>
          <w:rFonts w:ascii="Abadi" w:hAnsi="Abadi"/>
          <w:b w:val="0"/>
          <w:bCs w:val="0"/>
          <w:iCs w:val="0"/>
          <w:sz w:val="21"/>
          <w:szCs w:val="21"/>
        </w:rPr>
        <w:t xml:space="preserve"> </w:t>
      </w:r>
      <w:r w:rsidRPr="00DB12F1">
        <w:rPr>
          <w:rFonts w:ascii="Abadi" w:hAnsi="Abadi"/>
          <w:b w:val="0"/>
          <w:bCs w:val="0"/>
          <w:iCs w:val="0"/>
          <w:sz w:val="21"/>
          <w:szCs w:val="21"/>
        </w:rPr>
        <w:t>recibidas.</w:t>
      </w:r>
      <w:r>
        <w:rPr>
          <w:rFonts w:ascii="Abadi" w:hAnsi="Abadi"/>
          <w:b w:val="0"/>
          <w:bCs w:val="0"/>
          <w:iCs w:val="0"/>
          <w:sz w:val="21"/>
          <w:szCs w:val="21"/>
        </w:rPr>
        <w:t xml:space="preserve"> </w:t>
      </w:r>
      <w:r w:rsidRPr="00DB12F1">
        <w:rPr>
          <w:rFonts w:ascii="Abadi" w:hAnsi="Abadi"/>
          <w:sz w:val="21"/>
          <w:szCs w:val="21"/>
        </w:rPr>
        <w:t xml:space="preserve">IV. </w:t>
      </w:r>
      <w:r w:rsidRPr="00DB12F1">
        <w:rPr>
          <w:rFonts w:ascii="Abadi" w:hAnsi="Abadi"/>
          <w:b w:val="0"/>
          <w:bCs w:val="0"/>
          <w:iCs w:val="0"/>
          <w:sz w:val="21"/>
          <w:szCs w:val="21"/>
        </w:rPr>
        <w:t xml:space="preserve">Presentación de la iniciativa suscrita por el Gobernador del Estado a efecto de reformar el Artículo Sexto Transitorio de la Ley de Ingresos </w:t>
      </w:r>
      <w:r w:rsidRPr="00DB12F1">
        <w:rPr>
          <w:rFonts w:ascii="Abadi" w:hAnsi="Abadi"/>
          <w:b w:val="0"/>
          <w:bCs w:val="0"/>
          <w:iCs w:val="0"/>
          <w:sz w:val="21"/>
          <w:szCs w:val="21"/>
        </w:rPr>
        <w:t xml:space="preserve">del Estado de Guanajuato para el Ejercicio Fiscal de 2022. </w:t>
      </w:r>
      <w:r w:rsidRPr="00DB12F1">
        <w:rPr>
          <w:rFonts w:ascii="Abadi" w:hAnsi="Abadi"/>
          <w:b w:val="0"/>
          <w:bCs w:val="0"/>
          <w:sz w:val="21"/>
          <w:szCs w:val="21"/>
        </w:rPr>
        <w:t xml:space="preserve"> </w:t>
      </w:r>
      <w:bookmarkEnd w:id="0"/>
      <w:bookmarkEnd w:id="1"/>
      <w:r w:rsidRPr="00DB12F1">
        <w:rPr>
          <w:rFonts w:ascii="Abadi" w:hAnsi="Abadi"/>
          <w:sz w:val="21"/>
          <w:szCs w:val="21"/>
        </w:rPr>
        <w:t xml:space="preserve">V. </w:t>
      </w:r>
      <w:r w:rsidRPr="0057492E">
        <w:rPr>
          <w:rFonts w:ascii="Abadi" w:hAnsi="Abadi"/>
          <w:b w:val="0"/>
          <w:bCs w:val="0"/>
          <w:iCs w:val="0"/>
          <w:sz w:val="21"/>
          <w:szCs w:val="21"/>
        </w:rPr>
        <w:t>Presentación de la iniciativa suscrita por diputada y diputados integrantes del Grupo Parlamentario del Partido Revolucionario Institucional a efecto de reformar los artículos 185 y 185-a del Código Penal del Estado de Guanajuato.</w:t>
      </w:r>
      <w:r w:rsidRPr="00A3003C">
        <w:rPr>
          <w:rFonts w:ascii="Abadi" w:hAnsi="Abadi"/>
          <w:sz w:val="21"/>
          <w:szCs w:val="21"/>
        </w:rPr>
        <w:t xml:space="preserve"> </w:t>
      </w:r>
      <w:r w:rsidRPr="00DB12F1">
        <w:rPr>
          <w:rFonts w:ascii="Abadi" w:hAnsi="Abadi"/>
          <w:sz w:val="21"/>
          <w:szCs w:val="21"/>
        </w:rPr>
        <w:t>VI.</w:t>
      </w:r>
      <w:r>
        <w:rPr>
          <w:rFonts w:ascii="Abadi" w:hAnsi="Abadi"/>
          <w:sz w:val="21"/>
          <w:szCs w:val="21"/>
        </w:rPr>
        <w:t xml:space="preserve"> </w:t>
      </w:r>
      <w:r w:rsidRPr="00DB12F1">
        <w:rPr>
          <w:rFonts w:ascii="Abadi" w:hAnsi="Abadi"/>
          <w:b w:val="0"/>
          <w:bCs w:val="0"/>
          <w:iCs w:val="0"/>
          <w:sz w:val="21"/>
          <w:szCs w:val="21"/>
        </w:rPr>
        <w:t>Presentación de la iniciativa a efecto de reformar la denominación de los capítulos I y II del Título Sexto del Libro Segundo; así como los artículos 284 y 289-A; y derogar los artículos 285, 286, 287, 288 y 289, del Código Penal del Estado de Guanajuato, formulada por diputados integrantes del Grupo Parlamentario del Partido Revolucionario Institucional.</w:t>
      </w:r>
      <w:r w:rsidRPr="00DB12F1">
        <w:rPr>
          <w:rFonts w:ascii="Abadi" w:hAnsi="Abadi"/>
          <w:b w:val="0"/>
          <w:bCs w:val="0"/>
          <w:sz w:val="21"/>
          <w:szCs w:val="21"/>
        </w:rPr>
        <w:t xml:space="preserve"> </w:t>
      </w:r>
      <w:r w:rsidRPr="00DB12F1">
        <w:rPr>
          <w:rFonts w:ascii="Abadi" w:hAnsi="Abadi"/>
          <w:sz w:val="21"/>
          <w:szCs w:val="21"/>
        </w:rPr>
        <w:t>VII.</w:t>
      </w:r>
      <w:r>
        <w:rPr>
          <w:rFonts w:ascii="Abadi" w:hAnsi="Abadi"/>
          <w:sz w:val="21"/>
          <w:szCs w:val="21"/>
        </w:rPr>
        <w:t xml:space="preserve"> </w:t>
      </w:r>
      <w:r w:rsidRPr="0057492E">
        <w:rPr>
          <w:rFonts w:ascii="Abadi" w:hAnsi="Abadi"/>
          <w:b w:val="0"/>
          <w:bCs w:val="0"/>
          <w:iCs w:val="0"/>
          <w:sz w:val="21"/>
          <w:szCs w:val="21"/>
        </w:rPr>
        <w:t>Presentación de la iniciativa suscrita por diputada y diputado integrantes del Grupo Parlamentario del Partido Revolucionario Institucional a efecto de adicionar la fracción VIII, recorriéndose en su orden la subsecuente, al artículo 64 de la Ley de Movilidad del Estado de Guanajuato y sus Municipios.</w:t>
      </w:r>
      <w:r w:rsidRPr="00A3003C">
        <w:rPr>
          <w:rFonts w:ascii="Abadi" w:hAnsi="Abadi"/>
          <w:sz w:val="21"/>
          <w:szCs w:val="21"/>
        </w:rPr>
        <w:t xml:space="preserve"> </w:t>
      </w:r>
      <w:r w:rsidRPr="00DB12F1">
        <w:rPr>
          <w:rFonts w:ascii="Abadi" w:hAnsi="Abadi"/>
          <w:sz w:val="21"/>
          <w:szCs w:val="21"/>
        </w:rPr>
        <w:t>VIII.</w:t>
      </w:r>
      <w:r w:rsidRPr="00A3003C">
        <w:rPr>
          <w:rFonts w:ascii="Abadi" w:hAnsi="Abadi"/>
          <w:b w:val="0"/>
          <w:bCs w:val="0"/>
          <w:iCs w:val="0"/>
          <w:sz w:val="21"/>
          <w:szCs w:val="21"/>
        </w:rPr>
        <w:t xml:space="preserve"> </w:t>
      </w:r>
      <w:r w:rsidRPr="00DB12F1">
        <w:rPr>
          <w:rFonts w:ascii="Abadi" w:hAnsi="Abadi"/>
          <w:b w:val="0"/>
          <w:bCs w:val="0"/>
          <w:iCs w:val="0"/>
          <w:sz w:val="21"/>
          <w:szCs w:val="21"/>
        </w:rPr>
        <w:t>Presentación de la iniciativa formulada por diputadas y diputados integrantes del Grupo Parlamentario del Partido Acción Nacional a efecto de adicionar un segundo párrafo al artículo 8 de la</w:t>
      </w:r>
      <w:r w:rsidRPr="00DB12F1">
        <w:rPr>
          <w:rFonts w:eastAsiaTheme="minorHAnsi"/>
          <w:b w:val="0"/>
          <w:bCs w:val="0"/>
          <w:lang w:val="es-MX"/>
        </w:rPr>
        <w:t xml:space="preserve"> </w:t>
      </w:r>
      <w:r w:rsidRPr="00DB12F1">
        <w:rPr>
          <w:rFonts w:ascii="Abadi" w:hAnsi="Abadi"/>
          <w:b w:val="0"/>
          <w:bCs w:val="0"/>
          <w:iCs w:val="0"/>
          <w:sz w:val="21"/>
          <w:szCs w:val="21"/>
        </w:rPr>
        <w:t>Ley de Víctimas del Estado de Guanajuato y una fracción XIV al artículo 4o. de la Ley sobre el Sistema Estatal de Asistencia Social.</w:t>
      </w:r>
      <w:r w:rsidRPr="007826FF">
        <w:rPr>
          <w:rFonts w:ascii="Abadi" w:hAnsi="Abadi"/>
          <w:sz w:val="21"/>
          <w:szCs w:val="21"/>
        </w:rPr>
        <w:t xml:space="preserve"> </w:t>
      </w:r>
      <w:r w:rsidRPr="00DB12F1">
        <w:rPr>
          <w:rFonts w:ascii="Abadi" w:hAnsi="Abadi"/>
          <w:sz w:val="21"/>
          <w:szCs w:val="21"/>
        </w:rPr>
        <w:t>IX.</w:t>
      </w:r>
      <w:r w:rsidRPr="007826FF">
        <w:rPr>
          <w:rFonts w:ascii="Abadi" w:hAnsi="Abadi"/>
          <w:b w:val="0"/>
          <w:bCs w:val="0"/>
          <w:iCs w:val="0"/>
          <w:sz w:val="21"/>
          <w:szCs w:val="21"/>
        </w:rPr>
        <w:t xml:space="preserve"> </w:t>
      </w:r>
      <w:r w:rsidRPr="00DB12F1">
        <w:rPr>
          <w:rFonts w:ascii="Abadi" w:hAnsi="Abadi"/>
          <w:b w:val="0"/>
          <w:bCs w:val="0"/>
          <w:iCs w:val="0"/>
          <w:sz w:val="21"/>
          <w:szCs w:val="21"/>
        </w:rPr>
        <w:t xml:space="preserve">Presentación de la iniciativa formulada por diputadas y diputado integrantes del Grupo Parlamentario del Partido MORENA a efecto de adicionar un párrafo décimo segundo, recorriéndose los subsecuentes, al artículo 1 de la Constitución Política para el Estado de Guanajuato. </w:t>
      </w:r>
      <w:r w:rsidRPr="00B3031E">
        <w:rPr>
          <w:rFonts w:ascii="Abadi" w:hAnsi="Abadi"/>
          <w:sz w:val="21"/>
          <w:szCs w:val="21"/>
        </w:rPr>
        <w:t>X.</w:t>
      </w:r>
      <w:r w:rsidRPr="007826FF">
        <w:rPr>
          <w:rFonts w:ascii="Abadi" w:hAnsi="Abadi"/>
          <w:b w:val="0"/>
          <w:bCs w:val="0"/>
          <w:iCs w:val="0"/>
          <w:sz w:val="21"/>
          <w:szCs w:val="21"/>
        </w:rPr>
        <w:t xml:space="preserve"> </w:t>
      </w:r>
      <w:r w:rsidRPr="00DB12F1">
        <w:rPr>
          <w:rFonts w:ascii="Abadi" w:hAnsi="Abadi"/>
          <w:b w:val="0"/>
          <w:bCs w:val="0"/>
          <w:iCs w:val="0"/>
          <w:sz w:val="21"/>
          <w:szCs w:val="21"/>
        </w:rPr>
        <w:t xml:space="preserve">Presentación de la iniciativa formulada por la diputada Alma Edwviges Alcaraz Hernández integrante del Grupo Parlamentario del Partido MORENA a efecto de reformar el primer párrafo del artículo 1; la fracción V del artículo 3, recorriéndose en su orden las subsecuentes; el primer y segundo párrafos del artículo 6; la fracción IX del artículo 18; el primer párrafo del artículo 59; y adicionar un cuarto párrafo al artículo 4; un segundo párrafo al artículo 10; un segundo párrafo al artículo 11; el artículo 17 Bis; el artículo 17 Ter; un segundo y tercer párrafos al artículo 20; el artículo 68 Bis; el artículo 77 Bis; un cuarto párrafo al artículo 110; y un tercer párrafo al artículo 123 de la Ley de Obra Púbica y Servicios relacionados con la misma para el Estado y los Municipios de Guanajuato. </w:t>
      </w:r>
      <w:r w:rsidRPr="0057492E">
        <w:rPr>
          <w:rFonts w:ascii="Abadi" w:hAnsi="Abadi"/>
          <w:b w:val="0"/>
          <w:bCs w:val="0"/>
          <w:iCs w:val="0"/>
          <w:sz w:val="21"/>
          <w:szCs w:val="21"/>
        </w:rPr>
        <w:t xml:space="preserve">Presentación de la iniciativa suscrita por la diputada Dessire </w:t>
      </w:r>
      <w:proofErr w:type="spellStart"/>
      <w:r w:rsidRPr="0057492E">
        <w:rPr>
          <w:rFonts w:ascii="Abadi" w:hAnsi="Abadi"/>
          <w:b w:val="0"/>
          <w:bCs w:val="0"/>
          <w:iCs w:val="0"/>
          <w:sz w:val="21"/>
          <w:szCs w:val="21"/>
        </w:rPr>
        <w:t>Angel</w:t>
      </w:r>
      <w:proofErr w:type="spellEnd"/>
      <w:r w:rsidRPr="0057492E">
        <w:rPr>
          <w:rFonts w:ascii="Abadi" w:hAnsi="Abadi"/>
          <w:b w:val="0"/>
          <w:bCs w:val="0"/>
          <w:iCs w:val="0"/>
          <w:sz w:val="21"/>
          <w:szCs w:val="21"/>
        </w:rPr>
        <w:t xml:space="preserve"> Rocha de la Representación Parlamentaria del Partido </w:t>
      </w:r>
      <w:r w:rsidRPr="0057492E">
        <w:rPr>
          <w:rFonts w:ascii="Abadi" w:hAnsi="Abadi"/>
          <w:b w:val="0"/>
          <w:bCs w:val="0"/>
          <w:iCs w:val="0"/>
          <w:sz w:val="21"/>
          <w:szCs w:val="21"/>
        </w:rPr>
        <w:lastRenderedPageBreak/>
        <w:t xml:space="preserve">Movimiento Ciudadano por la que se reforman los artículos 14, 15, 16, 17, 18, 19, 20 y 22, y se adicionan los artículos 14 bis, 14 ter, 18 bis, 18 ter, 18 </w:t>
      </w:r>
      <w:proofErr w:type="spellStart"/>
      <w:r w:rsidRPr="0057492E">
        <w:rPr>
          <w:rFonts w:ascii="Abadi" w:hAnsi="Abadi"/>
          <w:b w:val="0"/>
          <w:bCs w:val="0"/>
          <w:iCs w:val="0"/>
          <w:sz w:val="21"/>
          <w:szCs w:val="21"/>
        </w:rPr>
        <w:t>quáter</w:t>
      </w:r>
      <w:proofErr w:type="spellEnd"/>
      <w:r w:rsidRPr="0057492E">
        <w:rPr>
          <w:rFonts w:ascii="Abadi" w:hAnsi="Abadi"/>
          <w:b w:val="0"/>
          <w:bCs w:val="0"/>
          <w:iCs w:val="0"/>
          <w:sz w:val="21"/>
          <w:szCs w:val="21"/>
        </w:rPr>
        <w:t xml:space="preserve">, 18 quinquies, 19 bis, 19 ter, 19 </w:t>
      </w:r>
      <w:proofErr w:type="spellStart"/>
      <w:r w:rsidRPr="0057492E">
        <w:rPr>
          <w:rFonts w:ascii="Abadi" w:hAnsi="Abadi"/>
          <w:b w:val="0"/>
          <w:bCs w:val="0"/>
          <w:iCs w:val="0"/>
          <w:sz w:val="21"/>
          <w:szCs w:val="21"/>
        </w:rPr>
        <w:t>quáter</w:t>
      </w:r>
      <w:proofErr w:type="spellEnd"/>
      <w:r w:rsidRPr="0057492E">
        <w:rPr>
          <w:rFonts w:ascii="Abadi" w:hAnsi="Abadi"/>
          <w:b w:val="0"/>
          <w:bCs w:val="0"/>
          <w:iCs w:val="0"/>
          <w:sz w:val="21"/>
          <w:szCs w:val="21"/>
        </w:rPr>
        <w:t xml:space="preserve">, 19 quinquies, 19 </w:t>
      </w:r>
      <w:proofErr w:type="spellStart"/>
      <w:r w:rsidRPr="0057492E">
        <w:rPr>
          <w:rFonts w:ascii="Abadi" w:hAnsi="Abadi"/>
          <w:b w:val="0"/>
          <w:bCs w:val="0"/>
          <w:iCs w:val="0"/>
          <w:sz w:val="21"/>
          <w:szCs w:val="21"/>
        </w:rPr>
        <w:t>sexies</w:t>
      </w:r>
      <w:proofErr w:type="spellEnd"/>
      <w:r w:rsidRPr="0057492E">
        <w:rPr>
          <w:rFonts w:ascii="Abadi" w:hAnsi="Abadi"/>
          <w:b w:val="0"/>
          <w:bCs w:val="0"/>
          <w:iCs w:val="0"/>
          <w:sz w:val="21"/>
          <w:szCs w:val="21"/>
        </w:rPr>
        <w:t xml:space="preserve"> y 19 </w:t>
      </w:r>
      <w:proofErr w:type="spellStart"/>
      <w:r w:rsidRPr="0057492E">
        <w:rPr>
          <w:rFonts w:ascii="Abadi" w:hAnsi="Abadi"/>
          <w:b w:val="0"/>
          <w:bCs w:val="0"/>
          <w:iCs w:val="0"/>
          <w:sz w:val="21"/>
          <w:szCs w:val="21"/>
        </w:rPr>
        <w:t>septies</w:t>
      </w:r>
      <w:proofErr w:type="spellEnd"/>
      <w:r w:rsidRPr="0057492E">
        <w:rPr>
          <w:rFonts w:ascii="Abadi" w:hAnsi="Abadi"/>
          <w:b w:val="0"/>
          <w:bCs w:val="0"/>
          <w:iCs w:val="0"/>
          <w:sz w:val="21"/>
          <w:szCs w:val="21"/>
        </w:rPr>
        <w:t xml:space="preserve"> de la Ley para Prevenir, Atender y Erradicar la Discriminación en el Estado de Guanajuato; y reforma el artículo 4 fracción V de la Ley de Planeación para el Estado de Guanajuato.</w:t>
      </w:r>
      <w:r>
        <w:rPr>
          <w:rFonts w:ascii="Abadi" w:hAnsi="Abadi"/>
          <w:b w:val="0"/>
          <w:bCs w:val="0"/>
          <w:iCs w:val="0"/>
          <w:sz w:val="21"/>
          <w:szCs w:val="21"/>
        </w:rPr>
        <w:t xml:space="preserve"> </w:t>
      </w:r>
      <w:r w:rsidRPr="00B3031E">
        <w:rPr>
          <w:rFonts w:ascii="Abadi" w:hAnsi="Abadi"/>
          <w:sz w:val="21"/>
          <w:szCs w:val="21"/>
        </w:rPr>
        <w:t>XI</w:t>
      </w:r>
      <w:r>
        <w:rPr>
          <w:rFonts w:ascii="Abadi" w:hAnsi="Abadi"/>
          <w:sz w:val="21"/>
          <w:szCs w:val="21"/>
        </w:rPr>
        <w:t>.</w:t>
      </w:r>
      <w:r w:rsidRPr="007826FF">
        <w:rPr>
          <w:rFonts w:ascii="Abadi" w:hAnsi="Abadi"/>
          <w:b w:val="0"/>
          <w:bCs w:val="0"/>
          <w:iCs w:val="0"/>
          <w:sz w:val="21"/>
          <w:szCs w:val="21"/>
        </w:rPr>
        <w:t xml:space="preserve"> </w:t>
      </w:r>
      <w:r w:rsidRPr="0057492E">
        <w:rPr>
          <w:rFonts w:ascii="Abadi" w:hAnsi="Abadi"/>
          <w:b w:val="0"/>
          <w:bCs w:val="0"/>
          <w:iCs w:val="0"/>
          <w:sz w:val="21"/>
          <w:szCs w:val="21"/>
        </w:rPr>
        <w:t xml:space="preserve">Presentación de la iniciativa formulada por las diputadas Martha Lourdes Ortega Roque, Yulma Rocha Aguilar y Dessire </w:t>
      </w:r>
      <w:proofErr w:type="spellStart"/>
      <w:r w:rsidRPr="0057492E">
        <w:rPr>
          <w:rFonts w:ascii="Abadi" w:hAnsi="Abadi"/>
          <w:b w:val="0"/>
          <w:bCs w:val="0"/>
          <w:iCs w:val="0"/>
          <w:sz w:val="21"/>
          <w:szCs w:val="21"/>
        </w:rPr>
        <w:t>Angel</w:t>
      </w:r>
      <w:proofErr w:type="spellEnd"/>
      <w:r w:rsidRPr="0057492E">
        <w:rPr>
          <w:rFonts w:ascii="Abadi" w:hAnsi="Abadi"/>
          <w:b w:val="0"/>
          <w:bCs w:val="0"/>
          <w:iCs w:val="0"/>
          <w:sz w:val="21"/>
          <w:szCs w:val="21"/>
        </w:rPr>
        <w:t xml:space="preserve"> Rocha, y por el diputado Gerardo Fernández González afecto de reformar diversos artículos de la Ley de Acceso de las Mujeres a una Vida Libre de Violencia para el Estado de Guanajuato.</w:t>
      </w:r>
      <w:r>
        <w:rPr>
          <w:rFonts w:ascii="Abadi" w:hAnsi="Abadi"/>
          <w:b w:val="0"/>
          <w:bCs w:val="0"/>
          <w:iCs w:val="0"/>
          <w:sz w:val="21"/>
          <w:szCs w:val="21"/>
        </w:rPr>
        <w:t xml:space="preserve"> </w:t>
      </w:r>
      <w:r w:rsidRPr="00B3031E">
        <w:rPr>
          <w:rFonts w:ascii="Abadi" w:hAnsi="Abadi"/>
          <w:sz w:val="21"/>
          <w:szCs w:val="21"/>
        </w:rPr>
        <w:t>XII.</w:t>
      </w:r>
      <w:r w:rsidRPr="007826FF">
        <w:rPr>
          <w:rFonts w:ascii="Abadi" w:hAnsi="Abadi"/>
          <w:b w:val="0"/>
          <w:bCs w:val="0"/>
          <w:iCs w:val="0"/>
          <w:sz w:val="21"/>
          <w:szCs w:val="21"/>
        </w:rPr>
        <w:t xml:space="preserve"> </w:t>
      </w:r>
      <w:r w:rsidRPr="0057492E">
        <w:rPr>
          <w:rFonts w:ascii="Abadi" w:hAnsi="Abadi"/>
          <w:b w:val="0"/>
          <w:bCs w:val="0"/>
          <w:iCs w:val="0"/>
          <w:sz w:val="21"/>
          <w:szCs w:val="21"/>
        </w:rPr>
        <w:t xml:space="preserve">Presentación de la iniciativa suscrita por las diputadas Yulma Rocha Aguilar y Dessire </w:t>
      </w:r>
      <w:proofErr w:type="spellStart"/>
      <w:r w:rsidRPr="0057492E">
        <w:rPr>
          <w:rFonts w:ascii="Abadi" w:hAnsi="Abadi"/>
          <w:b w:val="0"/>
          <w:bCs w:val="0"/>
          <w:iCs w:val="0"/>
          <w:sz w:val="21"/>
          <w:szCs w:val="21"/>
        </w:rPr>
        <w:t>Angel</w:t>
      </w:r>
      <w:proofErr w:type="spellEnd"/>
      <w:r w:rsidRPr="0057492E">
        <w:rPr>
          <w:rFonts w:ascii="Abadi" w:hAnsi="Abadi"/>
          <w:b w:val="0"/>
          <w:bCs w:val="0"/>
          <w:iCs w:val="0"/>
          <w:sz w:val="21"/>
          <w:szCs w:val="21"/>
        </w:rPr>
        <w:t xml:space="preserve"> Rocha por la que se reforman los artículos 46, 69 y 111 de la Constitución Política para el Estado de Guanajuato; y se adiciona un artículo 194 Bis a la Ley de Instituciones y Procedimientos Electorales para el Estado de Guanajuato.</w:t>
      </w:r>
      <w:r w:rsidRPr="00B3031E">
        <w:rPr>
          <w:rFonts w:ascii="Abadi" w:hAnsi="Abadi"/>
          <w:sz w:val="21"/>
          <w:szCs w:val="21"/>
        </w:rPr>
        <w:t xml:space="preserve"> XIII.</w:t>
      </w:r>
      <w:r w:rsidRPr="007826FF">
        <w:rPr>
          <w:rFonts w:ascii="Abadi" w:hAnsi="Abadi"/>
          <w:b w:val="0"/>
          <w:bCs w:val="0"/>
          <w:iCs w:val="0"/>
          <w:sz w:val="21"/>
          <w:szCs w:val="21"/>
        </w:rPr>
        <w:t xml:space="preserve"> </w:t>
      </w:r>
      <w:r w:rsidRPr="0057492E">
        <w:rPr>
          <w:rFonts w:ascii="Abadi" w:hAnsi="Abadi"/>
          <w:b w:val="0"/>
          <w:bCs w:val="0"/>
          <w:iCs w:val="0"/>
          <w:sz w:val="21"/>
          <w:szCs w:val="21"/>
        </w:rPr>
        <w:t>Presentación de la iniciativa formulada por la diputada Martha Edith Moreno Valencia integrante del Grupo Parlamentario del Partido MORENA por la que se adiciona la fracción III al artículo 6, y las fracciones VI, VII y VIII al artículo 20 BIS de la Ley de Premios y Estímulos al Mérito Ciudadano para el Estado de Guanajuato.</w:t>
      </w:r>
      <w:r>
        <w:rPr>
          <w:rFonts w:ascii="Abadi" w:hAnsi="Abadi"/>
          <w:b w:val="0"/>
          <w:bCs w:val="0"/>
          <w:iCs w:val="0"/>
          <w:sz w:val="21"/>
          <w:szCs w:val="21"/>
        </w:rPr>
        <w:t xml:space="preserve"> </w:t>
      </w:r>
      <w:r w:rsidRPr="00B3031E">
        <w:rPr>
          <w:rFonts w:ascii="Abadi" w:hAnsi="Abadi"/>
          <w:sz w:val="21"/>
          <w:szCs w:val="21"/>
        </w:rPr>
        <w:t>XIV.</w:t>
      </w:r>
      <w:r w:rsidRPr="007826FF">
        <w:rPr>
          <w:rFonts w:ascii="Abadi" w:hAnsi="Abadi"/>
          <w:b w:val="0"/>
          <w:bCs w:val="0"/>
          <w:sz w:val="21"/>
          <w:szCs w:val="21"/>
        </w:rPr>
        <w:t xml:space="preserve"> </w:t>
      </w:r>
      <w:r w:rsidRPr="0057492E">
        <w:rPr>
          <w:rFonts w:ascii="Abadi" w:hAnsi="Abadi"/>
          <w:b w:val="0"/>
          <w:bCs w:val="0"/>
          <w:sz w:val="21"/>
          <w:szCs w:val="21"/>
        </w:rPr>
        <w:t>Presentación de la iniciativa suscrita por el diputado Ernesto Alejandro Prieto Gallardo integrante del Grupo Parlamentario del Partido MORENA por la que se adiciona un Título Segundo, del Libro Capítulo VI, al Segundo del Código Civil para el Estado de Guanajuato, que se denominará De los bienes digitales, al que será adicionado el artículo 827 Bis; y un segundo párrafo al artículo 2537.</w:t>
      </w:r>
      <w:r>
        <w:rPr>
          <w:rFonts w:ascii="Abadi" w:hAnsi="Abadi"/>
          <w:b w:val="0"/>
          <w:bCs w:val="0"/>
          <w:sz w:val="21"/>
          <w:szCs w:val="21"/>
        </w:rPr>
        <w:t xml:space="preserve"> </w:t>
      </w:r>
      <w:r w:rsidRPr="00B3031E">
        <w:rPr>
          <w:rFonts w:ascii="Abadi" w:hAnsi="Abadi"/>
          <w:sz w:val="21"/>
          <w:szCs w:val="21"/>
        </w:rPr>
        <w:t>XV.</w:t>
      </w:r>
      <w:r w:rsidRPr="007826FF">
        <w:rPr>
          <w:rFonts w:ascii="Abadi" w:hAnsi="Abadi"/>
          <w:b w:val="0"/>
          <w:bCs w:val="0"/>
          <w:sz w:val="21"/>
          <w:szCs w:val="21"/>
        </w:rPr>
        <w:t xml:space="preserve"> </w:t>
      </w:r>
      <w:r w:rsidRPr="0057492E">
        <w:rPr>
          <w:rFonts w:ascii="Abadi" w:hAnsi="Abadi"/>
          <w:b w:val="0"/>
          <w:bCs w:val="0"/>
          <w:sz w:val="21"/>
          <w:szCs w:val="21"/>
        </w:rPr>
        <w:t xml:space="preserve">Presentación de la iniciativa formulada por la diputada Irma Leticia González Sánchez integrante del Grupo Parlamentario del Partido MORENA a fin de adicionar un artículo 4-I a la Ley Orgánica de la Universidad de Guanajuato. </w:t>
      </w:r>
      <w:r w:rsidRPr="00B3031E">
        <w:rPr>
          <w:rFonts w:ascii="Abadi" w:hAnsi="Abadi"/>
          <w:sz w:val="21"/>
          <w:szCs w:val="21"/>
        </w:rPr>
        <w:t>XVI.</w:t>
      </w:r>
      <w:r w:rsidRPr="007826FF">
        <w:rPr>
          <w:rFonts w:ascii="Abadi" w:hAnsi="Abadi"/>
          <w:b w:val="0"/>
          <w:bCs w:val="0"/>
          <w:sz w:val="21"/>
          <w:szCs w:val="21"/>
        </w:rPr>
        <w:t xml:space="preserve"> </w:t>
      </w:r>
      <w:r w:rsidRPr="0057492E">
        <w:rPr>
          <w:rFonts w:ascii="Abadi" w:hAnsi="Abadi"/>
          <w:b w:val="0"/>
          <w:bCs w:val="0"/>
          <w:sz w:val="21"/>
          <w:szCs w:val="21"/>
        </w:rPr>
        <w:t xml:space="preserve">Presentación de los informes de resultados formulados por la Auditoría Superior del Estado de Guanajuato relativos a las revisiones practicadas a las cuentas públicas municipales de Salvatierra, San Diego de la Unión y San Francisco del Rincón; a la auditoría practicada a la infraestructura pública municipal, respecto a las operaciones realizadas por la administración municipal de </w:t>
      </w:r>
      <w:proofErr w:type="spellStart"/>
      <w:r w:rsidRPr="0057492E">
        <w:rPr>
          <w:rFonts w:ascii="Abadi" w:hAnsi="Abadi"/>
          <w:b w:val="0"/>
          <w:bCs w:val="0"/>
          <w:sz w:val="21"/>
          <w:szCs w:val="21"/>
        </w:rPr>
        <w:t>Cortazar</w:t>
      </w:r>
      <w:proofErr w:type="spellEnd"/>
      <w:r w:rsidRPr="0057492E">
        <w:rPr>
          <w:rFonts w:ascii="Abadi" w:hAnsi="Abadi"/>
          <w:b w:val="0"/>
          <w:bCs w:val="0"/>
          <w:sz w:val="21"/>
          <w:szCs w:val="21"/>
        </w:rPr>
        <w:t xml:space="preserve">; a las auditorías de desempeño practicadas a las administraciones públicas municipales de: Abasolo, Acámbaro, Apaseo el Alto, Apaseo el </w:t>
      </w:r>
      <w:r w:rsidRPr="0057492E">
        <w:rPr>
          <w:rFonts w:ascii="Abadi" w:hAnsi="Abadi"/>
          <w:b w:val="0"/>
          <w:bCs w:val="0"/>
          <w:sz w:val="21"/>
          <w:szCs w:val="21"/>
        </w:rPr>
        <w:t xml:space="preserve">Grande, Atarjea, Coroneo, </w:t>
      </w:r>
      <w:proofErr w:type="spellStart"/>
      <w:r w:rsidRPr="0057492E">
        <w:rPr>
          <w:rFonts w:ascii="Abadi" w:hAnsi="Abadi"/>
          <w:b w:val="0"/>
          <w:bCs w:val="0"/>
          <w:sz w:val="21"/>
          <w:szCs w:val="21"/>
        </w:rPr>
        <w:t>Cortazar</w:t>
      </w:r>
      <w:proofErr w:type="spellEnd"/>
      <w:r w:rsidRPr="0057492E">
        <w:rPr>
          <w:rFonts w:ascii="Abadi" w:hAnsi="Abadi"/>
          <w:b w:val="0"/>
          <w:bCs w:val="0"/>
          <w:sz w:val="21"/>
          <w:szCs w:val="21"/>
        </w:rPr>
        <w:t xml:space="preserve">, Cuerámaro, Guanajuato, Huanímaro, Irapuato, Jaral del Progreso, Ocampo, Pueblo Nuevo, Purísima del Rincón, Romita, Salvatierra, San Diego de la Unión, San Francisco del Rincón, San Miguel de Allende, Santiago Maravatío, Silao de la Victoria, </w:t>
      </w:r>
      <w:proofErr w:type="spellStart"/>
      <w:r w:rsidRPr="0057492E">
        <w:rPr>
          <w:rFonts w:ascii="Abadi" w:hAnsi="Abadi"/>
          <w:b w:val="0"/>
          <w:bCs w:val="0"/>
          <w:sz w:val="21"/>
          <w:szCs w:val="21"/>
        </w:rPr>
        <w:t>Tarandacuao</w:t>
      </w:r>
      <w:proofErr w:type="spellEnd"/>
      <w:r w:rsidRPr="0057492E">
        <w:rPr>
          <w:rFonts w:ascii="Abadi" w:hAnsi="Abadi"/>
          <w:b w:val="0"/>
          <w:bCs w:val="0"/>
          <w:sz w:val="21"/>
          <w:szCs w:val="21"/>
        </w:rPr>
        <w:t>, Tarimoro, Tierra Blanca, Victoria, Villagrán, Xichú y Yuriria; así como al Poder Ejecutivo al programa Q3072 Policía Turística Estatal a cargo de la Secretaría de Seguridad Pública, todos correspondientes al ejercicio fiscal del año 2020.</w:t>
      </w:r>
      <w:r>
        <w:rPr>
          <w:rFonts w:ascii="Abadi" w:hAnsi="Abadi"/>
          <w:b w:val="0"/>
          <w:bCs w:val="0"/>
          <w:sz w:val="21"/>
          <w:szCs w:val="21"/>
        </w:rPr>
        <w:t xml:space="preserve"> </w:t>
      </w:r>
      <w:r w:rsidRPr="00B3031E">
        <w:rPr>
          <w:rFonts w:ascii="Abadi" w:hAnsi="Abadi"/>
          <w:sz w:val="21"/>
          <w:szCs w:val="21"/>
        </w:rPr>
        <w:t>XVII.</w:t>
      </w:r>
      <w:r w:rsidRPr="007826FF">
        <w:rPr>
          <w:rFonts w:ascii="Abadi" w:hAnsi="Abadi"/>
          <w:b w:val="0"/>
          <w:bCs w:val="0"/>
          <w:sz w:val="21"/>
          <w:szCs w:val="21"/>
        </w:rPr>
        <w:t xml:space="preserve"> </w:t>
      </w:r>
      <w:r w:rsidRPr="0057492E">
        <w:rPr>
          <w:rFonts w:ascii="Abadi" w:hAnsi="Abadi"/>
          <w:b w:val="0"/>
          <w:bCs w:val="0"/>
          <w:sz w:val="21"/>
          <w:szCs w:val="21"/>
        </w:rPr>
        <w:t>Presentación de la propuesta de punto de acuerdo suscrita por diputadas y diputados integrantes del Grupo Parlamentario del Partido Acción Nacional a efecto de exhortar al Fideicomiso Público Estatal, conocido como Fondos Guanajuato, para que explore alternativas que permitan apoyar al sector de la construcción en el Estado considerando programas de financiamiento, así como esquemas de factoraje financiero, entre otros, que ayuden a fortalecer la liquidez del sector y sean estímulo para su crecimiento.</w:t>
      </w:r>
      <w:r>
        <w:rPr>
          <w:rFonts w:ascii="Abadi" w:hAnsi="Abadi"/>
          <w:b w:val="0"/>
          <w:bCs w:val="0"/>
          <w:sz w:val="21"/>
          <w:szCs w:val="21"/>
        </w:rPr>
        <w:t xml:space="preserve"> </w:t>
      </w:r>
      <w:r w:rsidRPr="00B3031E">
        <w:rPr>
          <w:rFonts w:ascii="Abadi" w:hAnsi="Abadi"/>
          <w:sz w:val="21"/>
          <w:szCs w:val="21"/>
        </w:rPr>
        <w:t>XVIII</w:t>
      </w:r>
      <w:r>
        <w:rPr>
          <w:rFonts w:ascii="Abadi" w:hAnsi="Abadi"/>
          <w:sz w:val="21"/>
          <w:szCs w:val="21"/>
        </w:rPr>
        <w:t>.</w:t>
      </w:r>
      <w:r w:rsidRPr="007826FF">
        <w:rPr>
          <w:rFonts w:ascii="Abadi" w:hAnsi="Abadi"/>
          <w:b w:val="0"/>
          <w:bCs w:val="0"/>
          <w:sz w:val="21"/>
          <w:szCs w:val="21"/>
        </w:rPr>
        <w:t xml:space="preserve"> </w:t>
      </w:r>
      <w:r w:rsidRPr="0057492E">
        <w:rPr>
          <w:rFonts w:ascii="Abadi" w:hAnsi="Abadi"/>
          <w:b w:val="0"/>
          <w:bCs w:val="0"/>
          <w:sz w:val="21"/>
          <w:szCs w:val="21"/>
        </w:rPr>
        <w:t>Presentación de la propuesta de punto de acuerdo suscrita por la diputada Alma Edwviges</w:t>
      </w:r>
      <w:r>
        <w:rPr>
          <w:rFonts w:ascii="Abadi" w:hAnsi="Abadi"/>
          <w:b w:val="0"/>
          <w:bCs w:val="0"/>
          <w:sz w:val="21"/>
          <w:szCs w:val="21"/>
        </w:rPr>
        <w:t xml:space="preserve"> </w:t>
      </w:r>
      <w:r w:rsidRPr="0057492E">
        <w:rPr>
          <w:rFonts w:ascii="Abadi" w:hAnsi="Abadi"/>
          <w:b w:val="0"/>
          <w:bCs w:val="0"/>
          <w:sz w:val="21"/>
          <w:szCs w:val="21"/>
        </w:rPr>
        <w:t>Alcaraz Hernández integrante del Grupo Parlamentario del Partido MORENA a efecto de exhortar al titular de la Auditoría Superior del Estado de Guanajuato, Javier Pérez Salazar, para que incorpore al Programa General de Fiscalización 2022 la evaluación a las intervenciones públicas para garantizar los derechos humanos de las mujeres.</w:t>
      </w:r>
      <w:r>
        <w:rPr>
          <w:rFonts w:ascii="Abadi" w:hAnsi="Abadi"/>
          <w:b w:val="0"/>
          <w:bCs w:val="0"/>
          <w:sz w:val="21"/>
          <w:szCs w:val="21"/>
        </w:rPr>
        <w:t xml:space="preserve"> </w:t>
      </w:r>
      <w:r w:rsidRPr="00B3031E">
        <w:rPr>
          <w:rFonts w:ascii="Abadi" w:hAnsi="Abadi"/>
          <w:sz w:val="21"/>
          <w:szCs w:val="21"/>
        </w:rPr>
        <w:t>XIX.</w:t>
      </w:r>
      <w:r>
        <w:rPr>
          <w:rFonts w:ascii="Abadi" w:hAnsi="Abadi"/>
          <w:sz w:val="21"/>
          <w:szCs w:val="21"/>
        </w:rPr>
        <w:t xml:space="preserve"> </w:t>
      </w:r>
      <w:r w:rsidRPr="0057492E">
        <w:rPr>
          <w:rFonts w:ascii="Abadi" w:hAnsi="Abadi"/>
          <w:b w:val="0"/>
          <w:bCs w:val="0"/>
          <w:sz w:val="21"/>
          <w:szCs w:val="21"/>
        </w:rPr>
        <w:t>Presentación de la propuesta de punto de acuerdo formulada por el diputado Cuauhtémoc Becerra González integrante del Grupo Parlamentario del Partido MORENA por el que se exhorta al Ejecutivo Estatal como responsable del Sistema Educativo Estatal, para emprender las medidas necesarias a través de los organismos correspondientes para regular el surgimiento de espacios que operan de manera fraudulenta contra los intereses de la población guanajuatense y sus necesidades educativas.</w:t>
      </w:r>
      <w:r>
        <w:rPr>
          <w:rFonts w:ascii="Abadi" w:hAnsi="Abadi"/>
          <w:b w:val="0"/>
          <w:bCs w:val="0"/>
          <w:sz w:val="21"/>
          <w:szCs w:val="21"/>
        </w:rPr>
        <w:t xml:space="preserve"> </w:t>
      </w:r>
      <w:r w:rsidRPr="00B3031E">
        <w:rPr>
          <w:rFonts w:ascii="Abadi" w:hAnsi="Abadi"/>
          <w:sz w:val="21"/>
          <w:szCs w:val="21"/>
        </w:rPr>
        <w:t>XX.</w:t>
      </w:r>
      <w:r>
        <w:rPr>
          <w:rFonts w:ascii="Abadi" w:hAnsi="Abadi"/>
          <w:sz w:val="21"/>
          <w:szCs w:val="21"/>
        </w:rPr>
        <w:t xml:space="preserve"> </w:t>
      </w:r>
      <w:r w:rsidRPr="0057492E">
        <w:rPr>
          <w:rFonts w:ascii="Abadi" w:hAnsi="Abadi"/>
          <w:b w:val="0"/>
          <w:bCs w:val="0"/>
          <w:sz w:val="21"/>
          <w:szCs w:val="21"/>
        </w:rPr>
        <w:t>Presentación de la propuesta de punto de acuerdo de obvia resolución suscrita por diputados</w:t>
      </w:r>
      <w:r w:rsidRPr="0057492E">
        <w:rPr>
          <w:b w:val="0"/>
          <w:bCs w:val="0"/>
        </w:rPr>
        <w:t xml:space="preserve"> </w:t>
      </w:r>
      <w:r w:rsidRPr="0057492E">
        <w:rPr>
          <w:rFonts w:ascii="Abadi" w:hAnsi="Abadi"/>
          <w:b w:val="0"/>
          <w:bCs w:val="0"/>
          <w:sz w:val="21"/>
          <w:szCs w:val="21"/>
        </w:rPr>
        <w:t xml:space="preserve">integrantes del Grupo Parlamentario del Partido MORENA, a efecto de exhortar al Gobernador del Estado, Diego </w:t>
      </w:r>
      <w:proofErr w:type="spellStart"/>
      <w:r w:rsidRPr="0057492E">
        <w:rPr>
          <w:rFonts w:ascii="Abadi" w:hAnsi="Abadi"/>
          <w:b w:val="0"/>
          <w:bCs w:val="0"/>
          <w:sz w:val="21"/>
          <w:szCs w:val="21"/>
        </w:rPr>
        <w:t>Sinhue</w:t>
      </w:r>
      <w:proofErr w:type="spellEnd"/>
      <w:r w:rsidRPr="0057492E">
        <w:rPr>
          <w:rFonts w:ascii="Abadi" w:hAnsi="Abadi"/>
          <w:b w:val="0"/>
          <w:bCs w:val="0"/>
          <w:sz w:val="21"/>
          <w:szCs w:val="21"/>
        </w:rPr>
        <w:t xml:space="preserve"> Rodríguez Vallejo, para que, a la brevedad y en diálogo tanto con la Comisión Estatal de Atención Integral a Víctimas como con la Comisión Estatal de Búsqueda de Personas, lleve a cabo las acciones necesarias para ampliar sus presupuestos en función de las necesidades que estas dependencias presentan </w:t>
      </w:r>
      <w:r w:rsidRPr="0057492E">
        <w:rPr>
          <w:rFonts w:ascii="Abadi" w:hAnsi="Abadi"/>
          <w:b w:val="0"/>
          <w:bCs w:val="0"/>
          <w:sz w:val="21"/>
          <w:szCs w:val="21"/>
        </w:rPr>
        <w:lastRenderedPageBreak/>
        <w:t>para su óptima operación y, en su caso, aprobación de la misma.</w:t>
      </w:r>
      <w:r w:rsidRPr="00B3031E">
        <w:rPr>
          <w:rFonts w:ascii="Abadi" w:hAnsi="Abadi"/>
          <w:b w:val="0"/>
          <w:bCs w:val="0"/>
          <w:sz w:val="21"/>
          <w:szCs w:val="21"/>
        </w:rPr>
        <w:t xml:space="preserve"> </w:t>
      </w:r>
      <w:r w:rsidRPr="00B3031E">
        <w:rPr>
          <w:rFonts w:ascii="Abadi" w:hAnsi="Abadi"/>
          <w:sz w:val="21"/>
          <w:szCs w:val="21"/>
        </w:rPr>
        <w:t>XXI.</w:t>
      </w:r>
      <w:r>
        <w:rPr>
          <w:rFonts w:ascii="Abadi" w:hAnsi="Abadi"/>
          <w:sz w:val="21"/>
          <w:szCs w:val="21"/>
        </w:rPr>
        <w:t xml:space="preserve"> </w:t>
      </w:r>
      <w:r w:rsidRPr="0057492E">
        <w:rPr>
          <w:rFonts w:ascii="Abadi" w:hAnsi="Abadi"/>
          <w:b w:val="0"/>
          <w:bCs w:val="0"/>
          <w:sz w:val="21"/>
          <w:szCs w:val="21"/>
        </w:rPr>
        <w:t>Presentación de la propuesta de punto de acuerdo de obvia resolución suscrita por diputada y diputados integrantes del Grupo Parlamentario del Partido Revolucionario Institucional, a efecto de exhortar al titular del Poder Ejecutivo Federal, por conducto de la Secretaría de Educación Pública, a fin de que se restablezca el Programa de Escuelas de Tiempo Completo, con el fin de garantizar el principio de progresividad de los derechos humanos e impedir el retroceso en el derecho a la educación de las niñas, niños y jóvenes de México y del Estado de Guanajuato; así como al titular del Poder Ejecutivo del Estado de Guanajuato, por conducto de la Secretaría de Educación del Estado, a fin de que se analice la viabilidad y en su caso, realice las acciones presupuestarias pertinentes para dar continuidad a nivel local, del programa Escuelas de Tiempo Completo y, en su caso, aprobación de la misma.</w:t>
      </w:r>
      <w:r>
        <w:rPr>
          <w:rFonts w:ascii="Abadi" w:hAnsi="Abadi"/>
          <w:b w:val="0"/>
          <w:bCs w:val="0"/>
          <w:sz w:val="21"/>
          <w:szCs w:val="21"/>
        </w:rPr>
        <w:t xml:space="preserve">  </w:t>
      </w:r>
      <w:r w:rsidRPr="00B3031E">
        <w:rPr>
          <w:rFonts w:ascii="Abadi" w:hAnsi="Abadi"/>
          <w:sz w:val="21"/>
          <w:szCs w:val="21"/>
        </w:rPr>
        <w:t>XXII.</w:t>
      </w:r>
      <w:r w:rsidRPr="00B3031E">
        <w:rPr>
          <w:rFonts w:ascii="Abadi" w:hAnsi="Abadi"/>
          <w:b w:val="0"/>
          <w:bCs w:val="0"/>
          <w:sz w:val="21"/>
          <w:szCs w:val="21"/>
        </w:rPr>
        <w:t xml:space="preserve"> </w:t>
      </w:r>
      <w:r w:rsidRPr="0057492E">
        <w:rPr>
          <w:rFonts w:ascii="Abadi" w:hAnsi="Abadi"/>
          <w:b w:val="0"/>
          <w:bCs w:val="0"/>
          <w:sz w:val="21"/>
          <w:szCs w:val="21"/>
        </w:rPr>
        <w:t>Presentación de la propuesta de punto de acuerdo de obvia resolución suscrita por diputadas y diputados integrantes del Grupo Parlamentario del Partido Acción Nacional por el que se exhorta a los</w:t>
      </w:r>
      <w:r w:rsidRPr="00DB12F1">
        <w:rPr>
          <w:rFonts w:ascii="Abadi" w:hAnsi="Abadi"/>
          <w:b w:val="0"/>
          <w:bCs w:val="0"/>
          <w:sz w:val="21"/>
          <w:szCs w:val="21"/>
        </w:rPr>
        <w:t xml:space="preserve"> 46 ayuntamientos del Estado para que aprueben su programa de gobierno y, en su caso, aprobación de la misma.</w:t>
      </w:r>
      <w:r>
        <w:rPr>
          <w:rFonts w:ascii="Abadi" w:hAnsi="Abadi"/>
          <w:b w:val="0"/>
          <w:bCs w:val="0"/>
          <w:sz w:val="21"/>
          <w:szCs w:val="21"/>
        </w:rPr>
        <w:t xml:space="preserve"> </w:t>
      </w:r>
      <w:r w:rsidRPr="00B3031E">
        <w:rPr>
          <w:rFonts w:ascii="Abadi" w:hAnsi="Abadi"/>
          <w:sz w:val="21"/>
          <w:szCs w:val="21"/>
        </w:rPr>
        <w:t>XXIII.</w:t>
      </w:r>
      <w:r>
        <w:rPr>
          <w:rFonts w:ascii="Abadi" w:hAnsi="Abadi"/>
          <w:sz w:val="21"/>
          <w:szCs w:val="21"/>
        </w:rPr>
        <w:t xml:space="preserve"> </w:t>
      </w:r>
      <w:r w:rsidRPr="0057492E">
        <w:rPr>
          <w:rFonts w:ascii="Abadi" w:hAnsi="Abadi"/>
          <w:b w:val="0"/>
          <w:bCs w:val="0"/>
          <w:sz w:val="21"/>
          <w:szCs w:val="21"/>
        </w:rPr>
        <w:t xml:space="preserve">Presentación de la propuesta de punto de acuerdo de obvia resolución suscrita por la diputada Irma Leticia González Sánchez integrante del Grupo Parlamentario del Partido MORENA a efecto de exhortar a los 46 Ayuntamientos para que revisen y actualicen los protocolos, reglamentos y manuales de Protección Civil y Bomberos en donde incluyan apartados de análisis de riesgos preventivos, de la misma forma, reexaminar las disposiciones administrativas en la realización de espectáculos públicos masivos; al titular del Poder Ejecutivo a través de la Secretaría de seguridad Pública para que revise los permisos y certificaciones de las empresas y personal que prestan sus servicios como seguridad privada en el Estado de Guanajuato; y al titular del Poder Ejecutivo a través de la Comisión de Deporte del Estado de Guanajuato, para que informe detalladamente las medidas encaminadas a prevenir la violencia en eventos deportivos, así como las acciones para garantizar el desarrollo pacífico en los recintos donde se celebran eventos públicos masivos y, en su caso, aprobación de la misma. </w:t>
      </w:r>
      <w:r w:rsidRPr="00B3031E">
        <w:rPr>
          <w:rFonts w:ascii="Abadi" w:hAnsi="Abadi"/>
          <w:sz w:val="21"/>
          <w:szCs w:val="21"/>
        </w:rPr>
        <w:t>XXIV.</w:t>
      </w:r>
      <w:r>
        <w:rPr>
          <w:rFonts w:ascii="Abadi" w:hAnsi="Abadi"/>
          <w:sz w:val="21"/>
          <w:szCs w:val="21"/>
        </w:rPr>
        <w:t xml:space="preserve"> </w:t>
      </w:r>
      <w:r w:rsidRPr="0057492E">
        <w:rPr>
          <w:rFonts w:ascii="Abadi" w:hAnsi="Abadi"/>
          <w:b w:val="0"/>
          <w:bCs w:val="0"/>
          <w:sz w:val="21"/>
          <w:szCs w:val="21"/>
        </w:rPr>
        <w:t xml:space="preserve">Discusión y, en su caso, aprobación del dictamen emitido por la Comisión de Medio Ambiente relativo a la propuesta de punto de </w:t>
      </w:r>
      <w:r w:rsidRPr="0057492E">
        <w:rPr>
          <w:rFonts w:ascii="Abadi" w:hAnsi="Abadi"/>
          <w:b w:val="0"/>
          <w:bCs w:val="0"/>
          <w:sz w:val="21"/>
          <w:szCs w:val="21"/>
        </w:rPr>
        <w:t>acuerdo suscrita por diputadas y diputados integrantes del Grupo Parlamentario del Partido Acción Nacional, por el que se exhorta al Gobierno Estatal, al Poder Judicial, a los organismos autónomos y a los cuarenta y seis ayuntamientos a efecto de que a la brevedad impulsen acciones y estándares que incentiven el seguimiento a las acciones de infraestructura y separación de basura, tales como la disminución de plásticos, incentivar el uso de termos, cilindros y recipientes de reúso para alimentos, disminuir al máximo el uso de papel y privilegiar el uso de medios electrónicos, en específico la firma electrónica en los procesos gubernamentales, realizando las gestiones correspondientes en el ámbito técnico y jurídico para que los sistemas se interconecten entre las diferentes instancias mencionadas.</w:t>
      </w:r>
      <w:r>
        <w:rPr>
          <w:rFonts w:ascii="Abadi" w:hAnsi="Abadi"/>
          <w:b w:val="0"/>
          <w:bCs w:val="0"/>
          <w:sz w:val="21"/>
          <w:szCs w:val="21"/>
        </w:rPr>
        <w:t xml:space="preserve"> </w:t>
      </w:r>
      <w:r w:rsidRPr="00B3031E">
        <w:rPr>
          <w:rFonts w:ascii="Abadi" w:hAnsi="Abadi"/>
          <w:sz w:val="21"/>
          <w:szCs w:val="21"/>
        </w:rPr>
        <w:t>XXV.</w:t>
      </w:r>
      <w:r w:rsidRPr="00F859D5">
        <w:rPr>
          <w:rFonts w:ascii="Abadi" w:hAnsi="Abadi"/>
          <w:sz w:val="21"/>
          <w:szCs w:val="21"/>
        </w:rPr>
        <w:t xml:space="preserve"> </w:t>
      </w:r>
      <w:r w:rsidRPr="0057492E">
        <w:rPr>
          <w:rFonts w:ascii="Abadi" w:hAnsi="Abadi"/>
          <w:b w:val="0"/>
          <w:bCs w:val="0"/>
          <w:sz w:val="21"/>
          <w:szCs w:val="21"/>
        </w:rPr>
        <w:t>Discusión y, en su caso, aprobación del dictamen formulado por la Comisión de Medio Ambiente relativo a la propuesta de punto de acuerdo suscrita por la diputada Irma Leticia González Sánchez integrante del Grupo Parlamentario del Partido MORENA, por la que se efectúa un respetuoso exhorto a los 46 ayuntamientos que conforman el estado de Guanajuato para que implementen programas permanentes de acopio de residuos de aparatos eléctricos y electrónicos para que estos tengan una disposición final que no afecte el medio ambiente.</w:t>
      </w:r>
      <w:r>
        <w:rPr>
          <w:rFonts w:ascii="Abadi" w:hAnsi="Abadi"/>
          <w:b w:val="0"/>
          <w:bCs w:val="0"/>
          <w:sz w:val="21"/>
          <w:szCs w:val="21"/>
        </w:rPr>
        <w:t xml:space="preserve"> </w:t>
      </w:r>
      <w:r w:rsidRPr="00B3031E">
        <w:rPr>
          <w:rFonts w:ascii="Abadi" w:hAnsi="Abadi"/>
          <w:sz w:val="21"/>
          <w:szCs w:val="21"/>
        </w:rPr>
        <w:t>XXVI.</w:t>
      </w:r>
      <w:r>
        <w:rPr>
          <w:rFonts w:ascii="Abadi" w:hAnsi="Abadi"/>
          <w:sz w:val="21"/>
          <w:szCs w:val="21"/>
        </w:rPr>
        <w:t xml:space="preserve"> </w:t>
      </w:r>
      <w:r w:rsidRPr="0057492E">
        <w:rPr>
          <w:rFonts w:ascii="Abadi" w:hAnsi="Abadi"/>
          <w:b w:val="0"/>
          <w:bCs w:val="0"/>
          <w:sz w:val="21"/>
          <w:szCs w:val="21"/>
        </w:rPr>
        <w:t>Discusión y, en su caso, aprobación del dictamen signado por la Comisión de Gobernación y Puntos Constitucionales relativo a la iniciativa formulada por las diputadas y los diputados integrantes del Grupo Parlamentario del Partido Revolucionario Institucional, ante la Sexagésima Cuarta Legislatura, a efecto de reformar y adicionar diversas disposiciones a la Constitución Política para el Estado de Guanajuato.</w:t>
      </w:r>
      <w:r>
        <w:rPr>
          <w:rFonts w:ascii="Abadi" w:hAnsi="Abadi"/>
          <w:b w:val="0"/>
          <w:bCs w:val="0"/>
          <w:sz w:val="21"/>
          <w:szCs w:val="21"/>
        </w:rPr>
        <w:t xml:space="preserve"> </w:t>
      </w:r>
      <w:r w:rsidRPr="00B3031E">
        <w:rPr>
          <w:rFonts w:ascii="Abadi" w:hAnsi="Abadi"/>
          <w:sz w:val="21"/>
          <w:szCs w:val="21"/>
        </w:rPr>
        <w:t xml:space="preserve">XXVII. </w:t>
      </w:r>
      <w:r w:rsidRPr="0057492E">
        <w:rPr>
          <w:rFonts w:ascii="Abadi" w:hAnsi="Abadi"/>
          <w:b w:val="0"/>
          <w:bCs w:val="0"/>
          <w:sz w:val="21"/>
          <w:szCs w:val="21"/>
        </w:rPr>
        <w:t>Discusión y, en su caso, aprobación del dictamen presentado por la Comisión de Derechos Humanos y Atención a Grupos Vulnerables relativo al Artículo Primero del Decreto de la iniciativa suscrita por diputadas y diputados integrantes del Grupo Parlamentario del Partido Acción Nacional ante la Sexagésima Cuarta Legislatura, a efecto de reformar y adicionar diversos artículos de la Ley de los Derechos de Niñas, Niños y Adolescentes del Estado de Guanajuato, de la Ley para una Convivencia Libre de Violencia en el Entorno Escolar para el Estado de Guanajuato y sus Municipios y de la Ley para Prevenir, Atender y Erradicar la Violencia en el Estado de Guanajuato.</w:t>
      </w:r>
      <w:r>
        <w:rPr>
          <w:rFonts w:ascii="Abadi" w:hAnsi="Abadi"/>
          <w:b w:val="0"/>
          <w:bCs w:val="0"/>
          <w:sz w:val="21"/>
          <w:szCs w:val="21"/>
        </w:rPr>
        <w:t xml:space="preserve"> </w:t>
      </w:r>
      <w:r w:rsidRPr="00F859D5">
        <w:rPr>
          <w:rFonts w:ascii="Abadi" w:hAnsi="Abadi"/>
          <w:sz w:val="21"/>
          <w:szCs w:val="21"/>
        </w:rPr>
        <w:t>XXV</w:t>
      </w:r>
      <w:r w:rsidRPr="00B3031E">
        <w:rPr>
          <w:rFonts w:ascii="Abadi" w:hAnsi="Abadi"/>
          <w:sz w:val="21"/>
          <w:szCs w:val="21"/>
        </w:rPr>
        <w:t>III.</w:t>
      </w:r>
      <w:r>
        <w:rPr>
          <w:rFonts w:ascii="Abadi" w:hAnsi="Abadi"/>
          <w:sz w:val="21"/>
          <w:szCs w:val="21"/>
        </w:rPr>
        <w:t xml:space="preserve"> </w:t>
      </w:r>
      <w:r w:rsidRPr="0057492E">
        <w:rPr>
          <w:rFonts w:ascii="Abadi" w:hAnsi="Abadi"/>
          <w:b w:val="0"/>
          <w:bCs w:val="0"/>
          <w:sz w:val="21"/>
          <w:szCs w:val="21"/>
        </w:rPr>
        <w:t xml:space="preserve">Discusión y, en su caso, </w:t>
      </w:r>
      <w:r w:rsidRPr="0057492E">
        <w:rPr>
          <w:rFonts w:ascii="Abadi" w:hAnsi="Abadi"/>
          <w:b w:val="0"/>
          <w:bCs w:val="0"/>
          <w:sz w:val="21"/>
          <w:szCs w:val="21"/>
        </w:rPr>
        <w:lastRenderedPageBreak/>
        <w:t>aprobación del dictamen suscrito por la Comisión de Derechos Humanos y Atención a Grupos Vulnerables relativo al Artículo Primero del Decreto de la iniciativa formulada por diputadas y diputados integrantes del Grupo Parlamentario del Partido Acción Nacional ante la Sexagésima Cuarta Legislatura, a efecto de reformar diversos artículos de la Ley para la Protección de los Derechos Humanos en el Estado de Guanajuato, de la Ley de Transparencia y Acceso a la Información Pública para el Estado de Guanajuato, de la Ley Orgánica del Tribunal de Justicia Administrativa del Estado de Guanajuato, de la Ley Orgánica de la Fiscalía General del Estado de Guanajuato, de la Ley Orgánica de la Universidad de Guanajuato y de la Ley Orgánica del Poder Legislativo del Estado de Guanajuato.</w:t>
      </w:r>
      <w:r>
        <w:rPr>
          <w:rFonts w:ascii="Abadi" w:hAnsi="Abadi"/>
          <w:b w:val="0"/>
          <w:bCs w:val="0"/>
          <w:sz w:val="21"/>
          <w:szCs w:val="21"/>
        </w:rPr>
        <w:t xml:space="preserve"> </w:t>
      </w:r>
      <w:r w:rsidRPr="00B3031E">
        <w:rPr>
          <w:rFonts w:ascii="Abadi" w:hAnsi="Abadi"/>
          <w:sz w:val="21"/>
          <w:szCs w:val="21"/>
        </w:rPr>
        <w:t>XXIX.</w:t>
      </w:r>
      <w:r>
        <w:rPr>
          <w:rFonts w:ascii="Abadi" w:hAnsi="Abadi"/>
          <w:sz w:val="21"/>
          <w:szCs w:val="21"/>
        </w:rPr>
        <w:t xml:space="preserve"> </w:t>
      </w:r>
      <w:r w:rsidRPr="0057492E">
        <w:rPr>
          <w:rFonts w:ascii="Abadi" w:hAnsi="Abadi"/>
          <w:b w:val="0"/>
          <w:bCs w:val="0"/>
          <w:sz w:val="21"/>
          <w:szCs w:val="21"/>
        </w:rPr>
        <w:t xml:space="preserve">Discusión y, en su caso, aprobación del dictamen signado por la Comisión de Hacienda   fiscalización relativo al informe de resultados de la revisión practicada por la Auditoría Superior del Estado de Guanajuato, a la cuenta pública municipal de Valle de Santiago, </w:t>
      </w:r>
      <w:proofErr w:type="spellStart"/>
      <w:r w:rsidRPr="0057492E">
        <w:rPr>
          <w:rFonts w:ascii="Abadi" w:hAnsi="Abadi"/>
          <w:b w:val="0"/>
          <w:bCs w:val="0"/>
          <w:sz w:val="21"/>
          <w:szCs w:val="21"/>
        </w:rPr>
        <w:t>Gto</w:t>
      </w:r>
      <w:proofErr w:type="spellEnd"/>
      <w:r w:rsidRPr="0057492E">
        <w:rPr>
          <w:rFonts w:ascii="Abadi" w:hAnsi="Abadi"/>
          <w:b w:val="0"/>
          <w:bCs w:val="0"/>
          <w:sz w:val="21"/>
          <w:szCs w:val="21"/>
        </w:rPr>
        <w:t>., correspondiente al ejercicio fiscal del año 2020.</w:t>
      </w:r>
      <w:r>
        <w:rPr>
          <w:rFonts w:ascii="Abadi" w:hAnsi="Abadi"/>
          <w:b w:val="0"/>
          <w:bCs w:val="0"/>
          <w:sz w:val="21"/>
          <w:szCs w:val="21"/>
        </w:rPr>
        <w:t xml:space="preserve"> </w:t>
      </w:r>
      <w:r w:rsidRPr="00B3031E">
        <w:rPr>
          <w:rFonts w:ascii="Abadi" w:hAnsi="Abadi"/>
          <w:sz w:val="21"/>
          <w:szCs w:val="21"/>
        </w:rPr>
        <w:t>XXX.</w:t>
      </w:r>
      <w:r>
        <w:rPr>
          <w:rFonts w:ascii="Abadi" w:hAnsi="Abadi"/>
          <w:sz w:val="21"/>
          <w:szCs w:val="21"/>
        </w:rPr>
        <w:t xml:space="preserve"> </w:t>
      </w:r>
      <w:r w:rsidRPr="0057492E">
        <w:rPr>
          <w:rFonts w:ascii="Abadi" w:hAnsi="Abadi"/>
          <w:b w:val="0"/>
          <w:bCs w:val="0"/>
          <w:sz w:val="21"/>
          <w:szCs w:val="21"/>
        </w:rPr>
        <w:t xml:space="preserve">Discusión y, en su caso, aprobación del dictamen signado por la Comisión de Hacienda y Fiscalización relativo al informe de resultados de la revisión practicada por la Auditoría Superior del Estado de Guanajuato, a la cuenta pública municipal de Doctor Mora, </w:t>
      </w:r>
      <w:proofErr w:type="spellStart"/>
      <w:r w:rsidRPr="0057492E">
        <w:rPr>
          <w:rFonts w:ascii="Abadi" w:hAnsi="Abadi"/>
          <w:b w:val="0"/>
          <w:bCs w:val="0"/>
          <w:sz w:val="21"/>
          <w:szCs w:val="21"/>
        </w:rPr>
        <w:t>Gto</w:t>
      </w:r>
      <w:proofErr w:type="spellEnd"/>
      <w:r w:rsidRPr="0057492E">
        <w:rPr>
          <w:rFonts w:ascii="Abadi" w:hAnsi="Abadi"/>
          <w:b w:val="0"/>
          <w:bCs w:val="0"/>
          <w:sz w:val="21"/>
          <w:szCs w:val="21"/>
        </w:rPr>
        <w:t>., correspondiente al ejercicio fiscal del año 2020.</w:t>
      </w:r>
      <w:r>
        <w:rPr>
          <w:rFonts w:ascii="Abadi" w:hAnsi="Abadi"/>
          <w:b w:val="0"/>
          <w:bCs w:val="0"/>
          <w:sz w:val="21"/>
          <w:szCs w:val="21"/>
        </w:rPr>
        <w:t xml:space="preserve"> </w:t>
      </w:r>
      <w:r w:rsidRPr="00B3031E">
        <w:rPr>
          <w:rFonts w:ascii="Abadi" w:hAnsi="Abadi"/>
          <w:sz w:val="21"/>
          <w:szCs w:val="21"/>
        </w:rPr>
        <w:t>XXXI.</w:t>
      </w:r>
      <w:r>
        <w:rPr>
          <w:rFonts w:ascii="Abadi" w:hAnsi="Abadi"/>
          <w:sz w:val="21"/>
          <w:szCs w:val="21"/>
        </w:rPr>
        <w:t xml:space="preserve"> </w:t>
      </w:r>
      <w:r w:rsidRPr="0057492E">
        <w:rPr>
          <w:rFonts w:ascii="Abadi" w:hAnsi="Abadi"/>
          <w:b w:val="0"/>
          <w:bCs w:val="0"/>
          <w:sz w:val="21"/>
          <w:szCs w:val="21"/>
        </w:rPr>
        <w:t xml:space="preserve">Discusión y, en su caso, aprobación del dictamen emitido por la Comisión de Hacienda y Fiscalización, relativo al informe de resultados de la auditoría practicada por la Auditoría Superior del Estado de Guanajuato, a la infraestructura pública municipal respecto de las operaciones realizadas por la administración municipal de Pueblo Nuevo, </w:t>
      </w:r>
      <w:proofErr w:type="spellStart"/>
      <w:r w:rsidRPr="0057492E">
        <w:rPr>
          <w:rFonts w:ascii="Abadi" w:hAnsi="Abadi"/>
          <w:b w:val="0"/>
          <w:bCs w:val="0"/>
          <w:sz w:val="21"/>
          <w:szCs w:val="21"/>
        </w:rPr>
        <w:t>Gto</w:t>
      </w:r>
      <w:proofErr w:type="spellEnd"/>
      <w:r w:rsidRPr="0057492E">
        <w:rPr>
          <w:rFonts w:ascii="Abadi" w:hAnsi="Abadi"/>
          <w:b w:val="0"/>
          <w:bCs w:val="0"/>
          <w:sz w:val="21"/>
          <w:szCs w:val="21"/>
        </w:rPr>
        <w:t>., correspondientes al periodo comprendido del 1 de enero al 31 de diciembre del ejercicio fiscal del año 2020.</w:t>
      </w:r>
      <w:r>
        <w:rPr>
          <w:rFonts w:ascii="Abadi" w:hAnsi="Abadi"/>
          <w:b w:val="0"/>
          <w:bCs w:val="0"/>
          <w:sz w:val="21"/>
          <w:szCs w:val="21"/>
        </w:rPr>
        <w:t xml:space="preserve"> </w:t>
      </w:r>
      <w:r w:rsidRPr="00B3031E">
        <w:rPr>
          <w:rFonts w:ascii="Abadi" w:hAnsi="Abadi"/>
          <w:sz w:val="21"/>
          <w:szCs w:val="21"/>
        </w:rPr>
        <w:t>XXXII.</w:t>
      </w:r>
      <w:r w:rsidRPr="00F859D5">
        <w:rPr>
          <w:rFonts w:ascii="Abadi" w:hAnsi="Abadi"/>
          <w:sz w:val="21"/>
          <w:szCs w:val="21"/>
        </w:rPr>
        <w:t xml:space="preserve"> </w:t>
      </w:r>
      <w:r w:rsidRPr="0057492E">
        <w:rPr>
          <w:rFonts w:ascii="Abadi" w:hAnsi="Abadi"/>
          <w:b w:val="0"/>
          <w:bCs w:val="0"/>
          <w:sz w:val="21"/>
          <w:szCs w:val="21"/>
        </w:rPr>
        <w:t>Discusión y, en su caso, aprobación del dictamen emitido por la Comisión de Hacienda y Fiscalización, relativo al informe de resultados de la auditoría practicada por la Auditoría Superior del Estado de Guanajuato, a la infraestructura pública municipal respecto de las operaciones realizadas por la administración municipal de Silao de la Victoria,</w:t>
      </w:r>
      <w:r>
        <w:rPr>
          <w:rFonts w:ascii="Abadi" w:hAnsi="Abadi"/>
          <w:b w:val="0"/>
          <w:bCs w:val="0"/>
          <w:sz w:val="21"/>
          <w:szCs w:val="21"/>
        </w:rPr>
        <w:t xml:space="preserve"> </w:t>
      </w:r>
      <w:proofErr w:type="spellStart"/>
      <w:r w:rsidRPr="0057492E">
        <w:rPr>
          <w:rFonts w:ascii="Abadi" w:hAnsi="Abadi"/>
          <w:b w:val="0"/>
          <w:bCs w:val="0"/>
          <w:sz w:val="21"/>
          <w:szCs w:val="21"/>
        </w:rPr>
        <w:t>Gto</w:t>
      </w:r>
      <w:proofErr w:type="spellEnd"/>
      <w:r w:rsidRPr="0057492E">
        <w:rPr>
          <w:rFonts w:ascii="Abadi" w:hAnsi="Abadi"/>
          <w:b w:val="0"/>
          <w:bCs w:val="0"/>
          <w:sz w:val="21"/>
          <w:szCs w:val="21"/>
        </w:rPr>
        <w:t>., correspondientes al periodo comprendido del 1 de enero al 31 de diciembre del ejercicio fiscal del año 2020.</w:t>
      </w:r>
      <w:r>
        <w:rPr>
          <w:rFonts w:ascii="Abadi" w:hAnsi="Abadi"/>
          <w:b w:val="0"/>
          <w:bCs w:val="0"/>
          <w:sz w:val="21"/>
          <w:szCs w:val="21"/>
        </w:rPr>
        <w:t xml:space="preserve"> </w:t>
      </w:r>
      <w:r w:rsidRPr="00B3031E">
        <w:rPr>
          <w:rFonts w:ascii="Abadi" w:hAnsi="Abadi"/>
          <w:sz w:val="21"/>
          <w:szCs w:val="21"/>
        </w:rPr>
        <w:t>XXXIII.</w:t>
      </w:r>
      <w:r>
        <w:rPr>
          <w:rFonts w:ascii="Abadi" w:hAnsi="Abadi"/>
          <w:sz w:val="21"/>
          <w:szCs w:val="21"/>
        </w:rPr>
        <w:t xml:space="preserve"> </w:t>
      </w:r>
      <w:r w:rsidRPr="0057492E">
        <w:rPr>
          <w:rFonts w:ascii="Abadi" w:hAnsi="Abadi"/>
          <w:b w:val="0"/>
          <w:bCs w:val="0"/>
          <w:sz w:val="21"/>
          <w:szCs w:val="21"/>
        </w:rPr>
        <w:t xml:space="preserve">Discusión y, en su caso, aprobación del dictamen emitido por la Comisión de Hacienda y Fiscalización, relativo al informe de resultados </w:t>
      </w:r>
      <w:r w:rsidRPr="0057492E">
        <w:rPr>
          <w:rFonts w:ascii="Abadi" w:hAnsi="Abadi"/>
          <w:b w:val="0"/>
          <w:bCs w:val="0"/>
          <w:sz w:val="21"/>
          <w:szCs w:val="21"/>
        </w:rPr>
        <w:t xml:space="preserve">de la auditoría practicada por la Auditoría </w:t>
      </w:r>
      <w:r w:rsidRPr="0005034A">
        <w:rPr>
          <w:rFonts w:ascii="Abadi" w:hAnsi="Abadi"/>
          <w:b w:val="0"/>
          <w:bCs w:val="0"/>
          <w:sz w:val="21"/>
          <w:szCs w:val="21"/>
        </w:rPr>
        <w:t xml:space="preserve">Superior del Estado de Guanajuato, a la infraestructura pública municipal respecto de las operaciones realizadas por la administración municipal de Valle de Santiago, </w:t>
      </w:r>
      <w:proofErr w:type="spellStart"/>
      <w:r w:rsidRPr="0005034A">
        <w:rPr>
          <w:rFonts w:ascii="Abadi" w:hAnsi="Abadi"/>
          <w:b w:val="0"/>
          <w:bCs w:val="0"/>
          <w:sz w:val="21"/>
          <w:szCs w:val="21"/>
        </w:rPr>
        <w:t>Gto</w:t>
      </w:r>
      <w:proofErr w:type="spellEnd"/>
      <w:r w:rsidRPr="0005034A">
        <w:rPr>
          <w:rFonts w:ascii="Abadi" w:hAnsi="Abadi"/>
          <w:b w:val="0"/>
          <w:bCs w:val="0"/>
          <w:sz w:val="21"/>
          <w:szCs w:val="21"/>
        </w:rPr>
        <w:t xml:space="preserve">., correspondientes al periodo comprendido del 1 de enero al 31 de diciembre del ejercicio fiscal del año 2020. </w:t>
      </w:r>
      <w:r w:rsidRPr="0005034A">
        <w:rPr>
          <w:rFonts w:ascii="Abadi" w:hAnsi="Abadi"/>
          <w:sz w:val="21"/>
          <w:szCs w:val="21"/>
        </w:rPr>
        <w:t>XXXIV.</w:t>
      </w:r>
      <w:r w:rsidRPr="0005034A">
        <w:rPr>
          <w:rFonts w:ascii="Abadi" w:hAnsi="Abadi"/>
          <w:b w:val="0"/>
          <w:bCs w:val="0"/>
          <w:sz w:val="21"/>
          <w:szCs w:val="21"/>
        </w:rPr>
        <w:t xml:space="preserve"> Discusión y, en su caso, aprobación del dictamen emitido por la Comisión de Hacienda y Fiscalización, relativo al informe de resultados de la auditoría practicada por la Auditoría Superior del Estado de Guanajuato, a la infraestructura pública municipal respecto de las operaciones realizadas por la administración municipal de Salamanca, </w:t>
      </w:r>
      <w:proofErr w:type="spellStart"/>
      <w:r w:rsidRPr="0005034A">
        <w:rPr>
          <w:rFonts w:ascii="Abadi" w:hAnsi="Abadi"/>
          <w:b w:val="0"/>
          <w:bCs w:val="0"/>
          <w:sz w:val="21"/>
          <w:szCs w:val="21"/>
        </w:rPr>
        <w:t>Gto</w:t>
      </w:r>
      <w:proofErr w:type="spellEnd"/>
      <w:r w:rsidRPr="0005034A">
        <w:rPr>
          <w:rFonts w:ascii="Abadi" w:hAnsi="Abadi"/>
          <w:b w:val="0"/>
          <w:bCs w:val="0"/>
          <w:sz w:val="21"/>
          <w:szCs w:val="21"/>
        </w:rPr>
        <w:t xml:space="preserve">., correspondientes al periodo comprendido del 1 de enero al 31 de diciembre del ejercicio fiscal del año 2020. </w:t>
      </w:r>
      <w:r w:rsidRPr="0005034A">
        <w:rPr>
          <w:rFonts w:ascii="Abadi" w:hAnsi="Abadi"/>
          <w:sz w:val="21"/>
          <w:szCs w:val="21"/>
        </w:rPr>
        <w:t>XXXV</w:t>
      </w:r>
      <w:r w:rsidRPr="0005034A">
        <w:rPr>
          <w:rFonts w:ascii="Abadi" w:hAnsi="Abadi"/>
          <w:b w:val="0"/>
          <w:bCs w:val="0"/>
          <w:sz w:val="21"/>
          <w:szCs w:val="21"/>
        </w:rPr>
        <w:t xml:space="preserve">. Discusión y, en su caso, aprobación del dictamen signado por la Comisión de Hacienda y Fiscalización relativo al informe de resultados de la revisión practicada por la Auditoría Superior del Estado de Guanajuato, a la cuenta pública municipal de San Felipe, </w:t>
      </w:r>
      <w:proofErr w:type="spellStart"/>
      <w:r w:rsidRPr="0005034A">
        <w:rPr>
          <w:rFonts w:ascii="Abadi" w:hAnsi="Abadi"/>
          <w:b w:val="0"/>
          <w:bCs w:val="0"/>
          <w:sz w:val="21"/>
          <w:szCs w:val="21"/>
        </w:rPr>
        <w:t>Gto</w:t>
      </w:r>
      <w:proofErr w:type="spellEnd"/>
      <w:r w:rsidRPr="0005034A">
        <w:rPr>
          <w:rFonts w:ascii="Abadi" w:hAnsi="Abadi"/>
          <w:b w:val="0"/>
          <w:bCs w:val="0"/>
          <w:sz w:val="21"/>
          <w:szCs w:val="21"/>
        </w:rPr>
        <w:t xml:space="preserve">., correspondiente al ejercicio fiscal del año 2022. </w:t>
      </w:r>
      <w:r w:rsidRPr="0005034A">
        <w:rPr>
          <w:rFonts w:ascii="Abadi" w:hAnsi="Abadi"/>
          <w:sz w:val="21"/>
          <w:szCs w:val="21"/>
        </w:rPr>
        <w:t>XXXVI.</w:t>
      </w:r>
      <w:r w:rsidRPr="0005034A">
        <w:rPr>
          <w:rFonts w:ascii="Abadi" w:hAnsi="Abadi"/>
          <w:b w:val="0"/>
          <w:bCs w:val="0"/>
          <w:sz w:val="21"/>
          <w:szCs w:val="21"/>
        </w:rPr>
        <w:t xml:space="preserve"> Asuntos generales </w:t>
      </w:r>
    </w:p>
    <w:p w14:paraId="206B68FF" w14:textId="53A7BE2D" w:rsidR="00A30589" w:rsidRPr="0005034A" w:rsidRDefault="00A30589" w:rsidP="00A86E23">
      <w:pPr>
        <w:ind w:firstLine="720"/>
        <w:jc w:val="both"/>
        <w:rPr>
          <w:rFonts w:ascii="Abadi" w:hAnsi="Abadi"/>
          <w:b/>
          <w:bCs/>
          <w:iCs/>
          <w:sz w:val="21"/>
          <w:szCs w:val="21"/>
        </w:rPr>
      </w:pPr>
    </w:p>
    <w:p w14:paraId="07C688BF" w14:textId="370B13D0" w:rsidR="003439F5" w:rsidRDefault="00B07C0B" w:rsidP="00D32197">
      <w:pPr>
        <w:ind w:firstLine="720"/>
        <w:jc w:val="both"/>
        <w:rPr>
          <w:rFonts w:ascii="Abadi" w:hAnsi="Abadi"/>
          <w:sz w:val="21"/>
          <w:szCs w:val="21"/>
        </w:rPr>
      </w:pPr>
      <w:r w:rsidRPr="00B07C0B">
        <w:rPr>
          <w:rFonts w:ascii="Abadi" w:hAnsi="Abadi"/>
          <w:sz w:val="21"/>
          <w:szCs w:val="21"/>
        </w:rPr>
        <w:t xml:space="preserve"> </w:t>
      </w:r>
      <w:r w:rsidR="00D32197" w:rsidRPr="00D32197">
        <w:rPr>
          <w:rFonts w:ascii="Abadi" w:hAnsi="Abadi"/>
          <w:sz w:val="21"/>
          <w:szCs w:val="21"/>
        </w:rPr>
        <w:t xml:space="preserve"> </w:t>
      </w:r>
    </w:p>
    <w:p w14:paraId="0DCCA1AA" w14:textId="0E5E0E84" w:rsidR="00F55CDD" w:rsidRDefault="00CC4B5C" w:rsidP="00F55CDD">
      <w:pPr>
        <w:ind w:firstLine="720"/>
        <w:jc w:val="both"/>
        <w:rPr>
          <w:rFonts w:ascii="Abadi" w:hAnsi="Abadi"/>
          <w:sz w:val="21"/>
          <w:szCs w:val="21"/>
        </w:rPr>
      </w:pPr>
      <w:r>
        <w:rPr>
          <w:rFonts w:ascii="Abadi" w:hAnsi="Abadi"/>
          <w:b/>
          <w:bCs/>
          <w:sz w:val="21"/>
          <w:szCs w:val="21"/>
        </w:rPr>
        <w:t xml:space="preserve">- </w:t>
      </w:r>
      <w:r w:rsidR="00AE4517">
        <w:rPr>
          <w:rFonts w:ascii="Abadi" w:hAnsi="Abadi"/>
          <w:b/>
          <w:bCs/>
          <w:sz w:val="21"/>
          <w:szCs w:val="21"/>
        </w:rPr>
        <w:t>La</w:t>
      </w:r>
      <w:r w:rsidR="00AE4517" w:rsidRPr="001A6EFF">
        <w:rPr>
          <w:rFonts w:ascii="Abadi" w:hAnsi="Abadi"/>
          <w:b/>
          <w:bCs/>
          <w:sz w:val="21"/>
          <w:szCs w:val="21"/>
        </w:rPr>
        <w:t xml:space="preserve"> Presid</w:t>
      </w:r>
      <w:r w:rsidR="00AE4517">
        <w:rPr>
          <w:rFonts w:ascii="Abadi" w:hAnsi="Abadi"/>
          <w:b/>
          <w:bCs/>
          <w:sz w:val="21"/>
          <w:szCs w:val="21"/>
        </w:rPr>
        <w:t>encia</w:t>
      </w:r>
      <w:r w:rsidR="00FF0D2D" w:rsidRPr="00FF0D2D">
        <w:rPr>
          <w:rFonts w:ascii="Abadi" w:hAnsi="Abadi"/>
          <w:b/>
          <w:bCs/>
          <w:sz w:val="21"/>
          <w:szCs w:val="21"/>
        </w:rPr>
        <w:t>:</w:t>
      </w:r>
      <w:r w:rsidR="00FF0D2D" w:rsidRPr="00086C4A">
        <w:rPr>
          <w:rFonts w:ascii="Abadi" w:hAnsi="Abadi"/>
          <w:sz w:val="21"/>
          <w:szCs w:val="21"/>
        </w:rPr>
        <w:t xml:space="preserve"> </w:t>
      </w:r>
      <w:r w:rsidR="00F55CDD" w:rsidRPr="00FF0D2D">
        <w:rPr>
          <w:rFonts w:ascii="Abadi" w:hAnsi="Abadi"/>
          <w:sz w:val="21"/>
          <w:szCs w:val="21"/>
        </w:rPr>
        <w:t>La propuesta de orden del día</w:t>
      </w:r>
      <w:r w:rsidR="00564E3E" w:rsidRPr="00FF0D2D">
        <w:rPr>
          <w:rFonts w:ascii="Abadi" w:hAnsi="Abadi"/>
          <w:sz w:val="21"/>
          <w:szCs w:val="21"/>
        </w:rPr>
        <w:t xml:space="preserve">, </w:t>
      </w:r>
      <w:r w:rsidR="00FF0D2D" w:rsidRPr="00FF0D2D">
        <w:rPr>
          <w:rFonts w:ascii="Abadi" w:hAnsi="Abadi"/>
          <w:sz w:val="21"/>
          <w:szCs w:val="21"/>
        </w:rPr>
        <w:t>está</w:t>
      </w:r>
      <w:r w:rsidR="00E13806" w:rsidRPr="00FF0D2D">
        <w:rPr>
          <w:rFonts w:ascii="Abadi" w:hAnsi="Abadi"/>
          <w:sz w:val="21"/>
          <w:szCs w:val="21"/>
        </w:rPr>
        <w:t xml:space="preserve"> a consideración de la </w:t>
      </w:r>
      <w:r w:rsidR="00332C35">
        <w:rPr>
          <w:rFonts w:ascii="Abadi" w:hAnsi="Abadi"/>
          <w:sz w:val="21"/>
          <w:szCs w:val="21"/>
        </w:rPr>
        <w:t>D</w:t>
      </w:r>
      <w:r w:rsidR="00E13806" w:rsidRPr="00FF0D2D">
        <w:rPr>
          <w:rFonts w:ascii="Abadi" w:hAnsi="Abadi"/>
          <w:sz w:val="21"/>
          <w:szCs w:val="21"/>
        </w:rPr>
        <w:t>iputac</w:t>
      </w:r>
      <w:r w:rsidR="00887EFA" w:rsidRPr="00FF0D2D">
        <w:rPr>
          <w:rFonts w:ascii="Abadi" w:hAnsi="Abadi"/>
          <w:sz w:val="21"/>
          <w:szCs w:val="21"/>
        </w:rPr>
        <w:t xml:space="preserve">ión </w:t>
      </w:r>
      <w:r w:rsidR="00332C35">
        <w:rPr>
          <w:rFonts w:ascii="Abadi" w:hAnsi="Abadi"/>
          <w:sz w:val="21"/>
          <w:szCs w:val="21"/>
        </w:rPr>
        <w:t>P</w:t>
      </w:r>
      <w:r w:rsidR="00887EFA" w:rsidRPr="00FF0D2D">
        <w:rPr>
          <w:rFonts w:ascii="Abadi" w:hAnsi="Abadi"/>
          <w:sz w:val="21"/>
          <w:szCs w:val="21"/>
        </w:rPr>
        <w:t>ermanente</w:t>
      </w:r>
      <w:r w:rsidR="00FF0D2D" w:rsidRPr="00FF0D2D">
        <w:rPr>
          <w:rFonts w:ascii="Abadi" w:hAnsi="Abadi"/>
          <w:sz w:val="21"/>
          <w:szCs w:val="21"/>
        </w:rPr>
        <w:t xml:space="preserve"> si desean hacer uso de la palabra indíquenlo a esta </w:t>
      </w:r>
      <w:r w:rsidR="00332C35">
        <w:rPr>
          <w:rFonts w:ascii="Abadi" w:hAnsi="Abadi"/>
          <w:sz w:val="21"/>
          <w:szCs w:val="21"/>
        </w:rPr>
        <w:t>P</w:t>
      </w:r>
      <w:r w:rsidR="00FF0D2D" w:rsidRPr="00FF0D2D">
        <w:rPr>
          <w:rFonts w:ascii="Abadi" w:hAnsi="Abadi"/>
          <w:sz w:val="21"/>
          <w:szCs w:val="21"/>
        </w:rPr>
        <w:t>residencia</w:t>
      </w:r>
      <w:r w:rsidR="00FF0D2D">
        <w:rPr>
          <w:rFonts w:ascii="Abadi" w:hAnsi="Abadi"/>
          <w:sz w:val="21"/>
          <w:szCs w:val="21"/>
        </w:rPr>
        <w:t>.</w:t>
      </w:r>
      <w:r w:rsidR="00F55CDD" w:rsidRPr="00FF0D2D">
        <w:rPr>
          <w:rFonts w:ascii="Abadi" w:hAnsi="Abadi"/>
          <w:sz w:val="21"/>
          <w:szCs w:val="21"/>
        </w:rPr>
        <w:t xml:space="preserve"> </w:t>
      </w:r>
    </w:p>
    <w:p w14:paraId="66344DA0" w14:textId="51DB07A8" w:rsidR="00AF231C" w:rsidRDefault="00AF231C" w:rsidP="00F55CDD">
      <w:pPr>
        <w:ind w:firstLine="720"/>
        <w:jc w:val="both"/>
        <w:rPr>
          <w:rFonts w:ascii="Abadi" w:hAnsi="Abadi"/>
          <w:sz w:val="21"/>
          <w:szCs w:val="21"/>
        </w:rPr>
      </w:pPr>
    </w:p>
    <w:p w14:paraId="498E3AAF" w14:textId="5F009442" w:rsidR="00F16C91" w:rsidRDefault="000D06CD" w:rsidP="00F55CDD">
      <w:pPr>
        <w:ind w:firstLine="720"/>
        <w:jc w:val="both"/>
        <w:rPr>
          <w:rFonts w:ascii="Abadi" w:hAnsi="Abadi"/>
          <w:sz w:val="21"/>
          <w:szCs w:val="21"/>
        </w:rPr>
      </w:pPr>
      <w:r>
        <w:rPr>
          <w:rFonts w:ascii="Abadi" w:hAnsi="Abadi"/>
          <w:b/>
          <w:bCs/>
          <w:sz w:val="21"/>
          <w:szCs w:val="21"/>
        </w:rPr>
        <w:t xml:space="preserve">- </w:t>
      </w:r>
      <w:r w:rsidR="00AE4517">
        <w:rPr>
          <w:rFonts w:ascii="Abadi" w:hAnsi="Abadi"/>
          <w:b/>
          <w:bCs/>
          <w:sz w:val="21"/>
          <w:szCs w:val="21"/>
        </w:rPr>
        <w:t>La</w:t>
      </w:r>
      <w:r w:rsidR="00AE4517" w:rsidRPr="001A6EFF">
        <w:rPr>
          <w:rFonts w:ascii="Abadi" w:hAnsi="Abadi"/>
          <w:b/>
          <w:bCs/>
          <w:sz w:val="21"/>
          <w:szCs w:val="21"/>
        </w:rPr>
        <w:t xml:space="preserve"> Presid</w:t>
      </w:r>
      <w:r w:rsidR="00AE4517">
        <w:rPr>
          <w:rFonts w:ascii="Abadi" w:hAnsi="Abadi"/>
          <w:b/>
          <w:bCs/>
          <w:sz w:val="21"/>
          <w:szCs w:val="21"/>
        </w:rPr>
        <w:t>encia</w:t>
      </w:r>
      <w:r w:rsidR="00AE4517" w:rsidRPr="001A6EFF">
        <w:rPr>
          <w:rFonts w:ascii="Abadi" w:hAnsi="Abadi"/>
          <w:b/>
          <w:bCs/>
          <w:sz w:val="21"/>
          <w:szCs w:val="21"/>
        </w:rPr>
        <w:t>:</w:t>
      </w:r>
      <w:r w:rsidR="00AE4517" w:rsidRPr="00086C4A">
        <w:rPr>
          <w:rFonts w:ascii="Abadi" w:hAnsi="Abadi"/>
          <w:sz w:val="21"/>
          <w:szCs w:val="21"/>
        </w:rPr>
        <w:t xml:space="preserve"> </w:t>
      </w:r>
      <w:r w:rsidR="00AF231C">
        <w:rPr>
          <w:rFonts w:ascii="Abadi" w:hAnsi="Abadi"/>
          <w:sz w:val="21"/>
          <w:szCs w:val="21"/>
        </w:rPr>
        <w:t>Al no registrarse intervenciones se solicita a la secretaría</w:t>
      </w:r>
      <w:r w:rsidR="00E45F67">
        <w:rPr>
          <w:rFonts w:ascii="Abadi" w:hAnsi="Abadi"/>
          <w:sz w:val="21"/>
          <w:szCs w:val="21"/>
        </w:rPr>
        <w:t xml:space="preserve"> que en votación económica en la modalidad convencional, pregunte a la Diputación </w:t>
      </w:r>
      <w:r w:rsidR="00332C35">
        <w:rPr>
          <w:rFonts w:ascii="Abadi" w:hAnsi="Abadi"/>
          <w:sz w:val="21"/>
          <w:szCs w:val="21"/>
        </w:rPr>
        <w:t>P</w:t>
      </w:r>
      <w:r w:rsidR="00E45F67">
        <w:rPr>
          <w:rFonts w:ascii="Abadi" w:hAnsi="Abadi"/>
          <w:sz w:val="21"/>
          <w:szCs w:val="21"/>
        </w:rPr>
        <w:t>ermanente</w:t>
      </w:r>
      <w:r w:rsidR="00F16C91">
        <w:rPr>
          <w:rFonts w:ascii="Abadi" w:hAnsi="Abadi"/>
          <w:sz w:val="21"/>
          <w:szCs w:val="21"/>
        </w:rPr>
        <w:t xml:space="preserve"> si se aprueba el orden del día.</w:t>
      </w:r>
    </w:p>
    <w:p w14:paraId="4A5F3F0B" w14:textId="77777777" w:rsidR="00F16C91" w:rsidRDefault="00F16C91" w:rsidP="00F55CDD">
      <w:pPr>
        <w:ind w:firstLine="720"/>
        <w:jc w:val="both"/>
        <w:rPr>
          <w:rFonts w:ascii="Abadi" w:hAnsi="Abadi"/>
          <w:sz w:val="21"/>
          <w:szCs w:val="21"/>
        </w:rPr>
      </w:pPr>
    </w:p>
    <w:p w14:paraId="410CAC07" w14:textId="14658BC7" w:rsidR="00AF231C" w:rsidRDefault="00394BBE" w:rsidP="00F55CDD">
      <w:pPr>
        <w:ind w:firstLine="720"/>
        <w:jc w:val="both"/>
        <w:rPr>
          <w:rFonts w:ascii="Abadi" w:hAnsi="Abadi"/>
          <w:sz w:val="21"/>
          <w:szCs w:val="21"/>
        </w:rPr>
      </w:pPr>
      <w:r>
        <w:rPr>
          <w:rFonts w:ascii="Abadi" w:hAnsi="Abadi"/>
          <w:b/>
          <w:bCs/>
          <w:sz w:val="21"/>
          <w:szCs w:val="21"/>
        </w:rPr>
        <w:t>-</w:t>
      </w:r>
      <w:r w:rsidR="00594A4F">
        <w:rPr>
          <w:rFonts w:ascii="Abadi" w:hAnsi="Abadi"/>
          <w:b/>
          <w:bCs/>
          <w:sz w:val="21"/>
          <w:szCs w:val="21"/>
        </w:rPr>
        <w:t xml:space="preserve"> </w:t>
      </w:r>
      <w:r w:rsidR="006C7B34">
        <w:rPr>
          <w:rFonts w:ascii="Abadi" w:hAnsi="Abadi"/>
          <w:b/>
          <w:bCs/>
          <w:sz w:val="21"/>
          <w:szCs w:val="21"/>
        </w:rPr>
        <w:t>La Secretaría</w:t>
      </w:r>
      <w:r w:rsidR="009F1F3A" w:rsidRPr="009F1F3A">
        <w:rPr>
          <w:rFonts w:ascii="Abadi" w:hAnsi="Abadi"/>
          <w:b/>
          <w:bCs/>
          <w:sz w:val="21"/>
          <w:szCs w:val="21"/>
        </w:rPr>
        <w:t>:</w:t>
      </w:r>
      <w:r w:rsidR="009F1F3A">
        <w:rPr>
          <w:rFonts w:ascii="Abadi" w:hAnsi="Abadi"/>
          <w:sz w:val="21"/>
          <w:szCs w:val="21"/>
        </w:rPr>
        <w:t xml:space="preserve"> </w:t>
      </w:r>
      <w:r w:rsidR="00F16C91">
        <w:rPr>
          <w:rFonts w:ascii="Abadi" w:hAnsi="Abadi"/>
          <w:sz w:val="21"/>
          <w:szCs w:val="21"/>
        </w:rPr>
        <w:t xml:space="preserve">En votación económica se pregunta </w:t>
      </w:r>
      <w:r w:rsidR="00C770FB">
        <w:rPr>
          <w:rFonts w:ascii="Abadi" w:hAnsi="Abadi"/>
          <w:sz w:val="21"/>
          <w:szCs w:val="21"/>
        </w:rPr>
        <w:t xml:space="preserve">a la </w:t>
      </w:r>
      <w:r w:rsidR="00332C35">
        <w:rPr>
          <w:rFonts w:ascii="Abadi" w:hAnsi="Abadi"/>
          <w:sz w:val="21"/>
          <w:szCs w:val="21"/>
        </w:rPr>
        <w:t>D</w:t>
      </w:r>
      <w:r w:rsidR="00C770FB">
        <w:rPr>
          <w:rFonts w:ascii="Abadi" w:hAnsi="Abadi"/>
          <w:sz w:val="21"/>
          <w:szCs w:val="21"/>
        </w:rPr>
        <w:t xml:space="preserve">iputación </w:t>
      </w:r>
      <w:r w:rsidR="00332C35">
        <w:rPr>
          <w:rFonts w:ascii="Abadi" w:hAnsi="Abadi"/>
          <w:sz w:val="21"/>
          <w:szCs w:val="21"/>
        </w:rPr>
        <w:t>P</w:t>
      </w:r>
      <w:r w:rsidR="00A55E44">
        <w:rPr>
          <w:rFonts w:ascii="Abadi" w:hAnsi="Abadi"/>
          <w:sz w:val="21"/>
          <w:szCs w:val="21"/>
        </w:rPr>
        <w:t xml:space="preserve">ermanente </w:t>
      </w:r>
      <w:r w:rsidR="00F16C91">
        <w:rPr>
          <w:rFonts w:ascii="Abadi" w:hAnsi="Abadi"/>
          <w:sz w:val="21"/>
          <w:szCs w:val="21"/>
        </w:rPr>
        <w:t>si se aprueba el orden del día</w:t>
      </w:r>
      <w:r w:rsidR="00FD01B5">
        <w:rPr>
          <w:rFonts w:ascii="Abadi" w:hAnsi="Abadi"/>
          <w:sz w:val="21"/>
          <w:szCs w:val="21"/>
        </w:rPr>
        <w:t>,</w:t>
      </w:r>
      <w:r w:rsidR="009F1F3A">
        <w:rPr>
          <w:rFonts w:ascii="Abadi" w:hAnsi="Abadi"/>
          <w:sz w:val="21"/>
          <w:szCs w:val="21"/>
        </w:rPr>
        <w:t xml:space="preserve"> si están por la afirmativa, manifiéstenlo levantando la mano.</w:t>
      </w:r>
    </w:p>
    <w:p w14:paraId="168C0CC5" w14:textId="15D2B14B" w:rsidR="00FD01B5" w:rsidRDefault="00FD01B5" w:rsidP="00F55CDD">
      <w:pPr>
        <w:ind w:firstLine="720"/>
        <w:jc w:val="both"/>
        <w:rPr>
          <w:rFonts w:ascii="Abadi" w:hAnsi="Abadi"/>
          <w:sz w:val="21"/>
          <w:szCs w:val="21"/>
        </w:rPr>
      </w:pPr>
    </w:p>
    <w:p w14:paraId="77BC1F88" w14:textId="69456AB2" w:rsidR="004337E2" w:rsidRDefault="00394BBE" w:rsidP="004337E2">
      <w:pPr>
        <w:ind w:firstLine="720"/>
        <w:jc w:val="both"/>
        <w:rPr>
          <w:rFonts w:ascii="Abadi" w:hAnsi="Abadi"/>
          <w:sz w:val="21"/>
          <w:szCs w:val="21"/>
        </w:rPr>
      </w:pPr>
      <w:r>
        <w:rPr>
          <w:rFonts w:ascii="Abadi" w:hAnsi="Abadi"/>
          <w:b/>
          <w:bCs/>
          <w:sz w:val="21"/>
          <w:szCs w:val="21"/>
        </w:rPr>
        <w:t>-</w:t>
      </w:r>
      <w:r w:rsidR="006C7B34">
        <w:rPr>
          <w:rFonts w:ascii="Abadi" w:hAnsi="Abadi"/>
          <w:b/>
          <w:bCs/>
          <w:sz w:val="21"/>
          <w:szCs w:val="21"/>
        </w:rPr>
        <w:t>La Secretaría</w:t>
      </w:r>
      <w:r w:rsidR="004E5D12" w:rsidRPr="009F1F3A">
        <w:rPr>
          <w:rFonts w:ascii="Abadi" w:hAnsi="Abadi"/>
          <w:b/>
          <w:bCs/>
          <w:sz w:val="21"/>
          <w:szCs w:val="21"/>
        </w:rPr>
        <w:t>:</w:t>
      </w:r>
      <w:r w:rsidR="004E5D12">
        <w:rPr>
          <w:rFonts w:ascii="Abadi" w:hAnsi="Abadi"/>
          <w:b/>
          <w:bCs/>
          <w:sz w:val="21"/>
          <w:szCs w:val="21"/>
        </w:rPr>
        <w:t xml:space="preserve"> </w:t>
      </w:r>
      <w:r w:rsidR="004E5D12">
        <w:rPr>
          <w:rFonts w:ascii="Abadi" w:hAnsi="Abadi"/>
          <w:sz w:val="21"/>
          <w:szCs w:val="21"/>
        </w:rPr>
        <w:t>Señora presidenta</w:t>
      </w:r>
      <w:r w:rsidR="00900C4C">
        <w:rPr>
          <w:rFonts w:ascii="Abadi" w:hAnsi="Abadi"/>
          <w:sz w:val="21"/>
          <w:szCs w:val="21"/>
        </w:rPr>
        <w:t xml:space="preserve"> _________</w:t>
      </w:r>
    </w:p>
    <w:p w14:paraId="271B0B21" w14:textId="5386AA02" w:rsidR="005367C2" w:rsidRDefault="005367C2" w:rsidP="004337E2">
      <w:pPr>
        <w:ind w:firstLine="720"/>
        <w:jc w:val="both"/>
        <w:rPr>
          <w:rFonts w:ascii="Abadi" w:hAnsi="Abadi"/>
          <w:sz w:val="21"/>
          <w:szCs w:val="21"/>
        </w:rPr>
      </w:pPr>
    </w:p>
    <w:p w14:paraId="6B8B77A5" w14:textId="6079E482" w:rsidR="004E341B" w:rsidRDefault="004E341B" w:rsidP="004337E2">
      <w:pPr>
        <w:ind w:firstLine="720"/>
        <w:jc w:val="both"/>
        <w:rPr>
          <w:rFonts w:ascii="Abadi" w:hAnsi="Abadi"/>
          <w:sz w:val="21"/>
          <w:szCs w:val="21"/>
        </w:rPr>
      </w:pPr>
    </w:p>
    <w:p w14:paraId="5BABCA33" w14:textId="60B526C3" w:rsidR="004E341B" w:rsidRPr="00004026" w:rsidRDefault="002C32A4" w:rsidP="00004026">
      <w:pPr>
        <w:jc w:val="center"/>
        <w:rPr>
          <w:rFonts w:ascii="Abadi" w:hAnsi="Abadi"/>
          <w:b/>
          <w:bCs/>
          <w:sz w:val="21"/>
          <w:szCs w:val="21"/>
        </w:rPr>
      </w:pPr>
      <w:r w:rsidRPr="00004026">
        <w:rPr>
          <w:rFonts w:ascii="Abadi" w:hAnsi="Abadi"/>
          <w:b/>
          <w:bCs/>
          <w:sz w:val="21"/>
          <w:szCs w:val="21"/>
        </w:rPr>
        <w:t xml:space="preserve">ACTA NÚMERO </w:t>
      </w:r>
      <w:r w:rsidR="004C2E64">
        <w:rPr>
          <w:rFonts w:ascii="Abadi" w:hAnsi="Abadi"/>
          <w:b/>
          <w:bCs/>
          <w:sz w:val="21"/>
          <w:szCs w:val="21"/>
        </w:rPr>
        <w:t>20</w:t>
      </w:r>
    </w:p>
    <w:p w14:paraId="316D5C8A" w14:textId="31AE676C" w:rsidR="002C32A4" w:rsidRPr="00004026" w:rsidRDefault="002C32A4" w:rsidP="00004026">
      <w:pPr>
        <w:jc w:val="center"/>
        <w:rPr>
          <w:rFonts w:ascii="Abadi" w:hAnsi="Abadi"/>
          <w:b/>
          <w:bCs/>
          <w:sz w:val="21"/>
          <w:szCs w:val="21"/>
        </w:rPr>
      </w:pPr>
      <w:r w:rsidRPr="00004026">
        <w:rPr>
          <w:rFonts w:ascii="Abadi" w:hAnsi="Abadi"/>
          <w:b/>
          <w:bCs/>
          <w:sz w:val="21"/>
          <w:szCs w:val="21"/>
        </w:rPr>
        <w:t>SEXÁGESIMA QUINTA LEGISL</w:t>
      </w:r>
      <w:r w:rsidR="0000052E">
        <w:rPr>
          <w:rFonts w:ascii="Abadi" w:hAnsi="Abadi"/>
          <w:b/>
          <w:bCs/>
          <w:sz w:val="21"/>
          <w:szCs w:val="21"/>
        </w:rPr>
        <w:t>AT</w:t>
      </w:r>
      <w:r w:rsidRPr="00004026">
        <w:rPr>
          <w:rFonts w:ascii="Abadi" w:hAnsi="Abadi"/>
          <w:b/>
          <w:bCs/>
          <w:sz w:val="21"/>
          <w:szCs w:val="21"/>
        </w:rPr>
        <w:t>URA CONSTITUCIONAL DEL ESTADO LIBRE Y SOBR</w:t>
      </w:r>
      <w:r w:rsidR="0000052E">
        <w:rPr>
          <w:rFonts w:ascii="Abadi" w:hAnsi="Abadi"/>
          <w:b/>
          <w:bCs/>
          <w:sz w:val="21"/>
          <w:szCs w:val="21"/>
        </w:rPr>
        <w:t>ER</w:t>
      </w:r>
      <w:r w:rsidRPr="00004026">
        <w:rPr>
          <w:rFonts w:ascii="Abadi" w:hAnsi="Abadi"/>
          <w:b/>
          <w:bCs/>
          <w:sz w:val="21"/>
          <w:szCs w:val="21"/>
        </w:rPr>
        <w:t>ANO DE GUANAJUATO</w:t>
      </w:r>
    </w:p>
    <w:p w14:paraId="4721FAE9" w14:textId="4F9740E4" w:rsidR="002C32A4" w:rsidRPr="00004026" w:rsidRDefault="006B1C28" w:rsidP="00004026">
      <w:pPr>
        <w:jc w:val="center"/>
        <w:rPr>
          <w:rFonts w:ascii="Abadi" w:hAnsi="Abadi"/>
          <w:b/>
          <w:bCs/>
          <w:sz w:val="21"/>
          <w:szCs w:val="21"/>
        </w:rPr>
      </w:pPr>
      <w:r>
        <w:rPr>
          <w:rFonts w:ascii="Abadi" w:hAnsi="Abadi"/>
          <w:b/>
          <w:bCs/>
          <w:sz w:val="21"/>
          <w:szCs w:val="21"/>
        </w:rPr>
        <w:t>SEGUNDO PERIODO ORDINARIO DE SESIONES</w:t>
      </w:r>
    </w:p>
    <w:p w14:paraId="6843F970" w14:textId="50B097E7" w:rsidR="002C32A4" w:rsidRDefault="002C32A4" w:rsidP="00004026">
      <w:pPr>
        <w:jc w:val="center"/>
        <w:rPr>
          <w:rFonts w:ascii="Abadi" w:hAnsi="Abadi"/>
          <w:b/>
          <w:bCs/>
          <w:sz w:val="21"/>
          <w:szCs w:val="21"/>
        </w:rPr>
      </w:pPr>
      <w:r w:rsidRPr="00004026">
        <w:rPr>
          <w:rFonts w:ascii="Abadi" w:hAnsi="Abadi"/>
          <w:b/>
          <w:bCs/>
          <w:sz w:val="21"/>
          <w:szCs w:val="21"/>
        </w:rPr>
        <w:t xml:space="preserve">PRIMER AÑO DE </w:t>
      </w:r>
      <w:r w:rsidR="00004026">
        <w:rPr>
          <w:rFonts w:ascii="Abadi" w:hAnsi="Abadi"/>
          <w:b/>
          <w:bCs/>
          <w:sz w:val="21"/>
          <w:szCs w:val="21"/>
        </w:rPr>
        <w:t>E</w:t>
      </w:r>
      <w:r w:rsidRPr="00004026">
        <w:rPr>
          <w:rFonts w:ascii="Abadi" w:hAnsi="Abadi"/>
          <w:b/>
          <w:bCs/>
          <w:sz w:val="21"/>
          <w:szCs w:val="21"/>
        </w:rPr>
        <w:t>JERCICIO CONSTTUCIONAL</w:t>
      </w:r>
    </w:p>
    <w:p w14:paraId="36D657F9" w14:textId="77777777" w:rsidR="006263D9" w:rsidRDefault="00B02EC9" w:rsidP="006263D9">
      <w:pPr>
        <w:jc w:val="center"/>
        <w:rPr>
          <w:rFonts w:ascii="Abadi" w:hAnsi="Abadi"/>
          <w:b/>
          <w:bCs/>
          <w:sz w:val="21"/>
          <w:szCs w:val="21"/>
        </w:rPr>
      </w:pPr>
      <w:r>
        <w:rPr>
          <w:rFonts w:ascii="Abadi" w:hAnsi="Abadi"/>
          <w:b/>
          <w:bCs/>
          <w:sz w:val="21"/>
          <w:szCs w:val="21"/>
        </w:rPr>
        <w:t>SESIÓN ORDINARIA</w:t>
      </w:r>
      <w:r w:rsidR="006263D9" w:rsidRPr="006263D9">
        <w:rPr>
          <w:rFonts w:ascii="Abadi" w:hAnsi="Abadi"/>
          <w:b/>
          <w:bCs/>
          <w:sz w:val="21"/>
          <w:szCs w:val="21"/>
        </w:rPr>
        <w:t xml:space="preserve"> </w:t>
      </w:r>
    </w:p>
    <w:p w14:paraId="518074FB" w14:textId="175BC662" w:rsidR="006263D9" w:rsidRPr="00004026" w:rsidRDefault="006263D9" w:rsidP="006263D9">
      <w:pPr>
        <w:jc w:val="center"/>
        <w:rPr>
          <w:rFonts w:ascii="Abadi" w:hAnsi="Abadi"/>
          <w:b/>
          <w:bCs/>
          <w:sz w:val="21"/>
          <w:szCs w:val="21"/>
        </w:rPr>
      </w:pPr>
      <w:r>
        <w:rPr>
          <w:rFonts w:ascii="Abadi" w:hAnsi="Abadi"/>
          <w:b/>
          <w:bCs/>
          <w:sz w:val="21"/>
          <w:szCs w:val="21"/>
        </w:rPr>
        <w:lastRenderedPageBreak/>
        <w:t>SESIÓN CELEBRADA EL 3 DE MARZO DE 2022</w:t>
      </w:r>
    </w:p>
    <w:p w14:paraId="6B55C186" w14:textId="4814970D" w:rsidR="00B02EC9" w:rsidRDefault="00B02EC9" w:rsidP="00004026">
      <w:pPr>
        <w:jc w:val="center"/>
        <w:rPr>
          <w:rFonts w:ascii="Abadi" w:hAnsi="Abadi"/>
          <w:b/>
          <w:bCs/>
          <w:sz w:val="21"/>
          <w:szCs w:val="21"/>
        </w:rPr>
      </w:pPr>
    </w:p>
    <w:p w14:paraId="36136C9D" w14:textId="3E4AA76B" w:rsidR="00004026" w:rsidRDefault="00004026" w:rsidP="00004026">
      <w:pPr>
        <w:jc w:val="center"/>
        <w:rPr>
          <w:rFonts w:ascii="Abadi" w:hAnsi="Abadi"/>
          <w:b/>
          <w:bCs/>
          <w:sz w:val="21"/>
          <w:szCs w:val="21"/>
        </w:rPr>
      </w:pPr>
      <w:r w:rsidRPr="00004026">
        <w:rPr>
          <w:rFonts w:ascii="Abadi" w:hAnsi="Abadi"/>
          <w:b/>
          <w:bCs/>
          <w:sz w:val="21"/>
          <w:szCs w:val="21"/>
        </w:rPr>
        <w:t>PRESIDENCIA DE LA DIPUTADA</w:t>
      </w:r>
    </w:p>
    <w:p w14:paraId="73526DB6" w14:textId="35718B48" w:rsidR="00004026" w:rsidRDefault="00494B09" w:rsidP="00004026">
      <w:pPr>
        <w:jc w:val="center"/>
        <w:rPr>
          <w:rFonts w:ascii="Abadi" w:hAnsi="Abadi"/>
          <w:b/>
          <w:bCs/>
          <w:sz w:val="21"/>
          <w:szCs w:val="21"/>
        </w:rPr>
      </w:pPr>
      <w:r>
        <w:rPr>
          <w:rFonts w:ascii="Abadi" w:hAnsi="Abadi"/>
          <w:b/>
          <w:bCs/>
          <w:sz w:val="21"/>
          <w:szCs w:val="21"/>
        </w:rPr>
        <w:t>IRMA LETICIA GONZÁLEZ SÁNCHEZ</w:t>
      </w:r>
    </w:p>
    <w:p w14:paraId="5FF921B8" w14:textId="738F8481" w:rsidR="00F0428A" w:rsidRDefault="00F0428A" w:rsidP="00004026">
      <w:pPr>
        <w:jc w:val="center"/>
        <w:rPr>
          <w:rFonts w:ascii="Abadi" w:hAnsi="Abadi"/>
          <w:b/>
          <w:bCs/>
          <w:sz w:val="21"/>
          <w:szCs w:val="21"/>
        </w:rPr>
      </w:pPr>
    </w:p>
    <w:p w14:paraId="6D7DCF22" w14:textId="77777777" w:rsidR="00F0428A" w:rsidRPr="00F0428A" w:rsidRDefault="00F0428A" w:rsidP="00A40002">
      <w:pPr>
        <w:pStyle w:val="Textoindependiente"/>
        <w:kinsoku w:val="0"/>
        <w:overflowPunct w:val="0"/>
        <w:spacing w:before="46"/>
        <w:ind w:right="120" w:firstLine="851"/>
        <w:contextualSpacing/>
        <w:rPr>
          <w:rFonts w:ascii="Abadi" w:hAnsi="Abadi"/>
          <w:b w:val="0"/>
          <w:bCs w:val="0"/>
          <w:sz w:val="21"/>
          <w:szCs w:val="21"/>
        </w:rPr>
      </w:pPr>
      <w:r w:rsidRPr="00F0428A">
        <w:rPr>
          <w:rFonts w:ascii="Abadi" w:hAnsi="Abadi"/>
          <w:b w:val="0"/>
          <w:bCs w:val="0"/>
          <w:sz w:val="21"/>
          <w:szCs w:val="21"/>
        </w:rPr>
        <w:t>En la ciudad de Guanajuato, capital del Estado del mismo nombre, en el salón</w:t>
      </w:r>
      <w:r w:rsidRPr="00F0428A">
        <w:rPr>
          <w:rFonts w:ascii="Abadi" w:hAnsi="Abadi"/>
          <w:b w:val="0"/>
          <w:bCs w:val="0"/>
          <w:spacing w:val="1"/>
          <w:sz w:val="21"/>
          <w:szCs w:val="21"/>
        </w:rPr>
        <w:t xml:space="preserve"> </w:t>
      </w:r>
      <w:r w:rsidRPr="00F0428A">
        <w:rPr>
          <w:rFonts w:ascii="Abadi" w:hAnsi="Abadi"/>
          <w:b w:val="0"/>
          <w:bCs w:val="0"/>
          <w:sz w:val="21"/>
          <w:szCs w:val="21"/>
        </w:rPr>
        <w:t>de sesiones del recinto oficial del Congreso del Estado Libre y Soberano de Guanajuato</w:t>
      </w:r>
      <w:r w:rsidRPr="00F0428A">
        <w:rPr>
          <w:rFonts w:ascii="Abadi" w:hAnsi="Abadi"/>
          <w:b w:val="0"/>
          <w:bCs w:val="0"/>
          <w:spacing w:val="-68"/>
          <w:sz w:val="21"/>
          <w:szCs w:val="21"/>
        </w:rPr>
        <w:t xml:space="preserve"> </w:t>
      </w:r>
      <w:r w:rsidRPr="00F0428A">
        <w:rPr>
          <w:rFonts w:ascii="Abadi" w:hAnsi="Abadi"/>
          <w:b w:val="0"/>
          <w:bCs w:val="0"/>
          <w:sz w:val="21"/>
          <w:szCs w:val="21"/>
        </w:rPr>
        <w:t>se</w:t>
      </w:r>
      <w:r w:rsidRPr="00F0428A">
        <w:rPr>
          <w:rFonts w:ascii="Abadi" w:hAnsi="Abadi"/>
          <w:b w:val="0"/>
          <w:bCs w:val="0"/>
          <w:spacing w:val="1"/>
          <w:sz w:val="21"/>
          <w:szCs w:val="21"/>
        </w:rPr>
        <w:t xml:space="preserve"> </w:t>
      </w:r>
      <w:r w:rsidRPr="00F0428A">
        <w:rPr>
          <w:rFonts w:ascii="Abadi" w:hAnsi="Abadi"/>
          <w:b w:val="0"/>
          <w:bCs w:val="0"/>
          <w:sz w:val="21"/>
          <w:szCs w:val="21"/>
        </w:rPr>
        <w:t>reunieron</w:t>
      </w:r>
      <w:r w:rsidRPr="00F0428A">
        <w:rPr>
          <w:rFonts w:ascii="Abadi" w:hAnsi="Abadi"/>
          <w:b w:val="0"/>
          <w:bCs w:val="0"/>
          <w:spacing w:val="1"/>
          <w:sz w:val="21"/>
          <w:szCs w:val="21"/>
        </w:rPr>
        <w:t xml:space="preserve"> </w:t>
      </w:r>
      <w:r w:rsidRPr="00F0428A">
        <w:rPr>
          <w:rFonts w:ascii="Abadi" w:hAnsi="Abadi"/>
          <w:b w:val="0"/>
          <w:bCs w:val="0"/>
          <w:sz w:val="21"/>
          <w:szCs w:val="21"/>
        </w:rPr>
        <w:t>las</w:t>
      </w:r>
      <w:r w:rsidRPr="00F0428A">
        <w:rPr>
          <w:rFonts w:ascii="Abadi" w:hAnsi="Abadi"/>
          <w:b w:val="0"/>
          <w:bCs w:val="0"/>
          <w:spacing w:val="1"/>
          <w:sz w:val="21"/>
          <w:szCs w:val="21"/>
        </w:rPr>
        <w:t xml:space="preserve"> </w:t>
      </w:r>
      <w:r w:rsidRPr="00F0428A">
        <w:rPr>
          <w:rFonts w:ascii="Abadi" w:hAnsi="Abadi"/>
          <w:b w:val="0"/>
          <w:bCs w:val="0"/>
          <w:sz w:val="21"/>
          <w:szCs w:val="21"/>
        </w:rPr>
        <w:t>diputadas</w:t>
      </w:r>
      <w:r w:rsidRPr="00F0428A">
        <w:rPr>
          <w:rFonts w:ascii="Abadi" w:hAnsi="Abadi"/>
          <w:b w:val="0"/>
          <w:bCs w:val="0"/>
          <w:spacing w:val="1"/>
          <w:sz w:val="21"/>
          <w:szCs w:val="21"/>
        </w:rPr>
        <w:t xml:space="preserve"> </w:t>
      </w:r>
      <w:r w:rsidRPr="00F0428A">
        <w:rPr>
          <w:rFonts w:ascii="Abadi" w:hAnsi="Abadi"/>
          <w:b w:val="0"/>
          <w:bCs w:val="0"/>
          <w:sz w:val="21"/>
          <w:szCs w:val="21"/>
        </w:rPr>
        <w:t>y</w:t>
      </w:r>
      <w:r w:rsidRPr="00F0428A">
        <w:rPr>
          <w:rFonts w:ascii="Abadi" w:hAnsi="Abadi"/>
          <w:b w:val="0"/>
          <w:bCs w:val="0"/>
          <w:spacing w:val="1"/>
          <w:sz w:val="21"/>
          <w:szCs w:val="21"/>
        </w:rPr>
        <w:t xml:space="preserve"> </w:t>
      </w:r>
      <w:r w:rsidRPr="00F0428A">
        <w:rPr>
          <w:rFonts w:ascii="Abadi" w:hAnsi="Abadi"/>
          <w:b w:val="0"/>
          <w:bCs w:val="0"/>
          <w:sz w:val="21"/>
          <w:szCs w:val="21"/>
        </w:rPr>
        <w:t>los</w:t>
      </w:r>
      <w:r w:rsidRPr="00F0428A">
        <w:rPr>
          <w:rFonts w:ascii="Abadi" w:hAnsi="Abadi"/>
          <w:b w:val="0"/>
          <w:bCs w:val="0"/>
          <w:spacing w:val="1"/>
          <w:sz w:val="21"/>
          <w:szCs w:val="21"/>
        </w:rPr>
        <w:t xml:space="preserve"> </w:t>
      </w:r>
      <w:r w:rsidRPr="00F0428A">
        <w:rPr>
          <w:rFonts w:ascii="Abadi" w:hAnsi="Abadi"/>
          <w:b w:val="0"/>
          <w:bCs w:val="0"/>
          <w:sz w:val="21"/>
          <w:szCs w:val="21"/>
        </w:rPr>
        <w:t>diputados</w:t>
      </w:r>
      <w:r w:rsidRPr="00F0428A">
        <w:rPr>
          <w:rFonts w:ascii="Abadi" w:hAnsi="Abadi"/>
          <w:b w:val="0"/>
          <w:bCs w:val="0"/>
          <w:spacing w:val="1"/>
          <w:sz w:val="21"/>
          <w:szCs w:val="21"/>
        </w:rPr>
        <w:t xml:space="preserve"> </w:t>
      </w:r>
      <w:r w:rsidRPr="00F0428A">
        <w:rPr>
          <w:rFonts w:ascii="Abadi" w:hAnsi="Abadi"/>
          <w:b w:val="0"/>
          <w:bCs w:val="0"/>
          <w:sz w:val="21"/>
          <w:szCs w:val="21"/>
        </w:rPr>
        <w:t>integrantes</w:t>
      </w:r>
      <w:r w:rsidRPr="00F0428A">
        <w:rPr>
          <w:rFonts w:ascii="Abadi" w:hAnsi="Abadi"/>
          <w:b w:val="0"/>
          <w:bCs w:val="0"/>
          <w:spacing w:val="1"/>
          <w:sz w:val="21"/>
          <w:szCs w:val="21"/>
        </w:rPr>
        <w:t xml:space="preserve"> </w:t>
      </w:r>
      <w:r w:rsidRPr="00F0428A">
        <w:rPr>
          <w:rFonts w:ascii="Abadi" w:hAnsi="Abadi"/>
          <w:b w:val="0"/>
          <w:bCs w:val="0"/>
          <w:sz w:val="21"/>
          <w:szCs w:val="21"/>
        </w:rPr>
        <w:t>de</w:t>
      </w:r>
      <w:r w:rsidRPr="00F0428A">
        <w:rPr>
          <w:rFonts w:ascii="Abadi" w:hAnsi="Abadi"/>
          <w:b w:val="0"/>
          <w:bCs w:val="0"/>
          <w:spacing w:val="1"/>
          <w:sz w:val="21"/>
          <w:szCs w:val="21"/>
        </w:rPr>
        <w:t xml:space="preserve"> </w:t>
      </w:r>
      <w:r w:rsidRPr="00F0428A">
        <w:rPr>
          <w:rFonts w:ascii="Abadi" w:hAnsi="Abadi"/>
          <w:b w:val="0"/>
          <w:bCs w:val="0"/>
          <w:sz w:val="21"/>
          <w:szCs w:val="21"/>
        </w:rPr>
        <w:t>la</w:t>
      </w:r>
      <w:r w:rsidRPr="00F0428A">
        <w:rPr>
          <w:rFonts w:ascii="Abadi" w:hAnsi="Abadi"/>
          <w:b w:val="0"/>
          <w:bCs w:val="0"/>
          <w:spacing w:val="1"/>
          <w:sz w:val="21"/>
          <w:szCs w:val="21"/>
        </w:rPr>
        <w:t xml:space="preserve"> </w:t>
      </w:r>
      <w:r w:rsidRPr="00F0428A">
        <w:rPr>
          <w:rFonts w:ascii="Abadi" w:hAnsi="Abadi"/>
          <w:b w:val="0"/>
          <w:bCs w:val="0"/>
          <w:sz w:val="21"/>
          <w:szCs w:val="21"/>
        </w:rPr>
        <w:t>Sexagésima</w:t>
      </w:r>
      <w:r w:rsidRPr="00F0428A">
        <w:rPr>
          <w:rFonts w:ascii="Abadi" w:hAnsi="Abadi"/>
          <w:b w:val="0"/>
          <w:bCs w:val="0"/>
          <w:spacing w:val="1"/>
          <w:sz w:val="21"/>
          <w:szCs w:val="21"/>
        </w:rPr>
        <w:t xml:space="preserve"> </w:t>
      </w:r>
      <w:r w:rsidRPr="00F0428A">
        <w:rPr>
          <w:rFonts w:ascii="Abadi" w:hAnsi="Abadi"/>
          <w:b w:val="0"/>
          <w:bCs w:val="0"/>
          <w:sz w:val="21"/>
          <w:szCs w:val="21"/>
        </w:rPr>
        <w:t>Quinta</w:t>
      </w:r>
      <w:r w:rsidRPr="00F0428A">
        <w:rPr>
          <w:rFonts w:ascii="Abadi" w:hAnsi="Abadi"/>
          <w:b w:val="0"/>
          <w:bCs w:val="0"/>
          <w:spacing w:val="-68"/>
          <w:sz w:val="21"/>
          <w:szCs w:val="21"/>
        </w:rPr>
        <w:t xml:space="preserve"> </w:t>
      </w:r>
      <w:r w:rsidRPr="00F0428A">
        <w:rPr>
          <w:rFonts w:ascii="Abadi" w:hAnsi="Abadi"/>
          <w:b w:val="0"/>
          <w:bCs w:val="0"/>
          <w:sz w:val="21"/>
          <w:szCs w:val="21"/>
        </w:rPr>
        <w:t>Legislatura para llevar a cabo la sesión ordinaria, en los términos de la convocatoria, la</w:t>
      </w:r>
      <w:r w:rsidRPr="00F0428A">
        <w:rPr>
          <w:rFonts w:ascii="Abadi" w:hAnsi="Abadi"/>
          <w:b w:val="0"/>
          <w:bCs w:val="0"/>
          <w:spacing w:val="-68"/>
          <w:sz w:val="21"/>
          <w:szCs w:val="21"/>
        </w:rPr>
        <w:t xml:space="preserve"> </w:t>
      </w:r>
      <w:r w:rsidRPr="00F0428A">
        <w:rPr>
          <w:rFonts w:ascii="Abadi" w:hAnsi="Abadi"/>
          <w:b w:val="0"/>
          <w:bCs w:val="0"/>
          <w:sz w:val="21"/>
          <w:szCs w:val="21"/>
        </w:rPr>
        <w:t>cual</w:t>
      </w:r>
      <w:r w:rsidRPr="00F0428A">
        <w:rPr>
          <w:rFonts w:ascii="Abadi" w:hAnsi="Abadi"/>
          <w:b w:val="0"/>
          <w:bCs w:val="0"/>
          <w:spacing w:val="-1"/>
          <w:sz w:val="21"/>
          <w:szCs w:val="21"/>
        </w:rPr>
        <w:t xml:space="preserve"> </w:t>
      </w:r>
      <w:r w:rsidRPr="00F0428A">
        <w:rPr>
          <w:rFonts w:ascii="Abadi" w:hAnsi="Abadi"/>
          <w:b w:val="0"/>
          <w:bCs w:val="0"/>
          <w:sz w:val="21"/>
          <w:szCs w:val="21"/>
        </w:rPr>
        <w:t>tuvo</w:t>
      </w:r>
      <w:r w:rsidRPr="00F0428A">
        <w:rPr>
          <w:rFonts w:ascii="Abadi" w:hAnsi="Abadi"/>
          <w:b w:val="0"/>
          <w:bCs w:val="0"/>
          <w:spacing w:val="-1"/>
          <w:sz w:val="21"/>
          <w:szCs w:val="21"/>
        </w:rPr>
        <w:t xml:space="preserve"> </w:t>
      </w:r>
      <w:r w:rsidRPr="00F0428A">
        <w:rPr>
          <w:rFonts w:ascii="Abadi" w:hAnsi="Abadi"/>
          <w:b w:val="0"/>
          <w:bCs w:val="0"/>
          <w:sz w:val="21"/>
          <w:szCs w:val="21"/>
        </w:rPr>
        <w:t>el siguiente</w:t>
      </w:r>
      <w:r w:rsidRPr="00F0428A">
        <w:rPr>
          <w:rFonts w:ascii="Abadi" w:hAnsi="Abadi"/>
          <w:b w:val="0"/>
          <w:bCs w:val="0"/>
          <w:spacing w:val="-3"/>
          <w:sz w:val="21"/>
          <w:szCs w:val="21"/>
        </w:rPr>
        <w:t xml:space="preserve"> </w:t>
      </w:r>
      <w:r w:rsidRPr="00F0428A">
        <w:rPr>
          <w:rFonts w:ascii="Abadi" w:hAnsi="Abadi"/>
          <w:b w:val="0"/>
          <w:bCs w:val="0"/>
          <w:sz w:val="21"/>
          <w:szCs w:val="21"/>
        </w:rPr>
        <w:t>desarrollo:</w:t>
      </w:r>
      <w:r w:rsidRPr="00F0428A">
        <w:rPr>
          <w:rFonts w:ascii="Abadi" w:hAnsi="Abadi"/>
          <w:b w:val="0"/>
          <w:bCs w:val="0"/>
          <w:spacing w:val="3"/>
          <w:sz w:val="21"/>
          <w:szCs w:val="21"/>
        </w:rPr>
        <w:t xml:space="preserve"> </w:t>
      </w:r>
      <w:r w:rsidRPr="00F0428A">
        <w:rPr>
          <w:rFonts w:ascii="Abadi" w:hAnsi="Abadi"/>
          <w:b w:val="0"/>
          <w:bCs w:val="0"/>
          <w:sz w:val="21"/>
          <w:szCs w:val="21"/>
        </w:rPr>
        <w:t>- -</w:t>
      </w:r>
      <w:r w:rsidRPr="00F0428A">
        <w:rPr>
          <w:rFonts w:ascii="Abadi" w:hAnsi="Abadi"/>
          <w:b w:val="0"/>
          <w:bCs w:val="0"/>
          <w:spacing w:val="1"/>
          <w:sz w:val="21"/>
          <w:szCs w:val="21"/>
        </w:rPr>
        <w:t xml:space="preserve"> </w:t>
      </w:r>
      <w:r w:rsidRPr="00F0428A">
        <w:rPr>
          <w:rFonts w:ascii="Abadi" w:hAnsi="Abadi"/>
          <w:b w:val="0"/>
          <w:bCs w:val="0"/>
          <w:sz w:val="21"/>
          <w:szCs w:val="21"/>
        </w:rPr>
        <w:t>-</w:t>
      </w:r>
      <w:r w:rsidRPr="00F0428A">
        <w:rPr>
          <w:rFonts w:ascii="Abadi" w:hAnsi="Abadi"/>
          <w:b w:val="0"/>
          <w:bCs w:val="0"/>
          <w:spacing w:val="-1"/>
          <w:sz w:val="21"/>
          <w:szCs w:val="21"/>
        </w:rPr>
        <w:t xml:space="preserve"> </w:t>
      </w:r>
      <w:r w:rsidRPr="00F0428A">
        <w:rPr>
          <w:rFonts w:ascii="Abadi" w:hAnsi="Abadi"/>
          <w:b w:val="0"/>
          <w:bCs w:val="0"/>
          <w:sz w:val="21"/>
          <w:szCs w:val="21"/>
        </w:rPr>
        <w:t>- -</w:t>
      </w:r>
      <w:r w:rsidRPr="00F0428A">
        <w:rPr>
          <w:rFonts w:ascii="Abadi" w:hAnsi="Abadi"/>
          <w:b w:val="0"/>
          <w:bCs w:val="0"/>
          <w:spacing w:val="-1"/>
          <w:sz w:val="21"/>
          <w:szCs w:val="21"/>
        </w:rPr>
        <w:t xml:space="preserve"> </w:t>
      </w:r>
      <w:r w:rsidRPr="00F0428A">
        <w:rPr>
          <w:rFonts w:ascii="Abadi" w:hAnsi="Abadi"/>
          <w:b w:val="0"/>
          <w:bCs w:val="0"/>
          <w:sz w:val="21"/>
          <w:szCs w:val="21"/>
        </w:rPr>
        <w:t>-</w:t>
      </w:r>
      <w:r w:rsidRPr="00F0428A">
        <w:rPr>
          <w:rFonts w:ascii="Abadi" w:hAnsi="Abadi"/>
          <w:b w:val="0"/>
          <w:bCs w:val="0"/>
          <w:spacing w:val="-1"/>
          <w:sz w:val="21"/>
          <w:szCs w:val="21"/>
        </w:rPr>
        <w:t xml:space="preserve"> </w:t>
      </w:r>
      <w:r w:rsidRPr="00F0428A">
        <w:rPr>
          <w:rFonts w:ascii="Abadi" w:hAnsi="Abadi"/>
          <w:b w:val="0"/>
          <w:bCs w:val="0"/>
          <w:sz w:val="21"/>
          <w:szCs w:val="21"/>
        </w:rPr>
        <w:t xml:space="preserve">- </w:t>
      </w:r>
    </w:p>
    <w:p w14:paraId="0E802C9D" w14:textId="24C2F523" w:rsidR="00F0428A" w:rsidRPr="00F0428A" w:rsidRDefault="00F0428A" w:rsidP="00A40002">
      <w:pPr>
        <w:pStyle w:val="Textoindependiente"/>
        <w:kinsoku w:val="0"/>
        <w:overflowPunct w:val="0"/>
        <w:spacing w:before="2"/>
        <w:ind w:right="114" w:firstLine="851"/>
        <w:contextualSpacing/>
        <w:rPr>
          <w:rFonts w:ascii="Abadi" w:hAnsi="Abadi"/>
          <w:b w:val="0"/>
          <w:bCs w:val="0"/>
          <w:sz w:val="21"/>
          <w:szCs w:val="21"/>
        </w:rPr>
      </w:pPr>
      <w:r w:rsidRPr="00F0428A">
        <w:rPr>
          <w:rFonts w:ascii="Abadi" w:hAnsi="Abadi"/>
          <w:b w:val="0"/>
          <w:bCs w:val="0"/>
          <w:sz w:val="21"/>
          <w:szCs w:val="21"/>
        </w:rPr>
        <w:t>La</w:t>
      </w:r>
      <w:r w:rsidRPr="00F0428A">
        <w:rPr>
          <w:rFonts w:ascii="Abadi" w:hAnsi="Abadi"/>
          <w:b w:val="0"/>
          <w:bCs w:val="0"/>
          <w:spacing w:val="-8"/>
          <w:sz w:val="21"/>
          <w:szCs w:val="21"/>
        </w:rPr>
        <w:t xml:space="preserve"> </w:t>
      </w:r>
      <w:r w:rsidRPr="00F0428A">
        <w:rPr>
          <w:rFonts w:ascii="Abadi" w:hAnsi="Abadi"/>
          <w:b w:val="0"/>
          <w:bCs w:val="0"/>
          <w:sz w:val="21"/>
          <w:szCs w:val="21"/>
        </w:rPr>
        <w:t>secretaría</w:t>
      </w:r>
      <w:r w:rsidRPr="00F0428A">
        <w:rPr>
          <w:rFonts w:ascii="Abadi" w:hAnsi="Abadi"/>
          <w:b w:val="0"/>
          <w:bCs w:val="0"/>
          <w:spacing w:val="-6"/>
          <w:sz w:val="21"/>
          <w:szCs w:val="21"/>
        </w:rPr>
        <w:t xml:space="preserve"> </w:t>
      </w:r>
      <w:r w:rsidRPr="00F0428A">
        <w:rPr>
          <w:rFonts w:ascii="Abadi" w:hAnsi="Abadi"/>
          <w:b w:val="0"/>
          <w:bCs w:val="0"/>
          <w:sz w:val="21"/>
          <w:szCs w:val="21"/>
        </w:rPr>
        <w:t>por</w:t>
      </w:r>
      <w:r w:rsidRPr="00F0428A">
        <w:rPr>
          <w:rFonts w:ascii="Abadi" w:hAnsi="Abadi"/>
          <w:b w:val="0"/>
          <w:bCs w:val="0"/>
          <w:spacing w:val="-7"/>
          <w:sz w:val="21"/>
          <w:szCs w:val="21"/>
        </w:rPr>
        <w:t xml:space="preserve"> </w:t>
      </w:r>
      <w:r w:rsidRPr="00F0428A">
        <w:rPr>
          <w:rFonts w:ascii="Abadi" w:hAnsi="Abadi"/>
          <w:b w:val="0"/>
          <w:bCs w:val="0"/>
          <w:sz w:val="21"/>
          <w:szCs w:val="21"/>
        </w:rPr>
        <w:t>instrucciones</w:t>
      </w:r>
      <w:r w:rsidRPr="00F0428A">
        <w:rPr>
          <w:rFonts w:ascii="Abadi" w:hAnsi="Abadi"/>
          <w:b w:val="0"/>
          <w:bCs w:val="0"/>
          <w:spacing w:val="-8"/>
          <w:sz w:val="21"/>
          <w:szCs w:val="21"/>
        </w:rPr>
        <w:t xml:space="preserve"> </w:t>
      </w:r>
      <w:r w:rsidRPr="00F0428A">
        <w:rPr>
          <w:rFonts w:ascii="Abadi" w:hAnsi="Abadi"/>
          <w:b w:val="0"/>
          <w:bCs w:val="0"/>
          <w:sz w:val="21"/>
          <w:szCs w:val="21"/>
        </w:rPr>
        <w:t>de</w:t>
      </w:r>
      <w:r w:rsidRPr="00F0428A">
        <w:rPr>
          <w:rFonts w:ascii="Abadi" w:hAnsi="Abadi"/>
          <w:b w:val="0"/>
          <w:bCs w:val="0"/>
          <w:spacing w:val="-9"/>
          <w:sz w:val="21"/>
          <w:szCs w:val="21"/>
        </w:rPr>
        <w:t xml:space="preserve"> </w:t>
      </w:r>
      <w:r w:rsidRPr="00F0428A">
        <w:rPr>
          <w:rFonts w:ascii="Abadi" w:hAnsi="Abadi"/>
          <w:b w:val="0"/>
          <w:bCs w:val="0"/>
          <w:sz w:val="21"/>
          <w:szCs w:val="21"/>
        </w:rPr>
        <w:t>la</w:t>
      </w:r>
      <w:r w:rsidRPr="00F0428A">
        <w:rPr>
          <w:rFonts w:ascii="Abadi" w:hAnsi="Abadi"/>
          <w:b w:val="0"/>
          <w:bCs w:val="0"/>
          <w:spacing w:val="-6"/>
          <w:sz w:val="21"/>
          <w:szCs w:val="21"/>
        </w:rPr>
        <w:t xml:space="preserve"> </w:t>
      </w:r>
      <w:r w:rsidRPr="00F0428A">
        <w:rPr>
          <w:rFonts w:ascii="Abadi" w:hAnsi="Abadi"/>
          <w:b w:val="0"/>
          <w:bCs w:val="0"/>
          <w:sz w:val="21"/>
          <w:szCs w:val="21"/>
        </w:rPr>
        <w:t>presidencia</w:t>
      </w:r>
      <w:r w:rsidRPr="00F0428A">
        <w:rPr>
          <w:rFonts w:ascii="Abadi" w:hAnsi="Abadi"/>
          <w:b w:val="0"/>
          <w:bCs w:val="0"/>
          <w:spacing w:val="-3"/>
          <w:sz w:val="21"/>
          <w:szCs w:val="21"/>
        </w:rPr>
        <w:t xml:space="preserve"> </w:t>
      </w:r>
      <w:r w:rsidRPr="00F0428A">
        <w:rPr>
          <w:rFonts w:ascii="Abadi" w:hAnsi="Abadi"/>
          <w:b w:val="0"/>
          <w:bCs w:val="0"/>
          <w:sz w:val="21"/>
          <w:szCs w:val="21"/>
        </w:rPr>
        <w:t>certificó</w:t>
      </w:r>
      <w:r w:rsidRPr="00F0428A">
        <w:rPr>
          <w:rFonts w:ascii="Abadi" w:hAnsi="Abadi"/>
          <w:b w:val="0"/>
          <w:bCs w:val="0"/>
          <w:spacing w:val="-6"/>
          <w:sz w:val="21"/>
          <w:szCs w:val="21"/>
        </w:rPr>
        <w:t xml:space="preserve"> </w:t>
      </w:r>
      <w:r w:rsidRPr="00F0428A">
        <w:rPr>
          <w:rFonts w:ascii="Abadi" w:hAnsi="Abadi"/>
          <w:b w:val="0"/>
          <w:bCs w:val="0"/>
          <w:sz w:val="21"/>
          <w:szCs w:val="21"/>
        </w:rPr>
        <w:t>el</w:t>
      </w:r>
      <w:r w:rsidRPr="00F0428A">
        <w:rPr>
          <w:rFonts w:ascii="Abadi" w:hAnsi="Abadi"/>
          <w:b w:val="0"/>
          <w:bCs w:val="0"/>
          <w:spacing w:val="-8"/>
          <w:sz w:val="21"/>
          <w:szCs w:val="21"/>
        </w:rPr>
        <w:t xml:space="preserve"> </w:t>
      </w:r>
      <w:r w:rsidRPr="00F0428A">
        <w:rPr>
          <w:rFonts w:ascii="Abadi" w:hAnsi="Abadi"/>
          <w:b w:val="0"/>
          <w:bCs w:val="0"/>
          <w:sz w:val="21"/>
          <w:szCs w:val="21"/>
        </w:rPr>
        <w:t>cuórum</w:t>
      </w:r>
      <w:r w:rsidRPr="00F0428A">
        <w:rPr>
          <w:rFonts w:ascii="Abadi" w:hAnsi="Abadi"/>
          <w:b w:val="0"/>
          <w:bCs w:val="0"/>
          <w:spacing w:val="-4"/>
          <w:sz w:val="21"/>
          <w:szCs w:val="21"/>
        </w:rPr>
        <w:t xml:space="preserve"> </w:t>
      </w:r>
      <w:r w:rsidRPr="00F0428A">
        <w:rPr>
          <w:rFonts w:ascii="Abadi" w:hAnsi="Abadi"/>
          <w:b w:val="0"/>
          <w:bCs w:val="0"/>
          <w:sz w:val="21"/>
          <w:szCs w:val="21"/>
        </w:rPr>
        <w:t>conforme</w:t>
      </w:r>
      <w:r w:rsidRPr="00F0428A">
        <w:rPr>
          <w:rFonts w:ascii="Abadi" w:hAnsi="Abadi"/>
          <w:b w:val="0"/>
          <w:bCs w:val="0"/>
          <w:spacing w:val="-9"/>
          <w:sz w:val="21"/>
          <w:szCs w:val="21"/>
        </w:rPr>
        <w:t xml:space="preserve"> </w:t>
      </w:r>
      <w:r w:rsidRPr="00F0428A">
        <w:rPr>
          <w:rFonts w:ascii="Abadi" w:hAnsi="Abadi"/>
          <w:b w:val="0"/>
          <w:bCs w:val="0"/>
          <w:sz w:val="21"/>
          <w:szCs w:val="21"/>
        </w:rPr>
        <w:t>al</w:t>
      </w:r>
      <w:r w:rsidRPr="00F0428A">
        <w:rPr>
          <w:rFonts w:ascii="Abadi" w:hAnsi="Abadi"/>
          <w:b w:val="0"/>
          <w:bCs w:val="0"/>
          <w:spacing w:val="-68"/>
          <w:sz w:val="21"/>
          <w:szCs w:val="21"/>
        </w:rPr>
        <w:t xml:space="preserve"> </w:t>
      </w:r>
      <w:r w:rsidRPr="00F0428A">
        <w:rPr>
          <w:rFonts w:ascii="Abadi" w:hAnsi="Abadi"/>
          <w:b w:val="0"/>
          <w:bCs w:val="0"/>
          <w:sz w:val="21"/>
          <w:szCs w:val="21"/>
        </w:rPr>
        <w:t>registro de asistencia del sistema electrónico. Se registró la presencia de treinta y un</w:t>
      </w:r>
      <w:r w:rsidRPr="00F0428A">
        <w:rPr>
          <w:rFonts w:ascii="Abadi" w:hAnsi="Abadi"/>
          <w:b w:val="0"/>
          <w:bCs w:val="0"/>
          <w:spacing w:val="1"/>
          <w:sz w:val="21"/>
          <w:szCs w:val="21"/>
        </w:rPr>
        <w:t xml:space="preserve"> </w:t>
      </w:r>
      <w:r w:rsidRPr="00F0428A">
        <w:rPr>
          <w:rFonts w:ascii="Abadi" w:hAnsi="Abadi"/>
          <w:b w:val="0"/>
          <w:bCs w:val="0"/>
          <w:sz w:val="21"/>
          <w:szCs w:val="21"/>
        </w:rPr>
        <w:t>diputadas y diputados. La diputada Martha Lourdes Ortega Roque y los diputados</w:t>
      </w:r>
      <w:r w:rsidRPr="00F0428A">
        <w:rPr>
          <w:rFonts w:ascii="Abadi" w:hAnsi="Abadi"/>
          <w:b w:val="0"/>
          <w:bCs w:val="0"/>
          <w:spacing w:val="1"/>
          <w:sz w:val="21"/>
          <w:szCs w:val="21"/>
        </w:rPr>
        <w:t xml:space="preserve"> </w:t>
      </w:r>
      <w:r w:rsidRPr="00F0428A">
        <w:rPr>
          <w:rFonts w:ascii="Abadi" w:hAnsi="Abadi"/>
          <w:b w:val="0"/>
          <w:bCs w:val="0"/>
          <w:sz w:val="21"/>
          <w:szCs w:val="21"/>
        </w:rPr>
        <w:t>Gerardo</w:t>
      </w:r>
      <w:r w:rsidRPr="00F0428A">
        <w:rPr>
          <w:rFonts w:ascii="Abadi" w:hAnsi="Abadi"/>
          <w:b w:val="0"/>
          <w:bCs w:val="0"/>
          <w:spacing w:val="-7"/>
          <w:sz w:val="21"/>
          <w:szCs w:val="21"/>
        </w:rPr>
        <w:t xml:space="preserve"> </w:t>
      </w:r>
      <w:r w:rsidRPr="00F0428A">
        <w:rPr>
          <w:rFonts w:ascii="Abadi" w:hAnsi="Abadi"/>
          <w:b w:val="0"/>
          <w:bCs w:val="0"/>
          <w:sz w:val="21"/>
          <w:szCs w:val="21"/>
        </w:rPr>
        <w:t>Fernández</w:t>
      </w:r>
      <w:r w:rsidRPr="00F0428A">
        <w:rPr>
          <w:rFonts w:ascii="Abadi" w:hAnsi="Abadi"/>
          <w:b w:val="0"/>
          <w:bCs w:val="0"/>
          <w:spacing w:val="-5"/>
          <w:sz w:val="21"/>
          <w:szCs w:val="21"/>
        </w:rPr>
        <w:t xml:space="preserve"> </w:t>
      </w:r>
      <w:r w:rsidRPr="00F0428A">
        <w:rPr>
          <w:rFonts w:ascii="Abadi" w:hAnsi="Abadi"/>
          <w:b w:val="0"/>
          <w:bCs w:val="0"/>
          <w:sz w:val="21"/>
          <w:szCs w:val="21"/>
        </w:rPr>
        <w:t>González</w:t>
      </w:r>
      <w:r w:rsidRPr="00F0428A">
        <w:rPr>
          <w:rFonts w:ascii="Abadi" w:hAnsi="Abadi"/>
          <w:b w:val="0"/>
          <w:bCs w:val="0"/>
          <w:spacing w:val="-5"/>
          <w:sz w:val="21"/>
          <w:szCs w:val="21"/>
        </w:rPr>
        <w:t xml:space="preserve"> </w:t>
      </w:r>
      <w:r w:rsidRPr="00F0428A">
        <w:rPr>
          <w:rFonts w:ascii="Abadi" w:hAnsi="Abadi"/>
          <w:b w:val="0"/>
          <w:bCs w:val="0"/>
          <w:sz w:val="21"/>
          <w:szCs w:val="21"/>
        </w:rPr>
        <w:t>y</w:t>
      </w:r>
      <w:r w:rsidRPr="00F0428A">
        <w:rPr>
          <w:rFonts w:ascii="Abadi" w:hAnsi="Abadi"/>
          <w:b w:val="0"/>
          <w:bCs w:val="0"/>
          <w:spacing w:val="-3"/>
          <w:sz w:val="21"/>
          <w:szCs w:val="21"/>
        </w:rPr>
        <w:t xml:space="preserve"> </w:t>
      </w:r>
      <w:r w:rsidRPr="00F0428A">
        <w:rPr>
          <w:rFonts w:ascii="Abadi" w:hAnsi="Abadi"/>
          <w:b w:val="0"/>
          <w:bCs w:val="0"/>
          <w:sz w:val="21"/>
          <w:szCs w:val="21"/>
        </w:rPr>
        <w:t>Gustavo</w:t>
      </w:r>
      <w:r w:rsidRPr="00F0428A">
        <w:rPr>
          <w:rFonts w:ascii="Abadi" w:hAnsi="Abadi"/>
          <w:b w:val="0"/>
          <w:bCs w:val="0"/>
          <w:spacing w:val="-6"/>
          <w:sz w:val="21"/>
          <w:szCs w:val="21"/>
        </w:rPr>
        <w:t xml:space="preserve"> </w:t>
      </w:r>
      <w:r w:rsidRPr="00F0428A">
        <w:rPr>
          <w:rFonts w:ascii="Abadi" w:hAnsi="Abadi"/>
          <w:b w:val="0"/>
          <w:bCs w:val="0"/>
          <w:sz w:val="21"/>
          <w:szCs w:val="21"/>
        </w:rPr>
        <w:t>Adolfo</w:t>
      </w:r>
      <w:r w:rsidRPr="00F0428A">
        <w:rPr>
          <w:rFonts w:ascii="Abadi" w:hAnsi="Abadi"/>
          <w:b w:val="0"/>
          <w:bCs w:val="0"/>
          <w:spacing w:val="-4"/>
          <w:sz w:val="21"/>
          <w:szCs w:val="21"/>
        </w:rPr>
        <w:t xml:space="preserve"> </w:t>
      </w:r>
      <w:r w:rsidRPr="00F0428A">
        <w:rPr>
          <w:rFonts w:ascii="Abadi" w:hAnsi="Abadi"/>
          <w:b w:val="0"/>
          <w:bCs w:val="0"/>
          <w:sz w:val="21"/>
          <w:szCs w:val="21"/>
        </w:rPr>
        <w:t>Alfaro</w:t>
      </w:r>
      <w:r w:rsidRPr="00F0428A">
        <w:rPr>
          <w:rFonts w:ascii="Abadi" w:hAnsi="Abadi"/>
          <w:b w:val="0"/>
          <w:bCs w:val="0"/>
          <w:spacing w:val="-4"/>
          <w:sz w:val="21"/>
          <w:szCs w:val="21"/>
        </w:rPr>
        <w:t xml:space="preserve"> </w:t>
      </w:r>
      <w:r w:rsidRPr="00F0428A">
        <w:rPr>
          <w:rFonts w:ascii="Abadi" w:hAnsi="Abadi"/>
          <w:b w:val="0"/>
          <w:bCs w:val="0"/>
          <w:sz w:val="21"/>
          <w:szCs w:val="21"/>
        </w:rPr>
        <w:t>Reyes,</w:t>
      </w:r>
      <w:r w:rsidRPr="00F0428A">
        <w:rPr>
          <w:rFonts w:ascii="Abadi" w:hAnsi="Abadi"/>
          <w:b w:val="0"/>
          <w:bCs w:val="0"/>
          <w:spacing w:val="1"/>
          <w:sz w:val="21"/>
          <w:szCs w:val="21"/>
        </w:rPr>
        <w:t xml:space="preserve"> </w:t>
      </w:r>
      <w:r w:rsidRPr="00F0428A">
        <w:rPr>
          <w:rFonts w:ascii="Abadi" w:hAnsi="Abadi"/>
          <w:b w:val="0"/>
          <w:bCs w:val="0"/>
          <w:sz w:val="21"/>
          <w:szCs w:val="21"/>
        </w:rPr>
        <w:t>se</w:t>
      </w:r>
      <w:r w:rsidRPr="00F0428A">
        <w:rPr>
          <w:rFonts w:ascii="Abadi" w:hAnsi="Abadi"/>
          <w:b w:val="0"/>
          <w:bCs w:val="0"/>
          <w:spacing w:val="-6"/>
          <w:sz w:val="21"/>
          <w:szCs w:val="21"/>
        </w:rPr>
        <w:t xml:space="preserve"> </w:t>
      </w:r>
      <w:r w:rsidRPr="00F0428A">
        <w:rPr>
          <w:rFonts w:ascii="Abadi" w:hAnsi="Abadi"/>
          <w:b w:val="0"/>
          <w:bCs w:val="0"/>
          <w:sz w:val="21"/>
          <w:szCs w:val="21"/>
        </w:rPr>
        <w:t>incorporaron</w:t>
      </w:r>
      <w:r w:rsidRPr="00F0428A">
        <w:rPr>
          <w:rFonts w:ascii="Abadi" w:hAnsi="Abadi"/>
          <w:b w:val="0"/>
          <w:bCs w:val="0"/>
          <w:spacing w:val="-5"/>
          <w:sz w:val="21"/>
          <w:szCs w:val="21"/>
        </w:rPr>
        <w:t xml:space="preserve"> </w:t>
      </w:r>
      <w:r w:rsidRPr="00F0428A">
        <w:rPr>
          <w:rFonts w:ascii="Abadi" w:hAnsi="Abadi"/>
          <w:b w:val="0"/>
          <w:bCs w:val="0"/>
          <w:sz w:val="21"/>
          <w:szCs w:val="21"/>
        </w:rPr>
        <w:t>a</w:t>
      </w:r>
      <w:r w:rsidRPr="00F0428A">
        <w:rPr>
          <w:rFonts w:ascii="Abadi" w:hAnsi="Abadi"/>
          <w:b w:val="0"/>
          <w:bCs w:val="0"/>
          <w:spacing w:val="-3"/>
          <w:sz w:val="21"/>
          <w:szCs w:val="21"/>
        </w:rPr>
        <w:t xml:space="preserve"> </w:t>
      </w:r>
      <w:r w:rsidRPr="00F0428A">
        <w:rPr>
          <w:rFonts w:ascii="Abadi" w:hAnsi="Abadi"/>
          <w:b w:val="0"/>
          <w:bCs w:val="0"/>
          <w:sz w:val="21"/>
          <w:szCs w:val="21"/>
        </w:rPr>
        <w:t>la</w:t>
      </w:r>
      <w:r w:rsidRPr="00F0428A">
        <w:rPr>
          <w:rFonts w:ascii="Abadi" w:hAnsi="Abadi"/>
          <w:b w:val="0"/>
          <w:bCs w:val="0"/>
          <w:spacing w:val="-3"/>
          <w:sz w:val="21"/>
          <w:szCs w:val="21"/>
        </w:rPr>
        <w:t xml:space="preserve"> </w:t>
      </w:r>
      <w:r w:rsidRPr="00F0428A">
        <w:rPr>
          <w:rFonts w:ascii="Abadi" w:hAnsi="Abadi"/>
          <w:b w:val="0"/>
          <w:bCs w:val="0"/>
          <w:sz w:val="21"/>
          <w:szCs w:val="21"/>
        </w:rPr>
        <w:t>sesión</w:t>
      </w:r>
      <w:r w:rsidRPr="00F0428A">
        <w:rPr>
          <w:rFonts w:ascii="Abadi" w:hAnsi="Abadi"/>
          <w:b w:val="0"/>
          <w:bCs w:val="0"/>
          <w:spacing w:val="-68"/>
          <w:sz w:val="21"/>
          <w:szCs w:val="21"/>
        </w:rPr>
        <w:t xml:space="preserve"> </w:t>
      </w:r>
      <w:r w:rsidRPr="00F0428A">
        <w:rPr>
          <w:rFonts w:ascii="Abadi" w:hAnsi="Abadi"/>
          <w:b w:val="0"/>
          <w:bCs w:val="0"/>
          <w:sz w:val="21"/>
          <w:szCs w:val="21"/>
        </w:rPr>
        <w:t>durante</w:t>
      </w:r>
      <w:r w:rsidRPr="00F0428A">
        <w:rPr>
          <w:rFonts w:ascii="Abadi" w:hAnsi="Abadi"/>
          <w:b w:val="0"/>
          <w:bCs w:val="0"/>
          <w:spacing w:val="-13"/>
          <w:sz w:val="21"/>
          <w:szCs w:val="21"/>
        </w:rPr>
        <w:t xml:space="preserve"> </w:t>
      </w:r>
      <w:r w:rsidRPr="00F0428A">
        <w:rPr>
          <w:rFonts w:ascii="Abadi" w:hAnsi="Abadi"/>
          <w:b w:val="0"/>
          <w:bCs w:val="0"/>
          <w:sz w:val="21"/>
          <w:szCs w:val="21"/>
        </w:rPr>
        <w:t>el</w:t>
      </w:r>
      <w:r w:rsidRPr="00F0428A">
        <w:rPr>
          <w:rFonts w:ascii="Abadi" w:hAnsi="Abadi"/>
          <w:b w:val="0"/>
          <w:bCs w:val="0"/>
          <w:spacing w:val="-11"/>
          <w:sz w:val="21"/>
          <w:szCs w:val="21"/>
        </w:rPr>
        <w:t xml:space="preserve"> </w:t>
      </w:r>
      <w:r w:rsidRPr="00F0428A">
        <w:rPr>
          <w:rFonts w:ascii="Abadi" w:hAnsi="Abadi"/>
          <w:b w:val="0"/>
          <w:bCs w:val="0"/>
          <w:sz w:val="21"/>
          <w:szCs w:val="21"/>
        </w:rPr>
        <w:t>desahogo</w:t>
      </w:r>
      <w:r w:rsidRPr="00F0428A">
        <w:rPr>
          <w:rFonts w:ascii="Abadi" w:hAnsi="Abadi"/>
          <w:b w:val="0"/>
          <w:bCs w:val="0"/>
          <w:spacing w:val="-11"/>
          <w:sz w:val="21"/>
          <w:szCs w:val="21"/>
        </w:rPr>
        <w:t xml:space="preserve"> </w:t>
      </w:r>
      <w:r w:rsidRPr="00F0428A">
        <w:rPr>
          <w:rFonts w:ascii="Abadi" w:hAnsi="Abadi"/>
          <w:b w:val="0"/>
          <w:bCs w:val="0"/>
          <w:sz w:val="21"/>
          <w:szCs w:val="21"/>
        </w:rPr>
        <w:t>del</w:t>
      </w:r>
      <w:r w:rsidRPr="00F0428A">
        <w:rPr>
          <w:rFonts w:ascii="Abadi" w:hAnsi="Abadi"/>
          <w:b w:val="0"/>
          <w:bCs w:val="0"/>
          <w:spacing w:val="-9"/>
          <w:sz w:val="21"/>
          <w:szCs w:val="21"/>
        </w:rPr>
        <w:t xml:space="preserve"> </w:t>
      </w:r>
      <w:r w:rsidRPr="00F0428A">
        <w:rPr>
          <w:rFonts w:ascii="Abadi" w:hAnsi="Abadi"/>
          <w:b w:val="0"/>
          <w:bCs w:val="0"/>
          <w:sz w:val="21"/>
          <w:szCs w:val="21"/>
        </w:rPr>
        <w:t>punto</w:t>
      </w:r>
      <w:r w:rsidRPr="00F0428A">
        <w:rPr>
          <w:rFonts w:ascii="Abadi" w:hAnsi="Abadi"/>
          <w:b w:val="0"/>
          <w:bCs w:val="0"/>
          <w:spacing w:val="-11"/>
          <w:sz w:val="21"/>
          <w:szCs w:val="21"/>
        </w:rPr>
        <w:t xml:space="preserve"> </w:t>
      </w:r>
      <w:r w:rsidRPr="00F0428A">
        <w:rPr>
          <w:rFonts w:ascii="Abadi" w:hAnsi="Abadi"/>
          <w:b w:val="0"/>
          <w:bCs w:val="0"/>
          <w:sz w:val="21"/>
          <w:szCs w:val="21"/>
        </w:rPr>
        <w:t>uno</w:t>
      </w:r>
      <w:r w:rsidRPr="00F0428A">
        <w:rPr>
          <w:rFonts w:ascii="Abadi" w:hAnsi="Abadi"/>
          <w:b w:val="0"/>
          <w:bCs w:val="0"/>
          <w:spacing w:val="-12"/>
          <w:sz w:val="21"/>
          <w:szCs w:val="21"/>
        </w:rPr>
        <w:t xml:space="preserve"> </w:t>
      </w:r>
      <w:r w:rsidRPr="00F0428A">
        <w:rPr>
          <w:rFonts w:ascii="Abadi" w:hAnsi="Abadi"/>
          <w:b w:val="0"/>
          <w:bCs w:val="0"/>
          <w:sz w:val="21"/>
          <w:szCs w:val="21"/>
        </w:rPr>
        <w:t>del</w:t>
      </w:r>
      <w:r w:rsidRPr="00F0428A">
        <w:rPr>
          <w:rFonts w:ascii="Abadi" w:hAnsi="Abadi"/>
          <w:b w:val="0"/>
          <w:bCs w:val="0"/>
          <w:spacing w:val="-10"/>
          <w:sz w:val="21"/>
          <w:szCs w:val="21"/>
        </w:rPr>
        <w:t xml:space="preserve"> </w:t>
      </w:r>
      <w:r w:rsidRPr="00F0428A">
        <w:rPr>
          <w:rFonts w:ascii="Abadi" w:hAnsi="Abadi"/>
          <w:b w:val="0"/>
          <w:bCs w:val="0"/>
          <w:sz w:val="21"/>
          <w:szCs w:val="21"/>
        </w:rPr>
        <w:t>orden</w:t>
      </w:r>
      <w:r w:rsidRPr="00F0428A">
        <w:rPr>
          <w:rFonts w:ascii="Abadi" w:hAnsi="Abadi"/>
          <w:b w:val="0"/>
          <w:bCs w:val="0"/>
          <w:spacing w:val="-10"/>
          <w:sz w:val="21"/>
          <w:szCs w:val="21"/>
        </w:rPr>
        <w:t xml:space="preserve"> </w:t>
      </w:r>
      <w:r w:rsidRPr="00F0428A">
        <w:rPr>
          <w:rFonts w:ascii="Abadi" w:hAnsi="Abadi"/>
          <w:b w:val="0"/>
          <w:bCs w:val="0"/>
          <w:sz w:val="21"/>
          <w:szCs w:val="21"/>
        </w:rPr>
        <w:t>del</w:t>
      </w:r>
      <w:r w:rsidRPr="00F0428A">
        <w:rPr>
          <w:rFonts w:ascii="Abadi" w:hAnsi="Abadi"/>
          <w:b w:val="0"/>
          <w:bCs w:val="0"/>
          <w:spacing w:val="-11"/>
          <w:sz w:val="21"/>
          <w:szCs w:val="21"/>
        </w:rPr>
        <w:t xml:space="preserve"> </w:t>
      </w:r>
      <w:r w:rsidRPr="00F0428A">
        <w:rPr>
          <w:rFonts w:ascii="Abadi" w:hAnsi="Abadi"/>
          <w:b w:val="0"/>
          <w:bCs w:val="0"/>
          <w:sz w:val="21"/>
          <w:szCs w:val="21"/>
        </w:rPr>
        <w:t>día;</w:t>
      </w:r>
      <w:r w:rsidRPr="00F0428A">
        <w:rPr>
          <w:rFonts w:ascii="Abadi" w:hAnsi="Abadi"/>
          <w:b w:val="0"/>
          <w:bCs w:val="0"/>
          <w:spacing w:val="-5"/>
          <w:sz w:val="21"/>
          <w:szCs w:val="21"/>
        </w:rPr>
        <w:t xml:space="preserve"> </w:t>
      </w:r>
      <w:r w:rsidRPr="00F0428A">
        <w:rPr>
          <w:rFonts w:ascii="Abadi" w:hAnsi="Abadi"/>
          <w:b w:val="0"/>
          <w:bCs w:val="0"/>
          <w:sz w:val="21"/>
          <w:szCs w:val="21"/>
        </w:rPr>
        <w:t>la</w:t>
      </w:r>
      <w:r w:rsidRPr="00F0428A">
        <w:rPr>
          <w:rFonts w:ascii="Abadi" w:hAnsi="Abadi"/>
          <w:b w:val="0"/>
          <w:bCs w:val="0"/>
          <w:spacing w:val="-10"/>
          <w:sz w:val="21"/>
          <w:szCs w:val="21"/>
        </w:rPr>
        <w:t xml:space="preserve"> </w:t>
      </w:r>
      <w:r w:rsidRPr="00F0428A">
        <w:rPr>
          <w:rFonts w:ascii="Abadi" w:hAnsi="Abadi"/>
          <w:b w:val="0"/>
          <w:bCs w:val="0"/>
          <w:sz w:val="21"/>
          <w:szCs w:val="21"/>
        </w:rPr>
        <w:t>diputada</w:t>
      </w:r>
      <w:r w:rsidRPr="00F0428A">
        <w:rPr>
          <w:rFonts w:ascii="Abadi" w:hAnsi="Abadi"/>
          <w:b w:val="0"/>
          <w:bCs w:val="0"/>
          <w:spacing w:val="-11"/>
          <w:sz w:val="21"/>
          <w:szCs w:val="21"/>
        </w:rPr>
        <w:t xml:space="preserve"> </w:t>
      </w:r>
      <w:r w:rsidRPr="00F0428A">
        <w:rPr>
          <w:rFonts w:ascii="Abadi" w:hAnsi="Abadi"/>
          <w:b w:val="0"/>
          <w:bCs w:val="0"/>
          <w:sz w:val="21"/>
          <w:szCs w:val="21"/>
        </w:rPr>
        <w:t>Hades</w:t>
      </w:r>
      <w:r w:rsidRPr="00F0428A">
        <w:rPr>
          <w:rFonts w:ascii="Abadi" w:hAnsi="Abadi"/>
          <w:b w:val="0"/>
          <w:bCs w:val="0"/>
          <w:spacing w:val="-8"/>
          <w:sz w:val="21"/>
          <w:szCs w:val="21"/>
        </w:rPr>
        <w:t xml:space="preserve"> </w:t>
      </w:r>
      <w:r w:rsidRPr="00F0428A">
        <w:rPr>
          <w:rFonts w:ascii="Abadi" w:hAnsi="Abadi"/>
          <w:b w:val="0"/>
          <w:bCs w:val="0"/>
          <w:sz w:val="21"/>
          <w:szCs w:val="21"/>
        </w:rPr>
        <w:t>Berenice</w:t>
      </w:r>
      <w:r w:rsidRPr="00F0428A">
        <w:rPr>
          <w:rFonts w:ascii="Abadi" w:hAnsi="Abadi"/>
          <w:b w:val="0"/>
          <w:bCs w:val="0"/>
          <w:spacing w:val="-13"/>
          <w:sz w:val="21"/>
          <w:szCs w:val="21"/>
        </w:rPr>
        <w:t xml:space="preserve"> </w:t>
      </w:r>
      <w:r w:rsidRPr="00F0428A">
        <w:rPr>
          <w:rFonts w:ascii="Abadi" w:hAnsi="Abadi"/>
          <w:b w:val="0"/>
          <w:bCs w:val="0"/>
          <w:sz w:val="21"/>
          <w:szCs w:val="21"/>
        </w:rPr>
        <w:t>Aguilar</w:t>
      </w:r>
      <w:r w:rsidRPr="00F0428A">
        <w:rPr>
          <w:rFonts w:ascii="Abadi" w:hAnsi="Abadi"/>
          <w:b w:val="0"/>
          <w:bCs w:val="0"/>
          <w:spacing w:val="-68"/>
          <w:sz w:val="21"/>
          <w:szCs w:val="21"/>
        </w:rPr>
        <w:t xml:space="preserve"> </w:t>
      </w:r>
      <w:r w:rsidRPr="00F0428A">
        <w:rPr>
          <w:rFonts w:ascii="Abadi" w:hAnsi="Abadi"/>
          <w:b w:val="0"/>
          <w:bCs w:val="0"/>
          <w:sz w:val="21"/>
          <w:szCs w:val="21"/>
        </w:rPr>
        <w:t>Castillo y el diputado Ernesto Alejandro Prieto Gallardo, durante el desahogo del punto</w:t>
      </w:r>
      <w:r w:rsidRPr="00F0428A">
        <w:rPr>
          <w:rFonts w:ascii="Abadi" w:hAnsi="Abadi"/>
          <w:b w:val="0"/>
          <w:bCs w:val="0"/>
          <w:spacing w:val="1"/>
          <w:sz w:val="21"/>
          <w:szCs w:val="21"/>
        </w:rPr>
        <w:t xml:space="preserve"> </w:t>
      </w:r>
      <w:r w:rsidRPr="00F0428A">
        <w:rPr>
          <w:rFonts w:ascii="Abadi" w:hAnsi="Abadi"/>
          <w:b w:val="0"/>
          <w:bCs w:val="0"/>
          <w:sz w:val="21"/>
          <w:szCs w:val="21"/>
        </w:rPr>
        <w:t>once y dieciocho del orden del día, respectivamente. La diputada Janet Melanie Murillo</w:t>
      </w:r>
      <w:r w:rsidRPr="00F0428A">
        <w:rPr>
          <w:rFonts w:ascii="Abadi" w:hAnsi="Abadi"/>
          <w:b w:val="0"/>
          <w:bCs w:val="0"/>
          <w:spacing w:val="1"/>
          <w:sz w:val="21"/>
          <w:szCs w:val="21"/>
        </w:rPr>
        <w:t xml:space="preserve"> </w:t>
      </w:r>
      <w:r w:rsidRPr="00F0428A">
        <w:rPr>
          <w:rFonts w:ascii="Abadi" w:hAnsi="Abadi"/>
          <w:b w:val="0"/>
          <w:bCs w:val="0"/>
          <w:sz w:val="21"/>
          <w:szCs w:val="21"/>
        </w:rPr>
        <w:t>Chávez a partir del punto diecinueve del orden del día estuvo a distancia a través de</w:t>
      </w:r>
      <w:r w:rsidRPr="00F0428A">
        <w:rPr>
          <w:rFonts w:ascii="Abadi" w:hAnsi="Abadi"/>
          <w:b w:val="0"/>
          <w:bCs w:val="0"/>
          <w:spacing w:val="1"/>
          <w:sz w:val="21"/>
          <w:szCs w:val="21"/>
        </w:rPr>
        <w:t xml:space="preserve"> </w:t>
      </w:r>
      <w:r w:rsidRPr="00F0428A">
        <w:rPr>
          <w:rFonts w:ascii="Abadi" w:hAnsi="Abadi"/>
          <w:b w:val="0"/>
          <w:bCs w:val="0"/>
          <w:sz w:val="21"/>
          <w:szCs w:val="21"/>
        </w:rPr>
        <w:t>herramienta</w:t>
      </w:r>
      <w:r w:rsidRPr="00F0428A">
        <w:rPr>
          <w:rFonts w:ascii="Abadi" w:hAnsi="Abadi"/>
          <w:b w:val="0"/>
          <w:bCs w:val="0"/>
          <w:spacing w:val="-1"/>
          <w:sz w:val="21"/>
          <w:szCs w:val="21"/>
        </w:rPr>
        <w:t xml:space="preserve"> </w:t>
      </w:r>
      <w:r w:rsidRPr="00F0428A">
        <w:rPr>
          <w:rFonts w:ascii="Abadi" w:hAnsi="Abadi"/>
          <w:b w:val="0"/>
          <w:bCs w:val="0"/>
          <w:sz w:val="21"/>
          <w:szCs w:val="21"/>
        </w:rPr>
        <w:t>tecnológica.</w:t>
      </w:r>
      <w:r w:rsidRPr="00F0428A">
        <w:rPr>
          <w:rFonts w:ascii="Abadi" w:hAnsi="Abadi"/>
          <w:b w:val="0"/>
          <w:bCs w:val="0"/>
          <w:spacing w:val="-1"/>
          <w:sz w:val="21"/>
          <w:szCs w:val="21"/>
        </w:rPr>
        <w:t xml:space="preserve"> </w:t>
      </w:r>
      <w:r w:rsidRPr="00F0428A">
        <w:rPr>
          <w:rFonts w:ascii="Abadi" w:hAnsi="Abadi"/>
          <w:b w:val="0"/>
          <w:bCs w:val="0"/>
          <w:sz w:val="21"/>
          <w:szCs w:val="21"/>
        </w:rPr>
        <w:t>- -</w:t>
      </w:r>
      <w:r w:rsidRPr="00F0428A">
        <w:rPr>
          <w:rFonts w:ascii="Abadi" w:hAnsi="Abadi"/>
          <w:b w:val="0"/>
          <w:bCs w:val="0"/>
          <w:spacing w:val="-1"/>
          <w:sz w:val="21"/>
          <w:szCs w:val="21"/>
        </w:rPr>
        <w:t xml:space="preserve"> </w:t>
      </w:r>
      <w:r w:rsidRPr="00F0428A">
        <w:rPr>
          <w:rFonts w:ascii="Abadi" w:hAnsi="Abadi"/>
          <w:b w:val="0"/>
          <w:bCs w:val="0"/>
          <w:sz w:val="21"/>
          <w:szCs w:val="21"/>
        </w:rPr>
        <w:t>- -</w:t>
      </w:r>
      <w:r w:rsidRPr="00F0428A">
        <w:rPr>
          <w:rFonts w:ascii="Abadi" w:hAnsi="Abadi"/>
          <w:b w:val="0"/>
          <w:bCs w:val="0"/>
          <w:spacing w:val="-1"/>
          <w:sz w:val="21"/>
          <w:szCs w:val="21"/>
        </w:rPr>
        <w:t xml:space="preserve"> </w:t>
      </w:r>
      <w:r w:rsidRPr="00F0428A">
        <w:rPr>
          <w:rFonts w:ascii="Abadi" w:hAnsi="Abadi"/>
          <w:b w:val="0"/>
          <w:bCs w:val="0"/>
          <w:sz w:val="21"/>
          <w:szCs w:val="21"/>
        </w:rPr>
        <w:t>- -</w:t>
      </w:r>
      <w:r w:rsidRPr="00F0428A">
        <w:rPr>
          <w:rFonts w:ascii="Abadi" w:hAnsi="Abadi"/>
          <w:b w:val="0"/>
          <w:bCs w:val="0"/>
          <w:spacing w:val="-1"/>
          <w:sz w:val="21"/>
          <w:szCs w:val="21"/>
        </w:rPr>
        <w:t xml:space="preserve"> </w:t>
      </w:r>
      <w:r w:rsidRPr="00F0428A">
        <w:rPr>
          <w:rFonts w:ascii="Abadi" w:hAnsi="Abadi"/>
          <w:b w:val="0"/>
          <w:bCs w:val="0"/>
          <w:sz w:val="21"/>
          <w:szCs w:val="21"/>
        </w:rPr>
        <w:t>-</w:t>
      </w:r>
      <w:r w:rsidRPr="00F0428A">
        <w:rPr>
          <w:rFonts w:ascii="Abadi" w:hAnsi="Abadi"/>
          <w:b w:val="0"/>
          <w:bCs w:val="0"/>
          <w:spacing w:val="1"/>
          <w:sz w:val="21"/>
          <w:szCs w:val="21"/>
        </w:rPr>
        <w:t xml:space="preserve"> </w:t>
      </w:r>
      <w:r w:rsidRPr="00F0428A">
        <w:rPr>
          <w:rFonts w:ascii="Abadi" w:hAnsi="Abadi"/>
          <w:b w:val="0"/>
          <w:bCs w:val="0"/>
          <w:sz w:val="21"/>
          <w:szCs w:val="21"/>
        </w:rPr>
        <w:t>- -</w:t>
      </w:r>
      <w:r w:rsidRPr="00F0428A">
        <w:rPr>
          <w:rFonts w:ascii="Abadi" w:hAnsi="Abadi"/>
          <w:b w:val="0"/>
          <w:bCs w:val="0"/>
          <w:spacing w:val="-1"/>
          <w:sz w:val="21"/>
          <w:szCs w:val="21"/>
        </w:rPr>
        <w:t xml:space="preserve"> </w:t>
      </w:r>
      <w:r w:rsidRPr="00F0428A">
        <w:rPr>
          <w:rFonts w:ascii="Abadi" w:hAnsi="Abadi"/>
          <w:b w:val="0"/>
          <w:bCs w:val="0"/>
          <w:sz w:val="21"/>
          <w:szCs w:val="21"/>
        </w:rPr>
        <w:t>- -</w:t>
      </w:r>
      <w:r w:rsidRPr="00F0428A">
        <w:rPr>
          <w:rFonts w:ascii="Abadi" w:hAnsi="Abadi"/>
          <w:b w:val="0"/>
          <w:bCs w:val="0"/>
          <w:spacing w:val="-1"/>
          <w:sz w:val="21"/>
          <w:szCs w:val="21"/>
        </w:rPr>
        <w:t xml:space="preserve"> </w:t>
      </w:r>
      <w:r w:rsidRPr="00F0428A">
        <w:rPr>
          <w:rFonts w:ascii="Abadi" w:hAnsi="Abadi"/>
          <w:b w:val="0"/>
          <w:bCs w:val="0"/>
          <w:sz w:val="21"/>
          <w:szCs w:val="21"/>
        </w:rPr>
        <w:t>- -</w:t>
      </w:r>
      <w:r w:rsidRPr="00F0428A">
        <w:rPr>
          <w:rFonts w:ascii="Abadi" w:hAnsi="Abadi"/>
          <w:b w:val="0"/>
          <w:bCs w:val="0"/>
          <w:spacing w:val="-1"/>
          <w:sz w:val="21"/>
          <w:szCs w:val="21"/>
        </w:rPr>
        <w:t xml:space="preserve"> </w:t>
      </w:r>
      <w:r w:rsidRPr="00F0428A">
        <w:rPr>
          <w:rFonts w:ascii="Abadi" w:hAnsi="Abadi"/>
          <w:b w:val="0"/>
          <w:bCs w:val="0"/>
          <w:sz w:val="21"/>
          <w:szCs w:val="21"/>
        </w:rPr>
        <w:t>-</w:t>
      </w:r>
      <w:r w:rsidRPr="00F0428A">
        <w:rPr>
          <w:rFonts w:ascii="Abadi" w:hAnsi="Abadi"/>
          <w:b w:val="0"/>
          <w:bCs w:val="0"/>
          <w:spacing w:val="4"/>
          <w:sz w:val="21"/>
          <w:szCs w:val="21"/>
        </w:rPr>
        <w:t xml:space="preserve"> </w:t>
      </w:r>
      <w:r w:rsidRPr="00F0428A">
        <w:rPr>
          <w:rFonts w:ascii="Abadi" w:hAnsi="Abadi"/>
          <w:b w:val="0"/>
          <w:bCs w:val="0"/>
          <w:sz w:val="21"/>
          <w:szCs w:val="21"/>
        </w:rPr>
        <w:t>-</w:t>
      </w:r>
      <w:r w:rsidRPr="00F0428A">
        <w:rPr>
          <w:rFonts w:ascii="Abadi" w:hAnsi="Abadi"/>
          <w:b w:val="0"/>
          <w:bCs w:val="0"/>
          <w:spacing w:val="-1"/>
          <w:sz w:val="21"/>
          <w:szCs w:val="21"/>
        </w:rPr>
        <w:t xml:space="preserve"> </w:t>
      </w:r>
      <w:r w:rsidRPr="00F0428A">
        <w:rPr>
          <w:rFonts w:ascii="Abadi" w:hAnsi="Abadi"/>
          <w:b w:val="0"/>
          <w:bCs w:val="0"/>
          <w:sz w:val="21"/>
          <w:szCs w:val="21"/>
        </w:rPr>
        <w:t>-</w:t>
      </w:r>
      <w:r w:rsidRPr="00F0428A">
        <w:rPr>
          <w:rFonts w:ascii="Abadi" w:hAnsi="Abadi"/>
          <w:b w:val="0"/>
          <w:bCs w:val="0"/>
          <w:spacing w:val="-1"/>
          <w:sz w:val="21"/>
          <w:szCs w:val="21"/>
        </w:rPr>
        <w:t xml:space="preserve"> </w:t>
      </w:r>
      <w:r w:rsidRPr="00F0428A">
        <w:rPr>
          <w:rFonts w:ascii="Abadi" w:hAnsi="Abadi"/>
          <w:b w:val="0"/>
          <w:bCs w:val="0"/>
          <w:sz w:val="21"/>
          <w:szCs w:val="21"/>
        </w:rPr>
        <w:t>- -</w:t>
      </w:r>
      <w:r w:rsidRPr="00F0428A">
        <w:rPr>
          <w:rFonts w:ascii="Abadi" w:hAnsi="Abadi"/>
          <w:b w:val="0"/>
          <w:bCs w:val="0"/>
          <w:spacing w:val="-1"/>
          <w:sz w:val="21"/>
          <w:szCs w:val="21"/>
        </w:rPr>
        <w:t xml:space="preserve"> </w:t>
      </w:r>
      <w:r w:rsidRPr="00F0428A">
        <w:rPr>
          <w:rFonts w:ascii="Abadi" w:hAnsi="Abadi"/>
          <w:b w:val="0"/>
          <w:bCs w:val="0"/>
          <w:sz w:val="21"/>
          <w:szCs w:val="21"/>
        </w:rPr>
        <w:t>-</w:t>
      </w:r>
      <w:r w:rsidR="007E0066">
        <w:rPr>
          <w:rFonts w:ascii="Abadi" w:hAnsi="Abadi"/>
          <w:b w:val="0"/>
          <w:bCs w:val="0"/>
          <w:sz w:val="21"/>
          <w:szCs w:val="21"/>
        </w:rPr>
        <w:t xml:space="preserve"> - - - -</w:t>
      </w:r>
      <w:r w:rsidRPr="00F0428A">
        <w:rPr>
          <w:rFonts w:ascii="Abadi" w:hAnsi="Abadi"/>
          <w:b w:val="0"/>
          <w:bCs w:val="0"/>
          <w:sz w:val="21"/>
          <w:szCs w:val="21"/>
        </w:rPr>
        <w:t xml:space="preserve"> </w:t>
      </w:r>
    </w:p>
    <w:p w14:paraId="663C2DD1" w14:textId="15770E24" w:rsidR="00F0428A" w:rsidRPr="00F0428A" w:rsidRDefault="00F0428A" w:rsidP="00A40002">
      <w:pPr>
        <w:pStyle w:val="Textoindependiente"/>
        <w:kinsoku w:val="0"/>
        <w:overflowPunct w:val="0"/>
        <w:ind w:right="118" w:firstLine="851"/>
        <w:contextualSpacing/>
        <w:rPr>
          <w:rFonts w:ascii="Abadi" w:hAnsi="Abadi"/>
          <w:b w:val="0"/>
          <w:bCs w:val="0"/>
          <w:sz w:val="21"/>
          <w:szCs w:val="21"/>
        </w:rPr>
      </w:pPr>
      <w:r w:rsidRPr="00F0428A">
        <w:rPr>
          <w:rFonts w:ascii="Abadi" w:hAnsi="Abadi"/>
          <w:b w:val="0"/>
          <w:bCs w:val="0"/>
          <w:sz w:val="21"/>
          <w:szCs w:val="21"/>
        </w:rPr>
        <w:t>Comprobado el cuórum legal, la presidencia declaró abierta la sesión a las diez</w:t>
      </w:r>
      <w:r w:rsidRPr="00F0428A">
        <w:rPr>
          <w:rFonts w:ascii="Abadi" w:hAnsi="Abadi"/>
          <w:b w:val="0"/>
          <w:bCs w:val="0"/>
          <w:spacing w:val="-68"/>
          <w:sz w:val="21"/>
          <w:szCs w:val="21"/>
        </w:rPr>
        <w:t xml:space="preserve"> </w:t>
      </w:r>
      <w:r w:rsidRPr="00F0428A">
        <w:rPr>
          <w:rFonts w:ascii="Abadi" w:hAnsi="Abadi"/>
          <w:b w:val="0"/>
          <w:bCs w:val="0"/>
          <w:sz w:val="21"/>
          <w:szCs w:val="21"/>
        </w:rPr>
        <w:t>horas con</w:t>
      </w:r>
      <w:r w:rsidRPr="00F0428A">
        <w:rPr>
          <w:rFonts w:ascii="Abadi" w:hAnsi="Abadi"/>
          <w:b w:val="0"/>
          <w:bCs w:val="0"/>
          <w:spacing w:val="-1"/>
          <w:sz w:val="21"/>
          <w:szCs w:val="21"/>
        </w:rPr>
        <w:t xml:space="preserve"> </w:t>
      </w:r>
      <w:r w:rsidRPr="00F0428A">
        <w:rPr>
          <w:rFonts w:ascii="Abadi" w:hAnsi="Abadi"/>
          <w:b w:val="0"/>
          <w:bCs w:val="0"/>
          <w:sz w:val="21"/>
          <w:szCs w:val="21"/>
        </w:rPr>
        <w:t>treinta</w:t>
      </w:r>
      <w:r w:rsidRPr="00F0428A">
        <w:rPr>
          <w:rFonts w:ascii="Abadi" w:hAnsi="Abadi"/>
          <w:b w:val="0"/>
          <w:bCs w:val="0"/>
          <w:spacing w:val="-2"/>
          <w:sz w:val="21"/>
          <w:szCs w:val="21"/>
        </w:rPr>
        <w:t xml:space="preserve"> </w:t>
      </w:r>
      <w:r w:rsidRPr="00F0428A">
        <w:rPr>
          <w:rFonts w:ascii="Abadi" w:hAnsi="Abadi"/>
          <w:b w:val="0"/>
          <w:bCs w:val="0"/>
          <w:sz w:val="21"/>
          <w:szCs w:val="21"/>
        </w:rPr>
        <w:t>y</w:t>
      </w:r>
      <w:r w:rsidRPr="00F0428A">
        <w:rPr>
          <w:rFonts w:ascii="Abadi" w:hAnsi="Abadi"/>
          <w:b w:val="0"/>
          <w:bCs w:val="0"/>
          <w:spacing w:val="-3"/>
          <w:sz w:val="21"/>
          <w:szCs w:val="21"/>
        </w:rPr>
        <w:t xml:space="preserve"> </w:t>
      </w:r>
      <w:r w:rsidRPr="00F0428A">
        <w:rPr>
          <w:rFonts w:ascii="Abadi" w:hAnsi="Abadi"/>
          <w:b w:val="0"/>
          <w:bCs w:val="0"/>
          <w:sz w:val="21"/>
          <w:szCs w:val="21"/>
        </w:rPr>
        <w:t>un</w:t>
      </w:r>
      <w:r w:rsidRPr="00F0428A">
        <w:rPr>
          <w:rFonts w:ascii="Abadi" w:hAnsi="Abadi"/>
          <w:b w:val="0"/>
          <w:bCs w:val="0"/>
          <w:spacing w:val="3"/>
          <w:sz w:val="21"/>
          <w:szCs w:val="21"/>
        </w:rPr>
        <w:t xml:space="preserve"> </w:t>
      </w:r>
      <w:r w:rsidRPr="00F0428A">
        <w:rPr>
          <w:rFonts w:ascii="Abadi" w:hAnsi="Abadi"/>
          <w:b w:val="0"/>
          <w:bCs w:val="0"/>
          <w:sz w:val="21"/>
          <w:szCs w:val="21"/>
        </w:rPr>
        <w:t>minutos</w:t>
      </w:r>
      <w:r w:rsidRPr="00F0428A">
        <w:rPr>
          <w:rFonts w:ascii="Abadi" w:hAnsi="Abadi"/>
          <w:b w:val="0"/>
          <w:bCs w:val="0"/>
          <w:spacing w:val="-3"/>
          <w:sz w:val="21"/>
          <w:szCs w:val="21"/>
        </w:rPr>
        <w:t xml:space="preserve"> </w:t>
      </w:r>
      <w:r w:rsidRPr="00F0428A">
        <w:rPr>
          <w:rFonts w:ascii="Abadi" w:hAnsi="Abadi"/>
          <w:b w:val="0"/>
          <w:bCs w:val="0"/>
          <w:sz w:val="21"/>
          <w:szCs w:val="21"/>
        </w:rPr>
        <w:t>del</w:t>
      </w:r>
      <w:r w:rsidRPr="00F0428A">
        <w:rPr>
          <w:rFonts w:ascii="Abadi" w:hAnsi="Abadi"/>
          <w:b w:val="0"/>
          <w:bCs w:val="0"/>
          <w:spacing w:val="-1"/>
          <w:sz w:val="21"/>
          <w:szCs w:val="21"/>
        </w:rPr>
        <w:t xml:space="preserve"> </w:t>
      </w:r>
      <w:r w:rsidRPr="00F0428A">
        <w:rPr>
          <w:rFonts w:ascii="Abadi" w:hAnsi="Abadi"/>
          <w:b w:val="0"/>
          <w:bCs w:val="0"/>
          <w:sz w:val="21"/>
          <w:szCs w:val="21"/>
        </w:rPr>
        <w:t>tres</w:t>
      </w:r>
      <w:r w:rsidRPr="00F0428A">
        <w:rPr>
          <w:rFonts w:ascii="Abadi" w:hAnsi="Abadi"/>
          <w:b w:val="0"/>
          <w:bCs w:val="0"/>
          <w:spacing w:val="-2"/>
          <w:sz w:val="21"/>
          <w:szCs w:val="21"/>
        </w:rPr>
        <w:t xml:space="preserve"> </w:t>
      </w:r>
      <w:r w:rsidRPr="00F0428A">
        <w:rPr>
          <w:rFonts w:ascii="Abadi" w:hAnsi="Abadi"/>
          <w:b w:val="0"/>
          <w:bCs w:val="0"/>
          <w:sz w:val="21"/>
          <w:szCs w:val="21"/>
        </w:rPr>
        <w:t>de</w:t>
      </w:r>
      <w:r w:rsidRPr="00F0428A">
        <w:rPr>
          <w:rFonts w:ascii="Abadi" w:hAnsi="Abadi"/>
          <w:b w:val="0"/>
          <w:bCs w:val="0"/>
          <w:spacing w:val="-3"/>
          <w:sz w:val="21"/>
          <w:szCs w:val="21"/>
        </w:rPr>
        <w:t xml:space="preserve"> </w:t>
      </w:r>
      <w:r w:rsidRPr="00F0428A">
        <w:rPr>
          <w:rFonts w:ascii="Abadi" w:hAnsi="Abadi"/>
          <w:b w:val="0"/>
          <w:bCs w:val="0"/>
          <w:sz w:val="21"/>
          <w:szCs w:val="21"/>
        </w:rPr>
        <w:t>marzo</w:t>
      </w:r>
      <w:r w:rsidRPr="00F0428A">
        <w:rPr>
          <w:rFonts w:ascii="Abadi" w:hAnsi="Abadi"/>
          <w:b w:val="0"/>
          <w:bCs w:val="0"/>
          <w:spacing w:val="-2"/>
          <w:sz w:val="21"/>
          <w:szCs w:val="21"/>
        </w:rPr>
        <w:t xml:space="preserve"> </w:t>
      </w:r>
      <w:r w:rsidRPr="00F0428A">
        <w:rPr>
          <w:rFonts w:ascii="Abadi" w:hAnsi="Abadi"/>
          <w:b w:val="0"/>
          <w:bCs w:val="0"/>
          <w:sz w:val="21"/>
          <w:szCs w:val="21"/>
        </w:rPr>
        <w:t>de</w:t>
      </w:r>
      <w:r w:rsidRPr="00F0428A">
        <w:rPr>
          <w:rFonts w:ascii="Abadi" w:hAnsi="Abadi"/>
          <w:b w:val="0"/>
          <w:bCs w:val="0"/>
          <w:spacing w:val="-1"/>
          <w:sz w:val="21"/>
          <w:szCs w:val="21"/>
        </w:rPr>
        <w:t xml:space="preserve"> </w:t>
      </w:r>
      <w:r w:rsidRPr="00F0428A">
        <w:rPr>
          <w:rFonts w:ascii="Abadi" w:hAnsi="Abadi"/>
          <w:b w:val="0"/>
          <w:bCs w:val="0"/>
          <w:sz w:val="21"/>
          <w:szCs w:val="21"/>
        </w:rPr>
        <w:t>dos mil</w:t>
      </w:r>
      <w:r w:rsidRPr="00F0428A">
        <w:rPr>
          <w:rFonts w:ascii="Abadi" w:hAnsi="Abadi"/>
          <w:b w:val="0"/>
          <w:bCs w:val="0"/>
          <w:spacing w:val="-1"/>
          <w:sz w:val="21"/>
          <w:szCs w:val="21"/>
        </w:rPr>
        <w:t xml:space="preserve"> </w:t>
      </w:r>
      <w:r w:rsidRPr="00F0428A">
        <w:rPr>
          <w:rFonts w:ascii="Abadi" w:hAnsi="Abadi"/>
          <w:b w:val="0"/>
          <w:bCs w:val="0"/>
          <w:sz w:val="21"/>
          <w:szCs w:val="21"/>
        </w:rPr>
        <w:t>veintidós - -</w:t>
      </w:r>
      <w:r w:rsidRPr="00F0428A">
        <w:rPr>
          <w:rFonts w:ascii="Abadi" w:hAnsi="Abadi"/>
          <w:b w:val="0"/>
          <w:bCs w:val="0"/>
          <w:spacing w:val="-1"/>
          <w:sz w:val="21"/>
          <w:szCs w:val="21"/>
        </w:rPr>
        <w:t xml:space="preserve"> </w:t>
      </w:r>
      <w:r w:rsidRPr="00F0428A">
        <w:rPr>
          <w:rFonts w:ascii="Abadi" w:hAnsi="Abadi"/>
          <w:b w:val="0"/>
          <w:bCs w:val="0"/>
          <w:sz w:val="21"/>
          <w:szCs w:val="21"/>
        </w:rPr>
        <w:t>-</w:t>
      </w:r>
      <w:r w:rsidRPr="00F0428A">
        <w:rPr>
          <w:rFonts w:ascii="Abadi" w:hAnsi="Abadi"/>
          <w:b w:val="0"/>
          <w:bCs w:val="0"/>
          <w:spacing w:val="-1"/>
          <w:sz w:val="21"/>
          <w:szCs w:val="21"/>
        </w:rPr>
        <w:t xml:space="preserve"> </w:t>
      </w:r>
      <w:r w:rsidRPr="00F0428A">
        <w:rPr>
          <w:rFonts w:ascii="Abadi" w:hAnsi="Abadi"/>
          <w:b w:val="0"/>
          <w:bCs w:val="0"/>
          <w:sz w:val="21"/>
          <w:szCs w:val="21"/>
        </w:rPr>
        <w:t>-</w:t>
      </w:r>
      <w:r w:rsidRPr="00F0428A">
        <w:rPr>
          <w:rFonts w:ascii="Abadi" w:hAnsi="Abadi"/>
          <w:b w:val="0"/>
          <w:bCs w:val="0"/>
          <w:spacing w:val="-1"/>
          <w:sz w:val="21"/>
          <w:szCs w:val="21"/>
        </w:rPr>
        <w:t xml:space="preserve"> </w:t>
      </w:r>
      <w:r w:rsidRPr="00F0428A">
        <w:rPr>
          <w:rFonts w:ascii="Abadi" w:hAnsi="Abadi"/>
          <w:b w:val="0"/>
          <w:bCs w:val="0"/>
          <w:sz w:val="21"/>
          <w:szCs w:val="21"/>
        </w:rPr>
        <w:t>-</w:t>
      </w:r>
      <w:r w:rsidRPr="00F0428A">
        <w:rPr>
          <w:rFonts w:ascii="Abadi" w:hAnsi="Abadi"/>
          <w:b w:val="0"/>
          <w:bCs w:val="0"/>
          <w:spacing w:val="-1"/>
          <w:sz w:val="21"/>
          <w:szCs w:val="21"/>
        </w:rPr>
        <w:t xml:space="preserve"> </w:t>
      </w:r>
      <w:r w:rsidRPr="00F0428A">
        <w:rPr>
          <w:rFonts w:ascii="Abadi" w:hAnsi="Abadi"/>
          <w:b w:val="0"/>
          <w:bCs w:val="0"/>
          <w:sz w:val="21"/>
          <w:szCs w:val="21"/>
        </w:rPr>
        <w:t>-</w:t>
      </w:r>
      <w:r w:rsidRPr="00F0428A">
        <w:rPr>
          <w:rFonts w:ascii="Abadi" w:hAnsi="Abadi"/>
          <w:b w:val="0"/>
          <w:bCs w:val="0"/>
          <w:spacing w:val="-1"/>
          <w:sz w:val="21"/>
          <w:szCs w:val="21"/>
        </w:rPr>
        <w:t xml:space="preserve"> </w:t>
      </w:r>
      <w:r w:rsidRPr="00F0428A">
        <w:rPr>
          <w:rFonts w:ascii="Abadi" w:hAnsi="Abadi"/>
          <w:b w:val="0"/>
          <w:bCs w:val="0"/>
          <w:sz w:val="21"/>
          <w:szCs w:val="21"/>
        </w:rPr>
        <w:t>-</w:t>
      </w:r>
      <w:r w:rsidRPr="00F0428A">
        <w:rPr>
          <w:rFonts w:ascii="Abadi" w:hAnsi="Abadi"/>
          <w:b w:val="0"/>
          <w:bCs w:val="0"/>
          <w:spacing w:val="-1"/>
          <w:sz w:val="21"/>
          <w:szCs w:val="21"/>
        </w:rPr>
        <w:t xml:space="preserve"> </w:t>
      </w:r>
      <w:r w:rsidRPr="00F0428A">
        <w:rPr>
          <w:rFonts w:ascii="Abadi" w:hAnsi="Abadi"/>
          <w:b w:val="0"/>
          <w:bCs w:val="0"/>
          <w:sz w:val="21"/>
          <w:szCs w:val="21"/>
        </w:rPr>
        <w:t>-</w:t>
      </w:r>
      <w:r w:rsidRPr="00F0428A">
        <w:rPr>
          <w:rFonts w:ascii="Abadi" w:hAnsi="Abadi"/>
          <w:b w:val="0"/>
          <w:bCs w:val="0"/>
          <w:spacing w:val="-1"/>
          <w:sz w:val="21"/>
          <w:szCs w:val="21"/>
        </w:rPr>
        <w:t xml:space="preserve"> </w:t>
      </w:r>
      <w:r w:rsidRPr="00F0428A">
        <w:rPr>
          <w:rFonts w:ascii="Abadi" w:hAnsi="Abadi"/>
          <w:b w:val="0"/>
          <w:bCs w:val="0"/>
          <w:sz w:val="21"/>
          <w:szCs w:val="21"/>
        </w:rPr>
        <w:t>-</w:t>
      </w:r>
      <w:r w:rsidRPr="00F0428A">
        <w:rPr>
          <w:rFonts w:ascii="Abadi" w:hAnsi="Abadi"/>
          <w:b w:val="0"/>
          <w:bCs w:val="0"/>
          <w:spacing w:val="-1"/>
          <w:sz w:val="21"/>
          <w:szCs w:val="21"/>
        </w:rPr>
        <w:t xml:space="preserve"> </w:t>
      </w:r>
      <w:r w:rsidRPr="00F0428A">
        <w:rPr>
          <w:rFonts w:ascii="Abadi" w:hAnsi="Abadi"/>
          <w:b w:val="0"/>
          <w:bCs w:val="0"/>
          <w:sz w:val="21"/>
          <w:szCs w:val="21"/>
        </w:rPr>
        <w:t>-</w:t>
      </w:r>
      <w:r w:rsidRPr="00F0428A">
        <w:rPr>
          <w:rFonts w:ascii="Abadi" w:hAnsi="Abadi"/>
          <w:b w:val="0"/>
          <w:bCs w:val="0"/>
          <w:spacing w:val="-1"/>
          <w:sz w:val="21"/>
          <w:szCs w:val="21"/>
        </w:rPr>
        <w:t xml:space="preserve"> </w:t>
      </w:r>
      <w:r w:rsidRPr="00F0428A">
        <w:rPr>
          <w:rFonts w:ascii="Abadi" w:hAnsi="Abadi"/>
          <w:b w:val="0"/>
          <w:bCs w:val="0"/>
          <w:sz w:val="21"/>
          <w:szCs w:val="21"/>
        </w:rPr>
        <w:t>-</w:t>
      </w:r>
      <w:r w:rsidR="007E0066">
        <w:rPr>
          <w:rFonts w:ascii="Abadi" w:hAnsi="Abadi"/>
          <w:b w:val="0"/>
          <w:bCs w:val="0"/>
          <w:sz w:val="21"/>
          <w:szCs w:val="21"/>
        </w:rPr>
        <w:t xml:space="preserve"> - -</w:t>
      </w:r>
    </w:p>
    <w:p w14:paraId="2DB6A044" w14:textId="1D646357" w:rsidR="00F0428A" w:rsidRPr="00F0428A" w:rsidRDefault="00F0428A" w:rsidP="007E0066">
      <w:pPr>
        <w:pStyle w:val="Textoindependiente"/>
        <w:kinsoku w:val="0"/>
        <w:overflowPunct w:val="0"/>
        <w:ind w:right="114" w:firstLine="851"/>
        <w:contextualSpacing/>
        <w:rPr>
          <w:rFonts w:ascii="Abadi" w:hAnsi="Abadi"/>
          <w:b w:val="0"/>
          <w:bCs w:val="0"/>
          <w:sz w:val="21"/>
          <w:szCs w:val="21"/>
        </w:rPr>
      </w:pPr>
      <w:r w:rsidRPr="00F0428A">
        <w:rPr>
          <w:rFonts w:ascii="Abadi" w:hAnsi="Abadi"/>
          <w:b w:val="0"/>
          <w:bCs w:val="0"/>
          <w:sz w:val="21"/>
          <w:szCs w:val="21"/>
        </w:rPr>
        <w:t>La secretaría por instrucciones de la presidencia dio lectura al orden del día.</w:t>
      </w:r>
      <w:r w:rsidRPr="00F0428A">
        <w:rPr>
          <w:rFonts w:ascii="Abadi" w:hAnsi="Abadi"/>
          <w:b w:val="0"/>
          <w:bCs w:val="0"/>
          <w:spacing w:val="1"/>
          <w:sz w:val="21"/>
          <w:szCs w:val="21"/>
        </w:rPr>
        <w:t xml:space="preserve"> </w:t>
      </w:r>
      <w:r w:rsidRPr="00F0428A">
        <w:rPr>
          <w:rFonts w:ascii="Abadi" w:hAnsi="Abadi"/>
          <w:b w:val="0"/>
          <w:bCs w:val="0"/>
          <w:sz w:val="21"/>
          <w:szCs w:val="21"/>
        </w:rPr>
        <w:t>Concluida</w:t>
      </w:r>
      <w:r w:rsidRPr="00F0428A">
        <w:rPr>
          <w:rFonts w:ascii="Abadi" w:hAnsi="Abadi"/>
          <w:b w:val="0"/>
          <w:bCs w:val="0"/>
          <w:spacing w:val="-6"/>
          <w:sz w:val="21"/>
          <w:szCs w:val="21"/>
        </w:rPr>
        <w:t xml:space="preserve"> </w:t>
      </w:r>
      <w:r w:rsidRPr="00F0428A">
        <w:rPr>
          <w:rFonts w:ascii="Abadi" w:hAnsi="Abadi"/>
          <w:b w:val="0"/>
          <w:bCs w:val="0"/>
          <w:sz w:val="21"/>
          <w:szCs w:val="21"/>
        </w:rPr>
        <w:t>esta,</w:t>
      </w:r>
      <w:r w:rsidRPr="00F0428A">
        <w:rPr>
          <w:rFonts w:ascii="Abadi" w:hAnsi="Abadi"/>
          <w:b w:val="0"/>
          <w:bCs w:val="0"/>
          <w:spacing w:val="-6"/>
          <w:sz w:val="21"/>
          <w:szCs w:val="21"/>
        </w:rPr>
        <w:t xml:space="preserve"> </w:t>
      </w:r>
      <w:r w:rsidRPr="00F0428A">
        <w:rPr>
          <w:rFonts w:ascii="Abadi" w:hAnsi="Abadi"/>
          <w:b w:val="0"/>
          <w:bCs w:val="0"/>
          <w:sz w:val="21"/>
          <w:szCs w:val="21"/>
        </w:rPr>
        <w:t>se</w:t>
      </w:r>
      <w:r w:rsidRPr="00F0428A">
        <w:rPr>
          <w:rFonts w:ascii="Abadi" w:hAnsi="Abadi"/>
          <w:b w:val="0"/>
          <w:bCs w:val="0"/>
          <w:spacing w:val="-8"/>
          <w:sz w:val="21"/>
          <w:szCs w:val="21"/>
        </w:rPr>
        <w:t xml:space="preserve"> </w:t>
      </w:r>
      <w:r w:rsidRPr="00F0428A">
        <w:rPr>
          <w:rFonts w:ascii="Abadi" w:hAnsi="Abadi"/>
          <w:b w:val="0"/>
          <w:bCs w:val="0"/>
          <w:sz w:val="21"/>
          <w:szCs w:val="21"/>
        </w:rPr>
        <w:t>registró</w:t>
      </w:r>
      <w:r w:rsidRPr="00F0428A">
        <w:rPr>
          <w:rFonts w:ascii="Abadi" w:hAnsi="Abadi"/>
          <w:b w:val="0"/>
          <w:bCs w:val="0"/>
          <w:spacing w:val="-7"/>
          <w:sz w:val="21"/>
          <w:szCs w:val="21"/>
        </w:rPr>
        <w:t xml:space="preserve"> </w:t>
      </w:r>
      <w:r w:rsidRPr="00F0428A">
        <w:rPr>
          <w:rFonts w:ascii="Abadi" w:hAnsi="Abadi"/>
          <w:b w:val="0"/>
          <w:bCs w:val="0"/>
          <w:sz w:val="21"/>
          <w:szCs w:val="21"/>
        </w:rPr>
        <w:t>la</w:t>
      </w:r>
      <w:r w:rsidRPr="00F0428A">
        <w:rPr>
          <w:rFonts w:ascii="Abadi" w:hAnsi="Abadi"/>
          <w:b w:val="0"/>
          <w:bCs w:val="0"/>
          <w:spacing w:val="-8"/>
          <w:sz w:val="21"/>
          <w:szCs w:val="21"/>
        </w:rPr>
        <w:t xml:space="preserve"> </w:t>
      </w:r>
      <w:r w:rsidRPr="00F0428A">
        <w:rPr>
          <w:rFonts w:ascii="Abadi" w:hAnsi="Abadi"/>
          <w:b w:val="0"/>
          <w:bCs w:val="0"/>
          <w:sz w:val="21"/>
          <w:szCs w:val="21"/>
        </w:rPr>
        <w:t>participación</w:t>
      </w:r>
      <w:r w:rsidRPr="00F0428A">
        <w:rPr>
          <w:rFonts w:ascii="Abadi" w:hAnsi="Abadi"/>
          <w:b w:val="0"/>
          <w:bCs w:val="0"/>
          <w:spacing w:val="-5"/>
          <w:sz w:val="21"/>
          <w:szCs w:val="21"/>
        </w:rPr>
        <w:t xml:space="preserve"> </w:t>
      </w:r>
      <w:r w:rsidRPr="00F0428A">
        <w:rPr>
          <w:rFonts w:ascii="Abadi" w:hAnsi="Abadi"/>
          <w:b w:val="0"/>
          <w:bCs w:val="0"/>
          <w:sz w:val="21"/>
          <w:szCs w:val="21"/>
        </w:rPr>
        <w:t>del</w:t>
      </w:r>
      <w:r w:rsidRPr="00F0428A">
        <w:rPr>
          <w:rFonts w:ascii="Abadi" w:hAnsi="Abadi"/>
          <w:b w:val="0"/>
          <w:bCs w:val="0"/>
          <w:spacing w:val="-6"/>
          <w:sz w:val="21"/>
          <w:szCs w:val="21"/>
        </w:rPr>
        <w:t xml:space="preserve"> </w:t>
      </w:r>
      <w:r w:rsidRPr="00F0428A">
        <w:rPr>
          <w:rFonts w:ascii="Abadi" w:hAnsi="Abadi"/>
          <w:b w:val="0"/>
          <w:bCs w:val="0"/>
          <w:sz w:val="21"/>
          <w:szCs w:val="21"/>
        </w:rPr>
        <w:t>diputado</w:t>
      </w:r>
      <w:r w:rsidRPr="00F0428A">
        <w:rPr>
          <w:rFonts w:ascii="Abadi" w:hAnsi="Abadi"/>
          <w:b w:val="0"/>
          <w:bCs w:val="0"/>
          <w:spacing w:val="-5"/>
          <w:sz w:val="21"/>
          <w:szCs w:val="21"/>
        </w:rPr>
        <w:t xml:space="preserve"> </w:t>
      </w:r>
      <w:r w:rsidRPr="00F0428A">
        <w:rPr>
          <w:rFonts w:ascii="Abadi" w:hAnsi="Abadi"/>
          <w:b w:val="0"/>
          <w:bCs w:val="0"/>
          <w:sz w:val="21"/>
          <w:szCs w:val="21"/>
        </w:rPr>
        <w:t>Ernesto</w:t>
      </w:r>
      <w:r w:rsidRPr="00F0428A">
        <w:rPr>
          <w:rFonts w:ascii="Abadi" w:hAnsi="Abadi"/>
          <w:b w:val="0"/>
          <w:bCs w:val="0"/>
          <w:spacing w:val="-7"/>
          <w:sz w:val="21"/>
          <w:szCs w:val="21"/>
        </w:rPr>
        <w:t xml:space="preserve"> </w:t>
      </w:r>
      <w:r w:rsidRPr="00F0428A">
        <w:rPr>
          <w:rFonts w:ascii="Abadi" w:hAnsi="Abadi"/>
          <w:b w:val="0"/>
          <w:bCs w:val="0"/>
          <w:sz w:val="21"/>
          <w:szCs w:val="21"/>
        </w:rPr>
        <w:t>Millán</w:t>
      </w:r>
      <w:r w:rsidRPr="00F0428A">
        <w:rPr>
          <w:rFonts w:ascii="Abadi" w:hAnsi="Abadi"/>
          <w:b w:val="0"/>
          <w:bCs w:val="0"/>
          <w:spacing w:val="-6"/>
          <w:sz w:val="21"/>
          <w:szCs w:val="21"/>
        </w:rPr>
        <w:t xml:space="preserve"> </w:t>
      </w:r>
      <w:r w:rsidRPr="00F0428A">
        <w:rPr>
          <w:rFonts w:ascii="Abadi" w:hAnsi="Abadi"/>
          <w:b w:val="0"/>
          <w:bCs w:val="0"/>
          <w:sz w:val="21"/>
          <w:szCs w:val="21"/>
        </w:rPr>
        <w:t>Soberanes,</w:t>
      </w:r>
      <w:r w:rsidRPr="00F0428A">
        <w:rPr>
          <w:rFonts w:ascii="Abadi" w:hAnsi="Abadi"/>
          <w:b w:val="0"/>
          <w:bCs w:val="0"/>
          <w:spacing w:val="-9"/>
          <w:sz w:val="21"/>
          <w:szCs w:val="21"/>
        </w:rPr>
        <w:t xml:space="preserve"> </w:t>
      </w:r>
      <w:r w:rsidRPr="00F0428A">
        <w:rPr>
          <w:rFonts w:ascii="Abadi" w:hAnsi="Abadi"/>
          <w:b w:val="0"/>
          <w:bCs w:val="0"/>
          <w:sz w:val="21"/>
          <w:szCs w:val="21"/>
        </w:rPr>
        <w:t>quien</w:t>
      </w:r>
      <w:r w:rsidRPr="00F0428A">
        <w:rPr>
          <w:rFonts w:ascii="Abadi" w:hAnsi="Abadi"/>
          <w:b w:val="0"/>
          <w:bCs w:val="0"/>
          <w:spacing w:val="-68"/>
          <w:sz w:val="21"/>
          <w:szCs w:val="21"/>
        </w:rPr>
        <w:t xml:space="preserve"> </w:t>
      </w:r>
      <w:r w:rsidRPr="00F0428A">
        <w:rPr>
          <w:rFonts w:ascii="Abadi" w:hAnsi="Abadi"/>
          <w:b w:val="0"/>
          <w:bCs w:val="0"/>
          <w:sz w:val="21"/>
          <w:szCs w:val="21"/>
        </w:rPr>
        <w:t>solicitó excluir el punto dieciséis del orden del día, toda vez que al diputado iniciante</w:t>
      </w:r>
      <w:r w:rsidRPr="00F0428A">
        <w:rPr>
          <w:rFonts w:ascii="Abadi" w:hAnsi="Abadi"/>
          <w:b w:val="0"/>
          <w:bCs w:val="0"/>
          <w:spacing w:val="1"/>
          <w:sz w:val="21"/>
          <w:szCs w:val="21"/>
        </w:rPr>
        <w:t xml:space="preserve"> </w:t>
      </w:r>
      <w:r w:rsidRPr="00F0428A">
        <w:rPr>
          <w:rFonts w:ascii="Abadi" w:hAnsi="Abadi"/>
          <w:b w:val="0"/>
          <w:bCs w:val="0"/>
          <w:sz w:val="21"/>
          <w:szCs w:val="21"/>
        </w:rPr>
        <w:t>Ernesto Alejandro Prieto Gallardo no le era posible incorporarse a la sesión al momento</w:t>
      </w:r>
      <w:r w:rsidRPr="00F0428A">
        <w:rPr>
          <w:rFonts w:ascii="Abadi" w:hAnsi="Abadi"/>
          <w:b w:val="0"/>
          <w:bCs w:val="0"/>
          <w:spacing w:val="-68"/>
          <w:sz w:val="21"/>
          <w:szCs w:val="21"/>
        </w:rPr>
        <w:t xml:space="preserve"> </w:t>
      </w:r>
      <w:r w:rsidRPr="00F0428A">
        <w:rPr>
          <w:rFonts w:ascii="Abadi" w:hAnsi="Abadi"/>
          <w:b w:val="0"/>
          <w:bCs w:val="0"/>
          <w:sz w:val="21"/>
          <w:szCs w:val="21"/>
        </w:rPr>
        <w:t>del</w:t>
      </w:r>
      <w:r w:rsidRPr="00F0428A">
        <w:rPr>
          <w:rFonts w:ascii="Abadi" w:hAnsi="Abadi"/>
          <w:b w:val="0"/>
          <w:bCs w:val="0"/>
          <w:spacing w:val="-11"/>
          <w:sz w:val="21"/>
          <w:szCs w:val="21"/>
        </w:rPr>
        <w:t xml:space="preserve"> </w:t>
      </w:r>
      <w:r w:rsidRPr="00F0428A">
        <w:rPr>
          <w:rFonts w:ascii="Abadi" w:hAnsi="Abadi"/>
          <w:b w:val="0"/>
          <w:bCs w:val="0"/>
          <w:sz w:val="21"/>
          <w:szCs w:val="21"/>
        </w:rPr>
        <w:t>desahogo</w:t>
      </w:r>
      <w:r w:rsidRPr="00F0428A">
        <w:rPr>
          <w:rFonts w:ascii="Abadi" w:hAnsi="Abadi"/>
          <w:b w:val="0"/>
          <w:bCs w:val="0"/>
          <w:spacing w:val="-12"/>
          <w:sz w:val="21"/>
          <w:szCs w:val="21"/>
        </w:rPr>
        <w:t xml:space="preserve"> </w:t>
      </w:r>
      <w:r w:rsidRPr="00F0428A">
        <w:rPr>
          <w:rFonts w:ascii="Abadi" w:hAnsi="Abadi"/>
          <w:b w:val="0"/>
          <w:bCs w:val="0"/>
          <w:sz w:val="21"/>
          <w:szCs w:val="21"/>
        </w:rPr>
        <w:t>del</w:t>
      </w:r>
      <w:r w:rsidRPr="00F0428A">
        <w:rPr>
          <w:rFonts w:ascii="Abadi" w:hAnsi="Abadi"/>
          <w:b w:val="0"/>
          <w:bCs w:val="0"/>
          <w:spacing w:val="-9"/>
          <w:sz w:val="21"/>
          <w:szCs w:val="21"/>
        </w:rPr>
        <w:t xml:space="preserve"> </w:t>
      </w:r>
      <w:r w:rsidRPr="00F0428A">
        <w:rPr>
          <w:rFonts w:ascii="Abadi" w:hAnsi="Abadi"/>
          <w:b w:val="0"/>
          <w:bCs w:val="0"/>
          <w:sz w:val="21"/>
          <w:szCs w:val="21"/>
        </w:rPr>
        <w:t>referido</w:t>
      </w:r>
      <w:r w:rsidRPr="00F0428A">
        <w:rPr>
          <w:rFonts w:ascii="Abadi" w:hAnsi="Abadi"/>
          <w:b w:val="0"/>
          <w:bCs w:val="0"/>
          <w:spacing w:val="-11"/>
          <w:sz w:val="21"/>
          <w:szCs w:val="21"/>
        </w:rPr>
        <w:t xml:space="preserve"> </w:t>
      </w:r>
      <w:r w:rsidRPr="00F0428A">
        <w:rPr>
          <w:rFonts w:ascii="Abadi" w:hAnsi="Abadi"/>
          <w:b w:val="0"/>
          <w:bCs w:val="0"/>
          <w:sz w:val="21"/>
          <w:szCs w:val="21"/>
        </w:rPr>
        <w:t>punto.</w:t>
      </w:r>
      <w:r w:rsidRPr="00F0428A">
        <w:rPr>
          <w:rFonts w:ascii="Abadi" w:hAnsi="Abadi"/>
          <w:b w:val="0"/>
          <w:bCs w:val="0"/>
          <w:spacing w:val="-6"/>
          <w:sz w:val="21"/>
          <w:szCs w:val="21"/>
        </w:rPr>
        <w:t xml:space="preserve"> </w:t>
      </w:r>
      <w:r w:rsidRPr="00F0428A">
        <w:rPr>
          <w:rFonts w:ascii="Abadi" w:hAnsi="Abadi"/>
          <w:b w:val="0"/>
          <w:bCs w:val="0"/>
          <w:sz w:val="21"/>
          <w:szCs w:val="21"/>
        </w:rPr>
        <w:t>Puesto</w:t>
      </w:r>
      <w:r w:rsidRPr="00F0428A">
        <w:rPr>
          <w:rFonts w:ascii="Abadi" w:hAnsi="Abadi"/>
          <w:b w:val="0"/>
          <w:bCs w:val="0"/>
          <w:spacing w:val="-12"/>
          <w:sz w:val="21"/>
          <w:szCs w:val="21"/>
        </w:rPr>
        <w:t xml:space="preserve"> </w:t>
      </w:r>
      <w:r w:rsidRPr="00F0428A">
        <w:rPr>
          <w:rFonts w:ascii="Abadi" w:hAnsi="Abadi"/>
          <w:b w:val="0"/>
          <w:bCs w:val="0"/>
          <w:sz w:val="21"/>
          <w:szCs w:val="21"/>
        </w:rPr>
        <w:t>a</w:t>
      </w:r>
      <w:r w:rsidRPr="00F0428A">
        <w:rPr>
          <w:rFonts w:ascii="Abadi" w:hAnsi="Abadi"/>
          <w:b w:val="0"/>
          <w:bCs w:val="0"/>
          <w:spacing w:val="-8"/>
          <w:sz w:val="21"/>
          <w:szCs w:val="21"/>
        </w:rPr>
        <w:t xml:space="preserve"> </w:t>
      </w:r>
      <w:r w:rsidRPr="00F0428A">
        <w:rPr>
          <w:rFonts w:ascii="Abadi" w:hAnsi="Abadi"/>
          <w:b w:val="0"/>
          <w:bCs w:val="0"/>
          <w:sz w:val="21"/>
          <w:szCs w:val="21"/>
        </w:rPr>
        <w:t>consideración</w:t>
      </w:r>
      <w:r w:rsidRPr="00F0428A">
        <w:rPr>
          <w:rFonts w:ascii="Abadi" w:hAnsi="Abadi"/>
          <w:b w:val="0"/>
          <w:bCs w:val="0"/>
          <w:spacing w:val="-9"/>
          <w:sz w:val="21"/>
          <w:szCs w:val="21"/>
        </w:rPr>
        <w:t xml:space="preserve"> </w:t>
      </w:r>
      <w:r w:rsidRPr="00F0428A">
        <w:rPr>
          <w:rFonts w:ascii="Abadi" w:hAnsi="Abadi"/>
          <w:b w:val="0"/>
          <w:bCs w:val="0"/>
          <w:sz w:val="21"/>
          <w:szCs w:val="21"/>
        </w:rPr>
        <w:t>el</w:t>
      </w:r>
      <w:r w:rsidRPr="00F0428A">
        <w:rPr>
          <w:rFonts w:ascii="Abadi" w:hAnsi="Abadi"/>
          <w:b w:val="0"/>
          <w:bCs w:val="0"/>
          <w:spacing w:val="-9"/>
          <w:sz w:val="21"/>
          <w:szCs w:val="21"/>
        </w:rPr>
        <w:t xml:space="preserve"> </w:t>
      </w:r>
      <w:r w:rsidRPr="00F0428A">
        <w:rPr>
          <w:rFonts w:ascii="Abadi" w:hAnsi="Abadi"/>
          <w:b w:val="0"/>
          <w:bCs w:val="0"/>
          <w:sz w:val="21"/>
          <w:szCs w:val="21"/>
        </w:rPr>
        <w:t>orden</w:t>
      </w:r>
      <w:r w:rsidRPr="00F0428A">
        <w:rPr>
          <w:rFonts w:ascii="Abadi" w:hAnsi="Abadi"/>
          <w:b w:val="0"/>
          <w:bCs w:val="0"/>
          <w:spacing w:val="-9"/>
          <w:sz w:val="21"/>
          <w:szCs w:val="21"/>
        </w:rPr>
        <w:t xml:space="preserve"> </w:t>
      </w:r>
      <w:r w:rsidRPr="00F0428A">
        <w:rPr>
          <w:rFonts w:ascii="Abadi" w:hAnsi="Abadi"/>
          <w:b w:val="0"/>
          <w:bCs w:val="0"/>
          <w:sz w:val="21"/>
          <w:szCs w:val="21"/>
        </w:rPr>
        <w:t>del</w:t>
      </w:r>
      <w:r w:rsidRPr="00F0428A">
        <w:rPr>
          <w:rFonts w:ascii="Abadi" w:hAnsi="Abadi"/>
          <w:b w:val="0"/>
          <w:bCs w:val="0"/>
          <w:spacing w:val="-11"/>
          <w:sz w:val="21"/>
          <w:szCs w:val="21"/>
        </w:rPr>
        <w:t xml:space="preserve"> </w:t>
      </w:r>
      <w:r w:rsidRPr="00F0428A">
        <w:rPr>
          <w:rFonts w:ascii="Abadi" w:hAnsi="Abadi"/>
          <w:b w:val="0"/>
          <w:bCs w:val="0"/>
          <w:sz w:val="21"/>
          <w:szCs w:val="21"/>
        </w:rPr>
        <w:t>día</w:t>
      </w:r>
      <w:r w:rsidRPr="00F0428A">
        <w:rPr>
          <w:rFonts w:ascii="Abadi" w:hAnsi="Abadi"/>
          <w:b w:val="0"/>
          <w:bCs w:val="0"/>
          <w:spacing w:val="-7"/>
          <w:sz w:val="21"/>
          <w:szCs w:val="21"/>
        </w:rPr>
        <w:t xml:space="preserve"> </w:t>
      </w:r>
      <w:r w:rsidRPr="00F0428A">
        <w:rPr>
          <w:rFonts w:ascii="Abadi" w:hAnsi="Abadi"/>
          <w:b w:val="0"/>
          <w:bCs w:val="0"/>
          <w:sz w:val="21"/>
          <w:szCs w:val="21"/>
        </w:rPr>
        <w:t>con</w:t>
      </w:r>
      <w:r w:rsidRPr="00F0428A">
        <w:rPr>
          <w:rFonts w:ascii="Abadi" w:hAnsi="Abadi"/>
          <w:b w:val="0"/>
          <w:bCs w:val="0"/>
          <w:spacing w:val="-10"/>
          <w:sz w:val="21"/>
          <w:szCs w:val="21"/>
        </w:rPr>
        <w:t xml:space="preserve"> </w:t>
      </w:r>
      <w:r w:rsidRPr="00F0428A">
        <w:rPr>
          <w:rFonts w:ascii="Abadi" w:hAnsi="Abadi"/>
          <w:b w:val="0"/>
          <w:bCs w:val="0"/>
          <w:sz w:val="21"/>
          <w:szCs w:val="21"/>
        </w:rPr>
        <w:t>la</w:t>
      </w:r>
      <w:r w:rsidRPr="00F0428A">
        <w:rPr>
          <w:rFonts w:ascii="Abadi" w:hAnsi="Abadi"/>
          <w:b w:val="0"/>
          <w:bCs w:val="0"/>
          <w:spacing w:val="-8"/>
          <w:sz w:val="21"/>
          <w:szCs w:val="21"/>
        </w:rPr>
        <w:t xml:space="preserve"> </w:t>
      </w:r>
      <w:r w:rsidRPr="00F0428A">
        <w:rPr>
          <w:rFonts w:ascii="Abadi" w:hAnsi="Abadi"/>
          <w:b w:val="0"/>
          <w:bCs w:val="0"/>
          <w:sz w:val="21"/>
          <w:szCs w:val="21"/>
        </w:rPr>
        <w:t>exclusión</w:t>
      </w:r>
      <w:r w:rsidRPr="00F0428A">
        <w:rPr>
          <w:rFonts w:ascii="Abadi" w:hAnsi="Abadi"/>
          <w:b w:val="0"/>
          <w:bCs w:val="0"/>
          <w:spacing w:val="-68"/>
          <w:sz w:val="21"/>
          <w:szCs w:val="21"/>
        </w:rPr>
        <w:t xml:space="preserve"> </w:t>
      </w:r>
      <w:r w:rsidRPr="00F0428A">
        <w:rPr>
          <w:rFonts w:ascii="Abadi" w:hAnsi="Abadi"/>
          <w:b w:val="0"/>
          <w:bCs w:val="0"/>
          <w:sz w:val="21"/>
          <w:szCs w:val="21"/>
        </w:rPr>
        <w:t>del punto dieciséis mencionado, recorriéndose en su orden los subsecuentes puntos, en</w:t>
      </w:r>
      <w:r w:rsidRPr="00F0428A">
        <w:rPr>
          <w:rFonts w:ascii="Abadi" w:hAnsi="Abadi"/>
          <w:b w:val="0"/>
          <w:bCs w:val="0"/>
          <w:spacing w:val="-68"/>
          <w:sz w:val="21"/>
          <w:szCs w:val="21"/>
        </w:rPr>
        <w:t xml:space="preserve"> </w:t>
      </w:r>
      <w:r w:rsidRPr="00F0428A">
        <w:rPr>
          <w:rFonts w:ascii="Abadi" w:hAnsi="Abadi"/>
          <w:b w:val="0"/>
          <w:bCs w:val="0"/>
          <w:sz w:val="21"/>
          <w:szCs w:val="21"/>
        </w:rPr>
        <w:t>votación económica, en la modalidad electrónica, resultó aprobado por unanimidad, sin</w:t>
      </w:r>
      <w:r w:rsidRPr="00F0428A">
        <w:rPr>
          <w:rFonts w:ascii="Abadi" w:hAnsi="Abadi"/>
          <w:b w:val="0"/>
          <w:bCs w:val="0"/>
          <w:spacing w:val="-68"/>
          <w:sz w:val="21"/>
          <w:szCs w:val="21"/>
        </w:rPr>
        <w:t xml:space="preserve"> </w:t>
      </w:r>
      <w:r w:rsidRPr="00F0428A">
        <w:rPr>
          <w:rFonts w:ascii="Abadi" w:hAnsi="Abadi"/>
          <w:b w:val="0"/>
          <w:bCs w:val="0"/>
          <w:sz w:val="21"/>
          <w:szCs w:val="21"/>
        </w:rPr>
        <w:t>discusión, con</w:t>
      </w:r>
      <w:r w:rsidRPr="00F0428A">
        <w:rPr>
          <w:rFonts w:ascii="Abadi" w:hAnsi="Abadi"/>
          <w:b w:val="0"/>
          <w:bCs w:val="0"/>
          <w:spacing w:val="-1"/>
          <w:sz w:val="21"/>
          <w:szCs w:val="21"/>
        </w:rPr>
        <w:t xml:space="preserve"> </w:t>
      </w:r>
      <w:r w:rsidRPr="00F0428A">
        <w:rPr>
          <w:rFonts w:ascii="Abadi" w:hAnsi="Abadi"/>
          <w:b w:val="0"/>
          <w:bCs w:val="0"/>
          <w:sz w:val="21"/>
          <w:szCs w:val="21"/>
        </w:rPr>
        <w:t>treinta</w:t>
      </w:r>
      <w:r w:rsidRPr="00F0428A">
        <w:rPr>
          <w:rFonts w:ascii="Abadi" w:hAnsi="Abadi"/>
          <w:b w:val="0"/>
          <w:bCs w:val="0"/>
          <w:spacing w:val="-1"/>
          <w:sz w:val="21"/>
          <w:szCs w:val="21"/>
        </w:rPr>
        <w:t xml:space="preserve"> </w:t>
      </w:r>
      <w:r w:rsidRPr="00F0428A">
        <w:rPr>
          <w:rFonts w:ascii="Abadi" w:hAnsi="Abadi"/>
          <w:b w:val="0"/>
          <w:bCs w:val="0"/>
          <w:sz w:val="21"/>
          <w:szCs w:val="21"/>
        </w:rPr>
        <w:t>y cuatro votos</w:t>
      </w:r>
      <w:r w:rsidRPr="00F0428A">
        <w:rPr>
          <w:rFonts w:ascii="Abadi" w:hAnsi="Abadi"/>
          <w:b w:val="0"/>
          <w:bCs w:val="0"/>
          <w:spacing w:val="-3"/>
          <w:sz w:val="21"/>
          <w:szCs w:val="21"/>
        </w:rPr>
        <w:t xml:space="preserve"> </w:t>
      </w:r>
      <w:r w:rsidRPr="00F0428A">
        <w:rPr>
          <w:rFonts w:ascii="Abadi" w:hAnsi="Abadi"/>
          <w:b w:val="0"/>
          <w:bCs w:val="0"/>
          <w:sz w:val="21"/>
          <w:szCs w:val="21"/>
        </w:rPr>
        <w:t>a</w:t>
      </w:r>
      <w:r w:rsidRPr="00F0428A">
        <w:rPr>
          <w:rFonts w:ascii="Abadi" w:hAnsi="Abadi"/>
          <w:b w:val="0"/>
          <w:bCs w:val="0"/>
          <w:spacing w:val="-2"/>
          <w:sz w:val="21"/>
          <w:szCs w:val="21"/>
        </w:rPr>
        <w:t xml:space="preserve"> </w:t>
      </w:r>
      <w:r w:rsidRPr="00F0428A">
        <w:rPr>
          <w:rFonts w:ascii="Abadi" w:hAnsi="Abadi"/>
          <w:b w:val="0"/>
          <w:bCs w:val="0"/>
          <w:sz w:val="21"/>
          <w:szCs w:val="21"/>
        </w:rPr>
        <w:t>favor.</w:t>
      </w:r>
      <w:r w:rsidRPr="00F0428A">
        <w:rPr>
          <w:rFonts w:ascii="Abadi" w:hAnsi="Abadi"/>
          <w:b w:val="0"/>
          <w:bCs w:val="0"/>
          <w:spacing w:val="-2"/>
          <w:sz w:val="21"/>
          <w:szCs w:val="21"/>
        </w:rPr>
        <w:t xml:space="preserve"> </w:t>
      </w:r>
    </w:p>
    <w:p w14:paraId="60BA060E" w14:textId="77777777" w:rsidR="00C153BC" w:rsidRDefault="00F0428A" w:rsidP="007E0066">
      <w:pPr>
        <w:pStyle w:val="Textoindependiente"/>
        <w:kinsoku w:val="0"/>
        <w:overflowPunct w:val="0"/>
        <w:ind w:right="117" w:firstLine="851"/>
        <w:contextualSpacing/>
        <w:rPr>
          <w:rFonts w:ascii="Abadi" w:hAnsi="Abadi"/>
          <w:b w:val="0"/>
          <w:bCs w:val="0"/>
          <w:sz w:val="21"/>
          <w:szCs w:val="21"/>
        </w:rPr>
      </w:pPr>
      <w:r w:rsidRPr="00F0428A">
        <w:rPr>
          <w:rFonts w:ascii="Abadi" w:hAnsi="Abadi"/>
          <w:b w:val="0"/>
          <w:bCs w:val="0"/>
          <w:sz w:val="21"/>
          <w:szCs w:val="21"/>
        </w:rPr>
        <w:t>En votación económica, en la modalidad electrónica, se aprobó por unanimidad</w:t>
      </w:r>
      <w:r w:rsidRPr="00F0428A">
        <w:rPr>
          <w:rFonts w:ascii="Abadi" w:hAnsi="Abadi"/>
          <w:b w:val="0"/>
          <w:bCs w:val="0"/>
          <w:spacing w:val="-69"/>
          <w:sz w:val="21"/>
          <w:szCs w:val="21"/>
        </w:rPr>
        <w:t xml:space="preserve"> </w:t>
      </w:r>
      <w:r w:rsidRPr="00F0428A">
        <w:rPr>
          <w:rFonts w:ascii="Abadi" w:hAnsi="Abadi"/>
          <w:b w:val="0"/>
          <w:bCs w:val="0"/>
          <w:sz w:val="21"/>
          <w:szCs w:val="21"/>
        </w:rPr>
        <w:t>la propuesta</w:t>
      </w:r>
      <w:r w:rsidRPr="00F0428A">
        <w:rPr>
          <w:rFonts w:ascii="Abadi" w:hAnsi="Abadi"/>
          <w:b w:val="0"/>
          <w:bCs w:val="0"/>
          <w:spacing w:val="1"/>
          <w:sz w:val="21"/>
          <w:szCs w:val="21"/>
        </w:rPr>
        <w:t xml:space="preserve"> </w:t>
      </w:r>
      <w:r w:rsidRPr="00F0428A">
        <w:rPr>
          <w:rFonts w:ascii="Abadi" w:hAnsi="Abadi"/>
          <w:b w:val="0"/>
          <w:bCs w:val="0"/>
          <w:sz w:val="21"/>
          <w:szCs w:val="21"/>
        </w:rPr>
        <w:t>de</w:t>
      </w:r>
      <w:r w:rsidRPr="00F0428A">
        <w:rPr>
          <w:rFonts w:ascii="Abadi" w:hAnsi="Abadi"/>
          <w:b w:val="0"/>
          <w:bCs w:val="0"/>
          <w:spacing w:val="1"/>
          <w:sz w:val="21"/>
          <w:szCs w:val="21"/>
        </w:rPr>
        <w:t xml:space="preserve"> </w:t>
      </w:r>
      <w:r w:rsidRPr="00F0428A">
        <w:rPr>
          <w:rFonts w:ascii="Abadi" w:hAnsi="Abadi"/>
          <w:b w:val="0"/>
          <w:bCs w:val="0"/>
          <w:sz w:val="21"/>
          <w:szCs w:val="21"/>
        </w:rPr>
        <w:t>dispensa de</w:t>
      </w:r>
      <w:r w:rsidRPr="00F0428A">
        <w:rPr>
          <w:rFonts w:ascii="Abadi" w:hAnsi="Abadi"/>
          <w:b w:val="0"/>
          <w:bCs w:val="0"/>
          <w:spacing w:val="1"/>
          <w:sz w:val="21"/>
          <w:szCs w:val="21"/>
        </w:rPr>
        <w:t xml:space="preserve"> </w:t>
      </w:r>
      <w:r w:rsidRPr="00F0428A">
        <w:rPr>
          <w:rFonts w:ascii="Abadi" w:hAnsi="Abadi"/>
          <w:b w:val="0"/>
          <w:bCs w:val="0"/>
          <w:sz w:val="21"/>
          <w:szCs w:val="21"/>
        </w:rPr>
        <w:t>lectura</w:t>
      </w:r>
      <w:r w:rsidRPr="00F0428A">
        <w:rPr>
          <w:rFonts w:ascii="Abadi" w:hAnsi="Abadi"/>
          <w:b w:val="0"/>
          <w:bCs w:val="0"/>
          <w:spacing w:val="1"/>
          <w:sz w:val="21"/>
          <w:szCs w:val="21"/>
        </w:rPr>
        <w:t xml:space="preserve"> </w:t>
      </w:r>
      <w:r w:rsidRPr="00F0428A">
        <w:rPr>
          <w:rFonts w:ascii="Abadi" w:hAnsi="Abadi"/>
          <w:b w:val="0"/>
          <w:bCs w:val="0"/>
          <w:sz w:val="21"/>
          <w:szCs w:val="21"/>
        </w:rPr>
        <w:t>del acta de</w:t>
      </w:r>
      <w:r w:rsidRPr="00F0428A">
        <w:rPr>
          <w:rFonts w:ascii="Abadi" w:hAnsi="Abadi"/>
          <w:b w:val="0"/>
          <w:bCs w:val="0"/>
          <w:spacing w:val="1"/>
          <w:sz w:val="21"/>
          <w:szCs w:val="21"/>
        </w:rPr>
        <w:t xml:space="preserve"> </w:t>
      </w:r>
      <w:r w:rsidRPr="00F0428A">
        <w:rPr>
          <w:rFonts w:ascii="Abadi" w:hAnsi="Abadi"/>
          <w:b w:val="0"/>
          <w:bCs w:val="0"/>
          <w:sz w:val="21"/>
          <w:szCs w:val="21"/>
        </w:rPr>
        <w:t>la sesión</w:t>
      </w:r>
      <w:r w:rsidRPr="00F0428A">
        <w:rPr>
          <w:rFonts w:ascii="Abadi" w:hAnsi="Abadi"/>
          <w:b w:val="0"/>
          <w:bCs w:val="0"/>
          <w:spacing w:val="1"/>
          <w:sz w:val="21"/>
          <w:szCs w:val="21"/>
        </w:rPr>
        <w:t xml:space="preserve"> </w:t>
      </w:r>
      <w:r w:rsidRPr="00F0428A">
        <w:rPr>
          <w:rFonts w:ascii="Abadi" w:hAnsi="Abadi"/>
          <w:b w:val="0"/>
          <w:bCs w:val="0"/>
          <w:sz w:val="21"/>
          <w:szCs w:val="21"/>
        </w:rPr>
        <w:t xml:space="preserve">ordinaria </w:t>
      </w:r>
      <w:r w:rsidRPr="00F0428A">
        <w:rPr>
          <w:rFonts w:ascii="Abadi" w:hAnsi="Abadi"/>
          <w:b w:val="0"/>
          <w:bCs w:val="0"/>
          <w:sz w:val="21"/>
          <w:szCs w:val="21"/>
        </w:rPr>
        <w:t>celebrada</w:t>
      </w:r>
      <w:r w:rsidRPr="00F0428A">
        <w:rPr>
          <w:rFonts w:ascii="Abadi" w:hAnsi="Abadi"/>
          <w:b w:val="0"/>
          <w:bCs w:val="0"/>
          <w:spacing w:val="1"/>
          <w:sz w:val="21"/>
          <w:szCs w:val="21"/>
        </w:rPr>
        <w:t xml:space="preserve"> </w:t>
      </w:r>
      <w:r w:rsidRPr="00F0428A">
        <w:rPr>
          <w:rFonts w:ascii="Abadi" w:hAnsi="Abadi"/>
          <w:b w:val="0"/>
          <w:bCs w:val="0"/>
          <w:sz w:val="21"/>
          <w:szCs w:val="21"/>
        </w:rPr>
        <w:t>el</w:t>
      </w:r>
      <w:r w:rsidRPr="00F0428A">
        <w:rPr>
          <w:rFonts w:ascii="Abadi" w:hAnsi="Abadi"/>
          <w:b w:val="0"/>
          <w:bCs w:val="0"/>
          <w:spacing w:val="1"/>
          <w:sz w:val="21"/>
          <w:szCs w:val="21"/>
        </w:rPr>
        <w:t xml:space="preserve"> </w:t>
      </w:r>
      <w:r w:rsidRPr="00F0428A">
        <w:rPr>
          <w:rFonts w:ascii="Abadi" w:hAnsi="Abadi"/>
          <w:b w:val="0"/>
          <w:bCs w:val="0"/>
          <w:sz w:val="21"/>
          <w:szCs w:val="21"/>
        </w:rPr>
        <w:t>veinticuatro</w:t>
      </w:r>
      <w:r w:rsidRPr="00F0428A">
        <w:rPr>
          <w:rFonts w:ascii="Abadi" w:hAnsi="Abadi"/>
          <w:b w:val="0"/>
          <w:bCs w:val="0"/>
          <w:spacing w:val="-16"/>
          <w:sz w:val="21"/>
          <w:szCs w:val="21"/>
        </w:rPr>
        <w:t xml:space="preserve"> </w:t>
      </w:r>
      <w:r w:rsidRPr="00F0428A">
        <w:rPr>
          <w:rFonts w:ascii="Abadi" w:hAnsi="Abadi"/>
          <w:b w:val="0"/>
          <w:bCs w:val="0"/>
          <w:sz w:val="21"/>
          <w:szCs w:val="21"/>
        </w:rPr>
        <w:t>de</w:t>
      </w:r>
      <w:r w:rsidRPr="00F0428A">
        <w:rPr>
          <w:rFonts w:ascii="Abadi" w:hAnsi="Abadi"/>
          <w:b w:val="0"/>
          <w:bCs w:val="0"/>
          <w:spacing w:val="-16"/>
          <w:sz w:val="21"/>
          <w:szCs w:val="21"/>
        </w:rPr>
        <w:t xml:space="preserve"> </w:t>
      </w:r>
      <w:r w:rsidRPr="00F0428A">
        <w:rPr>
          <w:rFonts w:ascii="Abadi" w:hAnsi="Abadi"/>
          <w:b w:val="0"/>
          <w:bCs w:val="0"/>
          <w:sz w:val="21"/>
          <w:szCs w:val="21"/>
        </w:rPr>
        <w:t>febrero</w:t>
      </w:r>
      <w:r w:rsidRPr="00F0428A">
        <w:rPr>
          <w:rFonts w:ascii="Abadi" w:hAnsi="Abadi"/>
          <w:b w:val="0"/>
          <w:bCs w:val="0"/>
          <w:spacing w:val="-16"/>
          <w:sz w:val="21"/>
          <w:szCs w:val="21"/>
        </w:rPr>
        <w:t xml:space="preserve"> </w:t>
      </w:r>
      <w:r w:rsidRPr="00F0428A">
        <w:rPr>
          <w:rFonts w:ascii="Abadi" w:hAnsi="Abadi"/>
          <w:b w:val="0"/>
          <w:bCs w:val="0"/>
          <w:sz w:val="21"/>
          <w:szCs w:val="21"/>
        </w:rPr>
        <w:t>del</w:t>
      </w:r>
      <w:r w:rsidRPr="00F0428A">
        <w:rPr>
          <w:rFonts w:ascii="Abadi" w:hAnsi="Abadi"/>
          <w:b w:val="0"/>
          <w:bCs w:val="0"/>
          <w:spacing w:val="-17"/>
          <w:sz w:val="21"/>
          <w:szCs w:val="21"/>
        </w:rPr>
        <w:t xml:space="preserve"> </w:t>
      </w:r>
      <w:r w:rsidRPr="00F0428A">
        <w:rPr>
          <w:rFonts w:ascii="Abadi" w:hAnsi="Abadi"/>
          <w:b w:val="0"/>
          <w:bCs w:val="0"/>
          <w:sz w:val="21"/>
          <w:szCs w:val="21"/>
        </w:rPr>
        <w:t>año</w:t>
      </w:r>
      <w:r w:rsidRPr="00F0428A">
        <w:rPr>
          <w:rFonts w:ascii="Abadi" w:hAnsi="Abadi"/>
          <w:b w:val="0"/>
          <w:bCs w:val="0"/>
          <w:spacing w:val="-15"/>
          <w:sz w:val="21"/>
          <w:szCs w:val="21"/>
        </w:rPr>
        <w:t xml:space="preserve"> </w:t>
      </w:r>
      <w:r w:rsidRPr="00F0428A">
        <w:rPr>
          <w:rFonts w:ascii="Abadi" w:hAnsi="Abadi"/>
          <w:b w:val="0"/>
          <w:bCs w:val="0"/>
          <w:sz w:val="21"/>
          <w:szCs w:val="21"/>
        </w:rPr>
        <w:t>en</w:t>
      </w:r>
      <w:r w:rsidRPr="00F0428A">
        <w:rPr>
          <w:rFonts w:ascii="Abadi" w:hAnsi="Abadi"/>
          <w:b w:val="0"/>
          <w:bCs w:val="0"/>
          <w:spacing w:val="-14"/>
          <w:sz w:val="21"/>
          <w:szCs w:val="21"/>
        </w:rPr>
        <w:t xml:space="preserve"> </w:t>
      </w:r>
      <w:r w:rsidRPr="00F0428A">
        <w:rPr>
          <w:rFonts w:ascii="Abadi" w:hAnsi="Abadi"/>
          <w:b w:val="0"/>
          <w:bCs w:val="0"/>
          <w:sz w:val="21"/>
          <w:szCs w:val="21"/>
        </w:rPr>
        <w:t>curso,</w:t>
      </w:r>
      <w:r w:rsidRPr="00F0428A">
        <w:rPr>
          <w:rFonts w:ascii="Abadi" w:hAnsi="Abadi"/>
          <w:b w:val="0"/>
          <w:bCs w:val="0"/>
          <w:spacing w:val="-15"/>
          <w:sz w:val="21"/>
          <w:szCs w:val="21"/>
        </w:rPr>
        <w:t xml:space="preserve"> </w:t>
      </w:r>
      <w:r w:rsidRPr="00F0428A">
        <w:rPr>
          <w:rFonts w:ascii="Abadi" w:hAnsi="Abadi"/>
          <w:b w:val="0"/>
          <w:bCs w:val="0"/>
          <w:sz w:val="21"/>
          <w:szCs w:val="21"/>
        </w:rPr>
        <w:t>con</w:t>
      </w:r>
      <w:r w:rsidRPr="00F0428A">
        <w:rPr>
          <w:rFonts w:ascii="Abadi" w:hAnsi="Abadi"/>
          <w:b w:val="0"/>
          <w:bCs w:val="0"/>
          <w:spacing w:val="-16"/>
          <w:sz w:val="21"/>
          <w:szCs w:val="21"/>
        </w:rPr>
        <w:t xml:space="preserve"> </w:t>
      </w:r>
      <w:r w:rsidRPr="00F0428A">
        <w:rPr>
          <w:rFonts w:ascii="Abadi" w:hAnsi="Abadi"/>
          <w:b w:val="0"/>
          <w:bCs w:val="0"/>
          <w:sz w:val="21"/>
          <w:szCs w:val="21"/>
        </w:rPr>
        <w:t>treinta</w:t>
      </w:r>
      <w:r w:rsidRPr="00F0428A">
        <w:rPr>
          <w:rFonts w:ascii="Abadi" w:hAnsi="Abadi"/>
          <w:b w:val="0"/>
          <w:bCs w:val="0"/>
          <w:spacing w:val="-15"/>
          <w:sz w:val="21"/>
          <w:szCs w:val="21"/>
        </w:rPr>
        <w:t xml:space="preserve"> </w:t>
      </w:r>
      <w:r w:rsidRPr="00F0428A">
        <w:rPr>
          <w:rFonts w:ascii="Abadi" w:hAnsi="Abadi"/>
          <w:b w:val="0"/>
          <w:bCs w:val="0"/>
          <w:sz w:val="21"/>
          <w:szCs w:val="21"/>
        </w:rPr>
        <w:t>y</w:t>
      </w:r>
      <w:r w:rsidRPr="00F0428A">
        <w:rPr>
          <w:rFonts w:ascii="Abadi" w:hAnsi="Abadi"/>
          <w:b w:val="0"/>
          <w:bCs w:val="0"/>
          <w:spacing w:val="-15"/>
          <w:sz w:val="21"/>
          <w:szCs w:val="21"/>
        </w:rPr>
        <w:t xml:space="preserve"> </w:t>
      </w:r>
      <w:r w:rsidRPr="00F0428A">
        <w:rPr>
          <w:rFonts w:ascii="Abadi" w:hAnsi="Abadi"/>
          <w:b w:val="0"/>
          <w:bCs w:val="0"/>
          <w:sz w:val="21"/>
          <w:szCs w:val="21"/>
        </w:rPr>
        <w:t>cuatro</w:t>
      </w:r>
      <w:r w:rsidRPr="00F0428A">
        <w:rPr>
          <w:rFonts w:ascii="Abadi" w:hAnsi="Abadi"/>
          <w:b w:val="0"/>
          <w:bCs w:val="0"/>
          <w:spacing w:val="-15"/>
          <w:sz w:val="21"/>
          <w:szCs w:val="21"/>
        </w:rPr>
        <w:t xml:space="preserve"> </w:t>
      </w:r>
      <w:r w:rsidRPr="00F0428A">
        <w:rPr>
          <w:rFonts w:ascii="Abadi" w:hAnsi="Abadi"/>
          <w:b w:val="0"/>
          <w:bCs w:val="0"/>
          <w:sz w:val="21"/>
          <w:szCs w:val="21"/>
        </w:rPr>
        <w:t>votos</w:t>
      </w:r>
      <w:r w:rsidRPr="00F0428A">
        <w:rPr>
          <w:rFonts w:ascii="Abadi" w:hAnsi="Abadi"/>
          <w:b w:val="0"/>
          <w:bCs w:val="0"/>
          <w:spacing w:val="-17"/>
          <w:sz w:val="21"/>
          <w:szCs w:val="21"/>
        </w:rPr>
        <w:t xml:space="preserve"> </w:t>
      </w:r>
      <w:r w:rsidRPr="00F0428A">
        <w:rPr>
          <w:rFonts w:ascii="Abadi" w:hAnsi="Abadi"/>
          <w:b w:val="0"/>
          <w:bCs w:val="0"/>
          <w:sz w:val="21"/>
          <w:szCs w:val="21"/>
        </w:rPr>
        <w:t>a</w:t>
      </w:r>
      <w:r w:rsidRPr="00F0428A">
        <w:rPr>
          <w:rFonts w:ascii="Abadi" w:hAnsi="Abadi"/>
          <w:b w:val="0"/>
          <w:bCs w:val="0"/>
          <w:spacing w:val="-15"/>
          <w:sz w:val="21"/>
          <w:szCs w:val="21"/>
        </w:rPr>
        <w:t xml:space="preserve"> </w:t>
      </w:r>
      <w:r w:rsidRPr="00F0428A">
        <w:rPr>
          <w:rFonts w:ascii="Abadi" w:hAnsi="Abadi"/>
          <w:b w:val="0"/>
          <w:bCs w:val="0"/>
          <w:sz w:val="21"/>
          <w:szCs w:val="21"/>
        </w:rPr>
        <w:t>favor,</w:t>
      </w:r>
      <w:r w:rsidRPr="00F0428A">
        <w:rPr>
          <w:rFonts w:ascii="Abadi" w:hAnsi="Abadi"/>
          <w:b w:val="0"/>
          <w:bCs w:val="0"/>
          <w:spacing w:val="-15"/>
          <w:sz w:val="21"/>
          <w:szCs w:val="21"/>
        </w:rPr>
        <w:t xml:space="preserve"> </w:t>
      </w:r>
      <w:r w:rsidRPr="00F0428A">
        <w:rPr>
          <w:rFonts w:ascii="Abadi" w:hAnsi="Abadi"/>
          <w:b w:val="0"/>
          <w:bCs w:val="0"/>
          <w:sz w:val="21"/>
          <w:szCs w:val="21"/>
        </w:rPr>
        <w:t>sin</w:t>
      </w:r>
      <w:r w:rsidRPr="00F0428A">
        <w:rPr>
          <w:rFonts w:ascii="Abadi" w:hAnsi="Abadi"/>
          <w:b w:val="0"/>
          <w:bCs w:val="0"/>
          <w:spacing w:val="-14"/>
          <w:sz w:val="21"/>
          <w:szCs w:val="21"/>
        </w:rPr>
        <w:t xml:space="preserve"> </w:t>
      </w:r>
      <w:r w:rsidRPr="00F0428A">
        <w:rPr>
          <w:rFonts w:ascii="Abadi" w:hAnsi="Abadi"/>
          <w:b w:val="0"/>
          <w:bCs w:val="0"/>
          <w:sz w:val="21"/>
          <w:szCs w:val="21"/>
        </w:rPr>
        <w:t>discusión.</w:t>
      </w:r>
      <w:r w:rsidRPr="00F0428A">
        <w:rPr>
          <w:rFonts w:ascii="Abadi" w:hAnsi="Abadi"/>
          <w:b w:val="0"/>
          <w:bCs w:val="0"/>
          <w:spacing w:val="-68"/>
          <w:sz w:val="21"/>
          <w:szCs w:val="21"/>
        </w:rPr>
        <w:t xml:space="preserve"> </w:t>
      </w:r>
      <w:r w:rsidRPr="00F0428A">
        <w:rPr>
          <w:rFonts w:ascii="Abadi" w:hAnsi="Abadi"/>
          <w:b w:val="0"/>
          <w:bCs w:val="0"/>
          <w:sz w:val="21"/>
          <w:szCs w:val="21"/>
        </w:rPr>
        <w:t>En</w:t>
      </w:r>
      <w:r w:rsidRPr="00F0428A">
        <w:rPr>
          <w:rFonts w:ascii="Abadi" w:hAnsi="Abadi"/>
          <w:b w:val="0"/>
          <w:bCs w:val="0"/>
          <w:spacing w:val="-7"/>
          <w:sz w:val="21"/>
          <w:szCs w:val="21"/>
        </w:rPr>
        <w:t xml:space="preserve"> </w:t>
      </w:r>
      <w:r w:rsidRPr="00F0428A">
        <w:rPr>
          <w:rFonts w:ascii="Abadi" w:hAnsi="Abadi"/>
          <w:b w:val="0"/>
          <w:bCs w:val="0"/>
          <w:sz w:val="21"/>
          <w:szCs w:val="21"/>
        </w:rPr>
        <w:t>la</w:t>
      </w:r>
      <w:r w:rsidRPr="00F0428A">
        <w:rPr>
          <w:rFonts w:ascii="Abadi" w:hAnsi="Abadi"/>
          <w:b w:val="0"/>
          <w:bCs w:val="0"/>
          <w:spacing w:val="-6"/>
          <w:sz w:val="21"/>
          <w:szCs w:val="21"/>
        </w:rPr>
        <w:t xml:space="preserve"> </w:t>
      </w:r>
      <w:r w:rsidRPr="00F0428A">
        <w:rPr>
          <w:rFonts w:ascii="Abadi" w:hAnsi="Abadi"/>
          <w:b w:val="0"/>
          <w:bCs w:val="0"/>
          <w:sz w:val="21"/>
          <w:szCs w:val="21"/>
        </w:rPr>
        <w:t>misma</w:t>
      </w:r>
      <w:r w:rsidRPr="00F0428A">
        <w:rPr>
          <w:rFonts w:ascii="Abadi" w:hAnsi="Abadi"/>
          <w:b w:val="0"/>
          <w:bCs w:val="0"/>
          <w:spacing w:val="-7"/>
          <w:sz w:val="21"/>
          <w:szCs w:val="21"/>
        </w:rPr>
        <w:t xml:space="preserve"> </w:t>
      </w:r>
      <w:r w:rsidRPr="00F0428A">
        <w:rPr>
          <w:rFonts w:ascii="Abadi" w:hAnsi="Abadi"/>
          <w:b w:val="0"/>
          <w:bCs w:val="0"/>
          <w:sz w:val="21"/>
          <w:szCs w:val="21"/>
        </w:rPr>
        <w:t>modalidad</w:t>
      </w:r>
      <w:r w:rsidRPr="00F0428A">
        <w:rPr>
          <w:rFonts w:ascii="Abadi" w:hAnsi="Abadi"/>
          <w:b w:val="0"/>
          <w:bCs w:val="0"/>
          <w:spacing w:val="-4"/>
          <w:sz w:val="21"/>
          <w:szCs w:val="21"/>
        </w:rPr>
        <w:t xml:space="preserve"> </w:t>
      </w:r>
      <w:r w:rsidRPr="00F0428A">
        <w:rPr>
          <w:rFonts w:ascii="Abadi" w:hAnsi="Abadi"/>
          <w:b w:val="0"/>
          <w:bCs w:val="0"/>
          <w:sz w:val="21"/>
          <w:szCs w:val="21"/>
        </w:rPr>
        <w:t>de</w:t>
      </w:r>
      <w:r w:rsidRPr="00F0428A">
        <w:rPr>
          <w:rFonts w:ascii="Abadi" w:hAnsi="Abadi"/>
          <w:b w:val="0"/>
          <w:bCs w:val="0"/>
          <w:spacing w:val="-9"/>
          <w:sz w:val="21"/>
          <w:szCs w:val="21"/>
        </w:rPr>
        <w:t xml:space="preserve"> </w:t>
      </w:r>
      <w:r w:rsidRPr="00F0428A">
        <w:rPr>
          <w:rFonts w:ascii="Abadi" w:hAnsi="Abadi"/>
          <w:b w:val="0"/>
          <w:bCs w:val="0"/>
          <w:sz w:val="21"/>
          <w:szCs w:val="21"/>
        </w:rPr>
        <w:t>votación</w:t>
      </w:r>
      <w:r w:rsidRPr="00F0428A">
        <w:rPr>
          <w:rFonts w:ascii="Abadi" w:hAnsi="Abadi"/>
          <w:b w:val="0"/>
          <w:bCs w:val="0"/>
          <w:spacing w:val="-6"/>
          <w:sz w:val="21"/>
          <w:szCs w:val="21"/>
        </w:rPr>
        <w:t xml:space="preserve"> </w:t>
      </w:r>
      <w:r w:rsidRPr="00F0428A">
        <w:rPr>
          <w:rFonts w:ascii="Abadi" w:hAnsi="Abadi"/>
          <w:b w:val="0"/>
          <w:bCs w:val="0"/>
          <w:sz w:val="21"/>
          <w:szCs w:val="21"/>
        </w:rPr>
        <w:t>se</w:t>
      </w:r>
      <w:r w:rsidRPr="00F0428A">
        <w:rPr>
          <w:rFonts w:ascii="Abadi" w:hAnsi="Abadi"/>
          <w:b w:val="0"/>
          <w:bCs w:val="0"/>
          <w:spacing w:val="-8"/>
          <w:sz w:val="21"/>
          <w:szCs w:val="21"/>
        </w:rPr>
        <w:t xml:space="preserve"> </w:t>
      </w:r>
      <w:r w:rsidRPr="00F0428A">
        <w:rPr>
          <w:rFonts w:ascii="Abadi" w:hAnsi="Abadi"/>
          <w:b w:val="0"/>
          <w:bCs w:val="0"/>
          <w:sz w:val="21"/>
          <w:szCs w:val="21"/>
        </w:rPr>
        <w:t>aprobó</w:t>
      </w:r>
      <w:r w:rsidRPr="00F0428A">
        <w:rPr>
          <w:rFonts w:ascii="Abadi" w:hAnsi="Abadi"/>
          <w:b w:val="0"/>
          <w:bCs w:val="0"/>
          <w:spacing w:val="-7"/>
          <w:sz w:val="21"/>
          <w:szCs w:val="21"/>
        </w:rPr>
        <w:t xml:space="preserve"> </w:t>
      </w:r>
      <w:r w:rsidRPr="00F0428A">
        <w:rPr>
          <w:rFonts w:ascii="Abadi" w:hAnsi="Abadi"/>
          <w:b w:val="0"/>
          <w:bCs w:val="0"/>
          <w:sz w:val="21"/>
          <w:szCs w:val="21"/>
        </w:rPr>
        <w:t>por</w:t>
      </w:r>
      <w:r w:rsidRPr="00F0428A">
        <w:rPr>
          <w:rFonts w:ascii="Abadi" w:hAnsi="Abadi"/>
          <w:b w:val="0"/>
          <w:bCs w:val="0"/>
          <w:spacing w:val="-8"/>
          <w:sz w:val="21"/>
          <w:szCs w:val="21"/>
        </w:rPr>
        <w:t xml:space="preserve"> </w:t>
      </w:r>
      <w:r w:rsidRPr="00F0428A">
        <w:rPr>
          <w:rFonts w:ascii="Abadi" w:hAnsi="Abadi"/>
          <w:b w:val="0"/>
          <w:bCs w:val="0"/>
          <w:sz w:val="21"/>
          <w:szCs w:val="21"/>
        </w:rPr>
        <w:t>unanimidad</w:t>
      </w:r>
      <w:r w:rsidRPr="00F0428A">
        <w:rPr>
          <w:rFonts w:ascii="Abadi" w:hAnsi="Abadi"/>
          <w:b w:val="0"/>
          <w:bCs w:val="0"/>
          <w:spacing w:val="-6"/>
          <w:sz w:val="21"/>
          <w:szCs w:val="21"/>
        </w:rPr>
        <w:t xml:space="preserve"> </w:t>
      </w:r>
      <w:r w:rsidRPr="00F0428A">
        <w:rPr>
          <w:rFonts w:ascii="Abadi" w:hAnsi="Abadi"/>
          <w:b w:val="0"/>
          <w:bCs w:val="0"/>
          <w:sz w:val="21"/>
          <w:szCs w:val="21"/>
        </w:rPr>
        <w:t>el</w:t>
      </w:r>
      <w:r w:rsidRPr="00F0428A">
        <w:rPr>
          <w:rFonts w:ascii="Abadi" w:hAnsi="Abadi"/>
          <w:b w:val="0"/>
          <w:bCs w:val="0"/>
          <w:spacing w:val="-4"/>
          <w:sz w:val="21"/>
          <w:szCs w:val="21"/>
        </w:rPr>
        <w:t xml:space="preserve"> </w:t>
      </w:r>
      <w:r w:rsidRPr="00F0428A">
        <w:rPr>
          <w:rFonts w:ascii="Abadi" w:hAnsi="Abadi"/>
          <w:b w:val="0"/>
          <w:bCs w:val="0"/>
          <w:sz w:val="21"/>
          <w:szCs w:val="21"/>
        </w:rPr>
        <w:t>acta</w:t>
      </w:r>
      <w:r w:rsidRPr="00F0428A">
        <w:rPr>
          <w:rFonts w:ascii="Abadi" w:hAnsi="Abadi"/>
          <w:b w:val="0"/>
          <w:bCs w:val="0"/>
          <w:spacing w:val="-7"/>
          <w:sz w:val="21"/>
          <w:szCs w:val="21"/>
        </w:rPr>
        <w:t xml:space="preserve"> </w:t>
      </w:r>
      <w:r w:rsidRPr="00F0428A">
        <w:rPr>
          <w:rFonts w:ascii="Abadi" w:hAnsi="Abadi"/>
          <w:b w:val="0"/>
          <w:bCs w:val="0"/>
          <w:sz w:val="21"/>
          <w:szCs w:val="21"/>
        </w:rPr>
        <w:t>de</w:t>
      </w:r>
      <w:r w:rsidRPr="00F0428A">
        <w:rPr>
          <w:rFonts w:ascii="Abadi" w:hAnsi="Abadi"/>
          <w:b w:val="0"/>
          <w:bCs w:val="0"/>
          <w:spacing w:val="-6"/>
          <w:sz w:val="21"/>
          <w:szCs w:val="21"/>
        </w:rPr>
        <w:t xml:space="preserve"> </w:t>
      </w:r>
      <w:r w:rsidRPr="00F0428A">
        <w:rPr>
          <w:rFonts w:ascii="Abadi" w:hAnsi="Abadi"/>
          <w:b w:val="0"/>
          <w:bCs w:val="0"/>
          <w:sz w:val="21"/>
          <w:szCs w:val="21"/>
        </w:rPr>
        <w:t>referencia,</w:t>
      </w:r>
      <w:r w:rsidRPr="00F0428A">
        <w:rPr>
          <w:rFonts w:ascii="Abadi" w:hAnsi="Abadi"/>
          <w:b w:val="0"/>
          <w:bCs w:val="0"/>
          <w:spacing w:val="-8"/>
          <w:sz w:val="21"/>
          <w:szCs w:val="21"/>
        </w:rPr>
        <w:t xml:space="preserve"> </w:t>
      </w:r>
      <w:r w:rsidRPr="00F0428A">
        <w:rPr>
          <w:rFonts w:ascii="Abadi" w:hAnsi="Abadi"/>
          <w:b w:val="0"/>
          <w:bCs w:val="0"/>
          <w:sz w:val="21"/>
          <w:szCs w:val="21"/>
        </w:rPr>
        <w:t>con</w:t>
      </w:r>
      <w:r w:rsidRPr="00F0428A">
        <w:rPr>
          <w:rFonts w:ascii="Abadi" w:hAnsi="Abadi"/>
          <w:b w:val="0"/>
          <w:bCs w:val="0"/>
          <w:spacing w:val="-68"/>
          <w:sz w:val="21"/>
          <w:szCs w:val="21"/>
        </w:rPr>
        <w:t xml:space="preserve"> </w:t>
      </w:r>
      <w:r w:rsidRPr="00F0428A">
        <w:rPr>
          <w:rFonts w:ascii="Abadi" w:hAnsi="Abadi"/>
          <w:b w:val="0"/>
          <w:bCs w:val="0"/>
          <w:sz w:val="21"/>
          <w:szCs w:val="21"/>
        </w:rPr>
        <w:t>treinta</w:t>
      </w:r>
      <w:r w:rsidRPr="00F0428A">
        <w:rPr>
          <w:rFonts w:ascii="Abadi" w:hAnsi="Abadi"/>
          <w:b w:val="0"/>
          <w:bCs w:val="0"/>
          <w:spacing w:val="-2"/>
          <w:sz w:val="21"/>
          <w:szCs w:val="21"/>
        </w:rPr>
        <w:t xml:space="preserve"> </w:t>
      </w:r>
      <w:r w:rsidRPr="00F0428A">
        <w:rPr>
          <w:rFonts w:ascii="Abadi" w:hAnsi="Abadi"/>
          <w:b w:val="0"/>
          <w:bCs w:val="0"/>
          <w:sz w:val="21"/>
          <w:szCs w:val="21"/>
        </w:rPr>
        <w:t>y</w:t>
      </w:r>
      <w:r w:rsidRPr="00F0428A">
        <w:rPr>
          <w:rFonts w:ascii="Abadi" w:hAnsi="Abadi"/>
          <w:b w:val="0"/>
          <w:bCs w:val="0"/>
          <w:spacing w:val="-3"/>
          <w:sz w:val="21"/>
          <w:szCs w:val="21"/>
        </w:rPr>
        <w:t xml:space="preserve"> </w:t>
      </w:r>
      <w:r w:rsidRPr="00F0428A">
        <w:rPr>
          <w:rFonts w:ascii="Abadi" w:hAnsi="Abadi"/>
          <w:b w:val="0"/>
          <w:bCs w:val="0"/>
          <w:sz w:val="21"/>
          <w:szCs w:val="21"/>
        </w:rPr>
        <w:t>tres</w:t>
      </w:r>
      <w:r w:rsidRPr="00F0428A">
        <w:rPr>
          <w:rFonts w:ascii="Abadi" w:hAnsi="Abadi"/>
          <w:b w:val="0"/>
          <w:bCs w:val="0"/>
          <w:spacing w:val="1"/>
          <w:sz w:val="21"/>
          <w:szCs w:val="21"/>
        </w:rPr>
        <w:t xml:space="preserve"> </w:t>
      </w:r>
      <w:r w:rsidRPr="00F0428A">
        <w:rPr>
          <w:rFonts w:ascii="Abadi" w:hAnsi="Abadi"/>
          <w:b w:val="0"/>
          <w:bCs w:val="0"/>
          <w:sz w:val="21"/>
          <w:szCs w:val="21"/>
        </w:rPr>
        <w:t>votos</w:t>
      </w:r>
      <w:r w:rsidRPr="00F0428A">
        <w:rPr>
          <w:rFonts w:ascii="Abadi" w:hAnsi="Abadi"/>
          <w:b w:val="0"/>
          <w:bCs w:val="0"/>
          <w:spacing w:val="-3"/>
          <w:sz w:val="21"/>
          <w:szCs w:val="21"/>
        </w:rPr>
        <w:t xml:space="preserve"> </w:t>
      </w:r>
      <w:r w:rsidRPr="00F0428A">
        <w:rPr>
          <w:rFonts w:ascii="Abadi" w:hAnsi="Abadi"/>
          <w:b w:val="0"/>
          <w:bCs w:val="0"/>
          <w:sz w:val="21"/>
          <w:szCs w:val="21"/>
        </w:rPr>
        <w:t>a</w:t>
      </w:r>
      <w:r w:rsidRPr="00F0428A">
        <w:rPr>
          <w:rFonts w:ascii="Abadi" w:hAnsi="Abadi"/>
          <w:b w:val="0"/>
          <w:bCs w:val="0"/>
          <w:spacing w:val="2"/>
          <w:sz w:val="21"/>
          <w:szCs w:val="21"/>
        </w:rPr>
        <w:t xml:space="preserve"> </w:t>
      </w:r>
      <w:r w:rsidRPr="00F0428A">
        <w:rPr>
          <w:rFonts w:ascii="Abadi" w:hAnsi="Abadi"/>
          <w:b w:val="0"/>
          <w:bCs w:val="0"/>
          <w:sz w:val="21"/>
          <w:szCs w:val="21"/>
        </w:rPr>
        <w:t>favor.</w:t>
      </w:r>
      <w:r w:rsidRPr="00F0428A">
        <w:rPr>
          <w:rFonts w:ascii="Abadi" w:hAnsi="Abadi"/>
          <w:b w:val="0"/>
          <w:bCs w:val="0"/>
          <w:spacing w:val="-3"/>
          <w:sz w:val="21"/>
          <w:szCs w:val="21"/>
        </w:rPr>
        <w:t xml:space="preserve"> </w:t>
      </w:r>
      <w:r w:rsidRPr="00F0428A">
        <w:rPr>
          <w:rFonts w:ascii="Abadi" w:hAnsi="Abadi"/>
          <w:b w:val="0"/>
          <w:bCs w:val="0"/>
          <w:sz w:val="21"/>
          <w:szCs w:val="21"/>
        </w:rPr>
        <w:t>- -</w:t>
      </w:r>
      <w:r w:rsidRPr="00F0428A">
        <w:rPr>
          <w:rFonts w:ascii="Abadi" w:hAnsi="Abadi"/>
          <w:b w:val="0"/>
          <w:bCs w:val="0"/>
          <w:spacing w:val="-1"/>
          <w:sz w:val="21"/>
          <w:szCs w:val="21"/>
        </w:rPr>
        <w:t xml:space="preserve"> </w:t>
      </w:r>
      <w:r w:rsidRPr="00F0428A">
        <w:rPr>
          <w:rFonts w:ascii="Abadi" w:hAnsi="Abadi"/>
          <w:b w:val="0"/>
          <w:bCs w:val="0"/>
          <w:sz w:val="21"/>
          <w:szCs w:val="21"/>
        </w:rPr>
        <w:t>-</w:t>
      </w:r>
    </w:p>
    <w:p w14:paraId="6E83BD9F" w14:textId="4147B93F" w:rsidR="00667334" w:rsidRPr="00D63AEB" w:rsidRDefault="00667334" w:rsidP="007E0066">
      <w:pPr>
        <w:pStyle w:val="Textoindependiente"/>
        <w:kinsoku w:val="0"/>
        <w:overflowPunct w:val="0"/>
        <w:spacing w:before="99"/>
        <w:ind w:right="120" w:firstLine="851"/>
        <w:rPr>
          <w:rFonts w:ascii="Abadi" w:hAnsi="Abadi"/>
          <w:b w:val="0"/>
          <w:bCs w:val="0"/>
          <w:sz w:val="21"/>
          <w:szCs w:val="21"/>
        </w:rPr>
      </w:pPr>
      <w:r w:rsidRPr="00D63AEB">
        <w:rPr>
          <w:rFonts w:ascii="Abadi" w:hAnsi="Abadi"/>
          <w:b w:val="0"/>
          <w:bCs w:val="0"/>
          <w:sz w:val="21"/>
          <w:szCs w:val="21"/>
        </w:rPr>
        <w:t xml:space="preserve">En votación económica, en la modalidad electrónica, se aprobó por unanimidad, con treinta y tres votos a favor, la propuesta de dispensa de lectura de las comunicaciones y correspondencia recibidas, en razón de encontrarse en la Gaceta Parlamentaria. Una vez lo cual, la presidencia ordenó ejecutar los acuerdos dictados a las comunicaciones y correspondencia recibidas. </w:t>
      </w:r>
      <w:r w:rsidR="00D63AEB" w:rsidRPr="00D63AEB">
        <w:rPr>
          <w:rFonts w:ascii="Abadi" w:hAnsi="Abadi"/>
          <w:b w:val="0"/>
          <w:bCs w:val="0"/>
          <w:sz w:val="21"/>
          <w:szCs w:val="21"/>
        </w:rPr>
        <w:t>–</w:t>
      </w:r>
      <w:r w:rsidRPr="00D63AEB">
        <w:rPr>
          <w:rFonts w:ascii="Abadi" w:hAnsi="Abadi"/>
          <w:b w:val="0"/>
          <w:bCs w:val="0"/>
          <w:sz w:val="21"/>
          <w:szCs w:val="21"/>
        </w:rPr>
        <w:t xml:space="preserve"> </w:t>
      </w:r>
    </w:p>
    <w:p w14:paraId="68775CE9" w14:textId="4C7EFB2E" w:rsidR="00D20342" w:rsidRDefault="00D63AEB" w:rsidP="00D20342">
      <w:pPr>
        <w:pStyle w:val="Textoindependiente"/>
        <w:kinsoku w:val="0"/>
        <w:overflowPunct w:val="0"/>
        <w:ind w:right="113" w:firstLine="851"/>
        <w:contextualSpacing/>
        <w:rPr>
          <w:rFonts w:ascii="Abadi" w:hAnsi="Abadi"/>
          <w:b w:val="0"/>
          <w:bCs w:val="0"/>
          <w:sz w:val="21"/>
          <w:szCs w:val="21"/>
        </w:rPr>
      </w:pPr>
      <w:r w:rsidRPr="00D63AEB">
        <w:rPr>
          <w:rFonts w:ascii="Abadi" w:hAnsi="Abadi"/>
          <w:b w:val="0"/>
          <w:bCs w:val="0"/>
          <w:sz w:val="21"/>
          <w:szCs w:val="21"/>
        </w:rPr>
        <w:t xml:space="preserve">La presidencia informó a la Asamblea de la presentación de la cuenta de la Hacienda Pública de la Entidad Federativa, correspondiente al ejercicio fiscal dos mil veintiuno, en la que se incluye la cuenta pública del Poder Ejecutivo del Estado de Guanajuato del ejercicio fiscal dos mil veintiuno. La presidencia la turnó a la Auditoría Superior del Estado, con fundamento en los artículos doscientos cincuenta y seis de la Ley Orgánica del Poder Legislativo del Estado; tres -fracción tercera-; veinte; veintidós, y ochenta y dos -fracción primera- de la Ley de Fiscalización Superior del Estado, para los efectos </w:t>
      </w:r>
      <w:r w:rsidR="00D20342" w:rsidRPr="00D63AEB">
        <w:rPr>
          <w:rFonts w:ascii="Abadi" w:hAnsi="Abadi"/>
          <w:b w:val="0"/>
          <w:bCs w:val="0"/>
          <w:sz w:val="21"/>
          <w:szCs w:val="21"/>
        </w:rPr>
        <w:t>correspondientes.</w:t>
      </w:r>
      <w:r w:rsidR="00D20342">
        <w:rPr>
          <w:rFonts w:ascii="Abadi" w:hAnsi="Abadi"/>
          <w:b w:val="0"/>
          <w:bCs w:val="0"/>
          <w:sz w:val="21"/>
          <w:szCs w:val="21"/>
        </w:rPr>
        <w:t xml:space="preserve"> - - - - - - - -</w:t>
      </w:r>
    </w:p>
    <w:p w14:paraId="336318DC" w14:textId="6D875958" w:rsidR="0089271C" w:rsidRDefault="00202259" w:rsidP="0089271C">
      <w:pPr>
        <w:pStyle w:val="Textoindependiente"/>
        <w:kinsoku w:val="0"/>
        <w:overflowPunct w:val="0"/>
        <w:ind w:right="119" w:firstLine="708"/>
        <w:contextualSpacing/>
        <w:rPr>
          <w:rFonts w:ascii="Abadi" w:hAnsi="Abadi"/>
          <w:b w:val="0"/>
          <w:bCs w:val="0"/>
          <w:sz w:val="21"/>
          <w:szCs w:val="21"/>
        </w:rPr>
      </w:pPr>
      <w:r w:rsidRPr="00D20342">
        <w:rPr>
          <w:rFonts w:ascii="Abadi" w:hAnsi="Abadi"/>
          <w:b w:val="0"/>
          <w:bCs w:val="0"/>
          <w:sz w:val="21"/>
          <w:szCs w:val="21"/>
        </w:rPr>
        <w:t>La presidencia comunicó a la Asamblea de la presentación de la cuenta pública del Poder Legislativo del Estado de Guanajuato del ejercicio fiscal dos mil veintiuno, y la turnó a la Auditoría Superior del Estado, con fundamento en los artículos doscientos cincuenta y seis de la Ley Orgánica del Poder Legislativo del Estado; tres -fracción tercera-; veinte; veintidós y ochenta y dos -fracción primera- de la Ley de Fiscalización Superior del Estado, para los efectos correspondientes. - - - - - - - - - - - - - -</w:t>
      </w:r>
      <w:r w:rsidR="00D20342">
        <w:rPr>
          <w:rFonts w:ascii="Abadi" w:hAnsi="Abadi"/>
          <w:b w:val="0"/>
          <w:bCs w:val="0"/>
          <w:sz w:val="21"/>
          <w:szCs w:val="21"/>
        </w:rPr>
        <w:t xml:space="preserve"> </w:t>
      </w:r>
      <w:r w:rsidR="0089271C">
        <w:rPr>
          <w:rFonts w:ascii="Abadi" w:hAnsi="Abadi"/>
          <w:b w:val="0"/>
          <w:bCs w:val="0"/>
          <w:sz w:val="21"/>
          <w:szCs w:val="21"/>
        </w:rPr>
        <w:t xml:space="preserve">- - - - - </w:t>
      </w:r>
    </w:p>
    <w:p w14:paraId="296EED78" w14:textId="68A8EB98" w:rsidR="00BE115D" w:rsidRPr="00AF2F11" w:rsidRDefault="00BE115D" w:rsidP="0089271C">
      <w:pPr>
        <w:pStyle w:val="Textoindependiente"/>
        <w:kinsoku w:val="0"/>
        <w:overflowPunct w:val="0"/>
        <w:ind w:right="119" w:firstLine="708"/>
        <w:contextualSpacing/>
        <w:rPr>
          <w:rFonts w:ascii="Abadi" w:hAnsi="Abadi"/>
          <w:b w:val="0"/>
          <w:bCs w:val="0"/>
          <w:sz w:val="21"/>
          <w:szCs w:val="21"/>
        </w:rPr>
      </w:pPr>
      <w:r w:rsidRPr="00AF2F11">
        <w:rPr>
          <w:rFonts w:ascii="Abadi" w:hAnsi="Abadi"/>
          <w:b w:val="0"/>
          <w:bCs w:val="0"/>
          <w:sz w:val="21"/>
          <w:szCs w:val="21"/>
        </w:rPr>
        <w:t xml:space="preserve">El diputado David Martínez Mendizábal, a petición de la presidencia, dio lectura a la exposición de motivos de la iniciativa formulada por diputadas y diputados integrantes del Grupo Parlamentario del Partido MORENA a efecto de adicionar un apartado C a la fracción décima quinta del artículo ochenta y ocho de la Constitución Política para el Estado de Guanajuato; reformar el artículo uno y adicionar un Título Cuarto a la Ley Reglamentaria de la Fracción Décima Quinta del Artículo ochenta y ocho de la Constitución Política para el Estado de Guanajuato. Terminada la lectura, la </w:t>
      </w:r>
      <w:r w:rsidRPr="00AF2F11">
        <w:rPr>
          <w:rFonts w:ascii="Abadi" w:hAnsi="Abadi"/>
          <w:b w:val="0"/>
          <w:bCs w:val="0"/>
          <w:sz w:val="21"/>
          <w:szCs w:val="21"/>
        </w:rPr>
        <w:lastRenderedPageBreak/>
        <w:t>presidencia la turnó a la Comisión de Gobernación y Puntos Constitucionales, con fundamento en el artículo ciento once -fracción primera- de la Ley Orgánica del Poder Legislativo del Estado, para su estudio y dictamen. - - - - - - - - - - - - - - - - - - - - - - -</w:t>
      </w:r>
    </w:p>
    <w:p w14:paraId="1F98DE8D" w14:textId="5C102B29" w:rsidR="00BE115D" w:rsidRPr="00AF2F11" w:rsidRDefault="00BE115D" w:rsidP="00BE115D">
      <w:pPr>
        <w:pStyle w:val="Textoindependiente"/>
        <w:kinsoku w:val="0"/>
        <w:overflowPunct w:val="0"/>
        <w:spacing w:before="99"/>
        <w:ind w:right="118" w:firstLine="851"/>
        <w:contextualSpacing/>
        <w:rPr>
          <w:rFonts w:ascii="Abadi" w:hAnsi="Abadi"/>
          <w:b w:val="0"/>
          <w:bCs w:val="0"/>
          <w:sz w:val="21"/>
          <w:szCs w:val="21"/>
        </w:rPr>
      </w:pPr>
      <w:r w:rsidRPr="00AF2F11">
        <w:rPr>
          <w:rFonts w:ascii="Abadi" w:hAnsi="Abadi"/>
          <w:b w:val="0"/>
          <w:bCs w:val="0"/>
          <w:sz w:val="21"/>
          <w:szCs w:val="21"/>
        </w:rPr>
        <w:t xml:space="preserve">La presidencia dio la bienvenida al grupo de mujeres de la red de apoyo a mujeres políticas en el estado de Guanajuato. - - - - - - </w:t>
      </w:r>
    </w:p>
    <w:p w14:paraId="469E856A" w14:textId="0707A6FF" w:rsidR="00BE115D" w:rsidRPr="00AF2F11" w:rsidRDefault="00BE115D" w:rsidP="00BE115D">
      <w:pPr>
        <w:pStyle w:val="Textoindependiente"/>
        <w:kinsoku w:val="0"/>
        <w:overflowPunct w:val="0"/>
        <w:spacing w:before="3"/>
        <w:ind w:right="115" w:firstLine="851"/>
        <w:contextualSpacing/>
        <w:rPr>
          <w:rFonts w:ascii="Abadi" w:hAnsi="Abadi"/>
          <w:b w:val="0"/>
          <w:bCs w:val="0"/>
          <w:sz w:val="21"/>
          <w:szCs w:val="21"/>
        </w:rPr>
      </w:pPr>
      <w:r w:rsidRPr="00AF2F11">
        <w:rPr>
          <w:rFonts w:ascii="Abadi" w:hAnsi="Abadi"/>
          <w:b w:val="0"/>
          <w:bCs w:val="0"/>
          <w:sz w:val="21"/>
          <w:szCs w:val="21"/>
        </w:rPr>
        <w:t xml:space="preserve">A petición de la presidencia, el diputado Alejandro Arias Ávila, dio lectura a la exposición de motivos de la iniciativa formulada por él y por el diputado Gustavo Adolfo Alfaro Reyes, integrantes del Grupo Parlamentario del Partido Revolucionario Institucional, a fin de adicionar la fracción décima tercera al artículo ciento noventa y cuatro del Código Penal del Estado de Guanajuato. Concluida la lectura, la presidencia la turnó a la Comisión de Justicia, con fundamento en el artículo ciento trece -fracción segunda- de la Ley Orgánica del Poder Legislativo del Estado, para su estudio y dictamen. - - - - - - - - - - - - - - - - - - - - - - - </w:t>
      </w:r>
    </w:p>
    <w:p w14:paraId="4A710435" w14:textId="77777777" w:rsidR="00BE115D" w:rsidRPr="00AF2F11" w:rsidRDefault="00BE115D" w:rsidP="00BE115D">
      <w:pPr>
        <w:pStyle w:val="Textoindependiente"/>
        <w:kinsoku w:val="0"/>
        <w:overflowPunct w:val="0"/>
        <w:spacing w:before="2"/>
        <w:ind w:right="116" w:firstLine="851"/>
        <w:contextualSpacing/>
        <w:rPr>
          <w:rFonts w:ascii="Abadi" w:hAnsi="Abadi"/>
          <w:b w:val="0"/>
          <w:bCs w:val="0"/>
          <w:sz w:val="21"/>
          <w:szCs w:val="21"/>
        </w:rPr>
      </w:pPr>
      <w:r w:rsidRPr="00AF2F11">
        <w:rPr>
          <w:rFonts w:ascii="Abadi" w:hAnsi="Abadi"/>
          <w:b w:val="0"/>
          <w:bCs w:val="0"/>
          <w:sz w:val="21"/>
          <w:szCs w:val="21"/>
        </w:rPr>
        <w:t xml:space="preserve">La presidencia dio cuenta con la iniciativa suscrita por la diputada Hades Berenice Aguilar Castillo y por el diputado David Martínez Mendizábal, integrantes del Grupo Parlamentario del Partido Morena, mediante la cual se reforman los artículos diecisiete inciso a numeral cinco, veintisiete guion uno -fracción vigésima tercera- y noventa y seis -fracción décima novena-, y adicionan los artículos veintiuno guion uno y ochenta y dos guion uno a la Ley de los Derechos de Niñas, Niños y Adolescentes del Estado de Guanajuato. La presidencia la turnó a la Comisión de Derechos Humanos y Atención a Grupos Vulnerables, con fundamento en el artículo ciento seis -fracción primera- de la Ley Orgánica del Poder Legislativo del Estado, para su estudio y dictamen. La diputada Dessire </w:t>
      </w:r>
      <w:proofErr w:type="spellStart"/>
      <w:r w:rsidRPr="00AF2F11">
        <w:rPr>
          <w:rFonts w:ascii="Abadi" w:hAnsi="Abadi"/>
          <w:b w:val="0"/>
          <w:bCs w:val="0"/>
          <w:sz w:val="21"/>
          <w:szCs w:val="21"/>
        </w:rPr>
        <w:t>Angel</w:t>
      </w:r>
      <w:proofErr w:type="spellEnd"/>
      <w:r w:rsidRPr="00AF2F11">
        <w:rPr>
          <w:rFonts w:ascii="Abadi" w:hAnsi="Abadi"/>
          <w:b w:val="0"/>
          <w:bCs w:val="0"/>
          <w:sz w:val="21"/>
          <w:szCs w:val="21"/>
        </w:rPr>
        <w:t xml:space="preserve"> Rocha, a petición de la presidencia, dio lectura a la exposición de motivos de la iniciativa formulada por ella y por las diputadas Yulma Rocha Aguilar y Martha Lourdes Ortega Roque, mediante la cual se reforman los artículos cuarenta y dos -fracción décima-; ciento veintiocho -fracción sexta-, y ciento treinta y cinco de la Ley de Educación para el Estado de Guanajuato; así como los artículos veintiuno y veintidós -fracción segunda- de la Ley para la Igualdad entre Mujeres y Hombres del Estado de Guanajuato. Concluida la lectura, la presidencia turnó la parte correspondiente a la </w:t>
      </w:r>
      <w:r w:rsidRPr="00AF2F11">
        <w:rPr>
          <w:rFonts w:ascii="Abadi" w:hAnsi="Abadi"/>
          <w:b w:val="0"/>
          <w:bCs w:val="0"/>
          <w:sz w:val="21"/>
          <w:szCs w:val="21"/>
        </w:rPr>
        <w:t>Ley de Educación para el Estado de Guanajuato a la Comisión de Educación, Ciencia y Tecnología y Cultura, con fundamento en el artículo ciento nueve - fracción primera-, y lo relativo a la Ley para la Igualdad entre Mujeres y Hombres para el Estado de Guanajuato a la Comisión para la Igualdad de Género, con fundamento en</w:t>
      </w:r>
    </w:p>
    <w:p w14:paraId="6CBB30C7" w14:textId="13165D90" w:rsidR="00BE115D" w:rsidRPr="00AF2F11" w:rsidRDefault="00BE115D" w:rsidP="00BE115D">
      <w:pPr>
        <w:pStyle w:val="Textoindependiente"/>
        <w:kinsoku w:val="0"/>
        <w:overflowPunct w:val="0"/>
        <w:spacing w:before="99"/>
        <w:ind w:right="122"/>
        <w:contextualSpacing/>
        <w:rPr>
          <w:rFonts w:ascii="Abadi" w:hAnsi="Abadi"/>
          <w:b w:val="0"/>
          <w:bCs w:val="0"/>
          <w:sz w:val="21"/>
          <w:szCs w:val="21"/>
        </w:rPr>
      </w:pPr>
      <w:r w:rsidRPr="00AF2F11">
        <w:rPr>
          <w:rFonts w:ascii="Abadi" w:hAnsi="Abadi"/>
          <w:b w:val="0"/>
          <w:bCs w:val="0"/>
          <w:sz w:val="21"/>
          <w:szCs w:val="21"/>
        </w:rPr>
        <w:t xml:space="preserve">el artículo ciento dieciséis -fracción primera- de la Ley Orgánica del Poder Legislativo del Estado, para su estudio y dictamen. - - - - - - - </w:t>
      </w:r>
    </w:p>
    <w:p w14:paraId="644B4617" w14:textId="4B9E4B5E" w:rsidR="00BE115D" w:rsidRPr="00AF2F11" w:rsidRDefault="00BE115D" w:rsidP="00BE115D">
      <w:pPr>
        <w:pStyle w:val="Textoindependiente"/>
        <w:kinsoku w:val="0"/>
        <w:overflowPunct w:val="0"/>
        <w:spacing w:before="3"/>
        <w:ind w:right="119" w:firstLine="851"/>
        <w:contextualSpacing/>
        <w:rPr>
          <w:rFonts w:ascii="Abadi" w:hAnsi="Abadi"/>
          <w:b w:val="0"/>
          <w:bCs w:val="0"/>
          <w:sz w:val="21"/>
          <w:szCs w:val="21"/>
        </w:rPr>
      </w:pPr>
      <w:r w:rsidRPr="00AF2F11">
        <w:rPr>
          <w:rFonts w:ascii="Abadi" w:hAnsi="Abadi"/>
          <w:b w:val="0"/>
          <w:bCs w:val="0"/>
          <w:sz w:val="21"/>
          <w:szCs w:val="21"/>
        </w:rPr>
        <w:t xml:space="preserve">La diputada Noemí Márquez </w:t>
      </w:r>
      <w:proofErr w:type="spellStart"/>
      <w:r w:rsidRPr="00AF2F11">
        <w:rPr>
          <w:rFonts w:ascii="Abadi" w:hAnsi="Abadi"/>
          <w:b w:val="0"/>
          <w:bCs w:val="0"/>
          <w:sz w:val="21"/>
          <w:szCs w:val="21"/>
        </w:rPr>
        <w:t>Márquez</w:t>
      </w:r>
      <w:proofErr w:type="spellEnd"/>
      <w:r w:rsidRPr="00AF2F11">
        <w:rPr>
          <w:rFonts w:ascii="Abadi" w:hAnsi="Abadi"/>
          <w:b w:val="0"/>
          <w:bCs w:val="0"/>
          <w:sz w:val="21"/>
          <w:szCs w:val="21"/>
        </w:rPr>
        <w:t xml:space="preserve">, a petición de la presidencia, dio lectura a la exposición de motivos de la iniciativa a efecto de reformar la fracción décima segunda del artículo cinco, y adicionar la fracción décima cuarta, recorriéndose en su orden la numeración de la fracción subsecuente del artículo cinco, una fracción sexta al artículo seis y un artículo treinta y nueve Bis a la Ley de Acceso de las Mujeres a una Vida Libre de Violencia para el Estado de Guanajuato, suscrita por diputadas y diputados integrantes del Grupo Parlamentario del Partido Acción Nacional. Terminada la lectura, la presidencia la turnó a la Comisión para la Igualdad de Género, con fundamento en el artículo ciento dieciséis -fracción tercera- de la Ley Orgánica del Poder Legislativo del Estado, para su estudio y dictamen. - - - - - - - - - - - - - - - - - - - - - - - - </w:t>
      </w:r>
    </w:p>
    <w:p w14:paraId="36CCCDAD" w14:textId="6482A2BE" w:rsidR="00BE115D" w:rsidRPr="00AF2F11" w:rsidRDefault="00BE115D" w:rsidP="00BE115D">
      <w:pPr>
        <w:pStyle w:val="Textoindependiente"/>
        <w:kinsoku w:val="0"/>
        <w:overflowPunct w:val="0"/>
        <w:spacing w:before="3"/>
        <w:ind w:right="118" w:firstLine="851"/>
        <w:contextualSpacing/>
        <w:rPr>
          <w:rFonts w:ascii="Abadi" w:hAnsi="Abadi"/>
          <w:b w:val="0"/>
          <w:bCs w:val="0"/>
          <w:sz w:val="21"/>
          <w:szCs w:val="21"/>
        </w:rPr>
      </w:pPr>
      <w:r w:rsidRPr="00AF2F11">
        <w:rPr>
          <w:rFonts w:ascii="Abadi" w:hAnsi="Abadi"/>
          <w:b w:val="0"/>
          <w:bCs w:val="0"/>
          <w:sz w:val="21"/>
          <w:szCs w:val="21"/>
        </w:rPr>
        <w:t>La diputada Susana Bermúdez Cano, a petición de la presidencia, dio lectura a la exposición de motivos de la iniciativa formulada por diputadas y diputados integrantes del Grupo Parlamentario del Partido Acción Nacional, por la que se adiciona el artículo ciento ochenta y cuatro Ter a la Ley de Instituciones y Procedimientos Electorales para el Estado de Guanajuato. Concluida la lectura, la presidencia la turnó a la Comisión de Asuntos Electorales, con fundamento en el artículo ciento tres -fracción primera- de la Ley Orgánica del Poder Legislativo del Estado, para su estudio y dictamen. - - - - - - - -</w:t>
      </w:r>
      <w:r w:rsidR="008A0395">
        <w:rPr>
          <w:rFonts w:ascii="Abadi" w:hAnsi="Abadi"/>
          <w:b w:val="0"/>
          <w:bCs w:val="0"/>
          <w:sz w:val="21"/>
          <w:szCs w:val="21"/>
        </w:rPr>
        <w:t xml:space="preserve"> - - - -</w:t>
      </w:r>
    </w:p>
    <w:p w14:paraId="69FB4035" w14:textId="7B8B2A51" w:rsidR="00BE115D" w:rsidRPr="00AF2F11" w:rsidRDefault="00BE115D" w:rsidP="00BE115D">
      <w:pPr>
        <w:pStyle w:val="Textoindependiente"/>
        <w:kinsoku w:val="0"/>
        <w:overflowPunct w:val="0"/>
        <w:ind w:right="115" w:firstLine="851"/>
        <w:contextualSpacing/>
        <w:rPr>
          <w:rFonts w:ascii="Abadi" w:hAnsi="Abadi"/>
          <w:b w:val="0"/>
          <w:bCs w:val="0"/>
          <w:sz w:val="21"/>
          <w:szCs w:val="21"/>
        </w:rPr>
      </w:pPr>
      <w:r w:rsidRPr="00AF2F11">
        <w:rPr>
          <w:rFonts w:ascii="Abadi" w:hAnsi="Abadi"/>
          <w:b w:val="0"/>
          <w:bCs w:val="0"/>
          <w:sz w:val="21"/>
          <w:szCs w:val="21"/>
        </w:rPr>
        <w:t xml:space="preserve">El diputado Gustavo Adolfo Alfaro Reyes, a petición de la presidencia, dio lectura a la exposición de motivos de la iniciativa suscrita por diputada y diputados integrantes del Grupo Parlamentario del Partido Revolucionario Institucional, a efecto de reformar el artículo cincuenta y uno de la Ley para la Protección de los Derechos Humanos en el Estado de Guanajuato. Terminada la lectura, la presidencia la turnó a la Comisión de Derechos Humanos y Atención a Grupos </w:t>
      </w:r>
      <w:r w:rsidRPr="00AF2F11">
        <w:rPr>
          <w:rFonts w:ascii="Abadi" w:hAnsi="Abadi"/>
          <w:b w:val="0"/>
          <w:bCs w:val="0"/>
          <w:sz w:val="21"/>
          <w:szCs w:val="21"/>
        </w:rPr>
        <w:lastRenderedPageBreak/>
        <w:t xml:space="preserve">Vulnerables, con fundamento en el artículo ciento seis -fracción primera- de la Ley Orgánica del Poder Legislativo del Estado, para su estudio y dictamen. - - - - - - - - - - - - </w:t>
      </w:r>
    </w:p>
    <w:p w14:paraId="66DB33B4" w14:textId="77777777" w:rsidR="00BE115D" w:rsidRPr="00AF2F11" w:rsidRDefault="00BE115D" w:rsidP="00BE115D">
      <w:pPr>
        <w:pStyle w:val="Textoindependiente"/>
        <w:kinsoku w:val="0"/>
        <w:overflowPunct w:val="0"/>
        <w:ind w:right="117" w:firstLine="851"/>
        <w:contextualSpacing/>
        <w:rPr>
          <w:rFonts w:ascii="Abadi" w:hAnsi="Abadi"/>
          <w:b w:val="0"/>
          <w:bCs w:val="0"/>
          <w:sz w:val="21"/>
          <w:szCs w:val="21"/>
        </w:rPr>
      </w:pPr>
      <w:r w:rsidRPr="00AF2F11">
        <w:rPr>
          <w:rFonts w:ascii="Abadi" w:hAnsi="Abadi"/>
          <w:b w:val="0"/>
          <w:bCs w:val="0"/>
          <w:sz w:val="21"/>
          <w:szCs w:val="21"/>
        </w:rPr>
        <w:t>A petición de la presidencia, el diputado Gerardo Fernández González, dio lectura a la exposición de motivos de la iniciativa formulada por él y por la diputada Martha Lourdes Ortega Roque, integrantes del Grupo Parlamentario del Partido Verde</w:t>
      </w:r>
    </w:p>
    <w:p w14:paraId="025B634D" w14:textId="77777777" w:rsidR="00BE115D" w:rsidRPr="00AF2F11" w:rsidRDefault="00BE115D" w:rsidP="00BE115D">
      <w:pPr>
        <w:pStyle w:val="Textoindependiente"/>
        <w:kinsoku w:val="0"/>
        <w:overflowPunct w:val="0"/>
        <w:spacing w:before="99"/>
        <w:ind w:right="116"/>
        <w:contextualSpacing/>
        <w:rPr>
          <w:rFonts w:ascii="Abadi" w:hAnsi="Abadi"/>
          <w:b w:val="0"/>
          <w:bCs w:val="0"/>
          <w:sz w:val="21"/>
          <w:szCs w:val="21"/>
        </w:rPr>
      </w:pPr>
      <w:r w:rsidRPr="00AF2F11">
        <w:rPr>
          <w:rFonts w:ascii="Abadi" w:hAnsi="Abadi"/>
          <w:b w:val="0"/>
          <w:bCs w:val="0"/>
          <w:sz w:val="21"/>
          <w:szCs w:val="21"/>
        </w:rPr>
        <w:t>Ecologista de México, a efecto de adicionar un artículo once Bis a la Ley Orgánica del Poder Ejecutivo para el Estado de Guanajuato; la fracción décima sexta bis al artículo setenta y dos de la Ley Orgánica del Poder Legislativo del Estado de Guanajuato; la fracción quincuagésima tercera Bis al artículo veintiocho de la Ley Orgánica del Poder Judicial del Estado de Guanajuato; y un segundo párrafo del inciso l, fracción primera del artículo setenta y seis de la Ley Orgánica Municipal para el Estado de Guanajuato. Una vez concluida la lectura, la presidencia turnó la parte correspondiente a la Ley Orgánica del Poder Ejecutivo para el Estado de Guanajuato y la Ley Orgánica del Poder Legislativo del Estado de Guanajuato a la Comisión de Gobernación y Puntos Constitucionales, con fundamento en el artículo ciento once -fracción segunda-; la parte relativa a la Ley Orgánica del Poder Judicial del Estado de Guanajuato a la Comisión de Justicia, con fundamento en el artículo ciento trece -fracción tercera-; y lo referente a la Ley Orgánica Municipal para el Estado de Guanajuato a la Comisión de Asuntos Municipales, con fundamento en el artículo ciento cuatro -fracción primera- de la Ley Orgánica del Poder Legislativo del Estado, para su estudio y dictamen. - - - - - - - - - - -</w:t>
      </w:r>
    </w:p>
    <w:p w14:paraId="06FD2B76" w14:textId="58B46227" w:rsidR="00BE115D" w:rsidRPr="00AF2F11" w:rsidRDefault="00BE115D" w:rsidP="00BE115D">
      <w:pPr>
        <w:pStyle w:val="Textoindependiente"/>
        <w:kinsoku w:val="0"/>
        <w:overflowPunct w:val="0"/>
        <w:ind w:right="115" w:firstLine="851"/>
        <w:contextualSpacing/>
        <w:rPr>
          <w:rFonts w:ascii="Abadi" w:hAnsi="Abadi"/>
          <w:b w:val="0"/>
          <w:bCs w:val="0"/>
          <w:sz w:val="21"/>
          <w:szCs w:val="21"/>
        </w:rPr>
      </w:pPr>
      <w:r w:rsidRPr="00AF2F11">
        <w:rPr>
          <w:rFonts w:ascii="Abadi" w:hAnsi="Abadi"/>
          <w:b w:val="0"/>
          <w:bCs w:val="0"/>
          <w:sz w:val="21"/>
          <w:szCs w:val="21"/>
        </w:rPr>
        <w:t xml:space="preserve">El diputado Gustavo Adolfo Alfaro Reyes, a petición de la presidencia, dio lectura a la exposición de motivos de la iniciativa por la que se reforma el artículo noventa y nueve guion w del Código Penal del Estado de Guanajuato, formulada por diputada y diputados integrantes del Grupo Parlamentario del Partido Revolucionario Institucional. Terminada la lectura, la presidencia la turnó a la Comisión de Justicia, con fundamento en el artículo ciento trece -fracción segunda- de la Ley Orgánica del Poder Legislativo del Estado, para su estudio y dictamen. - - - - - - - - - - - - - - - - - - - - - - - </w:t>
      </w:r>
    </w:p>
    <w:p w14:paraId="397900F9" w14:textId="77777777" w:rsidR="00BE115D" w:rsidRPr="00AF2F11" w:rsidRDefault="00BE115D" w:rsidP="00BE115D">
      <w:pPr>
        <w:pStyle w:val="Textoindependiente"/>
        <w:kinsoku w:val="0"/>
        <w:overflowPunct w:val="0"/>
        <w:spacing w:before="1"/>
        <w:ind w:right="118" w:firstLine="851"/>
        <w:contextualSpacing/>
        <w:rPr>
          <w:rFonts w:ascii="Abadi" w:hAnsi="Abadi"/>
          <w:b w:val="0"/>
          <w:bCs w:val="0"/>
          <w:sz w:val="21"/>
          <w:szCs w:val="21"/>
        </w:rPr>
      </w:pPr>
      <w:r w:rsidRPr="00AF2F11">
        <w:rPr>
          <w:rFonts w:ascii="Abadi" w:hAnsi="Abadi"/>
          <w:b w:val="0"/>
          <w:bCs w:val="0"/>
          <w:sz w:val="21"/>
          <w:szCs w:val="21"/>
        </w:rPr>
        <w:t xml:space="preserve">La presidencia dio la bienvenida a los estudiantes de la Universidad de León, </w:t>
      </w:r>
      <w:r w:rsidRPr="00AF2F11">
        <w:rPr>
          <w:rFonts w:ascii="Abadi" w:hAnsi="Abadi"/>
          <w:b w:val="0"/>
          <w:bCs w:val="0"/>
          <w:sz w:val="21"/>
          <w:szCs w:val="21"/>
        </w:rPr>
        <w:t>plantel Juárez, invitados de la diputada Laura Cristina Márquez Alcalá. - - - - - - - - - - -</w:t>
      </w:r>
    </w:p>
    <w:p w14:paraId="608E9DCC" w14:textId="04C9A72A" w:rsidR="00BE115D" w:rsidRPr="00AF2F11" w:rsidRDefault="00BE115D" w:rsidP="008A0395">
      <w:pPr>
        <w:pStyle w:val="Textoindependiente"/>
        <w:kinsoku w:val="0"/>
        <w:overflowPunct w:val="0"/>
        <w:spacing w:before="1"/>
        <w:ind w:right="115" w:firstLine="851"/>
        <w:contextualSpacing/>
        <w:rPr>
          <w:rFonts w:ascii="Abadi" w:hAnsi="Abadi"/>
          <w:b w:val="0"/>
          <w:bCs w:val="0"/>
          <w:sz w:val="21"/>
          <w:szCs w:val="21"/>
        </w:rPr>
      </w:pPr>
      <w:r w:rsidRPr="00AF2F11">
        <w:rPr>
          <w:rFonts w:ascii="Abadi" w:hAnsi="Abadi"/>
          <w:b w:val="0"/>
          <w:bCs w:val="0"/>
          <w:sz w:val="21"/>
          <w:szCs w:val="21"/>
        </w:rPr>
        <w:t>La diputada Martha Edith Moreno Valencia, integrante del Grupo Parlamentario del Partido MORENA, a petición de la presidencia, dio lectura a la exposición de motivos de su iniciativa, por la que se reforman los artículos treinta y cinco y treinta y siete de la Ley de los Derechos de Niñas, Niños y Adolescentes del Estado de Guanajuato. Concluida la lectura, la presidencia la turnó a la Comisión de Derechos Humanos y Atención a Grupos Vulnerables, con fundamento en el artículo ciento seis -fracción</w:t>
      </w:r>
      <w:r w:rsidR="008A0395">
        <w:rPr>
          <w:rFonts w:ascii="Abadi" w:hAnsi="Abadi"/>
          <w:b w:val="0"/>
          <w:bCs w:val="0"/>
          <w:sz w:val="21"/>
          <w:szCs w:val="21"/>
        </w:rPr>
        <w:t xml:space="preserve"> </w:t>
      </w:r>
      <w:r w:rsidRPr="00AF2F11">
        <w:rPr>
          <w:rFonts w:ascii="Abadi" w:hAnsi="Abadi"/>
          <w:b w:val="0"/>
          <w:bCs w:val="0"/>
          <w:sz w:val="21"/>
          <w:szCs w:val="21"/>
        </w:rPr>
        <w:t xml:space="preserve">primera- de la Ley Orgánica del Poder Legislativo del Estado, para su estudio y dictamen. A continuación, la presidencia dio cuenta con los informes </w:t>
      </w:r>
      <w:proofErr w:type="gramStart"/>
      <w:r w:rsidRPr="00AF2F11">
        <w:rPr>
          <w:rFonts w:ascii="Abadi" w:hAnsi="Abadi"/>
          <w:b w:val="0"/>
          <w:bCs w:val="0"/>
          <w:sz w:val="21"/>
          <w:szCs w:val="21"/>
        </w:rPr>
        <w:t>de  resultados</w:t>
      </w:r>
      <w:proofErr w:type="gramEnd"/>
      <w:r w:rsidRPr="00AF2F11">
        <w:rPr>
          <w:rFonts w:ascii="Abadi" w:hAnsi="Abadi"/>
          <w:b w:val="0"/>
          <w:bCs w:val="0"/>
          <w:sz w:val="21"/>
          <w:szCs w:val="21"/>
        </w:rPr>
        <w:t xml:space="preserve"> formulados por la Auditoría Superior del Estado de Guanajuato, relativos a la revisión practicada a la cuenta pública municipal de San Miguel de Allende; así como a las auditorías practicadas a la infraestructura pública municipal, respecto a las operaciones </w:t>
      </w:r>
      <w:r w:rsidR="00AF2F11">
        <w:rPr>
          <w:rFonts w:ascii="Abadi" w:hAnsi="Abadi"/>
          <w:b w:val="0"/>
          <w:bCs w:val="0"/>
          <w:sz w:val="21"/>
          <w:szCs w:val="21"/>
        </w:rPr>
        <w:t xml:space="preserve"> realizadas por las  administraciones </w:t>
      </w:r>
      <w:r w:rsidR="00CF2B01">
        <w:rPr>
          <w:rFonts w:ascii="Abadi" w:hAnsi="Abadi"/>
          <w:b w:val="0"/>
          <w:bCs w:val="0"/>
          <w:sz w:val="21"/>
          <w:szCs w:val="21"/>
        </w:rPr>
        <w:t>municipales de Abasolo y Tierra Blanca</w:t>
      </w:r>
      <w:r w:rsidRPr="00AF2F11">
        <w:rPr>
          <w:rFonts w:ascii="Abadi" w:hAnsi="Abadi"/>
          <w:b w:val="0"/>
          <w:bCs w:val="0"/>
          <w:sz w:val="21"/>
          <w:szCs w:val="21"/>
        </w:rPr>
        <w:t xml:space="preserve">, correspondientes al ejercicio fiscal del año dos mil veinte. Una vez lo cual, los turnó a la Comisión de Hacienda y Fiscalización, con fundamento en el artículo ciento doce -fracción décima segunda- de la Ley Orgánica del Poder Legislativo del Estado, para su estudio y dictamen. - - - - - - - - - - - - - - - - - - - - - - - - </w:t>
      </w:r>
    </w:p>
    <w:p w14:paraId="5A488CA0" w14:textId="77777777" w:rsidR="00BE115D" w:rsidRPr="00AF2F11" w:rsidRDefault="00BE115D" w:rsidP="00BE115D">
      <w:pPr>
        <w:pStyle w:val="Textoindependiente"/>
        <w:kinsoku w:val="0"/>
        <w:overflowPunct w:val="0"/>
        <w:ind w:right="114" w:firstLine="921"/>
        <w:contextualSpacing/>
        <w:rPr>
          <w:rFonts w:ascii="Abadi" w:hAnsi="Abadi"/>
          <w:b w:val="0"/>
          <w:bCs w:val="0"/>
          <w:sz w:val="21"/>
          <w:szCs w:val="21"/>
        </w:rPr>
      </w:pPr>
      <w:r w:rsidRPr="00AF2F11">
        <w:rPr>
          <w:rFonts w:ascii="Abadi" w:hAnsi="Abadi"/>
          <w:b w:val="0"/>
          <w:bCs w:val="0"/>
          <w:sz w:val="21"/>
          <w:szCs w:val="21"/>
        </w:rPr>
        <w:t xml:space="preserve">La diputada Alma Edwviges Alcaraz Hernández, integrante del Grupo Parlamentario del Partido MORENA, a petición de la presidencia, dio lectura a su propuesta de punto de acuerdo, a efecto de exhortar al titular de la Auditoría Superior del Estado de Guanajuato, ciudadano Javier Pérez Salazar, para que inicie a la brevedad una auditoría financiera integral al municipio de San Miguel de Allende, que incluya al menos, la verificación del apego a la legalidad de la adjudicación y contratación de bienes y servicios que corresponda, así como el cumplimiento de las cláusulas contractuales de los mismos, por los ejercicios fiscales de dos mil diecinueve, dos mil veinte y dos mil veintiuno. Concluida la lectura, la presidencia turnó la propuesta a la Comisión de Hacienda y Fiscalización, con fundamento en el artículo ciento doce -fracción décima quinta- de la Ley Orgánica del Poder Legislativo del Estado, para su estudio y dictamen. A petición de la presidencia, la diputada Alma Edwviges Alcaraz Hernández, integrante del Grupo </w:t>
      </w:r>
      <w:r w:rsidRPr="00AF2F11">
        <w:rPr>
          <w:rFonts w:ascii="Abadi" w:hAnsi="Abadi"/>
          <w:b w:val="0"/>
          <w:bCs w:val="0"/>
          <w:sz w:val="21"/>
          <w:szCs w:val="21"/>
        </w:rPr>
        <w:lastRenderedPageBreak/>
        <w:t xml:space="preserve">Parlamentario del Partido MORENA dio lectura a su propuesta de punto de acuerdo, a efecto de exhortar al titular de la Auditoría Superior del Estado de Guanajuato, ciudadano Javier Pérez Salazar, para que a más tardar el dieciséis de junio de dos mil veintidós inicie una auditoría al Fideicomiso de Administración e Inversión para financiar obras, infraestructura, proyectos y acciones prioritarias en materia de desarrollo social y seguridad pública (FIDESSEG), la cual deberá abarcar la totalidad de los recursos ejercidos por los ejercicios fiscales dos mil veinte, dos mil veintiuno y concomitante a dos mil veintidós. Una vez terminada la lectura, la presidencia turnó la propuesta a la Comisión de Hacienda y Fiscalización, con fundamento en el artículo ciento doce -fracción décima quinta- de la Ley Orgánica del Poder Legislativo del Estado, para su estudio y dictamen. - - - - - - - - - - - - - - - - - - - - - </w:t>
      </w:r>
    </w:p>
    <w:p w14:paraId="2C47B715" w14:textId="2D16C5DE" w:rsidR="00BE115D" w:rsidRPr="00AF2F11" w:rsidRDefault="00BE115D" w:rsidP="00BE115D">
      <w:pPr>
        <w:pStyle w:val="Textoindependiente"/>
        <w:kinsoku w:val="0"/>
        <w:overflowPunct w:val="0"/>
        <w:ind w:right="114" w:firstLine="851"/>
        <w:contextualSpacing/>
        <w:rPr>
          <w:rFonts w:ascii="Abadi" w:hAnsi="Abadi"/>
          <w:b w:val="0"/>
          <w:bCs w:val="0"/>
          <w:sz w:val="21"/>
          <w:szCs w:val="21"/>
        </w:rPr>
      </w:pPr>
      <w:r w:rsidRPr="00AF2F11">
        <w:rPr>
          <w:rFonts w:ascii="Abadi" w:hAnsi="Abadi"/>
          <w:b w:val="0"/>
          <w:bCs w:val="0"/>
          <w:sz w:val="21"/>
          <w:szCs w:val="21"/>
        </w:rPr>
        <w:t xml:space="preserve">La presidencia dio la bienvenida a las personas de la comunidad de San Javier, municipio de Irapuato, Guanajuato, invitadas por la diputada Yulma Rocha Aguilar; así como a las personas de la comunidad de San Lorenzo, invitadas por la diputada María de la Luz Hernández Martínez. - - - - - - - - - - - - - - </w:t>
      </w:r>
    </w:p>
    <w:p w14:paraId="56477C1E" w14:textId="77777777" w:rsidR="00BE115D" w:rsidRPr="00AF2F11" w:rsidRDefault="00BE115D" w:rsidP="00BE115D">
      <w:pPr>
        <w:pStyle w:val="Textoindependiente"/>
        <w:kinsoku w:val="0"/>
        <w:overflowPunct w:val="0"/>
        <w:ind w:right="117" w:firstLine="707"/>
        <w:contextualSpacing/>
        <w:rPr>
          <w:rFonts w:ascii="Abadi" w:hAnsi="Abadi"/>
          <w:b w:val="0"/>
          <w:bCs w:val="0"/>
          <w:sz w:val="21"/>
          <w:szCs w:val="21"/>
        </w:rPr>
      </w:pPr>
      <w:r w:rsidRPr="00AF2F11">
        <w:rPr>
          <w:rFonts w:ascii="Abadi" w:hAnsi="Abadi"/>
          <w:b w:val="0"/>
          <w:bCs w:val="0"/>
          <w:sz w:val="21"/>
          <w:szCs w:val="21"/>
        </w:rPr>
        <w:t xml:space="preserve">La presidencia solicitó a las diputadas y a los diputados abstenerse de abandonar el salón de sesiones durante las votaciones, así como a quien se encontraba a distancia, mantenerse a cuadro en su cámara para constatar su presencia durante las </w:t>
      </w:r>
      <w:proofErr w:type="gramStart"/>
      <w:r w:rsidRPr="00AF2F11">
        <w:rPr>
          <w:rFonts w:ascii="Abadi" w:hAnsi="Abadi"/>
          <w:b w:val="0"/>
          <w:bCs w:val="0"/>
          <w:sz w:val="21"/>
          <w:szCs w:val="21"/>
        </w:rPr>
        <w:t>votaciones.-</w:t>
      </w:r>
      <w:proofErr w:type="gramEnd"/>
    </w:p>
    <w:p w14:paraId="36B74468" w14:textId="19798647" w:rsidR="00BE115D" w:rsidRPr="00AF2F11" w:rsidRDefault="00BE115D" w:rsidP="00AF2F11">
      <w:pPr>
        <w:pStyle w:val="Textoindependiente"/>
        <w:kinsoku w:val="0"/>
        <w:overflowPunct w:val="0"/>
        <w:spacing w:before="1"/>
        <w:ind w:right="117" w:firstLine="707"/>
        <w:contextualSpacing/>
        <w:rPr>
          <w:rFonts w:ascii="Abadi" w:hAnsi="Abadi"/>
          <w:b w:val="0"/>
          <w:bCs w:val="0"/>
          <w:sz w:val="21"/>
          <w:szCs w:val="21"/>
        </w:rPr>
      </w:pPr>
      <w:r w:rsidRPr="00AF2F11">
        <w:rPr>
          <w:rFonts w:ascii="Abadi" w:hAnsi="Abadi"/>
          <w:b w:val="0"/>
          <w:bCs w:val="0"/>
          <w:sz w:val="21"/>
          <w:szCs w:val="21"/>
        </w:rPr>
        <w:t xml:space="preserve">La diputada Ruth Noemí Tiscareño Agoitia, integrante del Grupo Parlamentario del Partido Revolucionario Institucional, a petición de la presidencia, dio lectura a su propuesta de punto de acuerdo de obvia resolución, a efecto de realizar un respetuoso exhorto al Gobierno Federal por conducto del titular de la Secretaría de Agricultura y Desarrollo Rural Federal; así como al titular de la Secretaría de Desarrollo Agroalimentario y Rural del Estado de Guanajuato, para que en ejercicio de sus facultades lleven a cabo un estudio de los productores agrícolas que utilicen urea, así como diversos fertilizantes nitrogenados, en su proceso agrícola y para que una vez que cuenten con el estudio establezcan un programa de apoyos a los productores agrícolas que les permita la adquisición de dicho fertilizante o diversos nitrogenados. Agotada la lectura, se sometió a consideración de la asamblea declarar de obvia resolución la propuesta de punto de </w:t>
      </w:r>
      <w:r w:rsidRPr="00AF2F11">
        <w:rPr>
          <w:rFonts w:ascii="Abadi" w:hAnsi="Abadi"/>
          <w:b w:val="0"/>
          <w:bCs w:val="0"/>
          <w:sz w:val="21"/>
          <w:szCs w:val="21"/>
        </w:rPr>
        <w:t>acuerdo; al no registrarse participaciones se recabó votación económica, resultando aprobada la obvia resolución por unanimidad, en la modalidad electrónica, así como en la modalidad convencional de quien se encontraba a distancia, con treinta y cinco votos a favor. Posteriormente, se sometió a discusión el punto de acuerdo, registrándose la participación del diputado David Martínez Mendizábal para hablar a favor, quien fue rectificado en hechos por el diputado Armando Rangel Hernández. Agotadas las intervenciones se recabó votación nominal, resultando aprobado el punto de acuerdo por unanimidad, en la modalidad electrónica, así como en la modalidad convencional de quien se encontraba a distancia, con treinta y seis votos</w:t>
      </w:r>
      <w:r w:rsidR="00AF2F11">
        <w:rPr>
          <w:rFonts w:ascii="Abadi" w:hAnsi="Abadi"/>
          <w:b w:val="0"/>
          <w:bCs w:val="0"/>
          <w:sz w:val="21"/>
          <w:szCs w:val="21"/>
        </w:rPr>
        <w:t xml:space="preserve"> </w:t>
      </w:r>
      <w:r w:rsidRPr="00AF2F11">
        <w:rPr>
          <w:rFonts w:ascii="Abadi" w:hAnsi="Abadi"/>
          <w:b w:val="0"/>
          <w:bCs w:val="0"/>
          <w:sz w:val="21"/>
          <w:szCs w:val="21"/>
        </w:rPr>
        <w:t xml:space="preserve">a favor. Se registró el voto razonado a favor del diputado Cuauhtémoc Becerra González. La presidencia ordenó remitir el acuerdo aprobado junto con sus consideraciones a los titulares de la Secretaría de Agricultura y Desarrollo Rural federal y de la Secretaría de Desarrollo Agroalimentario y Rural del Estado, para los efectos conducentes. </w:t>
      </w:r>
    </w:p>
    <w:p w14:paraId="29D2360B" w14:textId="62AA9323" w:rsidR="00BE115D" w:rsidRPr="00AF2F11" w:rsidRDefault="00BE115D" w:rsidP="00AF2F11">
      <w:pPr>
        <w:pStyle w:val="Textoindependiente"/>
        <w:kinsoku w:val="0"/>
        <w:overflowPunct w:val="0"/>
        <w:ind w:right="114" w:firstLine="851"/>
        <w:contextualSpacing/>
        <w:rPr>
          <w:rFonts w:ascii="Abadi" w:hAnsi="Abadi"/>
          <w:b w:val="0"/>
          <w:bCs w:val="0"/>
          <w:sz w:val="21"/>
          <w:szCs w:val="21"/>
        </w:rPr>
      </w:pPr>
      <w:r w:rsidRPr="00AF2F11">
        <w:rPr>
          <w:rFonts w:ascii="Abadi" w:hAnsi="Abadi"/>
          <w:b w:val="0"/>
          <w:bCs w:val="0"/>
          <w:sz w:val="21"/>
          <w:szCs w:val="21"/>
        </w:rPr>
        <w:t xml:space="preserve">A petición de la presidencia, la diputada Katya Cristina Soto Escamilla dio lectura a la propuesta de punto de acuerdo de obvia resolución suscrita por diputadas y diputados integrantes del Grupo Parlamentario del Partido Acción Nacional a efecto de exhortar a los cuarenta y seis ayuntamientos del Estado de Guanajuato para intensificar las medidas con perspectiva de género en las instituciones policiacas, así como garantizar condiciones equitativas para la contratación, ascenso y máximo aprovechamiento de aptitudes profesionales de mujeres policías; y contribuir a la disminución, y eventual erradicación de la violencia cometida en contra de las mujeres policías; oradora que al momento de su participación propuso ampliar los alcances de la propuesta de punto de acuerdo. Agotada la lectura, se sometió a consideración de la asamblea declarar de obvia resolución la propuesta de punto de acuerdo, registrándose la intervención del diputado Gerardo Fernández González para hablar en contra de la obvia resolución, quien durante su intervención aceptó una interpelación de la diputada Katya Cristina Soto Escamilla, y fue rectificado en hechos por el diputado Jorge </w:t>
      </w:r>
      <w:proofErr w:type="spellStart"/>
      <w:r w:rsidRPr="00AF2F11">
        <w:rPr>
          <w:rFonts w:ascii="Abadi" w:hAnsi="Abadi"/>
          <w:b w:val="0"/>
          <w:bCs w:val="0"/>
          <w:sz w:val="21"/>
          <w:szCs w:val="21"/>
        </w:rPr>
        <w:t>Ortíz</w:t>
      </w:r>
      <w:proofErr w:type="spellEnd"/>
      <w:r w:rsidRPr="00AF2F11">
        <w:rPr>
          <w:rFonts w:ascii="Abadi" w:hAnsi="Abadi"/>
          <w:b w:val="0"/>
          <w:bCs w:val="0"/>
          <w:sz w:val="21"/>
          <w:szCs w:val="21"/>
        </w:rPr>
        <w:t xml:space="preserve"> Ortega. Concluidas las intervenciones se recabó votación económica, resultando aprobada la obvia resolución por mayoría, en </w:t>
      </w:r>
      <w:r w:rsidRPr="00AF2F11">
        <w:rPr>
          <w:rFonts w:ascii="Abadi" w:hAnsi="Abadi"/>
          <w:b w:val="0"/>
          <w:bCs w:val="0"/>
          <w:sz w:val="21"/>
          <w:szCs w:val="21"/>
        </w:rPr>
        <w:lastRenderedPageBreak/>
        <w:t>la modalidad electrónica, así como en la modalidad convencional de quien se encontraba a distancia, con treinta y tres votos a favor y dos votos en contra. Se registró el voto razonado a favor por parte de la diputada Susana Bermúdez Cano. Acto seguido, se sometió a discusión el punto de acuerdo, registrándose la participación de la diputada Yulma Rocha Aguilar para hablar a favor del punto de acuerdo, quien durante su intervención propuso ampliar el exhorto, siendo rectificada en hechos por la diputada Katya Cristina Soto Escamilla. Agotadas las intervenciones, se recabó votación nominal, en la modalidad electrónica, así como en la modalidad convencional de quien se encontraba a distancia, resultando aprobado por mayoría el punto de acuerdo con las adiciones propuestas por las dos oradoras, con treinta y un votos a favor y dos votos en contra. La presidencia ordenó remitir el acuerdo</w:t>
      </w:r>
      <w:r w:rsidR="00AF2F11">
        <w:rPr>
          <w:rFonts w:ascii="Abadi" w:hAnsi="Abadi"/>
          <w:b w:val="0"/>
          <w:bCs w:val="0"/>
          <w:sz w:val="21"/>
          <w:szCs w:val="21"/>
        </w:rPr>
        <w:t xml:space="preserve"> </w:t>
      </w:r>
      <w:r w:rsidRPr="00AF2F11">
        <w:rPr>
          <w:rFonts w:ascii="Abadi" w:hAnsi="Abadi"/>
          <w:b w:val="0"/>
          <w:bCs w:val="0"/>
          <w:sz w:val="21"/>
          <w:szCs w:val="21"/>
        </w:rPr>
        <w:t xml:space="preserve">aprobado junto con sus consideraciones a las autoridades respectivas, para los efectos conducentes. - - - - - - - - - - - </w:t>
      </w:r>
    </w:p>
    <w:p w14:paraId="0070015E" w14:textId="3415381F" w:rsidR="00BE115D" w:rsidRPr="00AF2F11" w:rsidRDefault="00BE115D" w:rsidP="00BE115D">
      <w:pPr>
        <w:pStyle w:val="Textoindependiente"/>
        <w:kinsoku w:val="0"/>
        <w:overflowPunct w:val="0"/>
        <w:spacing w:before="3"/>
        <w:ind w:right="115" w:firstLine="851"/>
        <w:contextualSpacing/>
        <w:rPr>
          <w:rFonts w:ascii="Abadi" w:hAnsi="Abadi"/>
          <w:b w:val="0"/>
          <w:bCs w:val="0"/>
          <w:sz w:val="21"/>
          <w:szCs w:val="21"/>
        </w:rPr>
      </w:pPr>
      <w:r w:rsidRPr="00AF2F11">
        <w:rPr>
          <w:rFonts w:ascii="Abadi" w:hAnsi="Abadi"/>
          <w:b w:val="0"/>
          <w:bCs w:val="0"/>
          <w:sz w:val="21"/>
          <w:szCs w:val="21"/>
        </w:rPr>
        <w:t xml:space="preserve">El diputado Ernesto Millán Soberanes, integrante del Grupo Parlamentario del Partido MORENA, a petición de la presidencia, dio lectura a su propuesta de punto de acuerdo de obvia resolución, a efecto de exhortar a la Secretaría de Desarrollo Económico Sustentable del Estado de Guanajuato para que en uso de sus facultades remueva o solicite la remoción del requisito de buró de crédito del programa Crédito Menor y del programa Fondo de Arranque a las solicitudes de crédito de hasta ciento veinte mil pesos 00/100. El proponente, previo a la lectura retiró solicitud de obvia resolución. Agotada la lectura, y al haberse retirado la obvia resolución, la presidencia turnó la propuesta de punto de acuerdo a la Comisión de Desarrollo Económico y Social, con fundamento en el artículo ciento siete -fracción sexta- de la Ley Orgánica del Poder Legislativo del Estado, para su estudio y dictamen. - - - - </w:t>
      </w:r>
    </w:p>
    <w:p w14:paraId="63F11D8E" w14:textId="44DB81F4" w:rsidR="00BE115D" w:rsidRPr="00AF2F11" w:rsidRDefault="00BE115D" w:rsidP="00BE115D">
      <w:pPr>
        <w:pStyle w:val="Textoindependiente"/>
        <w:kinsoku w:val="0"/>
        <w:overflowPunct w:val="0"/>
        <w:ind w:right="118" w:firstLine="851"/>
        <w:contextualSpacing/>
        <w:rPr>
          <w:rFonts w:ascii="Abadi" w:hAnsi="Abadi"/>
          <w:b w:val="0"/>
          <w:bCs w:val="0"/>
          <w:sz w:val="21"/>
          <w:szCs w:val="21"/>
        </w:rPr>
      </w:pPr>
      <w:r w:rsidRPr="00AF2F11">
        <w:rPr>
          <w:rFonts w:ascii="Abadi" w:hAnsi="Abadi"/>
          <w:b w:val="0"/>
          <w:bCs w:val="0"/>
          <w:sz w:val="21"/>
          <w:szCs w:val="21"/>
        </w:rPr>
        <w:t xml:space="preserve">Con el objeto de agilizar el trámite parlamentario de los asuntos agendados en los puntos del veintidós al treinta y dos del orden del día, y en virtud de haberse proporcionado con anticipación, así como encontrarse en la Gaceta Parlamentaria, la presidencia propuso la dispensa de lectura de los mismos; de igual manera, que los dictámenes formulados por la Comisión de Hacienda y Fiscalización, contenidos en los puntos del veintiséis al treinta y dos del orden </w:t>
      </w:r>
      <w:r w:rsidRPr="00AF2F11">
        <w:rPr>
          <w:rFonts w:ascii="Abadi" w:hAnsi="Abadi"/>
          <w:b w:val="0"/>
          <w:bCs w:val="0"/>
          <w:sz w:val="21"/>
          <w:szCs w:val="21"/>
        </w:rPr>
        <w:t xml:space="preserve">del día, fueran sometidos a discusión y posterior votación en un solo acto. Puesta a consideración la propuesta, resultó aprobada sin discusión en votación económica por unanimidad, en la modalidad electrónica, así como en la modalidad convencional de quien se encontraba a distancia, con treinta y cuatro votos a favor; por lo que se procedió a desahogar el orden del día en los términos aprobados. - - - - - - - - - - - - - - - - - - - - - - - </w:t>
      </w:r>
    </w:p>
    <w:p w14:paraId="3407C973" w14:textId="4D1F2117" w:rsidR="00BE115D" w:rsidRPr="00AF2F11" w:rsidRDefault="00BE115D" w:rsidP="00BE115D">
      <w:pPr>
        <w:pStyle w:val="Textoindependiente"/>
        <w:kinsoku w:val="0"/>
        <w:overflowPunct w:val="0"/>
        <w:spacing w:before="99"/>
        <w:ind w:right="116"/>
        <w:contextualSpacing/>
        <w:rPr>
          <w:rFonts w:ascii="Abadi" w:hAnsi="Abadi"/>
          <w:b w:val="0"/>
          <w:bCs w:val="0"/>
          <w:sz w:val="21"/>
          <w:szCs w:val="21"/>
        </w:rPr>
      </w:pPr>
      <w:r w:rsidRPr="00AF2F11">
        <w:rPr>
          <w:rFonts w:ascii="Abadi" w:hAnsi="Abadi"/>
          <w:b w:val="0"/>
          <w:bCs w:val="0"/>
          <w:sz w:val="21"/>
          <w:szCs w:val="21"/>
        </w:rPr>
        <w:t>Se sometió a discusión el dictamen signado por la Comisión de Gobernación y Puntos Constitucionales relativo a las iniciativas siguientes: la primera, formulada por el diputado Raúl Humberto Márquez Albo, integrante del Grupo Parlamentario del Partido Morena, por la que se adiciona un cuarto párrafo al artículo setenta y ocho de la Constitución Política para el Estado de Guanajuato; la segunda, suscrita por las diputadas y los diputados integrantes del Grupo Parlamentario del Partido Revolucionario Institucional que reforma los párrafos primero y segundo del artículo setenta y ocho de la Constitución Política para el Estado de Guanajuato; y la tercera, formulada por la diputada y el diputado integrantes del Grupo Parlamentario del Partido Verde Ecologista de México, a efecto de reformar los artículos setenta y siete, fracción quinta y setenta y ocho de la Constitución Política para el Estado de Guanajuato, todas ante la Sexagésima Cuarta Legislatura; registrándose la intervención de la diputada Yulma Rocha Aguilar para hablar en contra del dictamen, y de la diputada Laura Cristina Márquez Alcalá para hablar a favor. Agotadas las intervenciones, se recabó votación nominal, resultando aprobado el dictamen por mayoría, en la modalidad electrónica, así como en la modalidad convencional de quien se encontraba a distancia, al registrarse veintiún votos a favor y diez votos en contra. La presidencia instruyó a la Secretaría General para que procediera al archivo definitivo de las iniciativas referidas en el dictamen aprobado. - - - - - - - - - -</w:t>
      </w:r>
      <w:r w:rsidR="00AF2F11">
        <w:rPr>
          <w:rFonts w:ascii="Abadi" w:hAnsi="Abadi"/>
          <w:b w:val="0"/>
          <w:bCs w:val="0"/>
          <w:sz w:val="21"/>
          <w:szCs w:val="21"/>
        </w:rPr>
        <w:t xml:space="preserve"> - - - - - -</w:t>
      </w:r>
    </w:p>
    <w:p w14:paraId="29C7FF32" w14:textId="77777777" w:rsidR="00BE115D" w:rsidRPr="00AF2F11" w:rsidRDefault="00BE115D" w:rsidP="00BE115D">
      <w:pPr>
        <w:pStyle w:val="Textoindependiente"/>
        <w:kinsoku w:val="0"/>
        <w:overflowPunct w:val="0"/>
        <w:spacing w:before="99"/>
        <w:contextualSpacing/>
        <w:rPr>
          <w:rFonts w:ascii="Abadi" w:hAnsi="Abadi"/>
          <w:b w:val="0"/>
          <w:bCs w:val="0"/>
          <w:sz w:val="21"/>
          <w:szCs w:val="21"/>
        </w:rPr>
      </w:pPr>
      <w:r w:rsidRPr="00AF2F11">
        <w:rPr>
          <w:rFonts w:ascii="Abadi" w:hAnsi="Abadi"/>
          <w:b w:val="0"/>
          <w:bCs w:val="0"/>
          <w:sz w:val="21"/>
          <w:szCs w:val="21"/>
        </w:rPr>
        <w:t xml:space="preserve">Se sometió a discusión el dictamen presentado por la Comisión de Gobernación y Puntos Constitucionales relativo a las iniciativas siguientes: la primera, mediante la cual se adicionan la fracción segunda con cinco incisos al artículo veintiocho y la fracción décima quinta al artículo veintinueve de la Ley de Transparencia y Acceso a la Información Pública del Estado de Guanajuato; la segunda, de </w:t>
      </w:r>
      <w:r w:rsidRPr="00AF2F11">
        <w:rPr>
          <w:rFonts w:ascii="Abadi" w:hAnsi="Abadi"/>
          <w:b w:val="0"/>
          <w:bCs w:val="0"/>
          <w:sz w:val="21"/>
          <w:szCs w:val="21"/>
        </w:rPr>
        <w:lastRenderedPageBreak/>
        <w:t xml:space="preserve">reforma a los incisos b de la fracción primera y a de la fracción sexta, ambos del artículo veinticuatro de la Ley Orgánica del Poder Ejecutivo para el Estado de Guanajuato; la tercera, por la que se adiciona un tercer párrafo al artículo veintiséis de la Ley de Planeación para el Estado de Guanajuato y, la cuarta de adición de un artículo cincuenta bis a la Ley de Responsabilidades Administrativas para el Estado de Guanajuato, todas formuladas por las diputadas y los diputados integrantes del Grupo Parlamentario del Partido Revolucionario Institucional ante la Sexagésima Cuarta Legislatura; registrándose la participación de la diputada Yulma Rocha Aguilar para hablar en contra del dictamen, quien fue rectificada en hechos por la diputada Laura Cristina Márquez Alcalá. Concluidas las intervenciones, se recabó votación nominal, resultando aprobado el dictamen por mayoría, en la modalidad electrónica, así como en la modalidad convencional de quien se encontraba a distancia, al registrarse veinte votos a favor y nueve en contra. La presidencia instruyó a la Secretaría General para que procediera al archivo definitivo de las iniciativas referidas en el dictamen aprobado. - - - - - - - - - - - - - </w:t>
      </w:r>
    </w:p>
    <w:p w14:paraId="7895E067" w14:textId="0BAF090E" w:rsidR="00BE115D" w:rsidRPr="00AF2F11" w:rsidRDefault="00BE115D" w:rsidP="00BE115D">
      <w:pPr>
        <w:pStyle w:val="Textoindependiente"/>
        <w:kinsoku w:val="0"/>
        <w:overflowPunct w:val="0"/>
        <w:spacing w:before="119"/>
        <w:ind w:right="115" w:firstLine="851"/>
        <w:contextualSpacing/>
        <w:rPr>
          <w:rFonts w:ascii="Abadi" w:hAnsi="Abadi"/>
          <w:b w:val="0"/>
          <w:bCs w:val="0"/>
          <w:sz w:val="21"/>
          <w:szCs w:val="21"/>
        </w:rPr>
      </w:pPr>
      <w:r w:rsidRPr="00AF2F11">
        <w:rPr>
          <w:rFonts w:ascii="Abadi" w:hAnsi="Abadi"/>
          <w:b w:val="0"/>
          <w:bCs w:val="0"/>
          <w:sz w:val="21"/>
          <w:szCs w:val="21"/>
        </w:rPr>
        <w:t>Se sometió a discusión el dictamen suscrito por la Comisión de Desarrollo Económico y Social relativo a la iniciativa formulada por las diputadas y los diputados integrantes del Grupo Parlamentario del Partido Revolucionario Institucional relativa a la creación de la Ley de Fomento al Primer Empleo para el Estado de Guanajuato, ante la Sexagésima Cuarta Legislatura; sin registrarse participaciones. Se recabó votación nominal, resultando aprobado el dictamen por unanimidad, en la modalidad electrónica, así como en la modalidad convencional de quien se encontraba a distancia, con treinta votos a favor. La presidencia instruyó a la Secretaría General para que procediera al archivo definitivo de la iniciativa referida en el dictamen aprobado. - - - - - - - - - - - -</w:t>
      </w:r>
      <w:r w:rsidR="00AF2F11">
        <w:rPr>
          <w:rFonts w:ascii="Abadi" w:hAnsi="Abadi"/>
          <w:b w:val="0"/>
          <w:bCs w:val="0"/>
          <w:sz w:val="21"/>
          <w:szCs w:val="21"/>
        </w:rPr>
        <w:t xml:space="preserve"> - - - - - </w:t>
      </w:r>
    </w:p>
    <w:p w14:paraId="28CEB4F3" w14:textId="39AE0FDF" w:rsidR="00BE115D" w:rsidRPr="00AF2F11" w:rsidRDefault="00BE115D" w:rsidP="00BE115D">
      <w:pPr>
        <w:pStyle w:val="Textoindependiente"/>
        <w:kinsoku w:val="0"/>
        <w:overflowPunct w:val="0"/>
        <w:spacing w:before="3"/>
        <w:ind w:right="117" w:firstLine="851"/>
        <w:contextualSpacing/>
        <w:rPr>
          <w:rFonts w:ascii="Abadi" w:hAnsi="Abadi"/>
          <w:b w:val="0"/>
          <w:bCs w:val="0"/>
          <w:sz w:val="21"/>
          <w:szCs w:val="21"/>
        </w:rPr>
      </w:pPr>
      <w:r w:rsidRPr="00AF2F11">
        <w:rPr>
          <w:rFonts w:ascii="Abadi" w:hAnsi="Abadi"/>
          <w:b w:val="0"/>
          <w:bCs w:val="0"/>
          <w:sz w:val="21"/>
          <w:szCs w:val="21"/>
        </w:rPr>
        <w:t xml:space="preserve">Se sometió a discusión el dictamen emitido por la Comisión de Desarrollo Económico y Social relativo a la propuesta de punto de acuerdo formulada por la diputada Dessire </w:t>
      </w:r>
      <w:proofErr w:type="spellStart"/>
      <w:r w:rsidRPr="00AF2F11">
        <w:rPr>
          <w:rFonts w:ascii="Abadi" w:hAnsi="Abadi"/>
          <w:b w:val="0"/>
          <w:bCs w:val="0"/>
          <w:sz w:val="21"/>
          <w:szCs w:val="21"/>
        </w:rPr>
        <w:t>Angel</w:t>
      </w:r>
      <w:proofErr w:type="spellEnd"/>
      <w:r w:rsidRPr="00AF2F11">
        <w:rPr>
          <w:rFonts w:ascii="Abadi" w:hAnsi="Abadi"/>
          <w:b w:val="0"/>
          <w:bCs w:val="0"/>
          <w:sz w:val="21"/>
          <w:szCs w:val="21"/>
        </w:rPr>
        <w:t xml:space="preserve"> Rocha de la Representación Parlamentaria del Partido Movimiento Ciudadano a efecto de exhortar al titular del Poder Ejecutivo a través de la Secretaría de Desarrollo Económico Sustentable para que lleve a cabo un análisis detallado del impacto económico de la escasez de chips en la </w:t>
      </w:r>
      <w:r w:rsidRPr="00AF2F11">
        <w:rPr>
          <w:rFonts w:ascii="Abadi" w:hAnsi="Abadi"/>
          <w:b w:val="0"/>
          <w:bCs w:val="0"/>
          <w:sz w:val="21"/>
          <w:szCs w:val="21"/>
        </w:rPr>
        <w:t xml:space="preserve">industria automotriz en Guanajuato y las propuestas de política pública para aminorar sus efectos; así como a presentar a esta Soberanía un informe detallado sobre las acciones para promover la diversificación económica en materia de atracción de inversiones en nuevas tecnologías, la creación de capital humano, sustentabilidad energética y recursos naturales para soportar nuevas industrias; registrándose la participación de la diputada Dessire </w:t>
      </w:r>
      <w:proofErr w:type="spellStart"/>
      <w:r w:rsidRPr="00AF2F11">
        <w:rPr>
          <w:rFonts w:ascii="Abadi" w:hAnsi="Abadi"/>
          <w:b w:val="0"/>
          <w:bCs w:val="0"/>
          <w:sz w:val="21"/>
          <w:szCs w:val="21"/>
        </w:rPr>
        <w:t>Angel</w:t>
      </w:r>
      <w:proofErr w:type="spellEnd"/>
      <w:r w:rsidRPr="00AF2F11">
        <w:rPr>
          <w:rFonts w:ascii="Abadi" w:hAnsi="Abadi"/>
          <w:b w:val="0"/>
          <w:bCs w:val="0"/>
          <w:sz w:val="21"/>
          <w:szCs w:val="21"/>
        </w:rPr>
        <w:t xml:space="preserve"> Rocha para hablar en contra del dictamen. Se recabó votación nominal, resultando aprobado el dictamen por mayoría, en la modalidad electrónica, así como en la modalidad convencional de quien se encontraban a distancia, al registrarse veinticinco votos a favor y siete en contra. La presidencia instruyó a la Secretaría General para que procediera al archivo definitivo de la propuesta referida en el dictamen aprobado. - </w:t>
      </w:r>
    </w:p>
    <w:p w14:paraId="38369282" w14:textId="3274922F" w:rsidR="00BE115D" w:rsidRPr="00AF2F11" w:rsidRDefault="00BE115D" w:rsidP="008A0395">
      <w:pPr>
        <w:pStyle w:val="Textoindependiente"/>
        <w:kinsoku w:val="0"/>
        <w:overflowPunct w:val="0"/>
        <w:ind w:right="121" w:firstLine="851"/>
        <w:contextualSpacing/>
        <w:rPr>
          <w:rFonts w:ascii="Abadi" w:hAnsi="Abadi"/>
          <w:b w:val="0"/>
          <w:bCs w:val="0"/>
          <w:sz w:val="21"/>
          <w:szCs w:val="21"/>
        </w:rPr>
      </w:pPr>
      <w:r w:rsidRPr="00AF2F11">
        <w:rPr>
          <w:rFonts w:ascii="Abadi" w:hAnsi="Abadi"/>
          <w:b w:val="0"/>
          <w:bCs w:val="0"/>
          <w:sz w:val="21"/>
          <w:szCs w:val="21"/>
        </w:rPr>
        <w:t>Se sometieron a discusión los dictámenes formulados por la Comisión de Hacienda y Fiscalización, contenidos en los puntos del veintiséis al treinta y dos del orden del día, relativos a: 1. Informe de resultados de la revisión practicada por la Auditoría Superior del Estado de Guanajuato, a la cuenta pública municipal de Ocampo,</w:t>
      </w:r>
      <w:r w:rsidR="008A0395">
        <w:rPr>
          <w:rFonts w:ascii="Abadi" w:hAnsi="Abadi"/>
          <w:b w:val="0"/>
          <w:bCs w:val="0"/>
          <w:sz w:val="21"/>
          <w:szCs w:val="21"/>
        </w:rPr>
        <w:t xml:space="preserve"> </w:t>
      </w:r>
      <w:r w:rsidRPr="00AF2F11">
        <w:rPr>
          <w:rFonts w:ascii="Abadi" w:hAnsi="Abadi"/>
          <w:b w:val="0"/>
          <w:bCs w:val="0"/>
          <w:sz w:val="21"/>
          <w:szCs w:val="21"/>
        </w:rPr>
        <w:t xml:space="preserve">Guanajuato, correspondiente al ejercicio fiscal del año dos mil veinte; 2. Informe de resultados de la auditoría de desempeño practicada por la Auditoría Superior del Estado de Guanajuato a la administración municipal de San José Iturbide, Guanajuato, con enfoque a resultados del servicio de alumbrado público, por el periodo comprendido del uno de enero al treinta y uno de diciembre del ejercicio fiscal del año dos mil veinte;3. Informe de resultados de la auditoría de desempeño practicada por la Auditoría Superior del Estado de Guanajuato a la administración municipal de Valle de Santiago, Guanajuato, con enfoque a resultados del servicio de alumbrado público, por el periodo comprendido del uno de enero al treinta y uno de diciembre del ejercicio fiscal del año dos mil veinte; 4. Informe de resultados de la auditoría practicada por la Auditoría Superior del Estado de Guanajuato, a la infraestructura pública municipal respecto de las operaciones realizadas por la administración municipal de Romita, Guanajuato, correspondientes al periodo comprendido del uno de enero al treinta y uno de diciembre del ejercicio fiscal del año dos mil veinte; 5. Informe de resultados de la auditoría practicada por la Auditoría Superior </w:t>
      </w:r>
      <w:r w:rsidRPr="00AF2F11">
        <w:rPr>
          <w:rFonts w:ascii="Abadi" w:hAnsi="Abadi"/>
          <w:b w:val="0"/>
          <w:bCs w:val="0"/>
          <w:sz w:val="21"/>
          <w:szCs w:val="21"/>
        </w:rPr>
        <w:lastRenderedPageBreak/>
        <w:t xml:space="preserve">del Estado de Guanajuato, a la infraestructura pública municipal respecto de las operaciones realizadas por la administración municipal de San Miguel de Allende, Guanajuato, correspondientes al periodo comprendido del uno de enero al treinta y uno de diciembre del ejercicio fiscal del año dos mil veinte; 6. Informe de resultados de la revisión practicada por la Auditoría Superior del Estado de Guanajuato, a la cuenta pública municipal de Santa Catarina, Guanajuato, correspondiente al ejercicio fiscal del año dos mil veinte; y 7. Informe de resultados de la revisión practicada por la Auditoría Superior del Estado de Guanajuato, a la cuenta pública municipal de </w:t>
      </w:r>
      <w:proofErr w:type="spellStart"/>
      <w:r w:rsidRPr="00AF2F11">
        <w:rPr>
          <w:rFonts w:ascii="Abadi" w:hAnsi="Abadi"/>
          <w:b w:val="0"/>
          <w:bCs w:val="0"/>
          <w:sz w:val="21"/>
          <w:szCs w:val="21"/>
        </w:rPr>
        <w:t>Tarandacuao</w:t>
      </w:r>
      <w:proofErr w:type="spellEnd"/>
      <w:r w:rsidRPr="00AF2F11">
        <w:rPr>
          <w:rFonts w:ascii="Abadi" w:hAnsi="Abadi"/>
          <w:b w:val="0"/>
          <w:bCs w:val="0"/>
          <w:sz w:val="21"/>
          <w:szCs w:val="21"/>
        </w:rPr>
        <w:t xml:space="preserve">, Guanajuato, correspondiente al ejercicio fiscal del año dos mil veinte; sin registrarse participaciones. Se recabó votación nominal, resultando aprobados los dictámenes por mayoría, en la modalidad electrónica, así como en la modalidad convencional de quien se encontraba a distancia, al computarse veintiséis votos a favor y seis votos en contra. La presidencia instruyó remitir los acuerdos aprobados relativos a las cuentas públicas, al titular del Poder Ejecutivo del Estado, para su publicación en el Periódico Oficial del Gobierno del Estado; asimismo, con fundamento en el artículo treinta y siete, fracción sexta de la Ley de Fiscalización Superior del Estado de Guanajuato, ordenó remitir los acuerdos aprobados junto con sus dictámenes y los informes de resultados a la Auditoría Superior del Estado de Guanajuato, para efectos de su notificación. - - - - - - - - - - </w:t>
      </w:r>
    </w:p>
    <w:p w14:paraId="209F636A" w14:textId="77777777" w:rsidR="00BE115D" w:rsidRPr="00AF2F11" w:rsidRDefault="00BE115D" w:rsidP="00BE115D">
      <w:pPr>
        <w:pStyle w:val="Textoindependiente"/>
        <w:kinsoku w:val="0"/>
        <w:overflowPunct w:val="0"/>
        <w:spacing w:before="99"/>
        <w:ind w:right="116"/>
        <w:contextualSpacing/>
        <w:rPr>
          <w:rFonts w:ascii="Abadi" w:hAnsi="Abadi"/>
          <w:b w:val="0"/>
          <w:bCs w:val="0"/>
          <w:sz w:val="21"/>
          <w:szCs w:val="21"/>
        </w:rPr>
      </w:pPr>
      <w:r w:rsidRPr="00AF2F11">
        <w:rPr>
          <w:rFonts w:ascii="Abadi" w:hAnsi="Abadi"/>
          <w:b w:val="0"/>
          <w:bCs w:val="0"/>
          <w:sz w:val="21"/>
          <w:szCs w:val="21"/>
        </w:rPr>
        <w:t xml:space="preserve">En el apartado de asuntos generales se registraron las intervenciones de la diputada Martha Guadalupe Hernández Camarena, con el tema día de la mujer; de la diputada Lilia Margarita Rionda Salas, con el tema escuela tiempo completo, quien fue rectificada en hechos por el diputado Cuauhtémoc Becerra González y la diputada Alma Edwviges Alcaraz Hernández, oradora que fue rectificada en hechos por el diputado Armando Rangel Hernández y la diputada Lilia Margarita Rionda Salas. En uso de la voz el diputado Armando Rangel Hernández solicitó una moción a la presidencia, señalando que la oradora que le antecedió rectificó hechos ajenos a lo expuesto por la diputada Lilia Margarita Rionda Salas, orador que durante su intervención aceptó una interpelación del diputado Alejandro Arias Ávila. El diputado Aldo Iván Márquez Becerra declinó su participación. Posteriormente, se registraron </w:t>
      </w:r>
      <w:r w:rsidRPr="00AF2F11">
        <w:rPr>
          <w:rFonts w:ascii="Abadi" w:hAnsi="Abadi"/>
          <w:b w:val="0"/>
          <w:bCs w:val="0"/>
          <w:sz w:val="21"/>
          <w:szCs w:val="21"/>
        </w:rPr>
        <w:t xml:space="preserve">las intervenciones del diputado Bricio Balderas Álvarez, con el tema Michoacán, rectificado en hechos por la diputada Alma Edwviges Alcaraz Hernández, durante su intervención se registraron en dos ocasiones mociones de orden por parte del orador que le antecedió, así como una moción de orden del diputado Jorge </w:t>
      </w:r>
      <w:proofErr w:type="spellStart"/>
      <w:r w:rsidRPr="00AF2F11">
        <w:rPr>
          <w:rFonts w:ascii="Abadi" w:hAnsi="Abadi"/>
          <w:b w:val="0"/>
          <w:bCs w:val="0"/>
          <w:sz w:val="21"/>
          <w:szCs w:val="21"/>
        </w:rPr>
        <w:t>Ortíz</w:t>
      </w:r>
      <w:proofErr w:type="spellEnd"/>
      <w:r w:rsidRPr="00AF2F11">
        <w:rPr>
          <w:rFonts w:ascii="Abadi" w:hAnsi="Abadi"/>
          <w:b w:val="0"/>
          <w:bCs w:val="0"/>
          <w:sz w:val="21"/>
          <w:szCs w:val="21"/>
        </w:rPr>
        <w:t xml:space="preserve"> Ortega, para que se ciñera al tema para el cual se registró, procediendo la presidencia en la segunda moción registrada del diputado Bricio Balderas Álvarez a solicitar a la oradora se centrara en el tema Michoacán. Oradora que durante su intervención aceptó una interpelación del diputado Bricio Balderas Álvarez, así como una interpelación de la diputada Martha Edith Moreno Valencia. El diputado David Martínez Mendizábal solicitó moción de orden y respeto a la oradora, procediendo la presidencia a pedir a la oradora que continuara con su intervención, siendo rectificada en hechos por el diputado Martín López Camacho, quien durante su participación aceptó una interpelación del diputado Ernesto Millán Soberanes. Acto seguido, el diputado Armando Rangel Hernández y la diputada Ruth Noemí Tiscareño Agoitia rectificaron hechos a la diputada Alma Edwviges Alcaraz Hernández, siendo rectificado en hechos el diputado Armando Rangel Hernández por el diputado David Martínez Mendizábal, a quien rectificó hechos el orador que le antecedió. Enseguida, se registró la intervención del diputado David Martínez Mendizábal con el tema derechos, rectificado en hechos por la diputada Katya Cristina Soto Escamilla, oradora que durante su intervención no aceptó una interpelación del orador que le antecedió en el uso de la voz, quien a su vez le rectificó en hechos. Acto seguido, la diputada Briseida Anabel Magdaleno González rectificó hechos al diputado David Martínez Mendizábal, oradora a quien durante su intervención la presidencia le solicitó se ciñera al tema para el que se registró para rectificar hechos y sobre lo cual el diputado Ernesto Millán Soberanes pidió moción de orden para que la oradora se centrará en el tema para el que solicitó la palabra, refiriendo la presidencia haberlo solicitado en su momento a la oradora, quien fue rectificada en hechos por el diputado David Martínez Mendizábal, a quien a su vez la oradora le rectificó en hechos, y posteriormente el orador rectificó hechos a la oradora que le antecedió en el uso de la voz. Enseguida, hizo uso de la voz el diputado </w:t>
      </w:r>
      <w:r w:rsidRPr="00AF2F11">
        <w:rPr>
          <w:rFonts w:ascii="Abadi" w:hAnsi="Abadi"/>
          <w:b w:val="0"/>
          <w:bCs w:val="0"/>
          <w:sz w:val="21"/>
          <w:szCs w:val="21"/>
        </w:rPr>
        <w:lastRenderedPageBreak/>
        <w:t xml:space="preserve">Ernesto Alejandro Prieto Gallardo, con el tema incumplimiento. Las diputadas María de la Luz Hernández Martínez, con el tema convenio de </w:t>
      </w:r>
      <w:proofErr w:type="spellStart"/>
      <w:r w:rsidRPr="00AF2F11">
        <w:rPr>
          <w:rFonts w:ascii="Abadi" w:hAnsi="Abadi"/>
          <w:b w:val="0"/>
          <w:bCs w:val="0"/>
          <w:sz w:val="21"/>
          <w:szCs w:val="21"/>
        </w:rPr>
        <w:t>mentefactura</w:t>
      </w:r>
      <w:proofErr w:type="spellEnd"/>
      <w:r w:rsidRPr="00AF2F11">
        <w:rPr>
          <w:rFonts w:ascii="Abadi" w:hAnsi="Abadi"/>
          <w:b w:val="0"/>
          <w:bCs w:val="0"/>
          <w:sz w:val="21"/>
          <w:szCs w:val="21"/>
        </w:rPr>
        <w:t xml:space="preserve"> y Hades Berenice Aguilar Castillo, con el tema día de la cero discriminación, así como el diputado Alejandro Arias Ávila, con el tema medidas en retroceso, declinaron su participación. - - - - - - - - - - - -</w:t>
      </w:r>
    </w:p>
    <w:p w14:paraId="1DB59959" w14:textId="77777777" w:rsidR="00BE115D" w:rsidRPr="00AF2F11" w:rsidRDefault="00BE115D" w:rsidP="00BE115D">
      <w:pPr>
        <w:pStyle w:val="Textoindependiente"/>
        <w:kinsoku w:val="0"/>
        <w:overflowPunct w:val="0"/>
        <w:ind w:right="117" w:firstLine="851"/>
        <w:contextualSpacing/>
        <w:rPr>
          <w:rFonts w:ascii="Abadi" w:hAnsi="Abadi"/>
          <w:b w:val="0"/>
          <w:bCs w:val="0"/>
          <w:sz w:val="21"/>
          <w:szCs w:val="21"/>
        </w:rPr>
      </w:pPr>
      <w:r w:rsidRPr="00AF2F11">
        <w:rPr>
          <w:rFonts w:ascii="Abadi" w:hAnsi="Abadi"/>
          <w:b w:val="0"/>
          <w:bCs w:val="0"/>
          <w:sz w:val="21"/>
          <w:szCs w:val="21"/>
        </w:rPr>
        <w:t xml:space="preserve">La secretaría informó que se habían agotado los asuntos listados en el orden del día, que el cuórum de asistencia a la sesión había sido de treinta y seis diputadas y diputados; así también informó que se habían retirado con permiso de la presidencia las diputadas Martha Lourdes Ortega Roque, Angélica Casillas </w:t>
      </w:r>
      <w:proofErr w:type="gramStart"/>
      <w:r w:rsidRPr="00AF2F11">
        <w:rPr>
          <w:rFonts w:ascii="Abadi" w:hAnsi="Abadi"/>
          <w:b w:val="0"/>
          <w:bCs w:val="0"/>
          <w:sz w:val="21"/>
          <w:szCs w:val="21"/>
        </w:rPr>
        <w:t xml:space="preserve">Martínez,   </w:t>
      </w:r>
      <w:proofErr w:type="gramEnd"/>
      <w:r w:rsidRPr="00AF2F11">
        <w:rPr>
          <w:rFonts w:ascii="Abadi" w:hAnsi="Abadi"/>
          <w:b w:val="0"/>
          <w:bCs w:val="0"/>
          <w:sz w:val="21"/>
          <w:szCs w:val="21"/>
        </w:rPr>
        <w:t xml:space="preserve">Janet Melanie Murillo Chávez, Susana Bermúdez Cano y Hades Berenice Aguilar Castillo, así como los diputados Gerardo Fernández González y César Larrondo Díaz. - - - - - - - - - - - - - - - - </w:t>
      </w:r>
    </w:p>
    <w:p w14:paraId="5AC8BBE1" w14:textId="3C75D0AB" w:rsidR="00BE115D" w:rsidRPr="00AF2F11" w:rsidRDefault="00BE115D" w:rsidP="00BE115D">
      <w:pPr>
        <w:pStyle w:val="Textoindependiente"/>
        <w:kinsoku w:val="0"/>
        <w:overflowPunct w:val="0"/>
        <w:spacing w:before="1"/>
        <w:ind w:right="114" w:firstLine="851"/>
        <w:contextualSpacing/>
        <w:rPr>
          <w:rFonts w:ascii="Abadi" w:hAnsi="Abadi"/>
          <w:b w:val="0"/>
          <w:bCs w:val="0"/>
          <w:sz w:val="21"/>
          <w:szCs w:val="21"/>
        </w:rPr>
      </w:pPr>
      <w:r w:rsidRPr="00AF2F11">
        <w:rPr>
          <w:rFonts w:ascii="Abadi" w:hAnsi="Abadi"/>
          <w:b w:val="0"/>
          <w:bCs w:val="0"/>
          <w:sz w:val="21"/>
          <w:szCs w:val="21"/>
        </w:rPr>
        <w:t xml:space="preserve">La presidencia señaló que, al haberse mantenido el cuórum de asistencia, no procedería a instruir a la secretaría a un nuevo pase de lista, por lo que levantó la sesión a las diecisiete horas con quince minutos e indicó que se citaría para la siguiente por conducto de la Secretaría General. - - - - - - - - - - - - - - - </w:t>
      </w:r>
    </w:p>
    <w:p w14:paraId="61DC8AB1" w14:textId="16932ADF" w:rsidR="00BE115D" w:rsidRPr="00AF2F11" w:rsidRDefault="00BE115D" w:rsidP="00BE115D">
      <w:pPr>
        <w:pStyle w:val="Textoindependiente"/>
        <w:kinsoku w:val="0"/>
        <w:overflowPunct w:val="0"/>
        <w:spacing w:before="99"/>
        <w:ind w:right="118" w:firstLine="851"/>
        <w:contextualSpacing/>
        <w:rPr>
          <w:rFonts w:ascii="Abadi" w:hAnsi="Abadi"/>
          <w:b w:val="0"/>
          <w:bCs w:val="0"/>
          <w:sz w:val="21"/>
          <w:szCs w:val="21"/>
        </w:rPr>
      </w:pPr>
      <w:r w:rsidRPr="00AF2F11">
        <w:rPr>
          <w:rFonts w:ascii="Abadi" w:hAnsi="Abadi"/>
          <w:b w:val="0"/>
          <w:bCs w:val="0"/>
          <w:sz w:val="21"/>
          <w:szCs w:val="21"/>
        </w:rPr>
        <w:t xml:space="preserve">Todas y cada una de las intervenciones de las diputadas y de los diputados registradas durante la presente sesión se contienen íntegramente en versión mecanográfica, y forman parte de la presente acta, así como las propuestas de adición a la propuesta de punto de acuerdo expuestas por las diputadas Katya Cristina Soto Escamilla y Yulma Rocha Aguilar. Damos fe. - - - - - - - - - </w:t>
      </w:r>
    </w:p>
    <w:p w14:paraId="70709C50" w14:textId="77777777" w:rsidR="00BE115D" w:rsidRPr="00AF2F11" w:rsidRDefault="00BE115D" w:rsidP="00BE115D">
      <w:pPr>
        <w:pStyle w:val="Textoindependiente"/>
        <w:kinsoku w:val="0"/>
        <w:overflowPunct w:val="0"/>
        <w:ind w:right="114" w:firstLine="921"/>
        <w:contextualSpacing/>
        <w:rPr>
          <w:rFonts w:ascii="Abadi" w:hAnsi="Abadi"/>
          <w:b w:val="0"/>
          <w:bCs w:val="0"/>
          <w:sz w:val="21"/>
          <w:szCs w:val="21"/>
        </w:rPr>
      </w:pPr>
    </w:p>
    <w:p w14:paraId="19BE8AA6" w14:textId="77777777" w:rsidR="00E63089" w:rsidRDefault="00E63089" w:rsidP="00640CB4">
      <w:pPr>
        <w:pStyle w:val="TableParagraph"/>
        <w:kinsoku w:val="0"/>
        <w:overflowPunct w:val="0"/>
        <w:spacing w:line="242" w:lineRule="exact"/>
        <w:jc w:val="both"/>
        <w:rPr>
          <w:rFonts w:ascii="Abadi" w:hAnsi="Abadi"/>
          <w:b/>
          <w:bCs/>
          <w:sz w:val="21"/>
          <w:szCs w:val="21"/>
        </w:rPr>
      </w:pPr>
    </w:p>
    <w:p w14:paraId="0C4EBB1E" w14:textId="042A0703" w:rsidR="00640CB4" w:rsidRPr="00267FC6" w:rsidRDefault="00AD374D" w:rsidP="00640CB4">
      <w:pPr>
        <w:pStyle w:val="TableParagraph"/>
        <w:kinsoku w:val="0"/>
        <w:overflowPunct w:val="0"/>
        <w:spacing w:line="242" w:lineRule="exact"/>
        <w:jc w:val="both"/>
        <w:rPr>
          <w:rFonts w:ascii="Abadi" w:hAnsi="Abadi"/>
          <w:b/>
          <w:bCs/>
          <w:sz w:val="21"/>
          <w:szCs w:val="21"/>
        </w:rPr>
      </w:pPr>
      <w:r>
        <w:rPr>
          <w:rFonts w:ascii="Abadi" w:hAnsi="Abadi"/>
          <w:b/>
          <w:bCs/>
          <w:sz w:val="21"/>
          <w:szCs w:val="21"/>
        </w:rPr>
        <w:t xml:space="preserve">IRMA LETICIA GONZÁLEZ SÁNCHEZ </w:t>
      </w:r>
    </w:p>
    <w:p w14:paraId="49947FAB" w14:textId="59434EA9" w:rsidR="004E341B" w:rsidRPr="006B3FD1" w:rsidRDefault="00640CB4" w:rsidP="00640CB4">
      <w:pPr>
        <w:ind w:firstLine="720"/>
        <w:jc w:val="both"/>
        <w:rPr>
          <w:rFonts w:ascii="Abadi" w:hAnsi="Abadi"/>
          <w:sz w:val="21"/>
          <w:szCs w:val="21"/>
        </w:rPr>
      </w:pPr>
      <w:r w:rsidRPr="006B3FD1">
        <w:rPr>
          <w:rFonts w:ascii="Abadi" w:hAnsi="Abadi"/>
          <w:sz w:val="21"/>
          <w:szCs w:val="21"/>
        </w:rPr>
        <w:t>Diputada</w:t>
      </w:r>
      <w:r w:rsidRPr="006B3FD1">
        <w:rPr>
          <w:rFonts w:ascii="Abadi" w:hAnsi="Abadi"/>
          <w:spacing w:val="-6"/>
          <w:sz w:val="21"/>
          <w:szCs w:val="21"/>
        </w:rPr>
        <w:t xml:space="preserve"> </w:t>
      </w:r>
      <w:r w:rsidRPr="006B3FD1">
        <w:rPr>
          <w:rFonts w:ascii="Abadi" w:hAnsi="Abadi"/>
          <w:sz w:val="21"/>
          <w:szCs w:val="21"/>
        </w:rPr>
        <w:t>presidenta</w:t>
      </w:r>
    </w:p>
    <w:p w14:paraId="19F562FD" w14:textId="77777777" w:rsidR="002D018E" w:rsidRDefault="002D018E" w:rsidP="00640CB4">
      <w:pPr>
        <w:ind w:firstLine="720"/>
        <w:jc w:val="both"/>
        <w:rPr>
          <w:rFonts w:ascii="Abadi" w:hAnsi="Abadi"/>
          <w:b/>
          <w:bCs/>
          <w:sz w:val="21"/>
          <w:szCs w:val="21"/>
        </w:rPr>
      </w:pPr>
    </w:p>
    <w:p w14:paraId="50EB50EC" w14:textId="3EBFBFBB" w:rsidR="006C3A03" w:rsidRPr="00602A24" w:rsidRDefault="006C3A03" w:rsidP="006C3A03">
      <w:pPr>
        <w:pStyle w:val="TableParagraph"/>
        <w:kinsoku w:val="0"/>
        <w:overflowPunct w:val="0"/>
        <w:spacing w:line="242" w:lineRule="exact"/>
        <w:ind w:left="34" w:right="849"/>
        <w:jc w:val="both"/>
        <w:rPr>
          <w:rFonts w:ascii="Abadi" w:hAnsi="Abadi"/>
          <w:b/>
          <w:bCs/>
          <w:sz w:val="21"/>
          <w:szCs w:val="21"/>
        </w:rPr>
      </w:pPr>
      <w:r w:rsidRPr="00602A24">
        <w:rPr>
          <w:rFonts w:ascii="Abadi" w:hAnsi="Abadi"/>
          <w:b/>
          <w:bCs/>
          <w:sz w:val="21"/>
          <w:szCs w:val="21"/>
        </w:rPr>
        <w:t>Yulma</w:t>
      </w:r>
      <w:r w:rsidRPr="00602A24">
        <w:rPr>
          <w:rFonts w:ascii="Abadi" w:hAnsi="Abadi"/>
          <w:b/>
          <w:bCs/>
          <w:spacing w:val="-5"/>
          <w:sz w:val="21"/>
          <w:szCs w:val="21"/>
        </w:rPr>
        <w:t xml:space="preserve"> </w:t>
      </w:r>
      <w:r w:rsidRPr="00602A24">
        <w:rPr>
          <w:rFonts w:ascii="Abadi" w:hAnsi="Abadi"/>
          <w:b/>
          <w:bCs/>
          <w:sz w:val="21"/>
          <w:szCs w:val="21"/>
        </w:rPr>
        <w:t>Rocha</w:t>
      </w:r>
      <w:r w:rsidRPr="00602A24">
        <w:rPr>
          <w:rFonts w:ascii="Abadi" w:hAnsi="Abadi"/>
          <w:b/>
          <w:bCs/>
          <w:spacing w:val="-5"/>
          <w:sz w:val="21"/>
          <w:szCs w:val="21"/>
        </w:rPr>
        <w:t xml:space="preserve"> </w:t>
      </w:r>
      <w:r w:rsidRPr="00602A24">
        <w:rPr>
          <w:rFonts w:ascii="Abadi" w:hAnsi="Abadi"/>
          <w:b/>
          <w:bCs/>
          <w:sz w:val="21"/>
          <w:szCs w:val="21"/>
        </w:rPr>
        <w:t>Aguilar</w:t>
      </w:r>
    </w:p>
    <w:p w14:paraId="02A290AB" w14:textId="4DAEA9D4" w:rsidR="004D4B61" w:rsidRDefault="006C3A03" w:rsidP="006C3A03">
      <w:pPr>
        <w:jc w:val="both"/>
        <w:rPr>
          <w:rFonts w:ascii="Abadi" w:hAnsi="Abadi"/>
          <w:b/>
          <w:bCs/>
          <w:sz w:val="21"/>
          <w:szCs w:val="21"/>
        </w:rPr>
      </w:pPr>
      <w:r w:rsidRPr="00602A24">
        <w:rPr>
          <w:rFonts w:ascii="Abadi" w:hAnsi="Abadi"/>
          <w:sz w:val="21"/>
          <w:szCs w:val="21"/>
        </w:rPr>
        <w:t>Diputada</w:t>
      </w:r>
      <w:r w:rsidRPr="00602A24">
        <w:rPr>
          <w:rFonts w:ascii="Abadi" w:hAnsi="Abadi"/>
          <w:spacing w:val="-7"/>
          <w:sz w:val="21"/>
          <w:szCs w:val="21"/>
        </w:rPr>
        <w:t xml:space="preserve"> </w:t>
      </w:r>
      <w:r w:rsidRPr="00602A24">
        <w:rPr>
          <w:rFonts w:ascii="Abadi" w:hAnsi="Abadi"/>
          <w:sz w:val="21"/>
          <w:szCs w:val="21"/>
        </w:rPr>
        <w:t>secretaria</w:t>
      </w:r>
      <w:r>
        <w:rPr>
          <w:rFonts w:ascii="Abadi" w:hAnsi="Abadi"/>
          <w:b/>
          <w:bCs/>
          <w:sz w:val="21"/>
          <w:szCs w:val="21"/>
        </w:rPr>
        <w:t xml:space="preserve"> </w:t>
      </w:r>
    </w:p>
    <w:p w14:paraId="40B5FF49" w14:textId="210F621F" w:rsidR="006205C2" w:rsidRDefault="006205C2" w:rsidP="006C3A03">
      <w:pPr>
        <w:jc w:val="both"/>
        <w:rPr>
          <w:rFonts w:ascii="Abadi" w:hAnsi="Abadi"/>
          <w:b/>
          <w:bCs/>
          <w:sz w:val="21"/>
          <w:szCs w:val="21"/>
        </w:rPr>
      </w:pPr>
    </w:p>
    <w:p w14:paraId="75104A81" w14:textId="77777777" w:rsidR="006205C2" w:rsidRPr="00602A24" w:rsidRDefault="006205C2" w:rsidP="006205C2">
      <w:pPr>
        <w:pStyle w:val="TableParagraph"/>
        <w:kinsoku w:val="0"/>
        <w:overflowPunct w:val="0"/>
        <w:spacing w:line="242" w:lineRule="exact"/>
        <w:ind w:right="35"/>
        <w:jc w:val="both"/>
        <w:rPr>
          <w:rFonts w:ascii="Abadi" w:hAnsi="Abadi"/>
          <w:b/>
          <w:bCs/>
          <w:sz w:val="21"/>
          <w:szCs w:val="21"/>
        </w:rPr>
      </w:pPr>
      <w:r w:rsidRPr="00602A24">
        <w:rPr>
          <w:rFonts w:ascii="Abadi" w:hAnsi="Abadi"/>
          <w:b/>
          <w:bCs/>
          <w:sz w:val="21"/>
          <w:szCs w:val="21"/>
        </w:rPr>
        <w:t>Katya</w:t>
      </w:r>
      <w:r w:rsidRPr="00602A24">
        <w:rPr>
          <w:rFonts w:ascii="Abadi" w:hAnsi="Abadi"/>
          <w:b/>
          <w:bCs/>
          <w:spacing w:val="-5"/>
          <w:sz w:val="21"/>
          <w:szCs w:val="21"/>
        </w:rPr>
        <w:t xml:space="preserve"> </w:t>
      </w:r>
      <w:r w:rsidRPr="00602A24">
        <w:rPr>
          <w:rFonts w:ascii="Abadi" w:hAnsi="Abadi"/>
          <w:b/>
          <w:bCs/>
          <w:sz w:val="21"/>
          <w:szCs w:val="21"/>
        </w:rPr>
        <w:t>Cristina</w:t>
      </w:r>
      <w:r w:rsidRPr="00602A24">
        <w:rPr>
          <w:rFonts w:ascii="Abadi" w:hAnsi="Abadi"/>
          <w:b/>
          <w:bCs/>
          <w:spacing w:val="-5"/>
          <w:sz w:val="21"/>
          <w:szCs w:val="21"/>
        </w:rPr>
        <w:t xml:space="preserve"> </w:t>
      </w:r>
      <w:r w:rsidRPr="00602A24">
        <w:rPr>
          <w:rFonts w:ascii="Abadi" w:hAnsi="Abadi"/>
          <w:b/>
          <w:bCs/>
          <w:sz w:val="21"/>
          <w:szCs w:val="21"/>
        </w:rPr>
        <w:t>Soto</w:t>
      </w:r>
      <w:r w:rsidRPr="00602A24">
        <w:rPr>
          <w:rFonts w:ascii="Abadi" w:hAnsi="Abadi"/>
          <w:b/>
          <w:bCs/>
          <w:spacing w:val="-5"/>
          <w:sz w:val="21"/>
          <w:szCs w:val="21"/>
        </w:rPr>
        <w:t xml:space="preserve"> </w:t>
      </w:r>
      <w:r w:rsidRPr="00602A24">
        <w:rPr>
          <w:rFonts w:ascii="Abadi" w:hAnsi="Abadi"/>
          <w:b/>
          <w:bCs/>
          <w:sz w:val="21"/>
          <w:szCs w:val="21"/>
        </w:rPr>
        <w:t>Escamilla</w:t>
      </w:r>
    </w:p>
    <w:p w14:paraId="6634077E" w14:textId="16B7D605" w:rsidR="006205C2" w:rsidRDefault="006205C2" w:rsidP="006205C2">
      <w:pPr>
        <w:jc w:val="both"/>
        <w:rPr>
          <w:rFonts w:ascii="Abadi" w:hAnsi="Abadi"/>
          <w:sz w:val="21"/>
          <w:szCs w:val="21"/>
        </w:rPr>
      </w:pPr>
      <w:r w:rsidRPr="00602A24">
        <w:rPr>
          <w:rFonts w:ascii="Abadi" w:hAnsi="Abadi"/>
          <w:sz w:val="21"/>
          <w:szCs w:val="21"/>
        </w:rPr>
        <w:t>Diputada</w:t>
      </w:r>
      <w:r w:rsidRPr="00602A24">
        <w:rPr>
          <w:rFonts w:ascii="Abadi" w:hAnsi="Abadi"/>
          <w:spacing w:val="-7"/>
          <w:sz w:val="21"/>
          <w:szCs w:val="21"/>
        </w:rPr>
        <w:t xml:space="preserve"> </w:t>
      </w:r>
      <w:r w:rsidRPr="00602A24">
        <w:rPr>
          <w:rFonts w:ascii="Abadi" w:hAnsi="Abadi"/>
          <w:sz w:val="21"/>
          <w:szCs w:val="21"/>
        </w:rPr>
        <w:t>secretaria</w:t>
      </w:r>
    </w:p>
    <w:p w14:paraId="36DB8D2F" w14:textId="1FC412AD" w:rsidR="00706958" w:rsidRDefault="00706958" w:rsidP="002D018E">
      <w:pPr>
        <w:jc w:val="both"/>
        <w:rPr>
          <w:rFonts w:ascii="Abadi" w:hAnsi="Abadi"/>
          <w:b/>
          <w:bCs/>
          <w:sz w:val="21"/>
          <w:szCs w:val="21"/>
        </w:rPr>
      </w:pPr>
    </w:p>
    <w:p w14:paraId="400D3F14" w14:textId="4DA0A384" w:rsidR="00706958" w:rsidRDefault="00706958" w:rsidP="002D018E">
      <w:pPr>
        <w:jc w:val="both"/>
        <w:rPr>
          <w:rFonts w:ascii="Abadi" w:hAnsi="Abadi"/>
          <w:b/>
          <w:bCs/>
          <w:sz w:val="21"/>
          <w:szCs w:val="21"/>
        </w:rPr>
      </w:pPr>
      <w:r>
        <w:rPr>
          <w:rFonts w:ascii="Abadi" w:hAnsi="Abadi"/>
          <w:b/>
          <w:bCs/>
          <w:sz w:val="21"/>
          <w:szCs w:val="21"/>
        </w:rPr>
        <w:t xml:space="preserve">Laura Cristina </w:t>
      </w:r>
      <w:r w:rsidR="00444A1B">
        <w:rPr>
          <w:rFonts w:ascii="Abadi" w:hAnsi="Abadi"/>
          <w:b/>
          <w:bCs/>
          <w:sz w:val="21"/>
          <w:szCs w:val="21"/>
        </w:rPr>
        <w:t xml:space="preserve">Márquez </w:t>
      </w:r>
      <w:proofErr w:type="spellStart"/>
      <w:r w:rsidR="00444A1B">
        <w:rPr>
          <w:rFonts w:ascii="Abadi" w:hAnsi="Abadi"/>
          <w:b/>
          <w:bCs/>
          <w:sz w:val="21"/>
          <w:szCs w:val="21"/>
        </w:rPr>
        <w:t>Alcala</w:t>
      </w:r>
      <w:proofErr w:type="spellEnd"/>
    </w:p>
    <w:p w14:paraId="26ADEED3" w14:textId="5537B532" w:rsidR="006B3FD1" w:rsidRPr="006B3FD1" w:rsidRDefault="006B3FD1" w:rsidP="002D018E">
      <w:pPr>
        <w:jc w:val="both"/>
        <w:rPr>
          <w:rFonts w:ascii="Abadi" w:hAnsi="Abadi"/>
          <w:sz w:val="21"/>
          <w:szCs w:val="21"/>
        </w:rPr>
      </w:pPr>
      <w:r w:rsidRPr="006B3FD1">
        <w:rPr>
          <w:rFonts w:ascii="Abadi" w:hAnsi="Abadi"/>
          <w:sz w:val="21"/>
          <w:szCs w:val="21"/>
        </w:rPr>
        <w:t>Diputada Vicepresidenta</w:t>
      </w:r>
    </w:p>
    <w:p w14:paraId="4A3543A2" w14:textId="7870882D" w:rsidR="00706958" w:rsidRDefault="00706958" w:rsidP="002D018E">
      <w:pPr>
        <w:jc w:val="both"/>
        <w:rPr>
          <w:rFonts w:ascii="Abadi" w:hAnsi="Abadi"/>
          <w:b/>
          <w:bCs/>
          <w:sz w:val="21"/>
          <w:szCs w:val="21"/>
        </w:rPr>
      </w:pPr>
    </w:p>
    <w:p w14:paraId="414721AC" w14:textId="6E41FF98" w:rsidR="00896C2E" w:rsidRDefault="00896C2E" w:rsidP="00640CB4">
      <w:pPr>
        <w:ind w:firstLine="720"/>
        <w:jc w:val="both"/>
        <w:rPr>
          <w:rFonts w:ascii="Abadi" w:hAnsi="Abadi"/>
          <w:sz w:val="21"/>
          <w:szCs w:val="21"/>
        </w:rPr>
      </w:pPr>
    </w:p>
    <w:p w14:paraId="0B6678C7" w14:textId="77777777" w:rsidR="00437A40" w:rsidRDefault="00437A40" w:rsidP="00640CB4">
      <w:pPr>
        <w:ind w:firstLine="720"/>
        <w:jc w:val="both"/>
        <w:rPr>
          <w:rFonts w:ascii="Abadi" w:hAnsi="Abadi"/>
          <w:sz w:val="21"/>
          <w:szCs w:val="21"/>
        </w:rPr>
      </w:pPr>
    </w:p>
    <w:p w14:paraId="32765A8C" w14:textId="017C7A0A" w:rsidR="00FA5D95" w:rsidRDefault="00FA5D95" w:rsidP="00FA5D95">
      <w:pPr>
        <w:jc w:val="both"/>
        <w:rPr>
          <w:rFonts w:ascii="Abadi" w:hAnsi="Abadi"/>
          <w:sz w:val="21"/>
          <w:szCs w:val="21"/>
        </w:rPr>
      </w:pPr>
    </w:p>
    <w:p w14:paraId="1F62888F" w14:textId="04FF48AF" w:rsidR="00FA5D95" w:rsidRDefault="00FA5D95" w:rsidP="00FA5D95">
      <w:pPr>
        <w:jc w:val="both"/>
        <w:rPr>
          <w:rFonts w:ascii="Abadi" w:hAnsi="Abadi"/>
          <w:b/>
          <w:bCs/>
          <w:sz w:val="21"/>
          <w:szCs w:val="21"/>
        </w:rPr>
      </w:pPr>
      <w:r w:rsidRPr="00FA5D95">
        <w:rPr>
          <w:rFonts w:ascii="Abadi" w:hAnsi="Abadi"/>
          <w:b/>
          <w:bCs/>
          <w:sz w:val="21"/>
          <w:szCs w:val="21"/>
        </w:rPr>
        <w:t xml:space="preserve">DAR CUENTA CON LAS </w:t>
      </w:r>
      <w:proofErr w:type="gramStart"/>
      <w:r w:rsidRPr="00FA5D95">
        <w:rPr>
          <w:rFonts w:ascii="Abadi" w:hAnsi="Abadi"/>
          <w:b/>
          <w:bCs/>
          <w:sz w:val="21"/>
          <w:szCs w:val="21"/>
        </w:rPr>
        <w:t>COMUNICACIONES  Y</w:t>
      </w:r>
      <w:proofErr w:type="gramEnd"/>
      <w:r w:rsidRPr="00FA5D95">
        <w:rPr>
          <w:rFonts w:ascii="Abadi" w:hAnsi="Abadi"/>
          <w:b/>
          <w:bCs/>
          <w:sz w:val="21"/>
          <w:szCs w:val="21"/>
        </w:rPr>
        <w:t xml:space="preserve">  CORRESPONDENCIA  RECIBIDAS</w:t>
      </w:r>
    </w:p>
    <w:p w14:paraId="50940C5C" w14:textId="10C99286" w:rsidR="006B5884" w:rsidRDefault="006B5884" w:rsidP="00FA5D95">
      <w:pPr>
        <w:jc w:val="both"/>
        <w:rPr>
          <w:rFonts w:ascii="Abadi" w:hAnsi="Abadi"/>
          <w:b/>
          <w:bCs/>
          <w:sz w:val="21"/>
          <w:szCs w:val="21"/>
        </w:rPr>
      </w:pPr>
    </w:p>
    <w:p w14:paraId="62127273" w14:textId="78BD7F9D" w:rsidR="00443882" w:rsidRDefault="00443882" w:rsidP="00FA5D95">
      <w:pPr>
        <w:jc w:val="both"/>
        <w:rPr>
          <w:rFonts w:ascii="Abadi" w:hAnsi="Abadi"/>
          <w:b/>
          <w:bCs/>
          <w:sz w:val="21"/>
          <w:szCs w:val="21"/>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29"/>
        <w:gridCol w:w="1694"/>
      </w:tblGrid>
      <w:tr w:rsidR="00443882" w14:paraId="60AEE478" w14:textId="77777777" w:rsidTr="005011DA">
        <w:tc>
          <w:tcPr>
            <w:tcW w:w="2529" w:type="dxa"/>
            <w:shd w:val="clear" w:color="auto" w:fill="EEECE1" w:themeFill="background2"/>
          </w:tcPr>
          <w:p w14:paraId="56B76614" w14:textId="77777777" w:rsidR="00443882" w:rsidRPr="006206B9" w:rsidRDefault="00443882" w:rsidP="00215156">
            <w:pPr>
              <w:jc w:val="both"/>
              <w:rPr>
                <w:rFonts w:ascii="Abadi" w:hAnsi="Abadi"/>
                <w:b/>
                <w:bCs/>
                <w:sz w:val="21"/>
                <w:szCs w:val="21"/>
              </w:rPr>
            </w:pPr>
            <w:r w:rsidRPr="006206B9">
              <w:rPr>
                <w:rFonts w:ascii="Abadi" w:hAnsi="Abadi"/>
                <w:b/>
                <w:bCs/>
                <w:sz w:val="21"/>
                <w:szCs w:val="21"/>
              </w:rPr>
              <w:t>A S U N T O</w:t>
            </w:r>
          </w:p>
        </w:tc>
        <w:tc>
          <w:tcPr>
            <w:tcW w:w="1694" w:type="dxa"/>
            <w:shd w:val="clear" w:color="auto" w:fill="EEECE1" w:themeFill="background2"/>
          </w:tcPr>
          <w:p w14:paraId="54D3E96D" w14:textId="77777777" w:rsidR="00443882" w:rsidRPr="006206B9" w:rsidRDefault="00443882" w:rsidP="00215156">
            <w:pPr>
              <w:jc w:val="both"/>
              <w:rPr>
                <w:rFonts w:ascii="Abadi" w:hAnsi="Abadi"/>
                <w:b/>
                <w:bCs/>
                <w:sz w:val="21"/>
                <w:szCs w:val="21"/>
              </w:rPr>
            </w:pPr>
            <w:r w:rsidRPr="006206B9">
              <w:rPr>
                <w:rFonts w:ascii="Abadi" w:hAnsi="Abadi"/>
                <w:b/>
                <w:bCs/>
                <w:sz w:val="21"/>
                <w:szCs w:val="21"/>
              </w:rPr>
              <w:t>A C U E R D O</w:t>
            </w:r>
          </w:p>
        </w:tc>
      </w:tr>
      <w:tr w:rsidR="00443882" w14:paraId="305C8D6A" w14:textId="77777777" w:rsidTr="005C6814">
        <w:tc>
          <w:tcPr>
            <w:tcW w:w="4223" w:type="dxa"/>
            <w:gridSpan w:val="2"/>
            <w:shd w:val="clear" w:color="auto" w:fill="EEECE1" w:themeFill="background2"/>
          </w:tcPr>
          <w:p w14:paraId="307FC2AF" w14:textId="77777777" w:rsidR="00443882" w:rsidRPr="006206B9" w:rsidRDefault="00443882" w:rsidP="00215156">
            <w:pPr>
              <w:jc w:val="both"/>
              <w:rPr>
                <w:rFonts w:ascii="Abadi" w:hAnsi="Abadi"/>
                <w:b/>
                <w:bCs/>
                <w:sz w:val="21"/>
                <w:szCs w:val="21"/>
              </w:rPr>
            </w:pPr>
            <w:r w:rsidRPr="006206B9">
              <w:rPr>
                <w:rFonts w:ascii="Abadi" w:hAnsi="Abadi"/>
                <w:b/>
                <w:bCs/>
                <w:sz w:val="21"/>
                <w:szCs w:val="21"/>
              </w:rPr>
              <w:t>I. Comunicados provenientes de</w:t>
            </w:r>
            <w:r>
              <w:rPr>
                <w:rFonts w:ascii="Abadi" w:hAnsi="Abadi"/>
                <w:b/>
                <w:bCs/>
                <w:sz w:val="21"/>
                <w:szCs w:val="21"/>
              </w:rPr>
              <w:t xml:space="preserve"> los poderes del Estado y </w:t>
            </w:r>
            <w:proofErr w:type="gramStart"/>
            <w:r>
              <w:rPr>
                <w:rFonts w:ascii="Abadi" w:hAnsi="Abadi"/>
                <w:b/>
                <w:bCs/>
                <w:sz w:val="21"/>
                <w:szCs w:val="21"/>
              </w:rPr>
              <w:t xml:space="preserve">Organismos  </w:t>
            </w:r>
            <w:r w:rsidRPr="006206B9">
              <w:rPr>
                <w:rFonts w:ascii="Abadi" w:hAnsi="Abadi"/>
                <w:b/>
                <w:bCs/>
                <w:sz w:val="21"/>
                <w:szCs w:val="21"/>
              </w:rPr>
              <w:t>Autónomos</w:t>
            </w:r>
            <w:proofErr w:type="gramEnd"/>
            <w:r w:rsidRPr="006206B9">
              <w:rPr>
                <w:rFonts w:ascii="Abadi" w:hAnsi="Abadi"/>
                <w:b/>
                <w:bCs/>
                <w:sz w:val="21"/>
                <w:szCs w:val="21"/>
              </w:rPr>
              <w:t>.</w:t>
            </w:r>
          </w:p>
        </w:tc>
      </w:tr>
      <w:tr w:rsidR="00443882" w14:paraId="1CD4CEAC" w14:textId="77777777" w:rsidTr="005011DA">
        <w:tc>
          <w:tcPr>
            <w:tcW w:w="2529" w:type="dxa"/>
          </w:tcPr>
          <w:p w14:paraId="69A9ED2D" w14:textId="724DE200" w:rsidR="00443882" w:rsidRPr="00BB71B2" w:rsidRDefault="006F2CB2" w:rsidP="00215156">
            <w:pPr>
              <w:jc w:val="both"/>
              <w:rPr>
                <w:rFonts w:ascii="Abadi" w:hAnsi="Abadi" w:cs="Arial"/>
                <w:sz w:val="21"/>
                <w:szCs w:val="21"/>
              </w:rPr>
            </w:pPr>
            <w:r w:rsidRPr="00BB71B2">
              <w:rPr>
                <w:rFonts w:ascii="Abadi" w:hAnsi="Abadi" w:cs="Arial"/>
                <w:sz w:val="21"/>
                <w:szCs w:val="21"/>
              </w:rPr>
              <w:t>El comisionado nacional de Mejora Regulatoria de la Secretaría de Economía del Gobierno Federal invita a integrar información del Poder Legislativo en el Catálogo Nacional de Regulaciones, Trámites y Servicios.</w:t>
            </w:r>
          </w:p>
        </w:tc>
        <w:tc>
          <w:tcPr>
            <w:tcW w:w="1694" w:type="dxa"/>
          </w:tcPr>
          <w:p w14:paraId="36FCD71A" w14:textId="60CF4D46" w:rsidR="00443882" w:rsidRPr="00BB71B2" w:rsidRDefault="00AA0A06" w:rsidP="00215156">
            <w:pPr>
              <w:jc w:val="both"/>
              <w:rPr>
                <w:rFonts w:ascii="Abadi" w:hAnsi="Abadi" w:cs="Arial"/>
                <w:sz w:val="21"/>
                <w:szCs w:val="21"/>
              </w:rPr>
            </w:pPr>
            <w:r w:rsidRPr="00375DF9">
              <w:rPr>
                <w:rFonts w:ascii="Abadi" w:hAnsi="Abadi" w:cs="Arial"/>
                <w:b/>
                <w:bCs/>
                <w:sz w:val="21"/>
                <w:szCs w:val="21"/>
              </w:rPr>
              <w:t>Enterados.</w:t>
            </w:r>
          </w:p>
        </w:tc>
      </w:tr>
      <w:tr w:rsidR="00443882" w14:paraId="07D4F79A" w14:textId="77777777" w:rsidTr="005011DA">
        <w:tc>
          <w:tcPr>
            <w:tcW w:w="2529" w:type="dxa"/>
          </w:tcPr>
          <w:p w14:paraId="2B09683D" w14:textId="264B25C4" w:rsidR="00443882" w:rsidRPr="00357AF7" w:rsidRDefault="008B58F0" w:rsidP="00215156">
            <w:pPr>
              <w:jc w:val="both"/>
              <w:rPr>
                <w:rFonts w:ascii="Abadi" w:hAnsi="Abadi" w:cs="Arial"/>
                <w:sz w:val="21"/>
                <w:szCs w:val="21"/>
              </w:rPr>
            </w:pPr>
            <w:r w:rsidRPr="00BB71B2">
              <w:rPr>
                <w:rFonts w:ascii="Abadi" w:hAnsi="Abadi" w:cs="Arial"/>
                <w:sz w:val="21"/>
                <w:szCs w:val="21"/>
              </w:rPr>
              <w:t>El jefe del Departamento de Ingeniería Bioquímica y Ambiental del Instituto Tecnológico Nacional de México en Celaya remite respuesta a la consulta de dos iniciativas: la primera, que crea la Ley del Árbol para el Estado y los Municipios de Guanajuato; y la segunda, de Ley para la Gestión Integral y Economía Circular de los Residuos del Estado y los Municipios de Guanajuato.</w:t>
            </w:r>
          </w:p>
        </w:tc>
        <w:tc>
          <w:tcPr>
            <w:tcW w:w="1694" w:type="dxa"/>
          </w:tcPr>
          <w:p w14:paraId="22F0B824" w14:textId="05D8BED4" w:rsidR="00443882" w:rsidRPr="00BB71B2" w:rsidRDefault="0027745B" w:rsidP="00215156">
            <w:pPr>
              <w:autoSpaceDE w:val="0"/>
              <w:autoSpaceDN w:val="0"/>
              <w:adjustRightInd w:val="0"/>
              <w:jc w:val="both"/>
              <w:rPr>
                <w:rFonts w:ascii="Abadi" w:hAnsi="Abadi" w:cs="Arial"/>
                <w:b/>
                <w:bCs/>
                <w:sz w:val="21"/>
                <w:szCs w:val="21"/>
              </w:rPr>
            </w:pPr>
            <w:r w:rsidRPr="00BB71B2">
              <w:rPr>
                <w:rFonts w:ascii="Abadi" w:hAnsi="Abadi" w:cs="Arial"/>
                <w:b/>
                <w:bCs/>
                <w:sz w:val="21"/>
                <w:szCs w:val="21"/>
              </w:rPr>
              <w:t>Enterados y se informa que se turnó a la Comisión de Medio Ambiente.</w:t>
            </w:r>
          </w:p>
        </w:tc>
      </w:tr>
      <w:tr w:rsidR="00443882" w14:paraId="6F6B2416" w14:textId="77777777" w:rsidTr="005C6814">
        <w:tc>
          <w:tcPr>
            <w:tcW w:w="4223" w:type="dxa"/>
            <w:gridSpan w:val="2"/>
            <w:shd w:val="clear" w:color="auto" w:fill="EEECE1" w:themeFill="background2"/>
          </w:tcPr>
          <w:p w14:paraId="102B7D1B" w14:textId="228E71D9" w:rsidR="00443882" w:rsidRPr="006206B9" w:rsidRDefault="00797AF1" w:rsidP="00215156">
            <w:pPr>
              <w:jc w:val="both"/>
              <w:rPr>
                <w:rFonts w:ascii="Abadi" w:hAnsi="Abadi"/>
                <w:b/>
                <w:bCs/>
                <w:sz w:val="21"/>
                <w:szCs w:val="21"/>
              </w:rPr>
            </w:pPr>
            <w:r>
              <w:rPr>
                <w:rFonts w:ascii="Abadi" w:hAnsi="Abadi"/>
                <w:b/>
                <w:bCs/>
                <w:sz w:val="21"/>
                <w:szCs w:val="21"/>
              </w:rPr>
              <w:t>II. Comunicados provenientes de los poderes del Estado y Organismos Autónomos</w:t>
            </w:r>
            <w:r w:rsidR="00840D4B">
              <w:rPr>
                <w:rFonts w:ascii="Abadi" w:hAnsi="Abadi"/>
                <w:b/>
                <w:bCs/>
                <w:sz w:val="21"/>
                <w:szCs w:val="21"/>
              </w:rPr>
              <w:t>.</w:t>
            </w:r>
          </w:p>
        </w:tc>
      </w:tr>
      <w:tr w:rsidR="000D6B03" w14:paraId="223D417D" w14:textId="77777777" w:rsidTr="005011DA">
        <w:tc>
          <w:tcPr>
            <w:tcW w:w="2529" w:type="dxa"/>
          </w:tcPr>
          <w:p w14:paraId="4B6518C6" w14:textId="77777777" w:rsidR="000D6B03" w:rsidRPr="00BB71B2" w:rsidRDefault="000D6B03" w:rsidP="000D6B03">
            <w:pPr>
              <w:pStyle w:val="TableParagraph"/>
              <w:spacing w:before="9" w:line="276" w:lineRule="auto"/>
              <w:ind w:left="61"/>
              <w:rPr>
                <w:rFonts w:ascii="Abadi" w:eastAsia="Times New Roman" w:hAnsi="Abadi"/>
                <w:sz w:val="21"/>
                <w:szCs w:val="21"/>
                <w:lang w:val="es-ES" w:eastAsia="es-ES"/>
              </w:rPr>
            </w:pPr>
            <w:r w:rsidRPr="00BB71B2">
              <w:rPr>
                <w:rFonts w:ascii="Abadi" w:eastAsia="Times New Roman" w:hAnsi="Abadi"/>
                <w:sz w:val="21"/>
                <w:szCs w:val="21"/>
                <w:lang w:val="es-ES" w:eastAsia="es-ES"/>
              </w:rPr>
              <w:t>El procurador de los Derechos Humanos del Estado de Guanajuato remite respuesta a la consulta de dos iniciativas:</w:t>
            </w:r>
          </w:p>
          <w:p w14:paraId="7C54516E" w14:textId="74277226" w:rsidR="000D6B03" w:rsidRPr="00C610AA" w:rsidRDefault="000D6B03" w:rsidP="000D6B03">
            <w:pPr>
              <w:autoSpaceDE w:val="0"/>
              <w:autoSpaceDN w:val="0"/>
              <w:adjustRightInd w:val="0"/>
              <w:jc w:val="both"/>
              <w:rPr>
                <w:rFonts w:ascii="Abadi" w:hAnsi="Abadi" w:cs="Arial"/>
                <w:sz w:val="21"/>
                <w:szCs w:val="21"/>
              </w:rPr>
            </w:pPr>
            <w:r w:rsidRPr="00BB71B2">
              <w:rPr>
                <w:rFonts w:ascii="Abadi" w:hAnsi="Abadi" w:cs="Arial"/>
                <w:sz w:val="21"/>
                <w:szCs w:val="21"/>
              </w:rPr>
              <w:t>la primera, a efecto de reformar diversos artículos de la Ley de</w:t>
            </w:r>
            <w:r w:rsidR="00BB71B2" w:rsidRPr="00BB71B2">
              <w:rPr>
                <w:rFonts w:ascii="Abadi" w:hAnsi="Abadi" w:cs="Arial"/>
                <w:sz w:val="21"/>
                <w:szCs w:val="21"/>
              </w:rPr>
              <w:t xml:space="preserve"> Inclusión para las Personas con Discapacidad en el Estado de Guanajuato, de la Ley Orgánica del Poder Ejecutivo para el Estado de Guanajuato, de la Ley Orgánica del Poder</w:t>
            </w:r>
            <w:r w:rsidR="007F293F" w:rsidRPr="00BB71B2">
              <w:rPr>
                <w:rFonts w:ascii="Abadi" w:hAnsi="Abadi" w:cs="Arial"/>
                <w:sz w:val="21"/>
                <w:szCs w:val="21"/>
              </w:rPr>
              <w:t xml:space="preserve"> </w:t>
            </w:r>
            <w:proofErr w:type="spellStart"/>
            <w:r w:rsidR="007F293F" w:rsidRPr="00BB71B2">
              <w:rPr>
                <w:rFonts w:ascii="Abadi" w:hAnsi="Abadi" w:cs="Arial"/>
                <w:sz w:val="21"/>
                <w:szCs w:val="21"/>
              </w:rPr>
              <w:t>Poder</w:t>
            </w:r>
            <w:proofErr w:type="spellEnd"/>
            <w:r w:rsidR="007F293F" w:rsidRPr="00BB71B2">
              <w:rPr>
                <w:rFonts w:ascii="Abadi" w:hAnsi="Abadi" w:cs="Arial"/>
                <w:sz w:val="21"/>
                <w:szCs w:val="21"/>
              </w:rPr>
              <w:t xml:space="preserve"> Judicial del Estado de Guanajuato y de la Ley Orgánica Municipal para el Estado de Guanajuato a </w:t>
            </w:r>
            <w:r w:rsidR="007F293F" w:rsidRPr="00BB71B2">
              <w:rPr>
                <w:rFonts w:ascii="Abadi" w:hAnsi="Abadi" w:cs="Arial"/>
                <w:sz w:val="21"/>
                <w:szCs w:val="21"/>
              </w:rPr>
              <w:lastRenderedPageBreak/>
              <w:t>efecto de garantizar los mecanismos necesarios para el cumplimiento de la inclusión laboral de las personas con discapacidad en el sector público; y la segunda, de adición de la fracción IV al</w:t>
            </w:r>
            <w:r w:rsidR="007F293F">
              <w:rPr>
                <w:rFonts w:ascii="Abadi" w:hAnsi="Abadi" w:cs="Arial"/>
                <w:sz w:val="21"/>
                <w:szCs w:val="21"/>
              </w:rPr>
              <w:t xml:space="preserve"> </w:t>
            </w:r>
            <w:r w:rsidR="007F293F" w:rsidRPr="00BB71B2">
              <w:rPr>
                <w:rFonts w:ascii="Abadi" w:hAnsi="Abadi" w:cs="Arial"/>
                <w:sz w:val="21"/>
                <w:szCs w:val="21"/>
              </w:rPr>
              <w:t>artículo 8 de la Ley para la Protección de los Derechos</w:t>
            </w:r>
            <w:r w:rsidR="007F293F">
              <w:rPr>
                <w:rFonts w:ascii="Abadi" w:hAnsi="Abadi" w:cs="Arial"/>
                <w:sz w:val="21"/>
                <w:szCs w:val="21"/>
              </w:rPr>
              <w:t xml:space="preserve"> </w:t>
            </w:r>
            <w:r w:rsidR="007F293F" w:rsidRPr="00BB71B2">
              <w:rPr>
                <w:rFonts w:ascii="Abadi" w:hAnsi="Abadi" w:cs="Arial"/>
                <w:sz w:val="21"/>
                <w:szCs w:val="21"/>
              </w:rPr>
              <w:t>Humanos en el Estado de Guanajuato.</w:t>
            </w:r>
          </w:p>
        </w:tc>
        <w:tc>
          <w:tcPr>
            <w:tcW w:w="1694" w:type="dxa"/>
          </w:tcPr>
          <w:p w14:paraId="49C4E976" w14:textId="5C986924" w:rsidR="000D6B03" w:rsidRPr="006206B9" w:rsidRDefault="00375DF9" w:rsidP="000D6B03">
            <w:pPr>
              <w:autoSpaceDE w:val="0"/>
              <w:autoSpaceDN w:val="0"/>
              <w:adjustRightInd w:val="0"/>
              <w:jc w:val="both"/>
              <w:rPr>
                <w:rFonts w:ascii="Abadi" w:hAnsi="Abadi"/>
                <w:b/>
                <w:bCs/>
                <w:sz w:val="21"/>
                <w:szCs w:val="21"/>
              </w:rPr>
            </w:pPr>
            <w:r w:rsidRPr="00375DF9">
              <w:rPr>
                <w:rFonts w:ascii="Abadi" w:hAnsi="Abadi" w:cs="Arial"/>
                <w:b/>
                <w:bCs/>
                <w:sz w:val="21"/>
                <w:szCs w:val="21"/>
              </w:rPr>
              <w:lastRenderedPageBreak/>
              <w:t>Enterados y se informa que se</w:t>
            </w:r>
            <w:r>
              <w:rPr>
                <w:b/>
                <w:i/>
                <w:sz w:val="20"/>
              </w:rPr>
              <w:t xml:space="preserve"> </w:t>
            </w:r>
            <w:r w:rsidRPr="00375DF9">
              <w:rPr>
                <w:rFonts w:ascii="Abadi" w:hAnsi="Abadi" w:cs="Arial"/>
                <w:b/>
                <w:bCs/>
                <w:sz w:val="21"/>
                <w:szCs w:val="21"/>
              </w:rPr>
              <w:t>turnaron a la Comisión de Derechos Humanos y Atención a Grupos Vulnerables.</w:t>
            </w:r>
          </w:p>
        </w:tc>
      </w:tr>
      <w:tr w:rsidR="000D6B03" w14:paraId="5BF63DAA" w14:textId="77777777" w:rsidTr="005011DA">
        <w:tc>
          <w:tcPr>
            <w:tcW w:w="2529" w:type="dxa"/>
          </w:tcPr>
          <w:p w14:paraId="23062849" w14:textId="2320552B" w:rsidR="00260577" w:rsidRPr="00BB71B2" w:rsidRDefault="00D0659F" w:rsidP="00A33512">
            <w:pPr>
              <w:pStyle w:val="TableParagraph"/>
              <w:spacing w:before="2" w:line="229" w:lineRule="exact"/>
              <w:ind w:left="61"/>
              <w:jc w:val="both"/>
              <w:rPr>
                <w:rFonts w:ascii="Abadi" w:eastAsia="Times New Roman" w:hAnsi="Abadi"/>
                <w:sz w:val="21"/>
                <w:szCs w:val="21"/>
                <w:lang w:val="es-ES" w:eastAsia="es-ES"/>
              </w:rPr>
            </w:pPr>
            <w:r w:rsidRPr="007D6ED9">
              <w:rPr>
                <w:rFonts w:ascii="Abadi" w:hAnsi="Abadi"/>
              </w:rPr>
              <w:t>La coordinadora general jurídica del Gobierno del Estado remite opinión consolidada con la Procuraduría Estatal de Protección de Niñas, Niños y Adolescentes y de dicha Coordinación, respectivamente, de dos iniciativas: la primera,</w:t>
            </w:r>
            <w:r>
              <w:rPr>
                <w:rFonts w:ascii="Abadi" w:hAnsi="Abadi"/>
              </w:rPr>
              <w:t xml:space="preserve"> </w:t>
            </w:r>
            <w:r w:rsidRPr="007D6ED9">
              <w:rPr>
                <w:rFonts w:ascii="Abadi" w:hAnsi="Abadi"/>
              </w:rPr>
              <w:t>a efecto de reformar y adicionar diversos artículos de la Ley de</w:t>
            </w:r>
            <w:r>
              <w:rPr>
                <w:rFonts w:ascii="Abadi" w:hAnsi="Abadi"/>
              </w:rPr>
              <w:t xml:space="preserve"> </w:t>
            </w:r>
            <w:r w:rsidRPr="007D6ED9">
              <w:rPr>
                <w:rFonts w:ascii="Abadi" w:hAnsi="Abadi"/>
              </w:rPr>
              <w:t>los Derechos de Niñas, Niños y Adolescentes del Estado de</w:t>
            </w:r>
            <w:r>
              <w:rPr>
                <w:rFonts w:ascii="Abadi" w:hAnsi="Abadi"/>
              </w:rPr>
              <w:t xml:space="preserve">  Guanajuato de la Ley para una Convivencia Libre de </w:t>
            </w:r>
            <w:r w:rsidRPr="007D6ED9">
              <w:rPr>
                <w:rFonts w:ascii="Abadi" w:hAnsi="Abadi"/>
              </w:rPr>
              <w:t>Violencia en el Entorno Escolar para el Estado de Guanajuato</w:t>
            </w:r>
            <w:r>
              <w:rPr>
                <w:rFonts w:ascii="Abadi" w:hAnsi="Abadi"/>
              </w:rPr>
              <w:t xml:space="preserve"> </w:t>
            </w:r>
            <w:r w:rsidRPr="007D6ED9">
              <w:rPr>
                <w:rFonts w:ascii="Abadi" w:hAnsi="Abadi"/>
              </w:rPr>
              <w:t>y sus Municipios y de la Ley para Prevenir, Atender y Erradicar</w:t>
            </w:r>
            <w:r>
              <w:rPr>
                <w:rFonts w:ascii="Abadi" w:hAnsi="Abadi"/>
              </w:rPr>
              <w:t xml:space="preserve"> </w:t>
            </w:r>
            <w:r w:rsidRPr="007D6ED9">
              <w:rPr>
                <w:rFonts w:ascii="Abadi" w:hAnsi="Abadi"/>
              </w:rPr>
              <w:t>la Violencia en el Estado de Guanajuato; y la segunda, a fin</w:t>
            </w:r>
            <w:r>
              <w:rPr>
                <w:rFonts w:ascii="Abadi" w:hAnsi="Abadi"/>
              </w:rPr>
              <w:t xml:space="preserve"> </w:t>
            </w:r>
            <w:r w:rsidRPr="007D6ED9">
              <w:rPr>
                <w:rFonts w:ascii="Abadi" w:hAnsi="Abadi"/>
              </w:rPr>
              <w:t>de reformar diversos artículos de la Ley para la Protección de</w:t>
            </w:r>
            <w:r>
              <w:rPr>
                <w:rFonts w:ascii="Abadi" w:hAnsi="Abadi"/>
              </w:rPr>
              <w:t xml:space="preserve"> </w:t>
            </w:r>
            <w:r w:rsidRPr="007D6ED9">
              <w:rPr>
                <w:rFonts w:ascii="Abadi" w:hAnsi="Abadi"/>
              </w:rPr>
              <w:t>los Derechos Humanos en el Estado de Guanajuato, de la Ley</w:t>
            </w:r>
            <w:r>
              <w:rPr>
                <w:rFonts w:ascii="Abadi" w:hAnsi="Abadi"/>
              </w:rPr>
              <w:t xml:space="preserve"> </w:t>
            </w:r>
            <w:r w:rsidRPr="007D6ED9">
              <w:rPr>
                <w:rFonts w:ascii="Abadi" w:hAnsi="Abadi"/>
              </w:rPr>
              <w:t>los Derechos Humanos en el Estado de Guanajuato, de la Ley</w:t>
            </w:r>
            <w:r>
              <w:rPr>
                <w:rFonts w:ascii="Abadi" w:hAnsi="Abadi"/>
              </w:rPr>
              <w:t xml:space="preserve"> </w:t>
            </w:r>
            <w:r w:rsidRPr="007D6ED9">
              <w:rPr>
                <w:rFonts w:ascii="Abadi" w:hAnsi="Abadi"/>
              </w:rPr>
              <w:t>los Derechos Humanos en el Estado de Guanajuato, de la Ley</w:t>
            </w:r>
            <w:r>
              <w:rPr>
                <w:rFonts w:ascii="Abadi" w:hAnsi="Abadi"/>
              </w:rPr>
              <w:t xml:space="preserve"> </w:t>
            </w:r>
            <w:r w:rsidRPr="007D6ED9">
              <w:rPr>
                <w:rFonts w:ascii="Abadi" w:hAnsi="Abadi"/>
              </w:rPr>
              <w:t>los Derechos Humanos en el Estado de Guanajuato, de la Ley</w:t>
            </w:r>
            <w:r>
              <w:rPr>
                <w:rFonts w:ascii="Abadi" w:hAnsi="Abadi"/>
              </w:rPr>
              <w:t xml:space="preserve"> </w:t>
            </w:r>
            <w:r w:rsidRPr="007D6ED9">
              <w:rPr>
                <w:rFonts w:ascii="Abadi" w:hAnsi="Abadi"/>
              </w:rPr>
              <w:t xml:space="preserve">de Transparencia y </w:t>
            </w:r>
            <w:r w:rsidRPr="007D6ED9">
              <w:rPr>
                <w:rFonts w:ascii="Abadi" w:hAnsi="Abadi"/>
              </w:rPr>
              <w:t>Acceso a la Información Pública para el</w:t>
            </w:r>
            <w:r>
              <w:rPr>
                <w:rFonts w:ascii="Abadi" w:hAnsi="Abadi"/>
              </w:rPr>
              <w:t xml:space="preserve"> </w:t>
            </w:r>
            <w:r w:rsidRPr="007D6ED9">
              <w:rPr>
                <w:rFonts w:ascii="Abadi" w:hAnsi="Abadi"/>
              </w:rPr>
              <w:t>Estado de Guanajuato, de la Ley Orgánica del Tribunal de</w:t>
            </w:r>
            <w:r>
              <w:rPr>
                <w:rFonts w:ascii="Abadi" w:hAnsi="Abadi"/>
              </w:rPr>
              <w:t xml:space="preserve"> </w:t>
            </w:r>
            <w:r w:rsidRPr="007D6ED9">
              <w:rPr>
                <w:rFonts w:ascii="Abadi" w:hAnsi="Abadi"/>
              </w:rPr>
              <w:t xml:space="preserve">Justicia Administrativa del Estado de Guanajuato, </w:t>
            </w:r>
            <w:r>
              <w:rPr>
                <w:rFonts w:ascii="Abadi" w:hAnsi="Abadi"/>
              </w:rPr>
              <w:t xml:space="preserve">de la Ley Orgánica de la Fiscalía General del Estado de Guanajuato y </w:t>
            </w:r>
            <w:r w:rsidRPr="003A5194">
              <w:rPr>
                <w:rFonts w:ascii="Abadi" w:hAnsi="Abadi"/>
                <w:sz w:val="21"/>
                <w:szCs w:val="21"/>
              </w:rPr>
              <w:t>de</w:t>
            </w:r>
            <w:r w:rsidRPr="003A5194">
              <w:rPr>
                <w:rFonts w:ascii="Abadi" w:hAnsi="Abadi"/>
                <w:spacing w:val="-11"/>
                <w:sz w:val="21"/>
                <w:szCs w:val="21"/>
              </w:rPr>
              <w:t xml:space="preserve"> </w:t>
            </w:r>
            <w:r w:rsidRPr="003A5194">
              <w:rPr>
                <w:rFonts w:ascii="Abadi" w:hAnsi="Abadi"/>
                <w:sz w:val="21"/>
                <w:szCs w:val="21"/>
              </w:rPr>
              <w:t>la</w:t>
            </w:r>
            <w:r>
              <w:rPr>
                <w:rFonts w:ascii="Abadi" w:hAnsi="Abadi"/>
                <w:sz w:val="21"/>
                <w:szCs w:val="21"/>
              </w:rPr>
              <w:t xml:space="preserve"> Ley Orgánica de la Universidad de Guanajuato y de la Ley Orgánica del Poder Legislativo del Estado de Guanajuato</w:t>
            </w:r>
            <w:r w:rsidR="00A33512">
              <w:rPr>
                <w:rFonts w:ascii="Abadi" w:hAnsi="Abadi"/>
                <w:sz w:val="21"/>
                <w:szCs w:val="21"/>
              </w:rPr>
              <w:t xml:space="preserve">. </w:t>
            </w:r>
          </w:p>
        </w:tc>
        <w:tc>
          <w:tcPr>
            <w:tcW w:w="1694" w:type="dxa"/>
          </w:tcPr>
          <w:p w14:paraId="3E44441F" w14:textId="7FEB1A33" w:rsidR="000D6B03" w:rsidRPr="00C610AA" w:rsidRDefault="00D026B2" w:rsidP="000D6B03">
            <w:pPr>
              <w:jc w:val="both"/>
              <w:rPr>
                <w:rFonts w:ascii="Abadi" w:hAnsi="Abadi"/>
                <w:sz w:val="21"/>
                <w:szCs w:val="21"/>
              </w:rPr>
            </w:pPr>
            <w:r w:rsidRPr="00D026B2">
              <w:rPr>
                <w:rFonts w:ascii="Abadi" w:hAnsi="Abadi" w:cs="Arial"/>
                <w:b/>
                <w:bCs/>
                <w:sz w:val="21"/>
                <w:szCs w:val="21"/>
              </w:rPr>
              <w:t>Enterados y se informa que se turnaron a la Comisión de Derechos Humanos y Atención a Grupos Vulnerables.</w:t>
            </w:r>
          </w:p>
        </w:tc>
      </w:tr>
      <w:tr w:rsidR="000D6B03" w14:paraId="215EB7B3" w14:textId="77777777" w:rsidTr="005011DA">
        <w:tc>
          <w:tcPr>
            <w:tcW w:w="2529" w:type="dxa"/>
          </w:tcPr>
          <w:p w14:paraId="2A700F3D" w14:textId="13D4ED0F" w:rsidR="00A33512" w:rsidRDefault="00A33512" w:rsidP="00A33512">
            <w:pPr>
              <w:pStyle w:val="TableParagraph"/>
              <w:spacing w:before="26" w:line="276" w:lineRule="auto"/>
              <w:ind w:left="61" w:right="44"/>
              <w:jc w:val="both"/>
              <w:rPr>
                <w:rFonts w:ascii="Abadi" w:hAnsi="Abadi"/>
                <w:sz w:val="21"/>
                <w:szCs w:val="21"/>
              </w:rPr>
            </w:pPr>
            <w:r w:rsidRPr="003A5194">
              <w:rPr>
                <w:rFonts w:ascii="Abadi" w:hAnsi="Abadi"/>
                <w:sz w:val="21"/>
                <w:szCs w:val="21"/>
              </w:rPr>
              <w:t>El</w:t>
            </w:r>
            <w:r w:rsidRPr="00A33512">
              <w:rPr>
                <w:rFonts w:ascii="Abadi" w:hAnsi="Abadi"/>
                <w:sz w:val="21"/>
                <w:szCs w:val="21"/>
              </w:rPr>
              <w:t xml:space="preserve"> </w:t>
            </w:r>
            <w:r w:rsidRPr="003A5194">
              <w:rPr>
                <w:rFonts w:ascii="Abadi" w:hAnsi="Abadi"/>
                <w:sz w:val="21"/>
                <w:szCs w:val="21"/>
              </w:rPr>
              <w:t>procurador</w:t>
            </w:r>
            <w:r w:rsidRPr="00A33512">
              <w:rPr>
                <w:rFonts w:ascii="Abadi" w:hAnsi="Abadi"/>
                <w:sz w:val="21"/>
                <w:szCs w:val="21"/>
              </w:rPr>
              <w:t xml:space="preserve"> </w:t>
            </w:r>
            <w:r w:rsidRPr="003A5194">
              <w:rPr>
                <w:rFonts w:ascii="Abadi" w:hAnsi="Abadi"/>
                <w:sz w:val="21"/>
                <w:szCs w:val="21"/>
              </w:rPr>
              <w:t>de</w:t>
            </w:r>
            <w:r w:rsidRPr="00A33512">
              <w:rPr>
                <w:rFonts w:ascii="Abadi" w:hAnsi="Abadi"/>
                <w:sz w:val="21"/>
                <w:szCs w:val="21"/>
              </w:rPr>
              <w:t xml:space="preserve"> </w:t>
            </w:r>
            <w:r w:rsidRPr="003A5194">
              <w:rPr>
                <w:rFonts w:ascii="Abadi" w:hAnsi="Abadi"/>
                <w:sz w:val="21"/>
                <w:szCs w:val="21"/>
              </w:rPr>
              <w:t>los</w:t>
            </w:r>
            <w:r w:rsidRPr="00A33512">
              <w:rPr>
                <w:rFonts w:ascii="Abadi" w:hAnsi="Abadi"/>
                <w:sz w:val="21"/>
                <w:szCs w:val="21"/>
              </w:rPr>
              <w:t xml:space="preserve"> </w:t>
            </w:r>
            <w:r w:rsidRPr="003A5194">
              <w:rPr>
                <w:rFonts w:ascii="Abadi" w:hAnsi="Abadi"/>
                <w:sz w:val="21"/>
                <w:szCs w:val="21"/>
              </w:rPr>
              <w:t>Derechos</w:t>
            </w:r>
            <w:r w:rsidRPr="00A33512">
              <w:rPr>
                <w:rFonts w:ascii="Abadi" w:hAnsi="Abadi"/>
                <w:sz w:val="21"/>
                <w:szCs w:val="21"/>
              </w:rPr>
              <w:t xml:space="preserve"> </w:t>
            </w:r>
            <w:r w:rsidRPr="003A5194">
              <w:rPr>
                <w:rFonts w:ascii="Abadi" w:hAnsi="Abadi"/>
                <w:sz w:val="21"/>
                <w:szCs w:val="21"/>
              </w:rPr>
              <w:t>Humanos</w:t>
            </w:r>
            <w:r w:rsidRPr="00A33512">
              <w:rPr>
                <w:rFonts w:ascii="Abadi" w:hAnsi="Abadi"/>
                <w:sz w:val="21"/>
                <w:szCs w:val="21"/>
              </w:rPr>
              <w:t xml:space="preserve"> </w:t>
            </w:r>
            <w:r w:rsidRPr="003A5194">
              <w:rPr>
                <w:rFonts w:ascii="Abadi" w:hAnsi="Abadi"/>
                <w:sz w:val="21"/>
                <w:szCs w:val="21"/>
              </w:rPr>
              <w:t>del</w:t>
            </w:r>
            <w:r w:rsidRPr="00A33512">
              <w:rPr>
                <w:rFonts w:ascii="Abadi" w:hAnsi="Abadi"/>
                <w:sz w:val="21"/>
                <w:szCs w:val="21"/>
              </w:rPr>
              <w:t xml:space="preserve"> </w:t>
            </w:r>
            <w:r w:rsidRPr="003A5194">
              <w:rPr>
                <w:rFonts w:ascii="Abadi" w:hAnsi="Abadi"/>
                <w:sz w:val="21"/>
                <w:szCs w:val="21"/>
              </w:rPr>
              <w:t>Estado</w:t>
            </w:r>
            <w:r w:rsidRPr="00A33512">
              <w:rPr>
                <w:rFonts w:ascii="Abadi" w:hAnsi="Abadi"/>
                <w:sz w:val="21"/>
                <w:szCs w:val="21"/>
              </w:rPr>
              <w:t xml:space="preserve"> </w:t>
            </w:r>
            <w:r w:rsidRPr="003A5194">
              <w:rPr>
                <w:rFonts w:ascii="Abadi" w:hAnsi="Abadi"/>
                <w:sz w:val="21"/>
                <w:szCs w:val="21"/>
              </w:rPr>
              <w:t>de</w:t>
            </w:r>
            <w:r w:rsidRPr="00A33512">
              <w:rPr>
                <w:rFonts w:ascii="Abadi" w:hAnsi="Abadi"/>
                <w:sz w:val="21"/>
                <w:szCs w:val="21"/>
              </w:rPr>
              <w:t xml:space="preserve"> </w:t>
            </w:r>
            <w:r w:rsidRPr="003A5194">
              <w:rPr>
                <w:rFonts w:ascii="Abadi" w:hAnsi="Abadi"/>
                <w:sz w:val="21"/>
                <w:szCs w:val="21"/>
              </w:rPr>
              <w:t>Guanajuato</w:t>
            </w:r>
            <w:r w:rsidRPr="00A33512">
              <w:rPr>
                <w:rFonts w:ascii="Abadi" w:hAnsi="Abadi"/>
                <w:sz w:val="21"/>
                <w:szCs w:val="21"/>
              </w:rPr>
              <w:t xml:space="preserve"> </w:t>
            </w:r>
            <w:r w:rsidRPr="003A5194">
              <w:rPr>
                <w:rFonts w:ascii="Abadi" w:hAnsi="Abadi"/>
                <w:sz w:val="21"/>
                <w:szCs w:val="21"/>
              </w:rPr>
              <w:t>y</w:t>
            </w:r>
            <w:r w:rsidRPr="00A33512">
              <w:rPr>
                <w:rFonts w:ascii="Abadi" w:hAnsi="Abadi"/>
                <w:sz w:val="21"/>
                <w:szCs w:val="21"/>
              </w:rPr>
              <w:t xml:space="preserve"> </w:t>
            </w:r>
            <w:r w:rsidRPr="003A5194">
              <w:rPr>
                <w:rFonts w:ascii="Abadi" w:hAnsi="Abadi"/>
                <w:sz w:val="21"/>
                <w:szCs w:val="21"/>
              </w:rPr>
              <w:t>el</w:t>
            </w:r>
            <w:r w:rsidRPr="00A33512">
              <w:rPr>
                <w:rFonts w:ascii="Abadi" w:hAnsi="Abadi"/>
                <w:sz w:val="21"/>
                <w:szCs w:val="21"/>
              </w:rPr>
              <w:t xml:space="preserve"> </w:t>
            </w:r>
            <w:r w:rsidRPr="003A5194">
              <w:rPr>
                <w:rFonts w:ascii="Abadi" w:hAnsi="Abadi"/>
                <w:sz w:val="21"/>
                <w:szCs w:val="21"/>
              </w:rPr>
              <w:t>coordinador</w:t>
            </w:r>
            <w:r w:rsidRPr="00A33512">
              <w:rPr>
                <w:rFonts w:ascii="Abadi" w:hAnsi="Abadi"/>
                <w:sz w:val="21"/>
                <w:szCs w:val="21"/>
              </w:rPr>
              <w:t xml:space="preserve"> </w:t>
            </w:r>
            <w:r w:rsidRPr="003A5194">
              <w:rPr>
                <w:rFonts w:ascii="Abadi" w:hAnsi="Abadi"/>
                <w:sz w:val="21"/>
                <w:szCs w:val="21"/>
              </w:rPr>
              <w:t>Estatal</w:t>
            </w:r>
            <w:r w:rsidRPr="00A33512">
              <w:rPr>
                <w:rFonts w:ascii="Abadi" w:hAnsi="Abadi"/>
                <w:sz w:val="21"/>
                <w:szCs w:val="21"/>
              </w:rPr>
              <w:t xml:space="preserve"> </w:t>
            </w:r>
            <w:r w:rsidRPr="003A5194">
              <w:rPr>
                <w:rFonts w:ascii="Abadi" w:hAnsi="Abadi"/>
                <w:sz w:val="21"/>
                <w:szCs w:val="21"/>
              </w:rPr>
              <w:t>de</w:t>
            </w:r>
            <w:r w:rsidRPr="00A33512">
              <w:rPr>
                <w:rFonts w:ascii="Abadi" w:hAnsi="Abadi"/>
                <w:sz w:val="21"/>
                <w:szCs w:val="21"/>
              </w:rPr>
              <w:t xml:space="preserve"> </w:t>
            </w:r>
            <w:r w:rsidRPr="003A5194">
              <w:rPr>
                <w:rFonts w:ascii="Abadi" w:hAnsi="Abadi"/>
                <w:sz w:val="21"/>
                <w:szCs w:val="21"/>
              </w:rPr>
              <w:t>Protección</w:t>
            </w:r>
            <w:r w:rsidRPr="00A33512">
              <w:rPr>
                <w:rFonts w:ascii="Abadi" w:hAnsi="Abadi"/>
                <w:sz w:val="21"/>
                <w:szCs w:val="21"/>
              </w:rPr>
              <w:t xml:space="preserve"> </w:t>
            </w:r>
            <w:r w:rsidRPr="003A5194">
              <w:rPr>
                <w:rFonts w:ascii="Abadi" w:hAnsi="Abadi"/>
                <w:sz w:val="21"/>
                <w:szCs w:val="21"/>
              </w:rPr>
              <w:t>Civil</w:t>
            </w:r>
            <w:r w:rsidRPr="00A33512">
              <w:rPr>
                <w:rFonts w:ascii="Abadi" w:hAnsi="Abadi"/>
                <w:sz w:val="21"/>
                <w:szCs w:val="21"/>
              </w:rPr>
              <w:t xml:space="preserve"> </w:t>
            </w:r>
            <w:r w:rsidRPr="003A5194">
              <w:rPr>
                <w:rFonts w:ascii="Abadi" w:hAnsi="Abadi"/>
                <w:sz w:val="21"/>
                <w:szCs w:val="21"/>
              </w:rPr>
              <w:t>remiten respuesta a la consulta de la iniciativa de Ley para la</w:t>
            </w:r>
            <w:r w:rsidRPr="00A33512">
              <w:rPr>
                <w:rFonts w:ascii="Abadi" w:hAnsi="Abadi"/>
                <w:sz w:val="21"/>
                <w:szCs w:val="21"/>
              </w:rPr>
              <w:t xml:space="preserve"> </w:t>
            </w:r>
            <w:r w:rsidRPr="003A5194">
              <w:rPr>
                <w:rFonts w:ascii="Abadi" w:hAnsi="Abadi"/>
                <w:sz w:val="21"/>
                <w:szCs w:val="21"/>
              </w:rPr>
              <w:t>Atención</w:t>
            </w:r>
            <w:r w:rsidRPr="00A33512">
              <w:rPr>
                <w:rFonts w:ascii="Abadi" w:hAnsi="Abadi"/>
                <w:sz w:val="21"/>
                <w:szCs w:val="21"/>
              </w:rPr>
              <w:t xml:space="preserve"> </w:t>
            </w:r>
            <w:r w:rsidRPr="003A5194">
              <w:rPr>
                <w:rFonts w:ascii="Abadi" w:hAnsi="Abadi"/>
                <w:sz w:val="21"/>
                <w:szCs w:val="21"/>
              </w:rPr>
              <w:t>y</w:t>
            </w:r>
            <w:r w:rsidRPr="00A33512">
              <w:rPr>
                <w:rFonts w:ascii="Abadi" w:hAnsi="Abadi"/>
                <w:sz w:val="21"/>
                <w:szCs w:val="21"/>
              </w:rPr>
              <w:t xml:space="preserve"> </w:t>
            </w:r>
            <w:r w:rsidRPr="003A5194">
              <w:rPr>
                <w:rFonts w:ascii="Abadi" w:hAnsi="Abadi"/>
                <w:sz w:val="21"/>
                <w:szCs w:val="21"/>
              </w:rPr>
              <w:t>Tratamiento</w:t>
            </w:r>
            <w:r w:rsidRPr="00A33512">
              <w:rPr>
                <w:rFonts w:ascii="Abadi" w:hAnsi="Abadi"/>
                <w:sz w:val="21"/>
                <w:szCs w:val="21"/>
              </w:rPr>
              <w:t xml:space="preserve"> </w:t>
            </w:r>
            <w:r w:rsidRPr="003A5194">
              <w:rPr>
                <w:rFonts w:ascii="Abadi" w:hAnsi="Abadi"/>
                <w:sz w:val="21"/>
                <w:szCs w:val="21"/>
              </w:rPr>
              <w:t>Integral</w:t>
            </w:r>
            <w:r w:rsidRPr="00A33512">
              <w:rPr>
                <w:rFonts w:ascii="Abadi" w:hAnsi="Abadi"/>
                <w:sz w:val="21"/>
                <w:szCs w:val="21"/>
              </w:rPr>
              <w:t xml:space="preserve"> </w:t>
            </w:r>
            <w:r w:rsidRPr="003A5194">
              <w:rPr>
                <w:rFonts w:ascii="Abadi" w:hAnsi="Abadi"/>
                <w:sz w:val="21"/>
                <w:szCs w:val="21"/>
              </w:rPr>
              <w:t>de</w:t>
            </w:r>
            <w:r w:rsidRPr="00A33512">
              <w:rPr>
                <w:rFonts w:ascii="Abadi" w:hAnsi="Abadi"/>
                <w:sz w:val="21"/>
                <w:szCs w:val="21"/>
              </w:rPr>
              <w:t xml:space="preserve"> </w:t>
            </w:r>
            <w:r w:rsidRPr="003A5194">
              <w:rPr>
                <w:rFonts w:ascii="Abadi" w:hAnsi="Abadi"/>
                <w:sz w:val="21"/>
                <w:szCs w:val="21"/>
              </w:rPr>
              <w:t>las</w:t>
            </w:r>
            <w:r w:rsidRPr="00A33512">
              <w:rPr>
                <w:rFonts w:ascii="Abadi" w:hAnsi="Abadi"/>
                <w:sz w:val="21"/>
                <w:szCs w:val="21"/>
              </w:rPr>
              <w:t xml:space="preserve"> </w:t>
            </w:r>
            <w:r w:rsidRPr="003A5194">
              <w:rPr>
                <w:rFonts w:ascii="Abadi" w:hAnsi="Abadi"/>
                <w:sz w:val="21"/>
                <w:szCs w:val="21"/>
              </w:rPr>
              <w:t>Adicciones</w:t>
            </w:r>
            <w:r w:rsidRPr="00A33512">
              <w:rPr>
                <w:rFonts w:ascii="Abadi" w:hAnsi="Abadi"/>
                <w:sz w:val="21"/>
                <w:szCs w:val="21"/>
              </w:rPr>
              <w:t xml:space="preserve"> </w:t>
            </w:r>
            <w:r w:rsidRPr="003A5194">
              <w:rPr>
                <w:rFonts w:ascii="Abadi" w:hAnsi="Abadi"/>
                <w:sz w:val="21"/>
                <w:szCs w:val="21"/>
              </w:rPr>
              <w:t>para</w:t>
            </w:r>
            <w:r w:rsidRPr="00A33512">
              <w:rPr>
                <w:rFonts w:ascii="Abadi" w:hAnsi="Abadi"/>
                <w:sz w:val="21"/>
                <w:szCs w:val="21"/>
              </w:rPr>
              <w:t xml:space="preserve"> </w:t>
            </w:r>
            <w:r w:rsidRPr="003A5194">
              <w:rPr>
                <w:rFonts w:ascii="Abadi" w:hAnsi="Abadi"/>
                <w:sz w:val="21"/>
                <w:szCs w:val="21"/>
              </w:rPr>
              <w:t>el</w:t>
            </w:r>
            <w:r w:rsidRPr="00A33512">
              <w:rPr>
                <w:rFonts w:ascii="Abadi" w:hAnsi="Abadi"/>
                <w:sz w:val="21"/>
                <w:szCs w:val="21"/>
              </w:rPr>
              <w:t xml:space="preserve"> </w:t>
            </w:r>
            <w:r w:rsidRPr="003A5194">
              <w:rPr>
                <w:rFonts w:ascii="Abadi" w:hAnsi="Abadi"/>
                <w:sz w:val="21"/>
                <w:szCs w:val="21"/>
              </w:rPr>
              <w:t>Estado y los Municipios de Guanajuato y que deroga diversos</w:t>
            </w:r>
            <w:r w:rsidRPr="00A33512">
              <w:rPr>
                <w:rFonts w:ascii="Abadi" w:hAnsi="Abadi"/>
                <w:sz w:val="21"/>
                <w:szCs w:val="21"/>
              </w:rPr>
              <w:t xml:space="preserve"> </w:t>
            </w:r>
            <w:r w:rsidRPr="003A5194">
              <w:rPr>
                <w:rFonts w:ascii="Abadi" w:hAnsi="Abadi"/>
                <w:sz w:val="21"/>
                <w:szCs w:val="21"/>
              </w:rPr>
              <w:t>artículos</w:t>
            </w:r>
            <w:r w:rsidRPr="00A33512">
              <w:rPr>
                <w:rFonts w:ascii="Abadi" w:hAnsi="Abadi"/>
                <w:sz w:val="21"/>
                <w:szCs w:val="21"/>
              </w:rPr>
              <w:t xml:space="preserve"> </w:t>
            </w:r>
            <w:r w:rsidRPr="003A5194">
              <w:rPr>
                <w:rFonts w:ascii="Abadi" w:hAnsi="Abadi"/>
                <w:sz w:val="21"/>
                <w:szCs w:val="21"/>
              </w:rPr>
              <w:t>de</w:t>
            </w:r>
            <w:r w:rsidRPr="00A33512">
              <w:rPr>
                <w:rFonts w:ascii="Abadi" w:hAnsi="Abadi"/>
                <w:sz w:val="21"/>
                <w:szCs w:val="21"/>
              </w:rPr>
              <w:t xml:space="preserve"> </w:t>
            </w:r>
            <w:r w:rsidRPr="003A5194">
              <w:rPr>
                <w:rFonts w:ascii="Abadi" w:hAnsi="Abadi"/>
                <w:sz w:val="21"/>
                <w:szCs w:val="21"/>
              </w:rPr>
              <w:t>la</w:t>
            </w:r>
            <w:r w:rsidRPr="00A33512">
              <w:rPr>
                <w:rFonts w:ascii="Abadi" w:hAnsi="Abadi"/>
                <w:sz w:val="21"/>
                <w:szCs w:val="21"/>
              </w:rPr>
              <w:t xml:space="preserve"> </w:t>
            </w:r>
            <w:r w:rsidRPr="003A5194">
              <w:rPr>
                <w:rFonts w:ascii="Abadi" w:hAnsi="Abadi"/>
                <w:sz w:val="21"/>
                <w:szCs w:val="21"/>
              </w:rPr>
              <w:t>Ley</w:t>
            </w:r>
            <w:r w:rsidRPr="00A33512">
              <w:rPr>
                <w:rFonts w:ascii="Abadi" w:hAnsi="Abadi"/>
                <w:sz w:val="21"/>
                <w:szCs w:val="21"/>
              </w:rPr>
              <w:t xml:space="preserve"> </w:t>
            </w:r>
            <w:r w:rsidRPr="003A5194">
              <w:rPr>
                <w:rFonts w:ascii="Abadi" w:hAnsi="Abadi"/>
                <w:sz w:val="21"/>
                <w:szCs w:val="21"/>
              </w:rPr>
              <w:t>de</w:t>
            </w:r>
            <w:r w:rsidRPr="00A33512">
              <w:rPr>
                <w:rFonts w:ascii="Abadi" w:hAnsi="Abadi"/>
                <w:sz w:val="21"/>
                <w:szCs w:val="21"/>
              </w:rPr>
              <w:t xml:space="preserve"> </w:t>
            </w:r>
            <w:r w:rsidRPr="003A5194">
              <w:rPr>
                <w:rFonts w:ascii="Abadi" w:hAnsi="Abadi"/>
                <w:sz w:val="21"/>
                <w:szCs w:val="21"/>
              </w:rPr>
              <w:t>Salud</w:t>
            </w:r>
            <w:r w:rsidRPr="00A33512">
              <w:rPr>
                <w:rFonts w:ascii="Abadi" w:hAnsi="Abadi"/>
                <w:sz w:val="21"/>
                <w:szCs w:val="21"/>
              </w:rPr>
              <w:t xml:space="preserve"> </w:t>
            </w:r>
            <w:r w:rsidRPr="003A5194">
              <w:rPr>
                <w:rFonts w:ascii="Abadi" w:hAnsi="Abadi"/>
                <w:sz w:val="21"/>
                <w:szCs w:val="21"/>
              </w:rPr>
              <w:t>del</w:t>
            </w:r>
            <w:r w:rsidRPr="00A33512">
              <w:rPr>
                <w:rFonts w:ascii="Abadi" w:hAnsi="Abadi"/>
                <w:sz w:val="21"/>
                <w:szCs w:val="21"/>
              </w:rPr>
              <w:t xml:space="preserve"> </w:t>
            </w:r>
            <w:r w:rsidRPr="003A5194">
              <w:rPr>
                <w:rFonts w:ascii="Abadi" w:hAnsi="Abadi"/>
                <w:sz w:val="21"/>
                <w:szCs w:val="21"/>
              </w:rPr>
              <w:t>Estado</w:t>
            </w:r>
            <w:r w:rsidRPr="00A33512">
              <w:rPr>
                <w:rFonts w:ascii="Abadi" w:hAnsi="Abadi"/>
                <w:sz w:val="21"/>
                <w:szCs w:val="21"/>
              </w:rPr>
              <w:t xml:space="preserve"> </w:t>
            </w:r>
            <w:r w:rsidRPr="003A5194">
              <w:rPr>
                <w:rFonts w:ascii="Abadi" w:hAnsi="Abadi"/>
                <w:sz w:val="21"/>
                <w:szCs w:val="21"/>
              </w:rPr>
              <w:t>de</w:t>
            </w:r>
            <w:r w:rsidRPr="00A33512">
              <w:rPr>
                <w:rFonts w:ascii="Abadi" w:hAnsi="Abadi"/>
                <w:sz w:val="21"/>
                <w:szCs w:val="21"/>
              </w:rPr>
              <w:t xml:space="preserve"> </w:t>
            </w:r>
            <w:r w:rsidRPr="003A5194">
              <w:rPr>
                <w:rFonts w:ascii="Abadi" w:hAnsi="Abadi"/>
                <w:sz w:val="21"/>
                <w:szCs w:val="21"/>
              </w:rPr>
              <w:t>Guanajuato.</w:t>
            </w:r>
          </w:p>
          <w:p w14:paraId="6A9703D5" w14:textId="3E7AE2BD" w:rsidR="00A53D80" w:rsidRDefault="00A53D80" w:rsidP="00A33512">
            <w:pPr>
              <w:pStyle w:val="TableParagraph"/>
              <w:spacing w:before="26" w:line="276" w:lineRule="auto"/>
              <w:ind w:left="61" w:right="44"/>
              <w:jc w:val="both"/>
              <w:rPr>
                <w:rFonts w:ascii="Abadi" w:hAnsi="Abadi"/>
                <w:sz w:val="21"/>
                <w:szCs w:val="21"/>
              </w:rPr>
            </w:pPr>
          </w:p>
          <w:p w14:paraId="0B5936C5" w14:textId="7896C954" w:rsidR="00A53D80" w:rsidRDefault="00A53D80" w:rsidP="00A33512">
            <w:pPr>
              <w:pStyle w:val="TableParagraph"/>
              <w:spacing w:before="26" w:line="276" w:lineRule="auto"/>
              <w:ind w:left="61" w:right="44"/>
              <w:jc w:val="both"/>
              <w:rPr>
                <w:rFonts w:ascii="Abadi" w:hAnsi="Abadi"/>
                <w:sz w:val="21"/>
                <w:szCs w:val="21"/>
              </w:rPr>
            </w:pPr>
          </w:p>
          <w:p w14:paraId="34E5D198" w14:textId="4B875E42" w:rsidR="00A53D80" w:rsidRDefault="00A53D80" w:rsidP="00A53D80">
            <w:pPr>
              <w:pStyle w:val="TableParagraph"/>
              <w:spacing w:line="276" w:lineRule="auto"/>
              <w:ind w:left="61" w:right="44"/>
              <w:jc w:val="both"/>
              <w:rPr>
                <w:rFonts w:ascii="Abadi" w:hAnsi="Abadi"/>
                <w:sz w:val="21"/>
                <w:szCs w:val="21"/>
              </w:rPr>
            </w:pPr>
            <w:r w:rsidRPr="003A5194">
              <w:rPr>
                <w:rFonts w:ascii="Abadi" w:hAnsi="Abadi"/>
                <w:sz w:val="21"/>
                <w:szCs w:val="21"/>
              </w:rPr>
              <w:t>La directora general jurídica de la Secretaría de Desarrollo</w:t>
            </w:r>
            <w:r w:rsidRPr="003A5194">
              <w:rPr>
                <w:rFonts w:ascii="Abadi" w:hAnsi="Abadi"/>
                <w:spacing w:val="1"/>
                <w:sz w:val="21"/>
                <w:szCs w:val="21"/>
              </w:rPr>
              <w:t xml:space="preserve"> </w:t>
            </w:r>
            <w:r w:rsidRPr="003A5194">
              <w:rPr>
                <w:rFonts w:ascii="Abadi" w:hAnsi="Abadi"/>
                <w:sz w:val="21"/>
                <w:szCs w:val="21"/>
              </w:rPr>
              <w:t>Social</w:t>
            </w:r>
            <w:r w:rsidRPr="003A5194">
              <w:rPr>
                <w:rFonts w:ascii="Abadi" w:hAnsi="Abadi"/>
                <w:spacing w:val="-4"/>
                <w:sz w:val="21"/>
                <w:szCs w:val="21"/>
              </w:rPr>
              <w:t xml:space="preserve"> </w:t>
            </w:r>
            <w:r w:rsidRPr="003A5194">
              <w:rPr>
                <w:rFonts w:ascii="Abadi" w:hAnsi="Abadi"/>
                <w:sz w:val="21"/>
                <w:szCs w:val="21"/>
              </w:rPr>
              <w:t>y</w:t>
            </w:r>
            <w:r w:rsidRPr="003A5194">
              <w:rPr>
                <w:rFonts w:ascii="Abadi" w:hAnsi="Abadi"/>
                <w:spacing w:val="-3"/>
                <w:sz w:val="21"/>
                <w:szCs w:val="21"/>
              </w:rPr>
              <w:t xml:space="preserve"> </w:t>
            </w:r>
            <w:r w:rsidRPr="003A5194">
              <w:rPr>
                <w:rFonts w:ascii="Abadi" w:hAnsi="Abadi"/>
                <w:sz w:val="21"/>
                <w:szCs w:val="21"/>
              </w:rPr>
              <w:t>Humano</w:t>
            </w:r>
            <w:r w:rsidRPr="003A5194">
              <w:rPr>
                <w:rFonts w:ascii="Abadi" w:hAnsi="Abadi"/>
                <w:spacing w:val="-5"/>
                <w:sz w:val="21"/>
                <w:szCs w:val="21"/>
              </w:rPr>
              <w:t xml:space="preserve"> </w:t>
            </w:r>
            <w:r w:rsidRPr="003A5194">
              <w:rPr>
                <w:rFonts w:ascii="Abadi" w:hAnsi="Abadi"/>
                <w:sz w:val="21"/>
                <w:szCs w:val="21"/>
              </w:rPr>
              <w:t>comunica</w:t>
            </w:r>
            <w:r w:rsidRPr="003A5194">
              <w:rPr>
                <w:rFonts w:ascii="Abadi" w:hAnsi="Abadi"/>
                <w:spacing w:val="-4"/>
                <w:sz w:val="21"/>
                <w:szCs w:val="21"/>
              </w:rPr>
              <w:t xml:space="preserve"> </w:t>
            </w:r>
            <w:r w:rsidRPr="003A5194">
              <w:rPr>
                <w:rFonts w:ascii="Abadi" w:hAnsi="Abadi"/>
                <w:sz w:val="21"/>
                <w:szCs w:val="21"/>
              </w:rPr>
              <w:t>que</w:t>
            </w:r>
            <w:r w:rsidRPr="003A5194">
              <w:rPr>
                <w:rFonts w:ascii="Abadi" w:hAnsi="Abadi"/>
                <w:spacing w:val="-5"/>
                <w:sz w:val="21"/>
                <w:szCs w:val="21"/>
              </w:rPr>
              <w:t xml:space="preserve"> </w:t>
            </w:r>
            <w:r w:rsidRPr="003A5194">
              <w:rPr>
                <w:rFonts w:ascii="Abadi" w:hAnsi="Abadi"/>
                <w:sz w:val="21"/>
                <w:szCs w:val="21"/>
              </w:rPr>
              <w:t>se</w:t>
            </w:r>
            <w:r w:rsidRPr="003A5194">
              <w:rPr>
                <w:rFonts w:ascii="Abadi" w:hAnsi="Abadi"/>
                <w:spacing w:val="-4"/>
                <w:sz w:val="21"/>
                <w:szCs w:val="21"/>
              </w:rPr>
              <w:t xml:space="preserve"> </w:t>
            </w:r>
            <w:r w:rsidRPr="003A5194">
              <w:rPr>
                <w:rFonts w:ascii="Abadi" w:hAnsi="Abadi"/>
                <w:sz w:val="21"/>
                <w:szCs w:val="21"/>
              </w:rPr>
              <w:t>remitió</w:t>
            </w:r>
            <w:r w:rsidRPr="003A5194">
              <w:rPr>
                <w:rFonts w:ascii="Abadi" w:hAnsi="Abadi"/>
                <w:spacing w:val="-5"/>
                <w:sz w:val="21"/>
                <w:szCs w:val="21"/>
              </w:rPr>
              <w:t xml:space="preserve"> </w:t>
            </w:r>
            <w:r w:rsidRPr="003A5194">
              <w:rPr>
                <w:rFonts w:ascii="Abadi" w:hAnsi="Abadi"/>
                <w:sz w:val="21"/>
                <w:szCs w:val="21"/>
              </w:rPr>
              <w:t>la</w:t>
            </w:r>
            <w:r w:rsidRPr="003A5194">
              <w:rPr>
                <w:rFonts w:ascii="Abadi" w:hAnsi="Abadi"/>
                <w:spacing w:val="-4"/>
                <w:sz w:val="21"/>
                <w:szCs w:val="21"/>
              </w:rPr>
              <w:t xml:space="preserve"> </w:t>
            </w:r>
            <w:r w:rsidRPr="003A5194">
              <w:rPr>
                <w:rFonts w:ascii="Abadi" w:hAnsi="Abadi"/>
                <w:sz w:val="21"/>
                <w:szCs w:val="21"/>
              </w:rPr>
              <w:t>opinión</w:t>
            </w:r>
            <w:r w:rsidRPr="003A5194">
              <w:rPr>
                <w:rFonts w:ascii="Abadi" w:hAnsi="Abadi"/>
                <w:spacing w:val="-5"/>
                <w:sz w:val="21"/>
                <w:szCs w:val="21"/>
              </w:rPr>
              <w:t xml:space="preserve"> </w:t>
            </w:r>
            <w:r w:rsidRPr="003A5194">
              <w:rPr>
                <w:rFonts w:ascii="Abadi" w:hAnsi="Abadi"/>
                <w:sz w:val="21"/>
                <w:szCs w:val="21"/>
              </w:rPr>
              <w:t>de</w:t>
            </w:r>
            <w:r w:rsidRPr="003A5194">
              <w:rPr>
                <w:rFonts w:ascii="Abadi" w:hAnsi="Abadi"/>
                <w:spacing w:val="-4"/>
                <w:sz w:val="21"/>
                <w:szCs w:val="21"/>
              </w:rPr>
              <w:t xml:space="preserve"> </w:t>
            </w:r>
            <w:r w:rsidRPr="003A5194">
              <w:rPr>
                <w:rFonts w:ascii="Abadi" w:hAnsi="Abadi"/>
                <w:sz w:val="21"/>
                <w:szCs w:val="21"/>
              </w:rPr>
              <w:t>dicha</w:t>
            </w:r>
            <w:r w:rsidRPr="003A5194">
              <w:rPr>
                <w:rFonts w:ascii="Abadi" w:hAnsi="Abadi"/>
                <w:spacing w:val="-53"/>
                <w:sz w:val="21"/>
                <w:szCs w:val="21"/>
              </w:rPr>
              <w:t xml:space="preserve"> </w:t>
            </w:r>
            <w:r w:rsidRPr="003A5194">
              <w:rPr>
                <w:rFonts w:ascii="Abadi" w:hAnsi="Abadi"/>
                <w:sz w:val="21"/>
                <w:szCs w:val="21"/>
              </w:rPr>
              <w:t>dependencia a la Coordinación General Jurídica, respecto a</w:t>
            </w:r>
            <w:r w:rsidRPr="003A5194">
              <w:rPr>
                <w:rFonts w:ascii="Abadi" w:hAnsi="Abadi"/>
                <w:spacing w:val="-53"/>
                <w:sz w:val="21"/>
                <w:szCs w:val="21"/>
              </w:rPr>
              <w:t xml:space="preserve"> </w:t>
            </w:r>
            <w:r w:rsidRPr="003A5194">
              <w:rPr>
                <w:rFonts w:ascii="Abadi" w:hAnsi="Abadi"/>
                <w:sz w:val="21"/>
                <w:szCs w:val="21"/>
              </w:rPr>
              <w:t>la</w:t>
            </w:r>
            <w:r w:rsidRPr="003A5194">
              <w:rPr>
                <w:rFonts w:ascii="Abadi" w:hAnsi="Abadi"/>
                <w:spacing w:val="-8"/>
                <w:sz w:val="21"/>
                <w:szCs w:val="21"/>
              </w:rPr>
              <w:t xml:space="preserve"> </w:t>
            </w:r>
            <w:r w:rsidRPr="003A5194">
              <w:rPr>
                <w:rFonts w:ascii="Abadi" w:hAnsi="Abadi"/>
                <w:sz w:val="21"/>
                <w:szCs w:val="21"/>
              </w:rPr>
              <w:t>consulta</w:t>
            </w:r>
            <w:r w:rsidRPr="003A5194">
              <w:rPr>
                <w:rFonts w:ascii="Abadi" w:hAnsi="Abadi"/>
                <w:spacing w:val="-7"/>
                <w:sz w:val="21"/>
                <w:szCs w:val="21"/>
              </w:rPr>
              <w:t xml:space="preserve"> </w:t>
            </w:r>
            <w:r w:rsidRPr="003A5194">
              <w:rPr>
                <w:rFonts w:ascii="Abadi" w:hAnsi="Abadi"/>
                <w:sz w:val="21"/>
                <w:szCs w:val="21"/>
              </w:rPr>
              <w:t>de</w:t>
            </w:r>
            <w:r w:rsidRPr="003A5194">
              <w:rPr>
                <w:rFonts w:ascii="Abadi" w:hAnsi="Abadi"/>
                <w:spacing w:val="-7"/>
                <w:sz w:val="21"/>
                <w:szCs w:val="21"/>
              </w:rPr>
              <w:t xml:space="preserve"> </w:t>
            </w:r>
            <w:r w:rsidRPr="003A5194">
              <w:rPr>
                <w:rFonts w:ascii="Abadi" w:hAnsi="Abadi"/>
                <w:sz w:val="21"/>
                <w:szCs w:val="21"/>
              </w:rPr>
              <w:t>dos</w:t>
            </w:r>
            <w:r w:rsidRPr="003A5194">
              <w:rPr>
                <w:rFonts w:ascii="Abadi" w:hAnsi="Abadi"/>
                <w:spacing w:val="-7"/>
                <w:sz w:val="21"/>
                <w:szCs w:val="21"/>
              </w:rPr>
              <w:t xml:space="preserve"> </w:t>
            </w:r>
            <w:r w:rsidRPr="003A5194">
              <w:rPr>
                <w:rFonts w:ascii="Abadi" w:hAnsi="Abadi"/>
                <w:sz w:val="21"/>
                <w:szCs w:val="21"/>
              </w:rPr>
              <w:t>iniciativas:</w:t>
            </w:r>
            <w:r w:rsidRPr="003A5194">
              <w:rPr>
                <w:rFonts w:ascii="Abadi" w:hAnsi="Abadi"/>
                <w:spacing w:val="-7"/>
                <w:sz w:val="21"/>
                <w:szCs w:val="21"/>
              </w:rPr>
              <w:t xml:space="preserve"> </w:t>
            </w:r>
            <w:r w:rsidRPr="003A5194">
              <w:rPr>
                <w:rFonts w:ascii="Abadi" w:hAnsi="Abadi"/>
                <w:sz w:val="21"/>
                <w:szCs w:val="21"/>
              </w:rPr>
              <w:t>la</w:t>
            </w:r>
            <w:r w:rsidRPr="003A5194">
              <w:rPr>
                <w:rFonts w:ascii="Abadi" w:hAnsi="Abadi"/>
                <w:spacing w:val="-7"/>
                <w:sz w:val="21"/>
                <w:szCs w:val="21"/>
              </w:rPr>
              <w:t xml:space="preserve"> </w:t>
            </w:r>
            <w:r w:rsidRPr="003A5194">
              <w:rPr>
                <w:rFonts w:ascii="Abadi" w:hAnsi="Abadi"/>
                <w:sz w:val="21"/>
                <w:szCs w:val="21"/>
              </w:rPr>
              <w:t>primera,</w:t>
            </w:r>
            <w:r w:rsidRPr="003A5194">
              <w:rPr>
                <w:rFonts w:ascii="Abadi" w:hAnsi="Abadi"/>
                <w:spacing w:val="-7"/>
                <w:sz w:val="21"/>
                <w:szCs w:val="21"/>
              </w:rPr>
              <w:t xml:space="preserve"> </w:t>
            </w:r>
            <w:r w:rsidRPr="003A5194">
              <w:rPr>
                <w:rFonts w:ascii="Abadi" w:hAnsi="Abadi"/>
                <w:sz w:val="21"/>
                <w:szCs w:val="21"/>
              </w:rPr>
              <w:t>de</w:t>
            </w:r>
            <w:r w:rsidRPr="003A5194">
              <w:rPr>
                <w:rFonts w:ascii="Abadi" w:hAnsi="Abadi"/>
                <w:spacing w:val="-7"/>
                <w:sz w:val="21"/>
                <w:szCs w:val="21"/>
              </w:rPr>
              <w:t xml:space="preserve"> </w:t>
            </w:r>
            <w:r w:rsidRPr="003A5194">
              <w:rPr>
                <w:rFonts w:ascii="Abadi" w:hAnsi="Abadi"/>
                <w:sz w:val="21"/>
                <w:szCs w:val="21"/>
              </w:rPr>
              <w:t>Ley</w:t>
            </w:r>
            <w:r w:rsidRPr="003A5194">
              <w:rPr>
                <w:rFonts w:ascii="Abadi" w:hAnsi="Abadi"/>
                <w:spacing w:val="-7"/>
                <w:sz w:val="21"/>
                <w:szCs w:val="21"/>
              </w:rPr>
              <w:t xml:space="preserve"> </w:t>
            </w:r>
            <w:r w:rsidRPr="003A5194">
              <w:rPr>
                <w:rFonts w:ascii="Abadi" w:hAnsi="Abadi"/>
                <w:sz w:val="21"/>
                <w:szCs w:val="21"/>
              </w:rPr>
              <w:t>de</w:t>
            </w:r>
            <w:r w:rsidRPr="003A5194">
              <w:rPr>
                <w:rFonts w:ascii="Abadi" w:hAnsi="Abadi"/>
                <w:spacing w:val="-7"/>
                <w:sz w:val="21"/>
                <w:szCs w:val="21"/>
              </w:rPr>
              <w:t xml:space="preserve"> </w:t>
            </w:r>
            <w:r w:rsidRPr="003A5194">
              <w:rPr>
                <w:rFonts w:ascii="Abadi" w:hAnsi="Abadi"/>
                <w:sz w:val="21"/>
                <w:szCs w:val="21"/>
              </w:rPr>
              <w:t>Protección</w:t>
            </w:r>
            <w:r w:rsidRPr="003A5194">
              <w:rPr>
                <w:rFonts w:ascii="Abadi" w:hAnsi="Abadi"/>
                <w:spacing w:val="-53"/>
                <w:sz w:val="21"/>
                <w:szCs w:val="21"/>
              </w:rPr>
              <w:t xml:space="preserve"> </w:t>
            </w:r>
            <w:r w:rsidRPr="003A5194">
              <w:rPr>
                <w:rFonts w:ascii="Abadi" w:hAnsi="Abadi"/>
                <w:sz w:val="21"/>
                <w:szCs w:val="21"/>
              </w:rPr>
              <w:t>al Parto Humanizado y a la Maternidad Digna del Estado de</w:t>
            </w:r>
            <w:r w:rsidRPr="003A5194">
              <w:rPr>
                <w:rFonts w:ascii="Abadi" w:hAnsi="Abadi"/>
                <w:spacing w:val="1"/>
                <w:sz w:val="21"/>
                <w:szCs w:val="21"/>
              </w:rPr>
              <w:t xml:space="preserve"> </w:t>
            </w:r>
            <w:r w:rsidRPr="003A5194">
              <w:rPr>
                <w:rFonts w:ascii="Abadi" w:hAnsi="Abadi"/>
                <w:sz w:val="21"/>
                <w:szCs w:val="21"/>
              </w:rPr>
              <w:t>Guanajuato; y la segunda, de Ley de Prevención y Atención</w:t>
            </w:r>
            <w:r w:rsidRPr="003A5194">
              <w:rPr>
                <w:rFonts w:ascii="Abadi" w:hAnsi="Abadi"/>
                <w:spacing w:val="1"/>
                <w:sz w:val="21"/>
                <w:szCs w:val="21"/>
              </w:rPr>
              <w:t xml:space="preserve"> </w:t>
            </w:r>
            <w:r w:rsidRPr="003A5194">
              <w:rPr>
                <w:rFonts w:ascii="Abadi" w:hAnsi="Abadi"/>
                <w:sz w:val="21"/>
                <w:szCs w:val="21"/>
              </w:rPr>
              <w:lastRenderedPageBreak/>
              <w:t>del Suicidio para el Estado y los Municipios de Guanajuato y</w:t>
            </w:r>
            <w:r w:rsidRPr="003A5194">
              <w:rPr>
                <w:rFonts w:ascii="Abadi" w:hAnsi="Abadi"/>
                <w:spacing w:val="1"/>
                <w:sz w:val="21"/>
                <w:szCs w:val="21"/>
              </w:rPr>
              <w:t xml:space="preserve"> </w:t>
            </w:r>
            <w:r w:rsidRPr="003A5194">
              <w:rPr>
                <w:rFonts w:ascii="Abadi" w:hAnsi="Abadi"/>
                <w:sz w:val="21"/>
                <w:szCs w:val="21"/>
              </w:rPr>
              <w:t>de adición al artículo 27 fracción I de un inciso h de la Ley</w:t>
            </w:r>
            <w:r w:rsidRPr="003A5194">
              <w:rPr>
                <w:rFonts w:ascii="Abadi" w:hAnsi="Abadi"/>
                <w:spacing w:val="1"/>
                <w:sz w:val="21"/>
                <w:szCs w:val="21"/>
              </w:rPr>
              <w:t xml:space="preserve"> </w:t>
            </w:r>
            <w:r w:rsidRPr="003A5194">
              <w:rPr>
                <w:rFonts w:ascii="Abadi" w:hAnsi="Abadi"/>
                <w:sz w:val="21"/>
                <w:szCs w:val="21"/>
              </w:rPr>
              <w:t>Orgánica</w:t>
            </w:r>
            <w:r w:rsidRPr="003A5194">
              <w:rPr>
                <w:rFonts w:ascii="Abadi" w:hAnsi="Abadi"/>
                <w:spacing w:val="-2"/>
                <w:sz w:val="21"/>
                <w:szCs w:val="21"/>
              </w:rPr>
              <w:t xml:space="preserve"> </w:t>
            </w:r>
            <w:r w:rsidRPr="003A5194">
              <w:rPr>
                <w:rFonts w:ascii="Abadi" w:hAnsi="Abadi"/>
                <w:sz w:val="21"/>
                <w:szCs w:val="21"/>
              </w:rPr>
              <w:t>del</w:t>
            </w:r>
            <w:r w:rsidRPr="003A5194">
              <w:rPr>
                <w:rFonts w:ascii="Abadi" w:hAnsi="Abadi"/>
                <w:spacing w:val="-2"/>
                <w:sz w:val="21"/>
                <w:szCs w:val="21"/>
              </w:rPr>
              <w:t xml:space="preserve"> </w:t>
            </w:r>
            <w:r w:rsidRPr="003A5194">
              <w:rPr>
                <w:rFonts w:ascii="Abadi" w:hAnsi="Abadi"/>
                <w:sz w:val="21"/>
                <w:szCs w:val="21"/>
              </w:rPr>
              <w:t>Poder</w:t>
            </w:r>
            <w:r w:rsidRPr="003A5194">
              <w:rPr>
                <w:rFonts w:ascii="Abadi" w:hAnsi="Abadi"/>
                <w:spacing w:val="-1"/>
                <w:sz w:val="21"/>
                <w:szCs w:val="21"/>
              </w:rPr>
              <w:t xml:space="preserve"> </w:t>
            </w:r>
            <w:r w:rsidRPr="003A5194">
              <w:rPr>
                <w:rFonts w:ascii="Abadi" w:hAnsi="Abadi"/>
                <w:sz w:val="21"/>
                <w:szCs w:val="21"/>
              </w:rPr>
              <w:t>Ejecutivo</w:t>
            </w:r>
            <w:r w:rsidRPr="003A5194">
              <w:rPr>
                <w:rFonts w:ascii="Abadi" w:hAnsi="Abadi"/>
                <w:spacing w:val="-3"/>
                <w:sz w:val="21"/>
                <w:szCs w:val="21"/>
              </w:rPr>
              <w:t xml:space="preserve"> </w:t>
            </w:r>
            <w:r w:rsidRPr="003A5194">
              <w:rPr>
                <w:rFonts w:ascii="Abadi" w:hAnsi="Abadi"/>
                <w:sz w:val="21"/>
                <w:szCs w:val="21"/>
              </w:rPr>
              <w:t>para</w:t>
            </w:r>
            <w:r w:rsidRPr="003A5194">
              <w:rPr>
                <w:rFonts w:ascii="Abadi" w:hAnsi="Abadi"/>
                <w:spacing w:val="-1"/>
                <w:sz w:val="21"/>
                <w:szCs w:val="21"/>
              </w:rPr>
              <w:t xml:space="preserve"> </w:t>
            </w:r>
            <w:r w:rsidRPr="003A5194">
              <w:rPr>
                <w:rFonts w:ascii="Abadi" w:hAnsi="Abadi"/>
                <w:sz w:val="21"/>
                <w:szCs w:val="21"/>
              </w:rPr>
              <w:t>el</w:t>
            </w:r>
            <w:r w:rsidRPr="003A5194">
              <w:rPr>
                <w:rFonts w:ascii="Abadi" w:hAnsi="Abadi"/>
                <w:spacing w:val="-2"/>
                <w:sz w:val="21"/>
                <w:szCs w:val="21"/>
              </w:rPr>
              <w:t xml:space="preserve"> </w:t>
            </w:r>
            <w:r w:rsidRPr="003A5194">
              <w:rPr>
                <w:rFonts w:ascii="Abadi" w:hAnsi="Abadi"/>
                <w:sz w:val="21"/>
                <w:szCs w:val="21"/>
              </w:rPr>
              <w:t>Estado</w:t>
            </w:r>
            <w:r w:rsidRPr="003A5194">
              <w:rPr>
                <w:rFonts w:ascii="Abadi" w:hAnsi="Abadi"/>
                <w:spacing w:val="-3"/>
                <w:sz w:val="21"/>
                <w:szCs w:val="21"/>
              </w:rPr>
              <w:t xml:space="preserve"> </w:t>
            </w:r>
            <w:r w:rsidRPr="003A5194">
              <w:rPr>
                <w:rFonts w:ascii="Abadi" w:hAnsi="Abadi"/>
                <w:sz w:val="21"/>
                <w:szCs w:val="21"/>
              </w:rPr>
              <w:t>de</w:t>
            </w:r>
            <w:r w:rsidRPr="003A5194">
              <w:rPr>
                <w:rFonts w:ascii="Abadi" w:hAnsi="Abadi"/>
                <w:spacing w:val="-1"/>
                <w:sz w:val="21"/>
                <w:szCs w:val="21"/>
              </w:rPr>
              <w:t xml:space="preserve"> </w:t>
            </w:r>
            <w:r w:rsidRPr="003A5194">
              <w:rPr>
                <w:rFonts w:ascii="Abadi" w:hAnsi="Abadi"/>
                <w:sz w:val="21"/>
                <w:szCs w:val="21"/>
              </w:rPr>
              <w:t>Guanajuato.</w:t>
            </w:r>
          </w:p>
          <w:p w14:paraId="2337D50F" w14:textId="2FF55413" w:rsidR="00995F39" w:rsidRDefault="00995F39" w:rsidP="00A53D80">
            <w:pPr>
              <w:pStyle w:val="TableParagraph"/>
              <w:spacing w:line="276" w:lineRule="auto"/>
              <w:ind w:left="61" w:right="44"/>
              <w:jc w:val="both"/>
              <w:rPr>
                <w:rFonts w:ascii="Abadi" w:hAnsi="Abadi"/>
                <w:sz w:val="21"/>
                <w:szCs w:val="21"/>
              </w:rPr>
            </w:pPr>
          </w:p>
          <w:p w14:paraId="71A73C82" w14:textId="37C93EBD" w:rsidR="00995F39" w:rsidRDefault="00995F39" w:rsidP="00A53D80">
            <w:pPr>
              <w:pStyle w:val="TableParagraph"/>
              <w:spacing w:line="276" w:lineRule="auto"/>
              <w:ind w:left="61" w:right="44"/>
              <w:jc w:val="both"/>
              <w:rPr>
                <w:rFonts w:ascii="Abadi" w:hAnsi="Abadi"/>
                <w:sz w:val="21"/>
                <w:szCs w:val="21"/>
              </w:rPr>
            </w:pPr>
          </w:p>
          <w:p w14:paraId="3E78A7B6" w14:textId="1E8F9AE7" w:rsidR="00995F39" w:rsidRPr="003A5194" w:rsidRDefault="00995F39" w:rsidP="00A53D80">
            <w:pPr>
              <w:pStyle w:val="TableParagraph"/>
              <w:spacing w:line="276" w:lineRule="auto"/>
              <w:ind w:left="61" w:right="44"/>
              <w:jc w:val="both"/>
              <w:rPr>
                <w:rFonts w:ascii="Abadi" w:hAnsi="Abadi"/>
                <w:sz w:val="21"/>
                <w:szCs w:val="21"/>
              </w:rPr>
            </w:pPr>
            <w:r w:rsidRPr="003A5194">
              <w:rPr>
                <w:rFonts w:ascii="Abadi" w:hAnsi="Abadi"/>
                <w:sz w:val="21"/>
                <w:szCs w:val="21"/>
              </w:rPr>
              <w:t>La</w:t>
            </w:r>
            <w:r w:rsidRPr="003A5194">
              <w:rPr>
                <w:rFonts w:ascii="Abadi" w:hAnsi="Abadi"/>
                <w:spacing w:val="1"/>
                <w:sz w:val="21"/>
                <w:szCs w:val="21"/>
              </w:rPr>
              <w:t xml:space="preserve"> </w:t>
            </w:r>
            <w:r w:rsidRPr="003A5194">
              <w:rPr>
                <w:rFonts w:ascii="Abadi" w:hAnsi="Abadi"/>
                <w:sz w:val="21"/>
                <w:szCs w:val="21"/>
              </w:rPr>
              <w:t>coordinadora</w:t>
            </w:r>
            <w:r w:rsidRPr="003A5194">
              <w:rPr>
                <w:rFonts w:ascii="Abadi" w:hAnsi="Abadi"/>
                <w:spacing w:val="1"/>
                <w:sz w:val="21"/>
                <w:szCs w:val="21"/>
              </w:rPr>
              <w:t xml:space="preserve"> </w:t>
            </w:r>
            <w:r w:rsidRPr="003A5194">
              <w:rPr>
                <w:rFonts w:ascii="Abadi" w:hAnsi="Abadi"/>
                <w:sz w:val="21"/>
                <w:szCs w:val="21"/>
              </w:rPr>
              <w:t>general</w:t>
            </w:r>
            <w:r w:rsidRPr="003A5194">
              <w:rPr>
                <w:rFonts w:ascii="Abadi" w:hAnsi="Abadi"/>
                <w:spacing w:val="1"/>
                <w:sz w:val="21"/>
                <w:szCs w:val="21"/>
              </w:rPr>
              <w:t xml:space="preserve"> </w:t>
            </w:r>
            <w:r w:rsidRPr="003A5194">
              <w:rPr>
                <w:rFonts w:ascii="Abadi" w:hAnsi="Abadi"/>
                <w:sz w:val="21"/>
                <w:szCs w:val="21"/>
              </w:rPr>
              <w:t>jurídica</w:t>
            </w:r>
            <w:r w:rsidRPr="003A5194">
              <w:rPr>
                <w:rFonts w:ascii="Abadi" w:hAnsi="Abadi"/>
                <w:spacing w:val="1"/>
                <w:sz w:val="21"/>
                <w:szCs w:val="21"/>
              </w:rPr>
              <w:t xml:space="preserve"> </w:t>
            </w:r>
            <w:r w:rsidRPr="003A5194">
              <w:rPr>
                <w:rFonts w:ascii="Abadi" w:hAnsi="Abadi"/>
                <w:sz w:val="21"/>
                <w:szCs w:val="21"/>
              </w:rPr>
              <w:t>del</w:t>
            </w:r>
            <w:r w:rsidRPr="003A5194">
              <w:rPr>
                <w:rFonts w:ascii="Abadi" w:hAnsi="Abadi"/>
                <w:spacing w:val="1"/>
                <w:sz w:val="21"/>
                <w:szCs w:val="21"/>
              </w:rPr>
              <w:t xml:space="preserve"> </w:t>
            </w:r>
            <w:r w:rsidRPr="003A5194">
              <w:rPr>
                <w:rFonts w:ascii="Abadi" w:hAnsi="Abadi"/>
                <w:sz w:val="21"/>
                <w:szCs w:val="21"/>
              </w:rPr>
              <w:t>Gobierno</w:t>
            </w:r>
            <w:r w:rsidRPr="003A5194">
              <w:rPr>
                <w:rFonts w:ascii="Abadi" w:hAnsi="Abadi"/>
                <w:spacing w:val="1"/>
                <w:sz w:val="21"/>
                <w:szCs w:val="21"/>
              </w:rPr>
              <w:t xml:space="preserve"> </w:t>
            </w:r>
            <w:r w:rsidRPr="003A5194">
              <w:rPr>
                <w:rFonts w:ascii="Abadi" w:hAnsi="Abadi"/>
                <w:sz w:val="21"/>
                <w:szCs w:val="21"/>
              </w:rPr>
              <w:t>del</w:t>
            </w:r>
            <w:r w:rsidRPr="003A5194">
              <w:rPr>
                <w:rFonts w:ascii="Abadi" w:hAnsi="Abadi"/>
                <w:spacing w:val="1"/>
                <w:sz w:val="21"/>
                <w:szCs w:val="21"/>
              </w:rPr>
              <w:t xml:space="preserve"> </w:t>
            </w:r>
            <w:r w:rsidRPr="003A5194">
              <w:rPr>
                <w:rFonts w:ascii="Abadi" w:hAnsi="Abadi"/>
                <w:sz w:val="21"/>
                <w:szCs w:val="21"/>
              </w:rPr>
              <w:t>Estado</w:t>
            </w:r>
            <w:r w:rsidRPr="003A5194">
              <w:rPr>
                <w:rFonts w:ascii="Abadi" w:hAnsi="Abadi"/>
                <w:spacing w:val="-53"/>
                <w:sz w:val="21"/>
                <w:szCs w:val="21"/>
              </w:rPr>
              <w:t xml:space="preserve"> </w:t>
            </w:r>
            <w:r w:rsidRPr="003A5194">
              <w:rPr>
                <w:rFonts w:ascii="Abadi" w:hAnsi="Abadi"/>
                <w:sz w:val="21"/>
                <w:szCs w:val="21"/>
              </w:rPr>
              <w:t>remite opinión consolidada con la Secretaría de Salud, de la</w:t>
            </w:r>
            <w:r w:rsidRPr="003A5194">
              <w:rPr>
                <w:rFonts w:ascii="Abadi" w:hAnsi="Abadi"/>
                <w:spacing w:val="1"/>
                <w:sz w:val="21"/>
                <w:szCs w:val="21"/>
              </w:rPr>
              <w:t xml:space="preserve"> </w:t>
            </w:r>
            <w:r w:rsidRPr="003A5194">
              <w:rPr>
                <w:rFonts w:ascii="Abadi" w:hAnsi="Abadi"/>
                <w:sz w:val="21"/>
                <w:szCs w:val="21"/>
              </w:rPr>
              <w:t>iniciativa</w:t>
            </w:r>
            <w:r w:rsidRPr="003A5194">
              <w:rPr>
                <w:rFonts w:ascii="Abadi" w:hAnsi="Abadi"/>
                <w:spacing w:val="-14"/>
                <w:sz w:val="21"/>
                <w:szCs w:val="21"/>
              </w:rPr>
              <w:t xml:space="preserve"> </w:t>
            </w:r>
            <w:r w:rsidRPr="003A5194">
              <w:rPr>
                <w:rFonts w:ascii="Abadi" w:hAnsi="Abadi"/>
                <w:sz w:val="21"/>
                <w:szCs w:val="21"/>
              </w:rPr>
              <w:t>a</w:t>
            </w:r>
            <w:r w:rsidRPr="003A5194">
              <w:rPr>
                <w:rFonts w:ascii="Abadi" w:hAnsi="Abadi"/>
                <w:spacing w:val="-13"/>
                <w:sz w:val="21"/>
                <w:szCs w:val="21"/>
              </w:rPr>
              <w:t xml:space="preserve"> </w:t>
            </w:r>
            <w:r w:rsidRPr="003A5194">
              <w:rPr>
                <w:rFonts w:ascii="Abadi" w:hAnsi="Abadi"/>
                <w:sz w:val="21"/>
                <w:szCs w:val="21"/>
              </w:rPr>
              <w:t>fin</w:t>
            </w:r>
            <w:r w:rsidRPr="003A5194">
              <w:rPr>
                <w:rFonts w:ascii="Abadi" w:hAnsi="Abadi"/>
                <w:spacing w:val="-13"/>
                <w:sz w:val="21"/>
                <w:szCs w:val="21"/>
              </w:rPr>
              <w:t xml:space="preserve"> </w:t>
            </w:r>
            <w:r w:rsidRPr="003A5194">
              <w:rPr>
                <w:rFonts w:ascii="Abadi" w:hAnsi="Abadi"/>
                <w:sz w:val="21"/>
                <w:szCs w:val="21"/>
              </w:rPr>
              <w:t>de</w:t>
            </w:r>
            <w:r w:rsidRPr="003A5194">
              <w:rPr>
                <w:rFonts w:ascii="Abadi" w:hAnsi="Abadi"/>
                <w:spacing w:val="-13"/>
                <w:sz w:val="21"/>
                <w:szCs w:val="21"/>
              </w:rPr>
              <w:t xml:space="preserve"> </w:t>
            </w:r>
            <w:r w:rsidRPr="003A5194">
              <w:rPr>
                <w:rFonts w:ascii="Abadi" w:hAnsi="Abadi"/>
                <w:sz w:val="21"/>
                <w:szCs w:val="21"/>
              </w:rPr>
              <w:t>adicionar</w:t>
            </w:r>
            <w:r w:rsidRPr="003A5194">
              <w:rPr>
                <w:rFonts w:ascii="Abadi" w:hAnsi="Abadi"/>
                <w:spacing w:val="-12"/>
                <w:sz w:val="21"/>
                <w:szCs w:val="21"/>
              </w:rPr>
              <w:t xml:space="preserve"> </w:t>
            </w:r>
            <w:r w:rsidRPr="003A5194">
              <w:rPr>
                <w:rFonts w:ascii="Abadi" w:hAnsi="Abadi"/>
                <w:sz w:val="21"/>
                <w:szCs w:val="21"/>
              </w:rPr>
              <w:t>un</w:t>
            </w:r>
            <w:r w:rsidRPr="003A5194">
              <w:rPr>
                <w:rFonts w:ascii="Abadi" w:hAnsi="Abadi"/>
                <w:spacing w:val="-13"/>
                <w:sz w:val="21"/>
                <w:szCs w:val="21"/>
              </w:rPr>
              <w:t xml:space="preserve"> </w:t>
            </w:r>
            <w:r w:rsidRPr="003A5194">
              <w:rPr>
                <w:rFonts w:ascii="Abadi" w:hAnsi="Abadi"/>
                <w:sz w:val="21"/>
                <w:szCs w:val="21"/>
              </w:rPr>
              <w:t>artículo</w:t>
            </w:r>
            <w:r w:rsidRPr="003A5194">
              <w:rPr>
                <w:rFonts w:ascii="Abadi" w:hAnsi="Abadi"/>
                <w:spacing w:val="-13"/>
                <w:sz w:val="21"/>
                <w:szCs w:val="21"/>
              </w:rPr>
              <w:t xml:space="preserve"> </w:t>
            </w:r>
            <w:r w:rsidRPr="003A5194">
              <w:rPr>
                <w:rFonts w:ascii="Abadi" w:hAnsi="Abadi"/>
                <w:sz w:val="21"/>
                <w:szCs w:val="21"/>
              </w:rPr>
              <w:t>129</w:t>
            </w:r>
            <w:r w:rsidRPr="003A5194">
              <w:rPr>
                <w:rFonts w:ascii="Abadi" w:hAnsi="Abadi"/>
                <w:spacing w:val="-13"/>
                <w:sz w:val="21"/>
                <w:szCs w:val="21"/>
              </w:rPr>
              <w:t xml:space="preserve"> </w:t>
            </w:r>
            <w:r w:rsidRPr="003A5194">
              <w:rPr>
                <w:rFonts w:ascii="Abadi" w:hAnsi="Abadi"/>
                <w:sz w:val="21"/>
                <w:szCs w:val="21"/>
              </w:rPr>
              <w:t>Ter</w:t>
            </w:r>
            <w:r w:rsidRPr="003A5194">
              <w:rPr>
                <w:rFonts w:ascii="Abadi" w:hAnsi="Abadi"/>
                <w:spacing w:val="-12"/>
                <w:sz w:val="21"/>
                <w:szCs w:val="21"/>
              </w:rPr>
              <w:t xml:space="preserve"> </w:t>
            </w:r>
            <w:r w:rsidRPr="003A5194">
              <w:rPr>
                <w:rFonts w:ascii="Abadi" w:hAnsi="Abadi"/>
                <w:sz w:val="21"/>
                <w:szCs w:val="21"/>
              </w:rPr>
              <w:t>a</w:t>
            </w:r>
            <w:r w:rsidRPr="003A5194">
              <w:rPr>
                <w:rFonts w:ascii="Abadi" w:hAnsi="Abadi"/>
                <w:spacing w:val="-13"/>
                <w:sz w:val="21"/>
                <w:szCs w:val="21"/>
              </w:rPr>
              <w:t xml:space="preserve"> </w:t>
            </w:r>
            <w:r w:rsidRPr="003A5194">
              <w:rPr>
                <w:rFonts w:ascii="Abadi" w:hAnsi="Abadi"/>
                <w:sz w:val="21"/>
                <w:szCs w:val="21"/>
              </w:rPr>
              <w:t>la</w:t>
            </w:r>
            <w:r w:rsidRPr="003A5194">
              <w:rPr>
                <w:rFonts w:ascii="Abadi" w:hAnsi="Abadi"/>
                <w:spacing w:val="-14"/>
                <w:sz w:val="21"/>
                <w:szCs w:val="21"/>
              </w:rPr>
              <w:t xml:space="preserve"> </w:t>
            </w:r>
            <w:r w:rsidRPr="003A5194">
              <w:rPr>
                <w:rFonts w:ascii="Abadi" w:hAnsi="Abadi"/>
                <w:sz w:val="21"/>
                <w:szCs w:val="21"/>
              </w:rPr>
              <w:t>Ley</w:t>
            </w:r>
            <w:r w:rsidRPr="003A5194">
              <w:rPr>
                <w:rFonts w:ascii="Abadi" w:hAnsi="Abadi"/>
                <w:spacing w:val="-13"/>
                <w:sz w:val="21"/>
                <w:szCs w:val="21"/>
              </w:rPr>
              <w:t xml:space="preserve"> </w:t>
            </w:r>
            <w:r w:rsidRPr="003A5194">
              <w:rPr>
                <w:rFonts w:ascii="Abadi" w:hAnsi="Abadi"/>
                <w:sz w:val="21"/>
                <w:szCs w:val="21"/>
              </w:rPr>
              <w:t>de</w:t>
            </w:r>
            <w:r w:rsidRPr="003A5194">
              <w:rPr>
                <w:rFonts w:ascii="Abadi" w:hAnsi="Abadi"/>
                <w:spacing w:val="-13"/>
                <w:sz w:val="21"/>
                <w:szCs w:val="21"/>
              </w:rPr>
              <w:t xml:space="preserve"> </w:t>
            </w:r>
            <w:r w:rsidRPr="003A5194">
              <w:rPr>
                <w:rFonts w:ascii="Abadi" w:hAnsi="Abadi"/>
                <w:sz w:val="21"/>
                <w:szCs w:val="21"/>
              </w:rPr>
              <w:t>Salud</w:t>
            </w:r>
            <w:r w:rsidRPr="003A5194">
              <w:rPr>
                <w:rFonts w:ascii="Abadi" w:hAnsi="Abadi"/>
                <w:spacing w:val="-53"/>
                <w:sz w:val="21"/>
                <w:szCs w:val="21"/>
              </w:rPr>
              <w:t xml:space="preserve"> </w:t>
            </w:r>
            <w:r w:rsidRPr="003A5194">
              <w:rPr>
                <w:rFonts w:ascii="Abadi" w:hAnsi="Abadi"/>
                <w:sz w:val="21"/>
                <w:szCs w:val="21"/>
              </w:rPr>
              <w:t>del</w:t>
            </w:r>
            <w:r w:rsidRPr="003A5194">
              <w:rPr>
                <w:rFonts w:ascii="Abadi" w:hAnsi="Abadi"/>
                <w:spacing w:val="-2"/>
                <w:sz w:val="21"/>
                <w:szCs w:val="21"/>
              </w:rPr>
              <w:t xml:space="preserve"> </w:t>
            </w:r>
            <w:r w:rsidRPr="003A5194">
              <w:rPr>
                <w:rFonts w:ascii="Abadi" w:hAnsi="Abadi"/>
                <w:sz w:val="21"/>
                <w:szCs w:val="21"/>
              </w:rPr>
              <w:t>Estado</w:t>
            </w:r>
            <w:r w:rsidRPr="003A5194">
              <w:rPr>
                <w:rFonts w:ascii="Abadi" w:hAnsi="Abadi"/>
                <w:spacing w:val="-2"/>
                <w:sz w:val="21"/>
                <w:szCs w:val="21"/>
              </w:rPr>
              <w:t xml:space="preserve"> </w:t>
            </w:r>
            <w:r w:rsidRPr="003A5194">
              <w:rPr>
                <w:rFonts w:ascii="Abadi" w:hAnsi="Abadi"/>
                <w:sz w:val="21"/>
                <w:szCs w:val="21"/>
              </w:rPr>
              <w:t>de</w:t>
            </w:r>
            <w:r w:rsidRPr="003A5194">
              <w:rPr>
                <w:rFonts w:ascii="Abadi" w:hAnsi="Abadi"/>
                <w:spacing w:val="-2"/>
                <w:sz w:val="21"/>
                <w:szCs w:val="21"/>
              </w:rPr>
              <w:t xml:space="preserve"> </w:t>
            </w:r>
            <w:r w:rsidRPr="003A5194">
              <w:rPr>
                <w:rFonts w:ascii="Abadi" w:hAnsi="Abadi"/>
                <w:sz w:val="21"/>
                <w:szCs w:val="21"/>
              </w:rPr>
              <w:t>Guanajuato.</w:t>
            </w:r>
          </w:p>
          <w:p w14:paraId="4BB68A56" w14:textId="77777777" w:rsidR="00A53D80" w:rsidRPr="003A5194" w:rsidRDefault="00A53D80" w:rsidP="00A33512">
            <w:pPr>
              <w:pStyle w:val="TableParagraph"/>
              <w:spacing w:before="26" w:line="276" w:lineRule="auto"/>
              <w:ind w:left="61" w:right="44"/>
              <w:jc w:val="both"/>
              <w:rPr>
                <w:rFonts w:ascii="Abadi" w:hAnsi="Abadi"/>
                <w:sz w:val="21"/>
                <w:szCs w:val="21"/>
              </w:rPr>
            </w:pPr>
          </w:p>
          <w:p w14:paraId="10A88BE3" w14:textId="3FAC45EC" w:rsidR="000D6B03" w:rsidRPr="00A33512" w:rsidRDefault="000D6B03" w:rsidP="000D6B03">
            <w:pPr>
              <w:jc w:val="both"/>
              <w:rPr>
                <w:rFonts w:ascii="Abadi" w:eastAsia="Arial" w:hAnsi="Abadi" w:cs="Arial"/>
                <w:sz w:val="21"/>
                <w:szCs w:val="21"/>
                <w:lang w:val="en-US" w:eastAsia="en-US"/>
              </w:rPr>
            </w:pPr>
          </w:p>
        </w:tc>
        <w:tc>
          <w:tcPr>
            <w:tcW w:w="1694" w:type="dxa"/>
          </w:tcPr>
          <w:p w14:paraId="2D0B30DF" w14:textId="3B9513F5" w:rsidR="000D6B03" w:rsidRPr="00C610AA" w:rsidRDefault="00192AC5" w:rsidP="000D6B03">
            <w:pPr>
              <w:jc w:val="both"/>
              <w:rPr>
                <w:rFonts w:ascii="Abadi" w:hAnsi="Abadi"/>
                <w:sz w:val="21"/>
                <w:szCs w:val="21"/>
              </w:rPr>
            </w:pPr>
            <w:r w:rsidRPr="00192AC5">
              <w:rPr>
                <w:rFonts w:ascii="Abadi" w:hAnsi="Abadi" w:cs="Arial"/>
                <w:b/>
                <w:bCs/>
                <w:sz w:val="21"/>
                <w:szCs w:val="21"/>
              </w:rPr>
              <w:lastRenderedPageBreak/>
              <w:t>Enterados y se informa que se turnaron a la Comisión de Salud Pública.</w:t>
            </w:r>
          </w:p>
        </w:tc>
      </w:tr>
      <w:tr w:rsidR="00EE055C" w14:paraId="4420D61D" w14:textId="77777777" w:rsidTr="005011DA">
        <w:tc>
          <w:tcPr>
            <w:tcW w:w="2529" w:type="dxa"/>
          </w:tcPr>
          <w:p w14:paraId="03E06A8C" w14:textId="09585A4D" w:rsidR="00EE055C" w:rsidRPr="003A5194" w:rsidRDefault="00534F24" w:rsidP="00A33512">
            <w:pPr>
              <w:pStyle w:val="TableParagraph"/>
              <w:spacing w:before="26" w:line="276" w:lineRule="auto"/>
              <w:ind w:left="61" w:right="44"/>
              <w:jc w:val="both"/>
              <w:rPr>
                <w:rFonts w:ascii="Abadi" w:hAnsi="Abadi"/>
                <w:sz w:val="21"/>
                <w:szCs w:val="21"/>
              </w:rPr>
            </w:pPr>
            <w:r w:rsidRPr="003A5194">
              <w:rPr>
                <w:rFonts w:ascii="Abadi" w:hAnsi="Abadi"/>
                <w:sz w:val="21"/>
                <w:szCs w:val="21"/>
              </w:rPr>
              <w:t>La abogada general de la Universidad de Guanajuato remite</w:t>
            </w:r>
            <w:r w:rsidRPr="003A5194">
              <w:rPr>
                <w:rFonts w:ascii="Abadi" w:hAnsi="Abadi"/>
                <w:spacing w:val="-53"/>
                <w:sz w:val="21"/>
                <w:szCs w:val="21"/>
              </w:rPr>
              <w:t xml:space="preserve"> </w:t>
            </w:r>
            <w:r w:rsidRPr="003A5194">
              <w:rPr>
                <w:rFonts w:ascii="Abadi" w:hAnsi="Abadi"/>
                <w:sz w:val="21"/>
                <w:szCs w:val="21"/>
              </w:rPr>
              <w:t>respuesta</w:t>
            </w:r>
            <w:r w:rsidRPr="003A5194">
              <w:rPr>
                <w:rFonts w:ascii="Abadi" w:hAnsi="Abadi"/>
                <w:spacing w:val="-13"/>
                <w:sz w:val="21"/>
                <w:szCs w:val="21"/>
              </w:rPr>
              <w:t xml:space="preserve"> </w:t>
            </w:r>
            <w:r w:rsidRPr="003A5194">
              <w:rPr>
                <w:rFonts w:ascii="Abadi" w:hAnsi="Abadi"/>
                <w:sz w:val="21"/>
                <w:szCs w:val="21"/>
              </w:rPr>
              <w:t>a</w:t>
            </w:r>
            <w:r w:rsidRPr="003A5194">
              <w:rPr>
                <w:rFonts w:ascii="Abadi" w:hAnsi="Abadi"/>
                <w:spacing w:val="-12"/>
                <w:sz w:val="21"/>
                <w:szCs w:val="21"/>
              </w:rPr>
              <w:t xml:space="preserve"> </w:t>
            </w:r>
            <w:r w:rsidRPr="003A5194">
              <w:rPr>
                <w:rFonts w:ascii="Abadi" w:hAnsi="Abadi"/>
                <w:sz w:val="21"/>
                <w:szCs w:val="21"/>
              </w:rPr>
              <w:t>la</w:t>
            </w:r>
            <w:r w:rsidRPr="003A5194">
              <w:rPr>
                <w:rFonts w:ascii="Abadi" w:hAnsi="Abadi"/>
                <w:spacing w:val="-13"/>
                <w:sz w:val="21"/>
                <w:szCs w:val="21"/>
              </w:rPr>
              <w:t xml:space="preserve"> </w:t>
            </w:r>
            <w:r w:rsidRPr="003A5194">
              <w:rPr>
                <w:rFonts w:ascii="Abadi" w:hAnsi="Abadi"/>
                <w:sz w:val="21"/>
                <w:szCs w:val="21"/>
              </w:rPr>
              <w:t>consulta</w:t>
            </w:r>
            <w:r w:rsidRPr="003A5194">
              <w:rPr>
                <w:rFonts w:ascii="Abadi" w:hAnsi="Abadi"/>
                <w:spacing w:val="-12"/>
                <w:sz w:val="21"/>
                <w:szCs w:val="21"/>
              </w:rPr>
              <w:t xml:space="preserve"> </w:t>
            </w:r>
            <w:r w:rsidRPr="003A5194">
              <w:rPr>
                <w:rFonts w:ascii="Abadi" w:hAnsi="Abadi"/>
                <w:sz w:val="21"/>
                <w:szCs w:val="21"/>
              </w:rPr>
              <w:t>de</w:t>
            </w:r>
            <w:r w:rsidRPr="003A5194">
              <w:rPr>
                <w:rFonts w:ascii="Abadi" w:hAnsi="Abadi"/>
                <w:spacing w:val="-13"/>
                <w:sz w:val="21"/>
                <w:szCs w:val="21"/>
              </w:rPr>
              <w:t xml:space="preserve"> </w:t>
            </w:r>
            <w:r w:rsidRPr="003A5194">
              <w:rPr>
                <w:rFonts w:ascii="Abadi" w:hAnsi="Abadi"/>
                <w:sz w:val="21"/>
                <w:szCs w:val="21"/>
              </w:rPr>
              <w:t>cuatro</w:t>
            </w:r>
            <w:r w:rsidRPr="003A5194">
              <w:rPr>
                <w:rFonts w:ascii="Abadi" w:hAnsi="Abadi"/>
                <w:spacing w:val="-10"/>
                <w:sz w:val="21"/>
                <w:szCs w:val="21"/>
              </w:rPr>
              <w:t xml:space="preserve"> </w:t>
            </w:r>
            <w:r w:rsidRPr="003A5194">
              <w:rPr>
                <w:rFonts w:ascii="Abadi" w:hAnsi="Abadi"/>
                <w:sz w:val="21"/>
                <w:szCs w:val="21"/>
              </w:rPr>
              <w:t>iniciativas:</w:t>
            </w:r>
            <w:r w:rsidRPr="003A5194">
              <w:rPr>
                <w:rFonts w:ascii="Abadi" w:hAnsi="Abadi"/>
                <w:spacing w:val="-12"/>
                <w:sz w:val="21"/>
                <w:szCs w:val="21"/>
              </w:rPr>
              <w:t xml:space="preserve"> </w:t>
            </w:r>
            <w:r w:rsidRPr="003A5194">
              <w:rPr>
                <w:rFonts w:ascii="Abadi" w:hAnsi="Abadi"/>
                <w:sz w:val="21"/>
                <w:szCs w:val="21"/>
              </w:rPr>
              <w:t>la</w:t>
            </w:r>
            <w:r w:rsidRPr="003A5194">
              <w:rPr>
                <w:rFonts w:ascii="Abadi" w:hAnsi="Abadi"/>
                <w:spacing w:val="-11"/>
                <w:sz w:val="21"/>
                <w:szCs w:val="21"/>
              </w:rPr>
              <w:t xml:space="preserve"> </w:t>
            </w:r>
            <w:r w:rsidRPr="003A5194">
              <w:rPr>
                <w:rFonts w:ascii="Abadi" w:hAnsi="Abadi"/>
                <w:sz w:val="21"/>
                <w:szCs w:val="21"/>
              </w:rPr>
              <w:t>primera,</w:t>
            </w:r>
            <w:r w:rsidRPr="003A5194">
              <w:rPr>
                <w:rFonts w:ascii="Abadi" w:hAnsi="Abadi"/>
                <w:spacing w:val="-12"/>
                <w:sz w:val="21"/>
                <w:szCs w:val="21"/>
              </w:rPr>
              <w:t xml:space="preserve"> </w:t>
            </w:r>
            <w:r w:rsidRPr="003A5194">
              <w:rPr>
                <w:rFonts w:ascii="Abadi" w:hAnsi="Abadi"/>
                <w:sz w:val="21"/>
                <w:szCs w:val="21"/>
              </w:rPr>
              <w:t>de</w:t>
            </w:r>
            <w:r w:rsidRPr="003A5194">
              <w:rPr>
                <w:rFonts w:ascii="Abadi" w:hAnsi="Abadi"/>
                <w:spacing w:val="-11"/>
                <w:sz w:val="21"/>
                <w:szCs w:val="21"/>
              </w:rPr>
              <w:t xml:space="preserve"> </w:t>
            </w:r>
            <w:r w:rsidRPr="003A5194">
              <w:rPr>
                <w:rFonts w:ascii="Abadi" w:hAnsi="Abadi"/>
                <w:sz w:val="21"/>
                <w:szCs w:val="21"/>
              </w:rPr>
              <w:t>Ley</w:t>
            </w:r>
            <w:r w:rsidRPr="003A5194">
              <w:rPr>
                <w:rFonts w:ascii="Abadi" w:hAnsi="Abadi"/>
                <w:spacing w:val="-53"/>
                <w:sz w:val="21"/>
                <w:szCs w:val="21"/>
              </w:rPr>
              <w:t xml:space="preserve"> </w:t>
            </w:r>
            <w:r w:rsidRPr="003A5194">
              <w:rPr>
                <w:rFonts w:ascii="Abadi" w:hAnsi="Abadi"/>
                <w:sz w:val="21"/>
                <w:szCs w:val="21"/>
              </w:rPr>
              <w:t>de Prevención y Atención del Suicidio para el Estado y los</w:t>
            </w:r>
            <w:r w:rsidRPr="003A5194">
              <w:rPr>
                <w:rFonts w:ascii="Abadi" w:hAnsi="Abadi"/>
                <w:spacing w:val="1"/>
                <w:sz w:val="21"/>
                <w:szCs w:val="21"/>
              </w:rPr>
              <w:t xml:space="preserve"> </w:t>
            </w:r>
            <w:r w:rsidRPr="003A5194">
              <w:rPr>
                <w:rFonts w:ascii="Abadi" w:hAnsi="Abadi"/>
                <w:sz w:val="21"/>
                <w:szCs w:val="21"/>
              </w:rPr>
              <w:t>Municipios de Guanajuato y de adición al artículo 27 fracción</w:t>
            </w:r>
            <w:r w:rsidRPr="003A5194">
              <w:rPr>
                <w:rFonts w:ascii="Abadi" w:hAnsi="Abadi"/>
                <w:spacing w:val="-53"/>
                <w:sz w:val="21"/>
                <w:szCs w:val="21"/>
              </w:rPr>
              <w:t xml:space="preserve"> </w:t>
            </w:r>
            <w:r w:rsidRPr="003A5194">
              <w:rPr>
                <w:rFonts w:ascii="Abadi" w:hAnsi="Abadi"/>
                <w:sz w:val="21"/>
                <w:szCs w:val="21"/>
              </w:rPr>
              <w:t>I de un inciso h de la Ley Orgánica del Poder Ejecutivo para el</w:t>
            </w:r>
            <w:r w:rsidRPr="003A5194">
              <w:rPr>
                <w:rFonts w:ascii="Abadi" w:hAnsi="Abadi"/>
                <w:spacing w:val="-54"/>
                <w:sz w:val="21"/>
                <w:szCs w:val="21"/>
              </w:rPr>
              <w:t xml:space="preserve"> </w:t>
            </w:r>
            <w:r w:rsidRPr="003A5194">
              <w:rPr>
                <w:rFonts w:ascii="Abadi" w:hAnsi="Abadi"/>
                <w:sz w:val="21"/>
                <w:szCs w:val="21"/>
              </w:rPr>
              <w:t>Estado</w:t>
            </w:r>
            <w:r w:rsidRPr="003A5194">
              <w:rPr>
                <w:rFonts w:ascii="Abadi" w:hAnsi="Abadi"/>
                <w:spacing w:val="-6"/>
                <w:sz w:val="21"/>
                <w:szCs w:val="21"/>
              </w:rPr>
              <w:t xml:space="preserve"> </w:t>
            </w:r>
            <w:r w:rsidRPr="003A5194">
              <w:rPr>
                <w:rFonts w:ascii="Abadi" w:hAnsi="Abadi"/>
                <w:sz w:val="21"/>
                <w:szCs w:val="21"/>
              </w:rPr>
              <w:t>de</w:t>
            </w:r>
            <w:r w:rsidRPr="003A5194">
              <w:rPr>
                <w:rFonts w:ascii="Abadi" w:hAnsi="Abadi"/>
                <w:spacing w:val="-6"/>
                <w:sz w:val="21"/>
                <w:szCs w:val="21"/>
              </w:rPr>
              <w:t xml:space="preserve"> </w:t>
            </w:r>
            <w:r w:rsidRPr="003A5194">
              <w:rPr>
                <w:rFonts w:ascii="Abadi" w:hAnsi="Abadi"/>
                <w:sz w:val="21"/>
                <w:szCs w:val="21"/>
              </w:rPr>
              <w:t>Guanajuato;</w:t>
            </w:r>
            <w:r w:rsidRPr="003A5194">
              <w:rPr>
                <w:rFonts w:ascii="Abadi" w:hAnsi="Abadi"/>
                <w:spacing w:val="-4"/>
                <w:sz w:val="21"/>
                <w:szCs w:val="21"/>
              </w:rPr>
              <w:t xml:space="preserve"> </w:t>
            </w:r>
            <w:r w:rsidRPr="003A5194">
              <w:rPr>
                <w:rFonts w:ascii="Abadi" w:hAnsi="Abadi"/>
                <w:sz w:val="21"/>
                <w:szCs w:val="21"/>
              </w:rPr>
              <w:t>la</w:t>
            </w:r>
            <w:r w:rsidRPr="003A5194">
              <w:rPr>
                <w:rFonts w:ascii="Abadi" w:hAnsi="Abadi"/>
                <w:spacing w:val="-6"/>
                <w:sz w:val="21"/>
                <w:szCs w:val="21"/>
              </w:rPr>
              <w:t xml:space="preserve"> </w:t>
            </w:r>
            <w:r w:rsidRPr="003A5194">
              <w:rPr>
                <w:rFonts w:ascii="Abadi" w:hAnsi="Abadi"/>
                <w:sz w:val="21"/>
                <w:szCs w:val="21"/>
              </w:rPr>
              <w:t>segunda,</w:t>
            </w:r>
            <w:r w:rsidRPr="003A5194">
              <w:rPr>
                <w:rFonts w:ascii="Abadi" w:hAnsi="Abadi"/>
                <w:spacing w:val="-5"/>
                <w:sz w:val="21"/>
                <w:szCs w:val="21"/>
              </w:rPr>
              <w:t xml:space="preserve"> </w:t>
            </w:r>
            <w:r w:rsidRPr="003A5194">
              <w:rPr>
                <w:rFonts w:ascii="Abadi" w:hAnsi="Abadi"/>
                <w:sz w:val="21"/>
                <w:szCs w:val="21"/>
              </w:rPr>
              <w:t>de</w:t>
            </w:r>
            <w:r w:rsidRPr="003A5194">
              <w:rPr>
                <w:rFonts w:ascii="Abadi" w:hAnsi="Abadi"/>
                <w:spacing w:val="-5"/>
                <w:sz w:val="21"/>
                <w:szCs w:val="21"/>
              </w:rPr>
              <w:t xml:space="preserve"> </w:t>
            </w:r>
            <w:r w:rsidRPr="003A5194">
              <w:rPr>
                <w:rFonts w:ascii="Abadi" w:hAnsi="Abadi"/>
                <w:sz w:val="21"/>
                <w:szCs w:val="21"/>
              </w:rPr>
              <w:t>Ley</w:t>
            </w:r>
            <w:r w:rsidRPr="003A5194">
              <w:rPr>
                <w:rFonts w:ascii="Abadi" w:hAnsi="Abadi"/>
                <w:spacing w:val="-6"/>
                <w:sz w:val="21"/>
                <w:szCs w:val="21"/>
              </w:rPr>
              <w:t xml:space="preserve"> </w:t>
            </w:r>
            <w:r w:rsidRPr="003A5194">
              <w:rPr>
                <w:rFonts w:ascii="Abadi" w:hAnsi="Abadi"/>
                <w:sz w:val="21"/>
                <w:szCs w:val="21"/>
              </w:rPr>
              <w:t>para</w:t>
            </w:r>
            <w:r w:rsidRPr="003A5194">
              <w:rPr>
                <w:rFonts w:ascii="Abadi" w:hAnsi="Abadi"/>
                <w:spacing w:val="-6"/>
                <w:sz w:val="21"/>
                <w:szCs w:val="21"/>
              </w:rPr>
              <w:t xml:space="preserve"> </w:t>
            </w:r>
            <w:r w:rsidRPr="003A5194">
              <w:rPr>
                <w:rFonts w:ascii="Abadi" w:hAnsi="Abadi"/>
                <w:sz w:val="21"/>
                <w:szCs w:val="21"/>
              </w:rPr>
              <w:t>la</w:t>
            </w:r>
            <w:r w:rsidRPr="003A5194">
              <w:rPr>
                <w:rFonts w:ascii="Abadi" w:hAnsi="Abadi"/>
                <w:spacing w:val="-5"/>
                <w:sz w:val="21"/>
                <w:szCs w:val="21"/>
              </w:rPr>
              <w:t xml:space="preserve"> </w:t>
            </w:r>
            <w:r w:rsidRPr="003A5194">
              <w:rPr>
                <w:rFonts w:ascii="Abadi" w:hAnsi="Abadi"/>
                <w:sz w:val="21"/>
                <w:szCs w:val="21"/>
              </w:rPr>
              <w:t>Atención</w:t>
            </w:r>
            <w:r w:rsidRPr="003A5194">
              <w:rPr>
                <w:rFonts w:ascii="Abadi" w:hAnsi="Abadi"/>
                <w:spacing w:val="-6"/>
                <w:sz w:val="21"/>
                <w:szCs w:val="21"/>
              </w:rPr>
              <w:t xml:space="preserve"> </w:t>
            </w:r>
            <w:r w:rsidRPr="003A5194">
              <w:rPr>
                <w:rFonts w:ascii="Abadi" w:hAnsi="Abadi"/>
                <w:sz w:val="21"/>
                <w:szCs w:val="21"/>
              </w:rPr>
              <w:t>y</w:t>
            </w:r>
            <w:r w:rsidRPr="003A5194">
              <w:rPr>
                <w:rFonts w:ascii="Abadi" w:hAnsi="Abadi"/>
                <w:spacing w:val="-53"/>
                <w:sz w:val="21"/>
                <w:szCs w:val="21"/>
              </w:rPr>
              <w:t xml:space="preserve"> </w:t>
            </w:r>
            <w:r w:rsidRPr="003A5194">
              <w:rPr>
                <w:rFonts w:ascii="Abadi" w:hAnsi="Abadi"/>
                <w:sz w:val="21"/>
                <w:szCs w:val="21"/>
              </w:rPr>
              <w:t>Tratamiento Integral de las Adicciones para el Estado y los</w:t>
            </w:r>
            <w:r w:rsidRPr="003A5194">
              <w:rPr>
                <w:rFonts w:ascii="Abadi" w:hAnsi="Abadi"/>
                <w:spacing w:val="1"/>
                <w:sz w:val="21"/>
                <w:szCs w:val="21"/>
              </w:rPr>
              <w:t xml:space="preserve"> </w:t>
            </w:r>
            <w:r w:rsidRPr="003A5194">
              <w:rPr>
                <w:rFonts w:ascii="Abadi" w:hAnsi="Abadi"/>
                <w:sz w:val="21"/>
                <w:szCs w:val="21"/>
              </w:rPr>
              <w:t>Municipios de Guanajuato y que deroga diversos artículos de</w:t>
            </w:r>
            <w:r w:rsidRPr="003A5194">
              <w:rPr>
                <w:rFonts w:ascii="Abadi" w:hAnsi="Abadi"/>
                <w:spacing w:val="1"/>
                <w:sz w:val="21"/>
                <w:szCs w:val="21"/>
              </w:rPr>
              <w:t xml:space="preserve"> </w:t>
            </w:r>
            <w:r w:rsidRPr="003A5194">
              <w:rPr>
                <w:rFonts w:ascii="Abadi" w:hAnsi="Abadi"/>
                <w:sz w:val="21"/>
                <w:szCs w:val="21"/>
              </w:rPr>
              <w:t>la</w:t>
            </w:r>
            <w:r w:rsidRPr="003A5194">
              <w:rPr>
                <w:rFonts w:ascii="Abadi" w:hAnsi="Abadi"/>
                <w:spacing w:val="-12"/>
                <w:sz w:val="21"/>
                <w:szCs w:val="21"/>
              </w:rPr>
              <w:t xml:space="preserve"> </w:t>
            </w:r>
            <w:r w:rsidRPr="003A5194">
              <w:rPr>
                <w:rFonts w:ascii="Abadi" w:hAnsi="Abadi"/>
                <w:sz w:val="21"/>
                <w:szCs w:val="21"/>
              </w:rPr>
              <w:t>Ley</w:t>
            </w:r>
            <w:r w:rsidRPr="003A5194">
              <w:rPr>
                <w:rFonts w:ascii="Abadi" w:hAnsi="Abadi"/>
                <w:spacing w:val="-11"/>
                <w:sz w:val="21"/>
                <w:szCs w:val="21"/>
              </w:rPr>
              <w:t xml:space="preserve"> </w:t>
            </w:r>
            <w:r w:rsidRPr="003A5194">
              <w:rPr>
                <w:rFonts w:ascii="Abadi" w:hAnsi="Abadi"/>
                <w:sz w:val="21"/>
                <w:szCs w:val="21"/>
              </w:rPr>
              <w:t>de</w:t>
            </w:r>
            <w:r w:rsidRPr="003A5194">
              <w:rPr>
                <w:rFonts w:ascii="Abadi" w:hAnsi="Abadi"/>
                <w:spacing w:val="-12"/>
                <w:sz w:val="21"/>
                <w:szCs w:val="21"/>
              </w:rPr>
              <w:t xml:space="preserve"> </w:t>
            </w:r>
            <w:r w:rsidRPr="003A5194">
              <w:rPr>
                <w:rFonts w:ascii="Abadi" w:hAnsi="Abadi"/>
                <w:sz w:val="21"/>
                <w:szCs w:val="21"/>
              </w:rPr>
              <w:t>Salud</w:t>
            </w:r>
            <w:r w:rsidRPr="003A5194">
              <w:rPr>
                <w:rFonts w:ascii="Abadi" w:hAnsi="Abadi"/>
                <w:spacing w:val="-11"/>
                <w:sz w:val="21"/>
                <w:szCs w:val="21"/>
              </w:rPr>
              <w:t xml:space="preserve"> </w:t>
            </w:r>
            <w:r w:rsidRPr="003A5194">
              <w:rPr>
                <w:rFonts w:ascii="Abadi" w:hAnsi="Abadi"/>
                <w:sz w:val="21"/>
                <w:szCs w:val="21"/>
              </w:rPr>
              <w:t>del</w:t>
            </w:r>
            <w:r w:rsidRPr="003A5194">
              <w:rPr>
                <w:rFonts w:ascii="Abadi" w:hAnsi="Abadi"/>
                <w:spacing w:val="-11"/>
                <w:sz w:val="21"/>
                <w:szCs w:val="21"/>
              </w:rPr>
              <w:t xml:space="preserve"> </w:t>
            </w:r>
            <w:r w:rsidRPr="003A5194">
              <w:rPr>
                <w:rFonts w:ascii="Abadi" w:hAnsi="Abadi"/>
                <w:sz w:val="21"/>
                <w:szCs w:val="21"/>
              </w:rPr>
              <w:t>Estado</w:t>
            </w:r>
            <w:r w:rsidRPr="003A5194">
              <w:rPr>
                <w:rFonts w:ascii="Abadi" w:hAnsi="Abadi"/>
                <w:spacing w:val="-11"/>
                <w:sz w:val="21"/>
                <w:szCs w:val="21"/>
              </w:rPr>
              <w:t xml:space="preserve"> </w:t>
            </w:r>
            <w:r w:rsidRPr="003A5194">
              <w:rPr>
                <w:rFonts w:ascii="Abadi" w:hAnsi="Abadi"/>
                <w:sz w:val="21"/>
                <w:szCs w:val="21"/>
              </w:rPr>
              <w:t>de</w:t>
            </w:r>
            <w:r w:rsidRPr="003A5194">
              <w:rPr>
                <w:rFonts w:ascii="Abadi" w:hAnsi="Abadi"/>
                <w:spacing w:val="-12"/>
                <w:sz w:val="21"/>
                <w:szCs w:val="21"/>
              </w:rPr>
              <w:t xml:space="preserve"> </w:t>
            </w:r>
            <w:r w:rsidRPr="003A5194">
              <w:rPr>
                <w:rFonts w:ascii="Abadi" w:hAnsi="Abadi"/>
                <w:sz w:val="21"/>
                <w:szCs w:val="21"/>
              </w:rPr>
              <w:t>Guanajuato;</w:t>
            </w:r>
            <w:r w:rsidRPr="003A5194">
              <w:rPr>
                <w:rFonts w:ascii="Abadi" w:hAnsi="Abadi"/>
                <w:spacing w:val="-11"/>
                <w:sz w:val="21"/>
                <w:szCs w:val="21"/>
              </w:rPr>
              <w:t xml:space="preserve"> </w:t>
            </w:r>
            <w:r w:rsidRPr="003A5194">
              <w:rPr>
                <w:rFonts w:ascii="Abadi" w:hAnsi="Abadi"/>
                <w:sz w:val="21"/>
                <w:szCs w:val="21"/>
              </w:rPr>
              <w:t>la</w:t>
            </w:r>
            <w:r w:rsidRPr="003A5194">
              <w:rPr>
                <w:rFonts w:ascii="Abadi" w:hAnsi="Abadi"/>
                <w:spacing w:val="-12"/>
                <w:sz w:val="21"/>
                <w:szCs w:val="21"/>
              </w:rPr>
              <w:t xml:space="preserve"> </w:t>
            </w:r>
            <w:r w:rsidRPr="003A5194">
              <w:rPr>
                <w:rFonts w:ascii="Abadi" w:hAnsi="Abadi"/>
                <w:sz w:val="21"/>
                <w:szCs w:val="21"/>
              </w:rPr>
              <w:t>tercera,</w:t>
            </w:r>
            <w:r w:rsidRPr="003A5194">
              <w:rPr>
                <w:rFonts w:ascii="Abadi" w:hAnsi="Abadi"/>
                <w:spacing w:val="-10"/>
                <w:sz w:val="21"/>
                <w:szCs w:val="21"/>
              </w:rPr>
              <w:t xml:space="preserve"> </w:t>
            </w:r>
            <w:r w:rsidRPr="003A5194">
              <w:rPr>
                <w:rFonts w:ascii="Abadi" w:hAnsi="Abadi"/>
                <w:sz w:val="21"/>
                <w:szCs w:val="21"/>
              </w:rPr>
              <w:t>a</w:t>
            </w:r>
            <w:r w:rsidRPr="003A5194">
              <w:rPr>
                <w:rFonts w:ascii="Abadi" w:hAnsi="Abadi"/>
                <w:spacing w:val="-12"/>
                <w:sz w:val="21"/>
                <w:szCs w:val="21"/>
              </w:rPr>
              <w:t xml:space="preserve"> </w:t>
            </w:r>
            <w:r w:rsidRPr="003A5194">
              <w:rPr>
                <w:rFonts w:ascii="Abadi" w:hAnsi="Abadi"/>
                <w:sz w:val="21"/>
                <w:szCs w:val="21"/>
              </w:rPr>
              <w:t>efecto</w:t>
            </w:r>
            <w:r w:rsidRPr="003A5194">
              <w:rPr>
                <w:rFonts w:ascii="Abadi" w:hAnsi="Abadi"/>
                <w:spacing w:val="-53"/>
                <w:sz w:val="21"/>
                <w:szCs w:val="21"/>
              </w:rPr>
              <w:t xml:space="preserve"> </w:t>
            </w:r>
            <w:r w:rsidRPr="003A5194">
              <w:rPr>
                <w:rFonts w:ascii="Abadi" w:hAnsi="Abadi"/>
                <w:sz w:val="21"/>
                <w:szCs w:val="21"/>
              </w:rPr>
              <w:t xml:space="preserve">de reformar y adicionar diversas </w:t>
            </w:r>
            <w:r w:rsidRPr="003A5194">
              <w:rPr>
                <w:rFonts w:ascii="Abadi" w:hAnsi="Abadi"/>
                <w:sz w:val="21"/>
                <w:szCs w:val="21"/>
              </w:rPr>
              <w:t>disposiciones de la Ley de</w:t>
            </w:r>
            <w:r w:rsidRPr="003A5194">
              <w:rPr>
                <w:rFonts w:ascii="Abadi" w:hAnsi="Abadi"/>
                <w:spacing w:val="1"/>
                <w:sz w:val="21"/>
                <w:szCs w:val="21"/>
              </w:rPr>
              <w:t xml:space="preserve"> </w:t>
            </w:r>
            <w:r w:rsidRPr="003A5194">
              <w:rPr>
                <w:rFonts w:ascii="Abadi" w:hAnsi="Abadi"/>
                <w:sz w:val="21"/>
                <w:szCs w:val="21"/>
              </w:rPr>
              <w:t>Salud</w:t>
            </w:r>
            <w:r w:rsidRPr="003A5194">
              <w:rPr>
                <w:rFonts w:ascii="Abadi" w:hAnsi="Abadi"/>
                <w:spacing w:val="1"/>
                <w:sz w:val="21"/>
                <w:szCs w:val="21"/>
              </w:rPr>
              <w:t xml:space="preserve"> </w:t>
            </w:r>
            <w:r w:rsidRPr="003A5194">
              <w:rPr>
                <w:rFonts w:ascii="Abadi" w:hAnsi="Abadi"/>
                <w:sz w:val="21"/>
                <w:szCs w:val="21"/>
              </w:rPr>
              <w:t>del</w:t>
            </w:r>
            <w:r w:rsidRPr="003A5194">
              <w:rPr>
                <w:rFonts w:ascii="Abadi" w:hAnsi="Abadi"/>
                <w:spacing w:val="1"/>
                <w:sz w:val="21"/>
                <w:szCs w:val="21"/>
              </w:rPr>
              <w:t xml:space="preserve"> </w:t>
            </w:r>
            <w:r w:rsidRPr="003A5194">
              <w:rPr>
                <w:rFonts w:ascii="Abadi" w:hAnsi="Abadi"/>
                <w:sz w:val="21"/>
                <w:szCs w:val="21"/>
              </w:rPr>
              <w:t>Estado</w:t>
            </w:r>
            <w:r w:rsidRPr="003A5194">
              <w:rPr>
                <w:rFonts w:ascii="Abadi" w:hAnsi="Abadi"/>
                <w:spacing w:val="1"/>
                <w:sz w:val="21"/>
                <w:szCs w:val="21"/>
              </w:rPr>
              <w:t xml:space="preserve"> </w:t>
            </w:r>
            <w:r w:rsidRPr="003A5194">
              <w:rPr>
                <w:rFonts w:ascii="Abadi" w:hAnsi="Abadi"/>
                <w:sz w:val="21"/>
                <w:szCs w:val="21"/>
              </w:rPr>
              <w:t>de</w:t>
            </w:r>
            <w:r w:rsidRPr="003A5194">
              <w:rPr>
                <w:rFonts w:ascii="Abadi" w:hAnsi="Abadi"/>
                <w:spacing w:val="1"/>
                <w:sz w:val="21"/>
                <w:szCs w:val="21"/>
              </w:rPr>
              <w:t xml:space="preserve"> </w:t>
            </w:r>
            <w:r w:rsidRPr="003A5194">
              <w:rPr>
                <w:rFonts w:ascii="Abadi" w:hAnsi="Abadi"/>
                <w:sz w:val="21"/>
                <w:szCs w:val="21"/>
              </w:rPr>
              <w:t>Guanajuato;</w:t>
            </w:r>
            <w:r w:rsidRPr="003A5194">
              <w:rPr>
                <w:rFonts w:ascii="Abadi" w:hAnsi="Abadi"/>
                <w:spacing w:val="1"/>
                <w:sz w:val="21"/>
                <w:szCs w:val="21"/>
              </w:rPr>
              <w:t xml:space="preserve"> </w:t>
            </w:r>
            <w:r w:rsidRPr="003A5194">
              <w:rPr>
                <w:rFonts w:ascii="Abadi" w:hAnsi="Abadi"/>
                <w:sz w:val="21"/>
                <w:szCs w:val="21"/>
              </w:rPr>
              <w:t>y</w:t>
            </w:r>
            <w:r w:rsidRPr="003A5194">
              <w:rPr>
                <w:rFonts w:ascii="Abadi" w:hAnsi="Abadi"/>
                <w:spacing w:val="1"/>
                <w:sz w:val="21"/>
                <w:szCs w:val="21"/>
              </w:rPr>
              <w:t xml:space="preserve"> </w:t>
            </w:r>
            <w:r w:rsidRPr="003A5194">
              <w:rPr>
                <w:rFonts w:ascii="Abadi" w:hAnsi="Abadi"/>
                <w:sz w:val="21"/>
                <w:szCs w:val="21"/>
              </w:rPr>
              <w:t>la</w:t>
            </w:r>
            <w:r w:rsidRPr="003A5194">
              <w:rPr>
                <w:rFonts w:ascii="Abadi" w:hAnsi="Abadi"/>
                <w:spacing w:val="1"/>
                <w:sz w:val="21"/>
                <w:szCs w:val="21"/>
              </w:rPr>
              <w:t xml:space="preserve"> </w:t>
            </w:r>
            <w:r w:rsidRPr="003A5194">
              <w:rPr>
                <w:rFonts w:ascii="Abadi" w:hAnsi="Abadi"/>
                <w:sz w:val="21"/>
                <w:szCs w:val="21"/>
              </w:rPr>
              <w:t>cuarta,</w:t>
            </w:r>
            <w:r w:rsidRPr="003A5194">
              <w:rPr>
                <w:rFonts w:ascii="Abadi" w:hAnsi="Abadi"/>
                <w:spacing w:val="1"/>
                <w:sz w:val="21"/>
                <w:szCs w:val="21"/>
              </w:rPr>
              <w:t xml:space="preserve"> </w:t>
            </w:r>
            <w:r w:rsidRPr="003A5194">
              <w:rPr>
                <w:rFonts w:ascii="Abadi" w:hAnsi="Abadi"/>
                <w:sz w:val="21"/>
                <w:szCs w:val="21"/>
              </w:rPr>
              <w:t>de</w:t>
            </w:r>
            <w:r w:rsidRPr="003A5194">
              <w:rPr>
                <w:rFonts w:ascii="Abadi" w:hAnsi="Abadi"/>
                <w:spacing w:val="1"/>
                <w:sz w:val="21"/>
                <w:szCs w:val="21"/>
              </w:rPr>
              <w:t xml:space="preserve"> </w:t>
            </w:r>
            <w:r w:rsidRPr="003A5194">
              <w:rPr>
                <w:rFonts w:ascii="Abadi" w:hAnsi="Abadi"/>
                <w:sz w:val="21"/>
                <w:szCs w:val="21"/>
              </w:rPr>
              <w:t>Ley</w:t>
            </w:r>
            <w:r w:rsidRPr="003A5194">
              <w:rPr>
                <w:rFonts w:ascii="Abadi" w:hAnsi="Abadi"/>
                <w:spacing w:val="1"/>
                <w:sz w:val="21"/>
                <w:szCs w:val="21"/>
              </w:rPr>
              <w:t xml:space="preserve"> </w:t>
            </w:r>
            <w:r w:rsidRPr="003A5194">
              <w:rPr>
                <w:rFonts w:ascii="Abadi" w:hAnsi="Abadi"/>
                <w:sz w:val="21"/>
                <w:szCs w:val="21"/>
              </w:rPr>
              <w:t>de</w:t>
            </w:r>
            <w:r w:rsidRPr="003A5194">
              <w:rPr>
                <w:rFonts w:ascii="Abadi" w:hAnsi="Abadi"/>
                <w:spacing w:val="1"/>
                <w:sz w:val="21"/>
                <w:szCs w:val="21"/>
              </w:rPr>
              <w:t xml:space="preserve"> </w:t>
            </w:r>
            <w:r w:rsidRPr="003A5194">
              <w:rPr>
                <w:rFonts w:ascii="Abadi" w:hAnsi="Abadi"/>
                <w:sz w:val="21"/>
                <w:szCs w:val="21"/>
              </w:rPr>
              <w:t>Protección al Parto Humanizado y a la Maternidad Digna del</w:t>
            </w:r>
            <w:r w:rsidRPr="003A5194">
              <w:rPr>
                <w:rFonts w:ascii="Abadi" w:hAnsi="Abadi"/>
                <w:spacing w:val="1"/>
                <w:sz w:val="21"/>
                <w:szCs w:val="21"/>
              </w:rPr>
              <w:t xml:space="preserve"> </w:t>
            </w:r>
            <w:r w:rsidRPr="003A5194">
              <w:rPr>
                <w:rFonts w:ascii="Abadi" w:hAnsi="Abadi"/>
                <w:sz w:val="21"/>
                <w:szCs w:val="21"/>
              </w:rPr>
              <w:t>Estado</w:t>
            </w:r>
            <w:r w:rsidRPr="003A5194">
              <w:rPr>
                <w:rFonts w:ascii="Abadi" w:hAnsi="Abadi"/>
                <w:spacing w:val="-2"/>
                <w:sz w:val="21"/>
                <w:szCs w:val="21"/>
              </w:rPr>
              <w:t xml:space="preserve"> </w:t>
            </w:r>
            <w:r w:rsidRPr="003A5194">
              <w:rPr>
                <w:rFonts w:ascii="Abadi" w:hAnsi="Abadi"/>
                <w:sz w:val="21"/>
                <w:szCs w:val="21"/>
              </w:rPr>
              <w:t>de</w:t>
            </w:r>
            <w:r w:rsidRPr="003A5194">
              <w:rPr>
                <w:rFonts w:ascii="Abadi" w:hAnsi="Abadi"/>
                <w:spacing w:val="-1"/>
                <w:sz w:val="21"/>
                <w:szCs w:val="21"/>
              </w:rPr>
              <w:t xml:space="preserve"> </w:t>
            </w:r>
            <w:r w:rsidRPr="003A5194">
              <w:rPr>
                <w:rFonts w:ascii="Abadi" w:hAnsi="Abadi"/>
                <w:sz w:val="21"/>
                <w:szCs w:val="21"/>
              </w:rPr>
              <w:t>Guanajuato.</w:t>
            </w:r>
          </w:p>
        </w:tc>
        <w:tc>
          <w:tcPr>
            <w:tcW w:w="1694" w:type="dxa"/>
          </w:tcPr>
          <w:p w14:paraId="5364265E" w14:textId="5904EB5A" w:rsidR="00EE055C" w:rsidRPr="00192AC5" w:rsidRDefault="006D0286" w:rsidP="000D6B03">
            <w:pPr>
              <w:jc w:val="both"/>
              <w:rPr>
                <w:rFonts w:ascii="Abadi" w:hAnsi="Abadi" w:cs="Arial"/>
                <w:b/>
                <w:bCs/>
                <w:sz w:val="21"/>
                <w:szCs w:val="21"/>
              </w:rPr>
            </w:pPr>
            <w:r w:rsidRPr="00CF272C">
              <w:rPr>
                <w:rFonts w:ascii="Abadi" w:hAnsi="Abadi"/>
                <w:b/>
                <w:iCs/>
                <w:sz w:val="21"/>
                <w:szCs w:val="21"/>
              </w:rPr>
              <w:t>Enterados</w:t>
            </w:r>
            <w:r w:rsidRPr="00CF272C">
              <w:rPr>
                <w:rFonts w:ascii="Abadi" w:hAnsi="Abadi"/>
                <w:b/>
                <w:iCs/>
                <w:spacing w:val="12"/>
                <w:sz w:val="21"/>
                <w:szCs w:val="21"/>
              </w:rPr>
              <w:t xml:space="preserve"> </w:t>
            </w:r>
            <w:r w:rsidRPr="00CF272C">
              <w:rPr>
                <w:rFonts w:ascii="Abadi" w:hAnsi="Abadi"/>
                <w:b/>
                <w:iCs/>
                <w:sz w:val="21"/>
                <w:szCs w:val="21"/>
              </w:rPr>
              <w:t>y</w:t>
            </w:r>
            <w:r w:rsidRPr="00CF272C">
              <w:rPr>
                <w:rFonts w:ascii="Abadi" w:hAnsi="Abadi"/>
                <w:b/>
                <w:iCs/>
                <w:spacing w:val="12"/>
                <w:sz w:val="21"/>
                <w:szCs w:val="21"/>
              </w:rPr>
              <w:t xml:space="preserve"> </w:t>
            </w:r>
            <w:r w:rsidRPr="00CF272C">
              <w:rPr>
                <w:rFonts w:ascii="Abadi" w:hAnsi="Abadi"/>
                <w:b/>
                <w:iCs/>
                <w:sz w:val="21"/>
                <w:szCs w:val="21"/>
              </w:rPr>
              <w:t>se</w:t>
            </w:r>
            <w:r w:rsidRPr="00CF272C">
              <w:rPr>
                <w:rFonts w:ascii="Abadi" w:hAnsi="Abadi"/>
                <w:b/>
                <w:iCs/>
                <w:spacing w:val="12"/>
                <w:sz w:val="21"/>
                <w:szCs w:val="21"/>
              </w:rPr>
              <w:t xml:space="preserve"> </w:t>
            </w:r>
            <w:r w:rsidRPr="00CF272C">
              <w:rPr>
                <w:rFonts w:ascii="Abadi" w:hAnsi="Abadi"/>
                <w:b/>
                <w:iCs/>
                <w:sz w:val="21"/>
                <w:szCs w:val="21"/>
              </w:rPr>
              <w:t>informa</w:t>
            </w:r>
            <w:r w:rsidRPr="00CF272C">
              <w:rPr>
                <w:rFonts w:ascii="Abadi" w:hAnsi="Abadi"/>
                <w:b/>
                <w:iCs/>
                <w:spacing w:val="12"/>
                <w:sz w:val="21"/>
                <w:szCs w:val="21"/>
              </w:rPr>
              <w:t xml:space="preserve"> </w:t>
            </w:r>
            <w:r w:rsidRPr="00CF272C">
              <w:rPr>
                <w:rFonts w:ascii="Abadi" w:hAnsi="Abadi"/>
                <w:b/>
                <w:iCs/>
                <w:sz w:val="21"/>
                <w:szCs w:val="21"/>
              </w:rPr>
              <w:t>que</w:t>
            </w:r>
            <w:r w:rsidRPr="00CF272C">
              <w:rPr>
                <w:rFonts w:ascii="Abadi" w:hAnsi="Abadi"/>
                <w:b/>
                <w:iCs/>
                <w:spacing w:val="12"/>
                <w:sz w:val="21"/>
                <w:szCs w:val="21"/>
              </w:rPr>
              <w:t xml:space="preserve"> </w:t>
            </w:r>
            <w:r w:rsidRPr="00CF272C">
              <w:rPr>
                <w:rFonts w:ascii="Abadi" w:hAnsi="Abadi"/>
                <w:b/>
                <w:iCs/>
                <w:sz w:val="21"/>
                <w:szCs w:val="21"/>
              </w:rPr>
              <w:t>se</w:t>
            </w:r>
            <w:r w:rsidRPr="00CF272C">
              <w:rPr>
                <w:rFonts w:ascii="Abadi" w:hAnsi="Abadi"/>
                <w:b/>
                <w:iCs/>
                <w:spacing w:val="12"/>
                <w:sz w:val="21"/>
                <w:szCs w:val="21"/>
              </w:rPr>
              <w:t xml:space="preserve"> </w:t>
            </w:r>
            <w:r w:rsidRPr="00CF272C">
              <w:rPr>
                <w:rFonts w:ascii="Abadi" w:hAnsi="Abadi"/>
                <w:b/>
                <w:iCs/>
                <w:sz w:val="21"/>
                <w:szCs w:val="21"/>
              </w:rPr>
              <w:t>turnaron</w:t>
            </w:r>
            <w:r w:rsidRPr="00CF272C">
              <w:rPr>
                <w:rFonts w:ascii="Abadi" w:hAnsi="Abadi"/>
                <w:b/>
                <w:iCs/>
                <w:spacing w:val="-53"/>
                <w:sz w:val="21"/>
                <w:szCs w:val="21"/>
              </w:rPr>
              <w:t xml:space="preserve"> </w:t>
            </w:r>
            <w:r w:rsidRPr="00CF272C">
              <w:rPr>
                <w:rFonts w:ascii="Abadi" w:hAnsi="Abadi"/>
                <w:b/>
                <w:iCs/>
                <w:sz w:val="21"/>
                <w:szCs w:val="21"/>
              </w:rPr>
              <w:t>a</w:t>
            </w:r>
            <w:r w:rsidRPr="00CF272C">
              <w:rPr>
                <w:rFonts w:ascii="Abadi" w:hAnsi="Abadi"/>
                <w:b/>
                <w:iCs/>
                <w:spacing w:val="-3"/>
                <w:sz w:val="21"/>
                <w:szCs w:val="21"/>
              </w:rPr>
              <w:t xml:space="preserve"> </w:t>
            </w:r>
            <w:r w:rsidRPr="00CF272C">
              <w:rPr>
                <w:rFonts w:ascii="Abadi" w:hAnsi="Abadi"/>
                <w:b/>
                <w:iCs/>
                <w:sz w:val="21"/>
                <w:szCs w:val="21"/>
              </w:rPr>
              <w:t>la</w:t>
            </w:r>
            <w:r w:rsidRPr="00CF272C">
              <w:rPr>
                <w:rFonts w:ascii="Abadi" w:hAnsi="Abadi"/>
                <w:b/>
                <w:iCs/>
                <w:spacing w:val="-2"/>
                <w:sz w:val="21"/>
                <w:szCs w:val="21"/>
              </w:rPr>
              <w:t xml:space="preserve"> </w:t>
            </w:r>
            <w:r w:rsidRPr="00CF272C">
              <w:rPr>
                <w:rFonts w:ascii="Abadi" w:hAnsi="Abadi"/>
                <w:b/>
                <w:iCs/>
                <w:sz w:val="21"/>
                <w:szCs w:val="21"/>
              </w:rPr>
              <w:t>Comisión</w:t>
            </w:r>
            <w:r w:rsidRPr="00CF272C">
              <w:rPr>
                <w:rFonts w:ascii="Abadi" w:hAnsi="Abadi"/>
                <w:b/>
                <w:iCs/>
                <w:spacing w:val="-3"/>
                <w:sz w:val="21"/>
                <w:szCs w:val="21"/>
              </w:rPr>
              <w:t xml:space="preserve"> </w:t>
            </w:r>
            <w:r w:rsidRPr="00CF272C">
              <w:rPr>
                <w:rFonts w:ascii="Abadi" w:hAnsi="Abadi"/>
                <w:b/>
                <w:iCs/>
                <w:sz w:val="21"/>
                <w:szCs w:val="21"/>
              </w:rPr>
              <w:t>de</w:t>
            </w:r>
            <w:r w:rsidRPr="00CF272C">
              <w:rPr>
                <w:rFonts w:ascii="Abadi" w:hAnsi="Abadi"/>
                <w:b/>
                <w:iCs/>
                <w:spacing w:val="-2"/>
                <w:sz w:val="21"/>
                <w:szCs w:val="21"/>
              </w:rPr>
              <w:t xml:space="preserve"> </w:t>
            </w:r>
            <w:r w:rsidRPr="00CF272C">
              <w:rPr>
                <w:rFonts w:ascii="Abadi" w:hAnsi="Abadi"/>
                <w:b/>
                <w:iCs/>
                <w:sz w:val="21"/>
                <w:szCs w:val="21"/>
              </w:rPr>
              <w:t>Salud</w:t>
            </w:r>
            <w:r w:rsidRPr="00CF272C">
              <w:rPr>
                <w:rFonts w:ascii="Abadi" w:hAnsi="Abadi"/>
                <w:b/>
                <w:iCs/>
                <w:spacing w:val="-1"/>
                <w:sz w:val="21"/>
                <w:szCs w:val="21"/>
              </w:rPr>
              <w:t xml:space="preserve"> </w:t>
            </w:r>
            <w:r w:rsidRPr="00CF272C">
              <w:rPr>
                <w:rFonts w:ascii="Abadi" w:hAnsi="Abadi"/>
                <w:b/>
                <w:iCs/>
                <w:sz w:val="21"/>
                <w:szCs w:val="21"/>
              </w:rPr>
              <w:t>Pública.</w:t>
            </w:r>
          </w:p>
        </w:tc>
      </w:tr>
      <w:tr w:rsidR="00EE055C" w:rsidRPr="00107F57" w14:paraId="5DC72BA0" w14:textId="77777777" w:rsidTr="005011DA">
        <w:tc>
          <w:tcPr>
            <w:tcW w:w="2529" w:type="dxa"/>
          </w:tcPr>
          <w:p w14:paraId="6867E715" w14:textId="1F62E934" w:rsidR="00EE055C" w:rsidRPr="003A5194" w:rsidRDefault="00C21421" w:rsidP="00A33512">
            <w:pPr>
              <w:pStyle w:val="TableParagraph"/>
              <w:spacing w:before="26" w:line="276" w:lineRule="auto"/>
              <w:ind w:left="61" w:right="44"/>
              <w:jc w:val="both"/>
              <w:rPr>
                <w:rFonts w:ascii="Abadi" w:hAnsi="Abadi"/>
                <w:sz w:val="21"/>
                <w:szCs w:val="21"/>
              </w:rPr>
            </w:pPr>
            <w:r w:rsidRPr="003A5194">
              <w:rPr>
                <w:rFonts w:ascii="Abadi" w:hAnsi="Abadi"/>
                <w:sz w:val="21"/>
                <w:szCs w:val="21"/>
              </w:rPr>
              <w:t>La secretaria de Gobierno remite respuesta a la solicitud de</w:t>
            </w:r>
            <w:r w:rsidRPr="003A5194">
              <w:rPr>
                <w:rFonts w:ascii="Abadi" w:hAnsi="Abadi"/>
                <w:spacing w:val="1"/>
                <w:sz w:val="21"/>
                <w:szCs w:val="21"/>
              </w:rPr>
              <w:t xml:space="preserve"> </w:t>
            </w:r>
            <w:r w:rsidRPr="003A5194">
              <w:rPr>
                <w:rFonts w:ascii="Abadi" w:hAnsi="Abadi"/>
                <w:sz w:val="21"/>
                <w:szCs w:val="21"/>
              </w:rPr>
              <w:t>información sobre la propuesta de punto de acuerdo por la</w:t>
            </w:r>
            <w:r w:rsidRPr="003A5194">
              <w:rPr>
                <w:rFonts w:ascii="Abadi" w:hAnsi="Abadi"/>
                <w:spacing w:val="1"/>
                <w:sz w:val="21"/>
                <w:szCs w:val="21"/>
              </w:rPr>
              <w:t xml:space="preserve"> </w:t>
            </w:r>
            <w:r w:rsidRPr="003A5194">
              <w:rPr>
                <w:rFonts w:ascii="Abadi" w:hAnsi="Abadi"/>
                <w:sz w:val="21"/>
                <w:szCs w:val="21"/>
              </w:rPr>
              <w:t>que se exhorta al Ejecutivo del Estado para que en el ámbito</w:t>
            </w:r>
            <w:r w:rsidRPr="003A5194">
              <w:rPr>
                <w:rFonts w:ascii="Abadi" w:hAnsi="Abadi"/>
                <w:spacing w:val="1"/>
                <w:sz w:val="21"/>
                <w:szCs w:val="21"/>
              </w:rPr>
              <w:t xml:space="preserve"> </w:t>
            </w:r>
            <w:r w:rsidRPr="003A5194">
              <w:rPr>
                <w:rFonts w:ascii="Abadi" w:hAnsi="Abadi"/>
                <w:sz w:val="21"/>
                <w:szCs w:val="21"/>
              </w:rPr>
              <w:t>de su competencia instruya se tomen las medidas necesarias</w:t>
            </w:r>
            <w:r w:rsidRPr="003A5194">
              <w:rPr>
                <w:rFonts w:ascii="Abadi" w:hAnsi="Abadi"/>
                <w:spacing w:val="1"/>
                <w:sz w:val="21"/>
                <w:szCs w:val="21"/>
              </w:rPr>
              <w:t xml:space="preserve"> </w:t>
            </w:r>
            <w:r w:rsidRPr="003A5194">
              <w:rPr>
                <w:rFonts w:ascii="Abadi" w:hAnsi="Abadi"/>
                <w:sz w:val="21"/>
                <w:szCs w:val="21"/>
              </w:rPr>
              <w:t>para atender de manera urgente con la eficacia debida la</w:t>
            </w:r>
            <w:r w:rsidRPr="003A5194">
              <w:rPr>
                <w:rFonts w:ascii="Abadi" w:hAnsi="Abadi"/>
                <w:spacing w:val="1"/>
                <w:sz w:val="21"/>
                <w:szCs w:val="21"/>
              </w:rPr>
              <w:t xml:space="preserve"> </w:t>
            </w:r>
            <w:r w:rsidRPr="003A5194">
              <w:rPr>
                <w:rFonts w:ascii="Abadi" w:hAnsi="Abadi"/>
                <w:sz w:val="21"/>
                <w:szCs w:val="21"/>
              </w:rPr>
              <w:t>problemática</w:t>
            </w:r>
            <w:r w:rsidRPr="003A5194">
              <w:rPr>
                <w:rFonts w:ascii="Abadi" w:hAnsi="Abadi"/>
                <w:spacing w:val="1"/>
                <w:sz w:val="21"/>
                <w:szCs w:val="21"/>
              </w:rPr>
              <w:t xml:space="preserve"> </w:t>
            </w:r>
            <w:r w:rsidRPr="003A5194">
              <w:rPr>
                <w:rFonts w:ascii="Abadi" w:hAnsi="Abadi"/>
                <w:sz w:val="21"/>
                <w:szCs w:val="21"/>
              </w:rPr>
              <w:t>sobre</w:t>
            </w:r>
            <w:r w:rsidRPr="003A5194">
              <w:rPr>
                <w:rFonts w:ascii="Abadi" w:hAnsi="Abadi"/>
                <w:spacing w:val="1"/>
                <w:sz w:val="21"/>
                <w:szCs w:val="21"/>
              </w:rPr>
              <w:t xml:space="preserve"> </w:t>
            </w:r>
            <w:r w:rsidRPr="003A5194">
              <w:rPr>
                <w:rFonts w:ascii="Abadi" w:hAnsi="Abadi"/>
                <w:sz w:val="21"/>
                <w:szCs w:val="21"/>
              </w:rPr>
              <w:t>los</w:t>
            </w:r>
            <w:r w:rsidRPr="003A5194">
              <w:rPr>
                <w:rFonts w:ascii="Abadi" w:hAnsi="Abadi"/>
                <w:spacing w:val="1"/>
                <w:sz w:val="21"/>
                <w:szCs w:val="21"/>
              </w:rPr>
              <w:t xml:space="preserve"> </w:t>
            </w:r>
            <w:r w:rsidRPr="003A5194">
              <w:rPr>
                <w:rFonts w:ascii="Abadi" w:hAnsi="Abadi"/>
                <w:sz w:val="21"/>
                <w:szCs w:val="21"/>
              </w:rPr>
              <w:t>casos</w:t>
            </w:r>
            <w:r w:rsidRPr="003A5194">
              <w:rPr>
                <w:rFonts w:ascii="Abadi" w:hAnsi="Abadi"/>
                <w:spacing w:val="1"/>
                <w:sz w:val="21"/>
                <w:szCs w:val="21"/>
              </w:rPr>
              <w:t xml:space="preserve"> </w:t>
            </w:r>
            <w:r w:rsidRPr="003A5194">
              <w:rPr>
                <w:rFonts w:ascii="Abadi" w:hAnsi="Abadi"/>
                <w:sz w:val="21"/>
                <w:szCs w:val="21"/>
              </w:rPr>
              <w:t>de</w:t>
            </w:r>
            <w:r w:rsidRPr="003A5194">
              <w:rPr>
                <w:rFonts w:ascii="Abadi" w:hAnsi="Abadi"/>
                <w:spacing w:val="1"/>
                <w:sz w:val="21"/>
                <w:szCs w:val="21"/>
              </w:rPr>
              <w:t xml:space="preserve"> </w:t>
            </w:r>
            <w:r w:rsidRPr="003A5194">
              <w:rPr>
                <w:rFonts w:ascii="Abadi" w:hAnsi="Abadi"/>
                <w:sz w:val="21"/>
                <w:szCs w:val="21"/>
              </w:rPr>
              <w:t>desapariciones</w:t>
            </w:r>
            <w:r w:rsidRPr="003A5194">
              <w:rPr>
                <w:rFonts w:ascii="Abadi" w:hAnsi="Abadi"/>
                <w:spacing w:val="1"/>
                <w:sz w:val="21"/>
                <w:szCs w:val="21"/>
              </w:rPr>
              <w:t xml:space="preserve"> </w:t>
            </w:r>
            <w:r w:rsidRPr="003A5194">
              <w:rPr>
                <w:rFonts w:ascii="Abadi" w:hAnsi="Abadi"/>
                <w:sz w:val="21"/>
                <w:szCs w:val="21"/>
              </w:rPr>
              <w:t>de</w:t>
            </w:r>
            <w:r w:rsidRPr="003A5194">
              <w:rPr>
                <w:rFonts w:ascii="Abadi" w:hAnsi="Abadi"/>
                <w:spacing w:val="1"/>
                <w:sz w:val="21"/>
                <w:szCs w:val="21"/>
              </w:rPr>
              <w:t xml:space="preserve"> </w:t>
            </w:r>
            <w:r w:rsidRPr="003A5194">
              <w:rPr>
                <w:rFonts w:ascii="Abadi" w:hAnsi="Abadi"/>
                <w:sz w:val="21"/>
                <w:szCs w:val="21"/>
              </w:rPr>
              <w:t>niñas</w:t>
            </w:r>
            <w:r w:rsidRPr="003A5194">
              <w:rPr>
                <w:rFonts w:ascii="Abadi" w:hAnsi="Abadi"/>
                <w:spacing w:val="1"/>
                <w:sz w:val="21"/>
                <w:szCs w:val="21"/>
              </w:rPr>
              <w:t xml:space="preserve"> </w:t>
            </w:r>
            <w:r w:rsidRPr="003A5194">
              <w:rPr>
                <w:rFonts w:ascii="Abadi" w:hAnsi="Abadi"/>
                <w:sz w:val="21"/>
                <w:szCs w:val="21"/>
              </w:rPr>
              <w:t>adolescentes</w:t>
            </w:r>
            <w:r w:rsidRPr="003A5194">
              <w:rPr>
                <w:rFonts w:ascii="Abadi" w:hAnsi="Abadi"/>
                <w:spacing w:val="1"/>
                <w:sz w:val="21"/>
                <w:szCs w:val="21"/>
              </w:rPr>
              <w:t xml:space="preserve"> </w:t>
            </w:r>
            <w:r w:rsidRPr="003A5194">
              <w:rPr>
                <w:rFonts w:ascii="Abadi" w:hAnsi="Abadi"/>
                <w:sz w:val="21"/>
                <w:szCs w:val="21"/>
              </w:rPr>
              <w:t>y</w:t>
            </w:r>
            <w:r w:rsidRPr="003A5194">
              <w:rPr>
                <w:rFonts w:ascii="Abadi" w:hAnsi="Abadi"/>
                <w:spacing w:val="1"/>
                <w:sz w:val="21"/>
                <w:szCs w:val="21"/>
              </w:rPr>
              <w:t xml:space="preserve"> </w:t>
            </w:r>
            <w:r w:rsidRPr="003A5194">
              <w:rPr>
                <w:rFonts w:ascii="Abadi" w:hAnsi="Abadi"/>
                <w:sz w:val="21"/>
                <w:szCs w:val="21"/>
              </w:rPr>
              <w:t>mujeres,</w:t>
            </w:r>
            <w:r w:rsidRPr="003A5194">
              <w:rPr>
                <w:rFonts w:ascii="Abadi" w:hAnsi="Abadi"/>
                <w:spacing w:val="1"/>
                <w:sz w:val="21"/>
                <w:szCs w:val="21"/>
              </w:rPr>
              <w:t xml:space="preserve"> </w:t>
            </w:r>
            <w:r w:rsidRPr="003A5194">
              <w:rPr>
                <w:rFonts w:ascii="Abadi" w:hAnsi="Abadi"/>
                <w:sz w:val="21"/>
                <w:szCs w:val="21"/>
              </w:rPr>
              <w:t>condenando</w:t>
            </w:r>
            <w:r w:rsidRPr="003A5194">
              <w:rPr>
                <w:rFonts w:ascii="Abadi" w:hAnsi="Abadi"/>
                <w:spacing w:val="1"/>
                <w:sz w:val="21"/>
                <w:szCs w:val="21"/>
              </w:rPr>
              <w:t xml:space="preserve"> </w:t>
            </w:r>
            <w:r w:rsidRPr="003A5194">
              <w:rPr>
                <w:rFonts w:ascii="Abadi" w:hAnsi="Abadi"/>
                <w:sz w:val="21"/>
                <w:szCs w:val="21"/>
              </w:rPr>
              <w:t>este</w:t>
            </w:r>
            <w:r w:rsidRPr="003A5194">
              <w:rPr>
                <w:rFonts w:ascii="Abadi" w:hAnsi="Abadi"/>
                <w:spacing w:val="1"/>
                <w:sz w:val="21"/>
                <w:szCs w:val="21"/>
              </w:rPr>
              <w:t xml:space="preserve"> </w:t>
            </w:r>
            <w:r w:rsidRPr="003A5194">
              <w:rPr>
                <w:rFonts w:ascii="Abadi" w:hAnsi="Abadi"/>
                <w:sz w:val="21"/>
                <w:szCs w:val="21"/>
              </w:rPr>
              <w:t>delito</w:t>
            </w:r>
            <w:r w:rsidRPr="003A5194">
              <w:rPr>
                <w:rFonts w:ascii="Abadi" w:hAnsi="Abadi"/>
                <w:spacing w:val="1"/>
                <w:sz w:val="21"/>
                <w:szCs w:val="21"/>
              </w:rPr>
              <w:t xml:space="preserve"> </w:t>
            </w:r>
            <w:r w:rsidRPr="003A5194">
              <w:rPr>
                <w:rFonts w:ascii="Abadi" w:hAnsi="Abadi"/>
                <w:sz w:val="21"/>
                <w:szCs w:val="21"/>
              </w:rPr>
              <w:t>e</w:t>
            </w:r>
            <w:r w:rsidRPr="003A5194">
              <w:rPr>
                <w:rFonts w:ascii="Abadi" w:hAnsi="Abadi"/>
                <w:spacing w:val="1"/>
                <w:sz w:val="21"/>
                <w:szCs w:val="21"/>
              </w:rPr>
              <w:t xml:space="preserve"> </w:t>
            </w:r>
            <w:r w:rsidRPr="003A5194">
              <w:rPr>
                <w:rFonts w:ascii="Abadi" w:hAnsi="Abadi"/>
                <w:sz w:val="21"/>
                <w:szCs w:val="21"/>
              </w:rPr>
              <w:t>implementando medidas de prevención, particularmente en</w:t>
            </w:r>
            <w:r w:rsidRPr="003A5194">
              <w:rPr>
                <w:rFonts w:ascii="Abadi" w:hAnsi="Abadi"/>
                <w:spacing w:val="1"/>
                <w:sz w:val="21"/>
                <w:szCs w:val="21"/>
              </w:rPr>
              <w:t xml:space="preserve"> </w:t>
            </w:r>
            <w:r w:rsidRPr="003A5194">
              <w:rPr>
                <w:rFonts w:ascii="Abadi" w:hAnsi="Abadi"/>
                <w:sz w:val="21"/>
                <w:szCs w:val="21"/>
              </w:rPr>
              <w:t>los municipios donde se focaliza la desaparición de mujeres</w:t>
            </w:r>
            <w:r w:rsidRPr="003A5194">
              <w:rPr>
                <w:rFonts w:ascii="Abadi" w:hAnsi="Abadi"/>
                <w:spacing w:val="1"/>
                <w:sz w:val="21"/>
                <w:szCs w:val="21"/>
              </w:rPr>
              <w:t xml:space="preserve"> </w:t>
            </w:r>
            <w:r w:rsidRPr="003A5194">
              <w:rPr>
                <w:rFonts w:ascii="Abadi" w:hAnsi="Abadi"/>
                <w:sz w:val="21"/>
                <w:szCs w:val="21"/>
              </w:rPr>
              <w:t>niñas</w:t>
            </w:r>
            <w:r w:rsidRPr="003A5194">
              <w:rPr>
                <w:rFonts w:ascii="Abadi" w:hAnsi="Abadi"/>
                <w:spacing w:val="-2"/>
                <w:sz w:val="21"/>
                <w:szCs w:val="21"/>
              </w:rPr>
              <w:t xml:space="preserve"> </w:t>
            </w:r>
            <w:r w:rsidRPr="003A5194">
              <w:rPr>
                <w:rFonts w:ascii="Abadi" w:hAnsi="Abadi"/>
                <w:sz w:val="21"/>
                <w:szCs w:val="21"/>
              </w:rPr>
              <w:t>y</w:t>
            </w:r>
            <w:r w:rsidRPr="003A5194">
              <w:rPr>
                <w:rFonts w:ascii="Abadi" w:hAnsi="Abadi"/>
                <w:spacing w:val="-1"/>
                <w:sz w:val="21"/>
                <w:szCs w:val="21"/>
              </w:rPr>
              <w:t xml:space="preserve"> </w:t>
            </w:r>
            <w:r w:rsidRPr="003A5194">
              <w:rPr>
                <w:rFonts w:ascii="Abadi" w:hAnsi="Abadi"/>
                <w:sz w:val="21"/>
                <w:szCs w:val="21"/>
              </w:rPr>
              <w:t>adolescentes.</w:t>
            </w:r>
          </w:p>
        </w:tc>
        <w:tc>
          <w:tcPr>
            <w:tcW w:w="1694" w:type="dxa"/>
          </w:tcPr>
          <w:p w14:paraId="751911A7" w14:textId="69800E5B" w:rsidR="00EE055C" w:rsidRPr="00107F57" w:rsidRDefault="00107F57" w:rsidP="000D6B03">
            <w:pPr>
              <w:jc w:val="both"/>
              <w:rPr>
                <w:rFonts w:ascii="Abadi" w:hAnsi="Abadi"/>
                <w:b/>
                <w:iCs/>
                <w:sz w:val="21"/>
                <w:szCs w:val="21"/>
              </w:rPr>
            </w:pPr>
            <w:r w:rsidRPr="00107F57">
              <w:rPr>
                <w:rFonts w:ascii="Abadi" w:hAnsi="Abadi"/>
                <w:b/>
                <w:iCs/>
                <w:sz w:val="21"/>
                <w:szCs w:val="21"/>
              </w:rPr>
              <w:t>Enterados y se informa que se turnó a la Comisión para la Igualdad de Género.</w:t>
            </w:r>
          </w:p>
        </w:tc>
      </w:tr>
      <w:tr w:rsidR="000D6B03" w14:paraId="3F52FB90" w14:textId="77777777" w:rsidTr="005011DA">
        <w:tc>
          <w:tcPr>
            <w:tcW w:w="2529" w:type="dxa"/>
          </w:tcPr>
          <w:p w14:paraId="408139C7" w14:textId="77777777" w:rsidR="00BF7DE4" w:rsidRPr="003A5194" w:rsidRDefault="00BF7DE4" w:rsidP="00BF7DE4">
            <w:pPr>
              <w:pStyle w:val="TableParagraph"/>
              <w:spacing w:before="24" w:line="276" w:lineRule="auto"/>
              <w:ind w:left="61" w:right="46"/>
              <w:jc w:val="both"/>
              <w:rPr>
                <w:rFonts w:ascii="Abadi" w:hAnsi="Abadi"/>
                <w:sz w:val="21"/>
                <w:szCs w:val="21"/>
              </w:rPr>
            </w:pPr>
            <w:r w:rsidRPr="003A5194">
              <w:rPr>
                <w:rFonts w:ascii="Abadi" w:hAnsi="Abadi"/>
                <w:sz w:val="21"/>
                <w:szCs w:val="21"/>
              </w:rPr>
              <w:t>El rector general de la Universidad de Guanajuato remite la</w:t>
            </w:r>
            <w:r w:rsidRPr="003A5194">
              <w:rPr>
                <w:rFonts w:ascii="Abadi" w:hAnsi="Abadi"/>
                <w:spacing w:val="1"/>
                <w:sz w:val="21"/>
                <w:szCs w:val="21"/>
              </w:rPr>
              <w:t xml:space="preserve"> </w:t>
            </w:r>
            <w:r w:rsidRPr="003A5194">
              <w:rPr>
                <w:rFonts w:ascii="Abadi" w:hAnsi="Abadi"/>
                <w:sz w:val="21"/>
                <w:szCs w:val="21"/>
              </w:rPr>
              <w:t>cuenta</w:t>
            </w:r>
            <w:r w:rsidRPr="003A5194">
              <w:rPr>
                <w:rFonts w:ascii="Abadi" w:hAnsi="Abadi"/>
                <w:spacing w:val="-6"/>
                <w:sz w:val="21"/>
                <w:szCs w:val="21"/>
              </w:rPr>
              <w:t xml:space="preserve"> </w:t>
            </w:r>
            <w:r w:rsidRPr="003A5194">
              <w:rPr>
                <w:rFonts w:ascii="Abadi" w:hAnsi="Abadi"/>
                <w:sz w:val="21"/>
                <w:szCs w:val="21"/>
              </w:rPr>
              <w:t>pública</w:t>
            </w:r>
            <w:r w:rsidRPr="003A5194">
              <w:rPr>
                <w:rFonts w:ascii="Abadi" w:hAnsi="Abadi"/>
                <w:spacing w:val="-4"/>
                <w:sz w:val="21"/>
                <w:szCs w:val="21"/>
              </w:rPr>
              <w:t xml:space="preserve"> </w:t>
            </w:r>
            <w:r w:rsidRPr="003A5194">
              <w:rPr>
                <w:rFonts w:ascii="Abadi" w:hAnsi="Abadi"/>
                <w:sz w:val="21"/>
                <w:szCs w:val="21"/>
              </w:rPr>
              <w:t>anual</w:t>
            </w:r>
            <w:r w:rsidRPr="003A5194">
              <w:rPr>
                <w:rFonts w:ascii="Abadi" w:hAnsi="Abadi"/>
                <w:spacing w:val="-5"/>
                <w:sz w:val="21"/>
                <w:szCs w:val="21"/>
              </w:rPr>
              <w:t xml:space="preserve"> </w:t>
            </w:r>
            <w:r w:rsidRPr="003A5194">
              <w:rPr>
                <w:rFonts w:ascii="Abadi" w:hAnsi="Abadi"/>
                <w:sz w:val="21"/>
                <w:szCs w:val="21"/>
              </w:rPr>
              <w:t>correspondiente</w:t>
            </w:r>
            <w:r w:rsidRPr="003A5194">
              <w:rPr>
                <w:rFonts w:ascii="Abadi" w:hAnsi="Abadi"/>
                <w:spacing w:val="-4"/>
                <w:sz w:val="21"/>
                <w:szCs w:val="21"/>
              </w:rPr>
              <w:t xml:space="preserve"> </w:t>
            </w:r>
            <w:r w:rsidRPr="003A5194">
              <w:rPr>
                <w:rFonts w:ascii="Abadi" w:hAnsi="Abadi"/>
                <w:sz w:val="21"/>
                <w:szCs w:val="21"/>
              </w:rPr>
              <w:t>al</w:t>
            </w:r>
            <w:r w:rsidRPr="003A5194">
              <w:rPr>
                <w:rFonts w:ascii="Abadi" w:hAnsi="Abadi"/>
                <w:spacing w:val="-5"/>
                <w:sz w:val="21"/>
                <w:szCs w:val="21"/>
              </w:rPr>
              <w:t xml:space="preserve"> </w:t>
            </w:r>
            <w:r w:rsidRPr="003A5194">
              <w:rPr>
                <w:rFonts w:ascii="Abadi" w:hAnsi="Abadi"/>
                <w:sz w:val="21"/>
                <w:szCs w:val="21"/>
              </w:rPr>
              <w:t>ejercicio</w:t>
            </w:r>
            <w:r w:rsidRPr="003A5194">
              <w:rPr>
                <w:rFonts w:ascii="Abadi" w:hAnsi="Abadi"/>
                <w:spacing w:val="-4"/>
                <w:sz w:val="21"/>
                <w:szCs w:val="21"/>
              </w:rPr>
              <w:t xml:space="preserve"> </w:t>
            </w:r>
            <w:r w:rsidRPr="003A5194">
              <w:rPr>
                <w:rFonts w:ascii="Abadi" w:hAnsi="Abadi"/>
                <w:sz w:val="21"/>
                <w:szCs w:val="21"/>
              </w:rPr>
              <w:t>fiscal</w:t>
            </w:r>
            <w:r w:rsidRPr="003A5194">
              <w:rPr>
                <w:rFonts w:ascii="Abadi" w:hAnsi="Abadi"/>
                <w:spacing w:val="-5"/>
                <w:sz w:val="21"/>
                <w:szCs w:val="21"/>
              </w:rPr>
              <w:t xml:space="preserve"> </w:t>
            </w:r>
            <w:r w:rsidRPr="003A5194">
              <w:rPr>
                <w:rFonts w:ascii="Abadi" w:hAnsi="Abadi"/>
                <w:sz w:val="21"/>
                <w:szCs w:val="21"/>
              </w:rPr>
              <w:t>2021.</w:t>
            </w:r>
          </w:p>
          <w:p w14:paraId="3892590A" w14:textId="77777777" w:rsidR="00BF7DE4" w:rsidRPr="003A5194" w:rsidRDefault="00BF7DE4" w:rsidP="00BF7DE4">
            <w:pPr>
              <w:pStyle w:val="TableParagraph"/>
              <w:spacing w:before="4"/>
              <w:rPr>
                <w:rFonts w:ascii="Abadi" w:hAnsi="Abadi"/>
                <w:sz w:val="21"/>
                <w:szCs w:val="21"/>
              </w:rPr>
            </w:pPr>
          </w:p>
          <w:p w14:paraId="7EE93BA4" w14:textId="6C1D9598" w:rsidR="000D6B03" w:rsidRDefault="00BF7DE4" w:rsidP="00BF7DE4">
            <w:pPr>
              <w:autoSpaceDE w:val="0"/>
              <w:autoSpaceDN w:val="0"/>
              <w:adjustRightInd w:val="0"/>
              <w:jc w:val="both"/>
              <w:rPr>
                <w:rFonts w:ascii="Abadi" w:hAnsi="Abadi"/>
                <w:sz w:val="21"/>
                <w:szCs w:val="21"/>
              </w:rPr>
            </w:pPr>
            <w:r w:rsidRPr="003A5194">
              <w:rPr>
                <w:rFonts w:ascii="Abadi" w:hAnsi="Abadi"/>
                <w:sz w:val="21"/>
                <w:szCs w:val="21"/>
              </w:rPr>
              <w:t>La directora general y el director administrativo del Centro de</w:t>
            </w:r>
            <w:r w:rsidRPr="003A5194">
              <w:rPr>
                <w:rFonts w:ascii="Abadi" w:hAnsi="Abadi"/>
                <w:spacing w:val="-53"/>
                <w:sz w:val="21"/>
                <w:szCs w:val="21"/>
              </w:rPr>
              <w:t xml:space="preserve"> </w:t>
            </w:r>
            <w:r w:rsidRPr="003A5194">
              <w:rPr>
                <w:rFonts w:ascii="Abadi" w:hAnsi="Abadi"/>
                <w:sz w:val="21"/>
                <w:szCs w:val="21"/>
              </w:rPr>
              <w:t>Conciliación Laboral del Estado de Guanajuato; la directora</w:t>
            </w:r>
            <w:r w:rsidRPr="003A5194">
              <w:rPr>
                <w:rFonts w:ascii="Abadi" w:hAnsi="Abadi"/>
                <w:spacing w:val="1"/>
                <w:sz w:val="21"/>
                <w:szCs w:val="21"/>
              </w:rPr>
              <w:t xml:space="preserve"> </w:t>
            </w:r>
            <w:r w:rsidRPr="003A5194">
              <w:rPr>
                <w:rFonts w:ascii="Abadi" w:hAnsi="Abadi"/>
                <w:sz w:val="21"/>
                <w:szCs w:val="21"/>
              </w:rPr>
              <w:t>general del Instituto Estatal de la Cultura; y la directora de</w:t>
            </w:r>
            <w:r w:rsidRPr="003A5194">
              <w:rPr>
                <w:rFonts w:ascii="Abadi" w:hAnsi="Abadi"/>
                <w:spacing w:val="1"/>
                <w:sz w:val="21"/>
                <w:szCs w:val="21"/>
              </w:rPr>
              <w:t xml:space="preserve"> </w:t>
            </w:r>
            <w:r w:rsidRPr="003A5194">
              <w:rPr>
                <w:rFonts w:ascii="Abadi" w:hAnsi="Abadi"/>
                <w:spacing w:val="-1"/>
                <w:sz w:val="21"/>
                <w:szCs w:val="21"/>
              </w:rPr>
              <w:t>Administración</w:t>
            </w:r>
            <w:r w:rsidRPr="003A5194">
              <w:rPr>
                <w:rFonts w:ascii="Abadi" w:hAnsi="Abadi"/>
                <w:spacing w:val="-15"/>
                <w:sz w:val="21"/>
                <w:szCs w:val="21"/>
              </w:rPr>
              <w:t xml:space="preserve"> </w:t>
            </w:r>
            <w:r w:rsidRPr="003A5194">
              <w:rPr>
                <w:rFonts w:ascii="Abadi" w:hAnsi="Abadi"/>
                <w:spacing w:val="-1"/>
                <w:sz w:val="21"/>
                <w:szCs w:val="21"/>
              </w:rPr>
              <w:t>y</w:t>
            </w:r>
            <w:r w:rsidRPr="003A5194">
              <w:rPr>
                <w:rFonts w:ascii="Abadi" w:hAnsi="Abadi"/>
                <w:spacing w:val="-14"/>
                <w:sz w:val="21"/>
                <w:szCs w:val="21"/>
              </w:rPr>
              <w:t xml:space="preserve"> </w:t>
            </w:r>
            <w:r w:rsidRPr="003A5194">
              <w:rPr>
                <w:rFonts w:ascii="Abadi" w:hAnsi="Abadi"/>
                <w:spacing w:val="-1"/>
                <w:sz w:val="21"/>
                <w:szCs w:val="21"/>
              </w:rPr>
              <w:t>Finanzas</w:t>
            </w:r>
            <w:r w:rsidRPr="003A5194">
              <w:rPr>
                <w:rFonts w:ascii="Abadi" w:hAnsi="Abadi"/>
                <w:spacing w:val="-14"/>
                <w:sz w:val="21"/>
                <w:szCs w:val="21"/>
              </w:rPr>
              <w:t xml:space="preserve"> </w:t>
            </w:r>
            <w:r w:rsidRPr="003A5194">
              <w:rPr>
                <w:rFonts w:ascii="Abadi" w:hAnsi="Abadi"/>
                <w:sz w:val="21"/>
                <w:szCs w:val="21"/>
              </w:rPr>
              <w:lastRenderedPageBreak/>
              <w:t>del</w:t>
            </w:r>
            <w:r w:rsidRPr="003A5194">
              <w:rPr>
                <w:rFonts w:ascii="Abadi" w:hAnsi="Abadi"/>
                <w:spacing w:val="-14"/>
                <w:sz w:val="21"/>
                <w:szCs w:val="21"/>
              </w:rPr>
              <w:t xml:space="preserve"> </w:t>
            </w:r>
            <w:r w:rsidRPr="003A5194">
              <w:rPr>
                <w:rFonts w:ascii="Abadi" w:hAnsi="Abadi"/>
                <w:sz w:val="21"/>
                <w:szCs w:val="21"/>
              </w:rPr>
              <w:t>Instituto</w:t>
            </w:r>
            <w:r w:rsidRPr="003A5194">
              <w:rPr>
                <w:rFonts w:ascii="Abadi" w:hAnsi="Abadi"/>
                <w:spacing w:val="-14"/>
                <w:sz w:val="21"/>
                <w:szCs w:val="21"/>
              </w:rPr>
              <w:t xml:space="preserve"> </w:t>
            </w:r>
            <w:r w:rsidRPr="003A5194">
              <w:rPr>
                <w:rFonts w:ascii="Abadi" w:hAnsi="Abadi"/>
                <w:sz w:val="21"/>
                <w:szCs w:val="21"/>
              </w:rPr>
              <w:t>Estatal</w:t>
            </w:r>
            <w:r w:rsidRPr="003A5194">
              <w:rPr>
                <w:rFonts w:ascii="Abadi" w:hAnsi="Abadi"/>
                <w:spacing w:val="-14"/>
                <w:sz w:val="21"/>
                <w:szCs w:val="21"/>
              </w:rPr>
              <w:t xml:space="preserve"> </w:t>
            </w:r>
            <w:r w:rsidRPr="003A5194">
              <w:rPr>
                <w:rFonts w:ascii="Abadi" w:hAnsi="Abadi"/>
                <w:sz w:val="21"/>
                <w:szCs w:val="21"/>
              </w:rPr>
              <w:t>de</w:t>
            </w:r>
            <w:r w:rsidRPr="003A5194">
              <w:rPr>
                <w:rFonts w:ascii="Abadi" w:hAnsi="Abadi"/>
                <w:spacing w:val="-15"/>
                <w:sz w:val="21"/>
                <w:szCs w:val="21"/>
              </w:rPr>
              <w:t xml:space="preserve"> </w:t>
            </w:r>
            <w:r w:rsidRPr="003A5194">
              <w:rPr>
                <w:rFonts w:ascii="Abadi" w:hAnsi="Abadi"/>
                <w:sz w:val="21"/>
                <w:szCs w:val="21"/>
              </w:rPr>
              <w:t>Capacitación,</w:t>
            </w:r>
            <w:r w:rsidRPr="003A5194">
              <w:rPr>
                <w:rFonts w:ascii="Abadi" w:hAnsi="Abadi"/>
                <w:spacing w:val="-53"/>
                <w:sz w:val="21"/>
                <w:szCs w:val="21"/>
              </w:rPr>
              <w:t xml:space="preserve"> </w:t>
            </w:r>
            <w:r w:rsidRPr="003A5194">
              <w:rPr>
                <w:rFonts w:ascii="Abadi" w:hAnsi="Abadi"/>
                <w:sz w:val="21"/>
                <w:szCs w:val="21"/>
              </w:rPr>
              <w:t>remiten</w:t>
            </w:r>
            <w:r w:rsidRPr="003A5194">
              <w:rPr>
                <w:rFonts w:ascii="Abadi" w:hAnsi="Abadi"/>
                <w:spacing w:val="1"/>
                <w:sz w:val="21"/>
                <w:szCs w:val="21"/>
              </w:rPr>
              <w:t xml:space="preserve"> </w:t>
            </w:r>
            <w:r w:rsidRPr="003A5194">
              <w:rPr>
                <w:rFonts w:ascii="Abadi" w:hAnsi="Abadi"/>
                <w:sz w:val="21"/>
                <w:szCs w:val="21"/>
              </w:rPr>
              <w:t>el</w:t>
            </w:r>
            <w:r w:rsidRPr="003A5194">
              <w:rPr>
                <w:rFonts w:ascii="Abadi" w:hAnsi="Abadi"/>
                <w:spacing w:val="1"/>
                <w:sz w:val="21"/>
                <w:szCs w:val="21"/>
              </w:rPr>
              <w:t xml:space="preserve"> </w:t>
            </w:r>
            <w:r w:rsidRPr="003A5194">
              <w:rPr>
                <w:rFonts w:ascii="Abadi" w:hAnsi="Abadi"/>
                <w:sz w:val="21"/>
                <w:szCs w:val="21"/>
              </w:rPr>
              <w:t>acuse</w:t>
            </w:r>
            <w:r w:rsidRPr="003A5194">
              <w:rPr>
                <w:rFonts w:ascii="Abadi" w:hAnsi="Abadi"/>
                <w:spacing w:val="1"/>
                <w:sz w:val="21"/>
                <w:szCs w:val="21"/>
              </w:rPr>
              <w:t xml:space="preserve"> </w:t>
            </w:r>
            <w:r w:rsidRPr="003A5194">
              <w:rPr>
                <w:rFonts w:ascii="Abadi" w:hAnsi="Abadi"/>
                <w:sz w:val="21"/>
                <w:szCs w:val="21"/>
              </w:rPr>
              <w:t>del</w:t>
            </w:r>
            <w:r w:rsidRPr="003A5194">
              <w:rPr>
                <w:rFonts w:ascii="Abadi" w:hAnsi="Abadi"/>
                <w:spacing w:val="1"/>
                <w:sz w:val="21"/>
                <w:szCs w:val="21"/>
              </w:rPr>
              <w:t xml:space="preserve"> </w:t>
            </w:r>
            <w:r w:rsidRPr="003A5194">
              <w:rPr>
                <w:rFonts w:ascii="Abadi" w:hAnsi="Abadi"/>
                <w:sz w:val="21"/>
                <w:szCs w:val="21"/>
              </w:rPr>
              <w:t>SIRET</w:t>
            </w:r>
            <w:r w:rsidRPr="003A5194">
              <w:rPr>
                <w:rFonts w:ascii="Abadi" w:hAnsi="Abadi"/>
                <w:spacing w:val="1"/>
                <w:sz w:val="21"/>
                <w:szCs w:val="21"/>
              </w:rPr>
              <w:t xml:space="preserve"> </w:t>
            </w:r>
            <w:r w:rsidRPr="003A5194">
              <w:rPr>
                <w:rFonts w:ascii="Abadi" w:hAnsi="Abadi"/>
                <w:sz w:val="21"/>
                <w:szCs w:val="21"/>
              </w:rPr>
              <w:t>que</w:t>
            </w:r>
            <w:r w:rsidRPr="003A5194">
              <w:rPr>
                <w:rFonts w:ascii="Abadi" w:hAnsi="Abadi"/>
                <w:spacing w:val="1"/>
                <w:sz w:val="21"/>
                <w:szCs w:val="21"/>
              </w:rPr>
              <w:t xml:space="preserve"> </w:t>
            </w:r>
            <w:r w:rsidRPr="003A5194">
              <w:rPr>
                <w:rFonts w:ascii="Abadi" w:hAnsi="Abadi"/>
                <w:sz w:val="21"/>
                <w:szCs w:val="21"/>
              </w:rPr>
              <w:t>acredita</w:t>
            </w:r>
            <w:r w:rsidRPr="003A5194">
              <w:rPr>
                <w:rFonts w:ascii="Abadi" w:hAnsi="Abadi"/>
                <w:spacing w:val="1"/>
                <w:sz w:val="21"/>
                <w:szCs w:val="21"/>
              </w:rPr>
              <w:t xml:space="preserve"> </w:t>
            </w:r>
            <w:r w:rsidRPr="003A5194">
              <w:rPr>
                <w:rFonts w:ascii="Abadi" w:hAnsi="Abadi"/>
                <w:sz w:val="21"/>
                <w:szCs w:val="21"/>
              </w:rPr>
              <w:t>la</w:t>
            </w:r>
            <w:r w:rsidRPr="003A5194">
              <w:rPr>
                <w:rFonts w:ascii="Abadi" w:hAnsi="Abadi"/>
                <w:spacing w:val="1"/>
                <w:sz w:val="21"/>
                <w:szCs w:val="21"/>
              </w:rPr>
              <w:t xml:space="preserve"> </w:t>
            </w:r>
            <w:r w:rsidRPr="003A5194">
              <w:rPr>
                <w:rFonts w:ascii="Abadi" w:hAnsi="Abadi"/>
                <w:sz w:val="21"/>
                <w:szCs w:val="21"/>
              </w:rPr>
              <w:t>entrega</w:t>
            </w:r>
            <w:r w:rsidRPr="003A5194">
              <w:rPr>
                <w:rFonts w:ascii="Abadi" w:hAnsi="Abadi"/>
                <w:spacing w:val="1"/>
                <w:sz w:val="21"/>
                <w:szCs w:val="21"/>
              </w:rPr>
              <w:t xml:space="preserve"> </w:t>
            </w:r>
            <w:r w:rsidRPr="003A5194">
              <w:rPr>
                <w:rFonts w:ascii="Abadi" w:hAnsi="Abadi"/>
                <w:sz w:val="21"/>
                <w:szCs w:val="21"/>
              </w:rPr>
              <w:t>de</w:t>
            </w:r>
            <w:r w:rsidRPr="003A5194">
              <w:rPr>
                <w:rFonts w:ascii="Abadi" w:hAnsi="Abadi"/>
                <w:spacing w:val="1"/>
                <w:sz w:val="21"/>
                <w:szCs w:val="21"/>
              </w:rPr>
              <w:t xml:space="preserve"> </w:t>
            </w:r>
            <w:r w:rsidRPr="003A5194">
              <w:rPr>
                <w:rFonts w:ascii="Abadi" w:hAnsi="Abadi"/>
                <w:sz w:val="21"/>
                <w:szCs w:val="21"/>
              </w:rPr>
              <w:t>la</w:t>
            </w:r>
            <w:r w:rsidRPr="003A5194">
              <w:rPr>
                <w:rFonts w:ascii="Abadi" w:hAnsi="Abadi"/>
                <w:spacing w:val="-53"/>
                <w:sz w:val="21"/>
                <w:szCs w:val="21"/>
              </w:rPr>
              <w:t xml:space="preserve"> </w:t>
            </w:r>
            <w:r w:rsidRPr="003A5194">
              <w:rPr>
                <w:rFonts w:ascii="Abadi" w:hAnsi="Abadi"/>
                <w:sz w:val="21"/>
                <w:szCs w:val="21"/>
              </w:rPr>
              <w:t>cuenta pública del ejercicio fiscal 2021, en archivos de dato</w:t>
            </w:r>
            <w:r w:rsidRPr="003A5194">
              <w:rPr>
                <w:rFonts w:ascii="Abadi" w:hAnsi="Abadi"/>
                <w:spacing w:val="1"/>
                <w:sz w:val="21"/>
                <w:szCs w:val="21"/>
              </w:rPr>
              <w:t xml:space="preserve"> </w:t>
            </w:r>
            <w:r w:rsidRPr="003A5194">
              <w:rPr>
                <w:rFonts w:ascii="Abadi" w:hAnsi="Abadi"/>
                <w:sz w:val="21"/>
                <w:szCs w:val="21"/>
              </w:rPr>
              <w:t>abierto</w:t>
            </w:r>
            <w:r w:rsidRPr="003A5194">
              <w:rPr>
                <w:rFonts w:ascii="Abadi" w:hAnsi="Abadi"/>
                <w:spacing w:val="-8"/>
                <w:sz w:val="21"/>
                <w:szCs w:val="21"/>
              </w:rPr>
              <w:t xml:space="preserve"> </w:t>
            </w:r>
            <w:r w:rsidRPr="003A5194">
              <w:rPr>
                <w:rFonts w:ascii="Abadi" w:hAnsi="Abadi"/>
                <w:sz w:val="21"/>
                <w:szCs w:val="21"/>
              </w:rPr>
              <w:t>y</w:t>
            </w:r>
            <w:r w:rsidRPr="003A5194">
              <w:rPr>
                <w:rFonts w:ascii="Abadi" w:hAnsi="Abadi"/>
                <w:spacing w:val="-7"/>
                <w:sz w:val="21"/>
                <w:szCs w:val="21"/>
              </w:rPr>
              <w:t xml:space="preserve"> </w:t>
            </w:r>
            <w:r w:rsidRPr="003A5194">
              <w:rPr>
                <w:rFonts w:ascii="Abadi" w:hAnsi="Abadi"/>
                <w:sz w:val="21"/>
                <w:szCs w:val="21"/>
              </w:rPr>
              <w:t>la</w:t>
            </w:r>
            <w:r w:rsidRPr="003A5194">
              <w:rPr>
                <w:rFonts w:ascii="Abadi" w:hAnsi="Abadi"/>
                <w:spacing w:val="-7"/>
                <w:sz w:val="21"/>
                <w:szCs w:val="21"/>
              </w:rPr>
              <w:t xml:space="preserve"> </w:t>
            </w:r>
            <w:r w:rsidRPr="003A5194">
              <w:rPr>
                <w:rFonts w:ascii="Abadi" w:hAnsi="Abadi"/>
                <w:sz w:val="21"/>
                <w:szCs w:val="21"/>
              </w:rPr>
              <w:t>versión</w:t>
            </w:r>
            <w:r w:rsidRPr="003A5194">
              <w:rPr>
                <w:rFonts w:ascii="Abadi" w:hAnsi="Abadi"/>
                <w:spacing w:val="-7"/>
                <w:sz w:val="21"/>
                <w:szCs w:val="21"/>
              </w:rPr>
              <w:t xml:space="preserve"> </w:t>
            </w:r>
            <w:r w:rsidRPr="003A5194">
              <w:rPr>
                <w:rFonts w:ascii="Abadi" w:hAnsi="Abadi"/>
                <w:sz w:val="21"/>
                <w:szCs w:val="21"/>
              </w:rPr>
              <w:t>con</w:t>
            </w:r>
            <w:r w:rsidRPr="003A5194">
              <w:rPr>
                <w:rFonts w:ascii="Abadi" w:hAnsi="Abadi"/>
                <w:spacing w:val="-7"/>
                <w:sz w:val="21"/>
                <w:szCs w:val="21"/>
              </w:rPr>
              <w:t xml:space="preserve"> </w:t>
            </w:r>
            <w:r w:rsidRPr="003A5194">
              <w:rPr>
                <w:rFonts w:ascii="Abadi" w:hAnsi="Abadi"/>
                <w:sz w:val="21"/>
                <w:szCs w:val="21"/>
              </w:rPr>
              <w:t>firma</w:t>
            </w:r>
            <w:r w:rsidRPr="003A5194">
              <w:rPr>
                <w:rFonts w:ascii="Abadi" w:hAnsi="Abadi"/>
                <w:spacing w:val="-7"/>
                <w:sz w:val="21"/>
                <w:szCs w:val="21"/>
              </w:rPr>
              <w:t xml:space="preserve"> </w:t>
            </w:r>
            <w:r w:rsidRPr="003A5194">
              <w:rPr>
                <w:rFonts w:ascii="Abadi" w:hAnsi="Abadi"/>
                <w:sz w:val="21"/>
                <w:szCs w:val="21"/>
              </w:rPr>
              <w:t>autógrafa</w:t>
            </w:r>
            <w:r w:rsidRPr="003A5194">
              <w:rPr>
                <w:rFonts w:ascii="Abadi" w:hAnsi="Abadi"/>
                <w:spacing w:val="-7"/>
                <w:sz w:val="21"/>
                <w:szCs w:val="21"/>
              </w:rPr>
              <w:t xml:space="preserve"> </w:t>
            </w:r>
            <w:r w:rsidRPr="003A5194">
              <w:rPr>
                <w:rFonts w:ascii="Abadi" w:hAnsi="Abadi"/>
                <w:sz w:val="21"/>
                <w:szCs w:val="21"/>
              </w:rPr>
              <w:t>de</w:t>
            </w:r>
            <w:r w:rsidRPr="003A5194">
              <w:rPr>
                <w:rFonts w:ascii="Abadi" w:hAnsi="Abadi"/>
                <w:spacing w:val="-7"/>
                <w:sz w:val="21"/>
                <w:szCs w:val="21"/>
              </w:rPr>
              <w:t xml:space="preserve"> </w:t>
            </w:r>
            <w:r w:rsidRPr="003A5194">
              <w:rPr>
                <w:rFonts w:ascii="Abadi" w:hAnsi="Abadi"/>
                <w:sz w:val="21"/>
                <w:szCs w:val="21"/>
              </w:rPr>
              <w:t>los</w:t>
            </w:r>
            <w:r w:rsidRPr="003A5194">
              <w:rPr>
                <w:rFonts w:ascii="Abadi" w:hAnsi="Abadi"/>
                <w:spacing w:val="-7"/>
                <w:sz w:val="21"/>
                <w:szCs w:val="21"/>
              </w:rPr>
              <w:t xml:space="preserve"> </w:t>
            </w:r>
            <w:r w:rsidRPr="003A5194">
              <w:rPr>
                <w:rFonts w:ascii="Abadi" w:hAnsi="Abadi"/>
                <w:sz w:val="21"/>
                <w:szCs w:val="21"/>
              </w:rPr>
              <w:t>documentos</w:t>
            </w:r>
            <w:r w:rsidRPr="003A5194">
              <w:rPr>
                <w:rFonts w:ascii="Abadi" w:hAnsi="Abadi"/>
                <w:spacing w:val="-7"/>
                <w:sz w:val="21"/>
                <w:szCs w:val="21"/>
              </w:rPr>
              <w:t xml:space="preserve"> </w:t>
            </w:r>
            <w:r w:rsidRPr="003A5194">
              <w:rPr>
                <w:rFonts w:ascii="Abadi" w:hAnsi="Abadi"/>
                <w:sz w:val="21"/>
                <w:szCs w:val="21"/>
              </w:rPr>
              <w:t>en</w:t>
            </w:r>
            <w:r w:rsidRPr="003A5194">
              <w:rPr>
                <w:rFonts w:ascii="Abadi" w:hAnsi="Abadi"/>
                <w:spacing w:val="-53"/>
                <w:sz w:val="21"/>
                <w:szCs w:val="21"/>
              </w:rPr>
              <w:t xml:space="preserve"> </w:t>
            </w:r>
            <w:r w:rsidRPr="003A5194">
              <w:rPr>
                <w:rFonts w:ascii="Abadi" w:hAnsi="Abadi"/>
                <w:sz w:val="21"/>
                <w:szCs w:val="21"/>
              </w:rPr>
              <w:t>formato</w:t>
            </w:r>
            <w:r w:rsidRPr="003A5194">
              <w:rPr>
                <w:rFonts w:ascii="Abadi" w:hAnsi="Abadi"/>
                <w:spacing w:val="-3"/>
                <w:sz w:val="21"/>
                <w:szCs w:val="21"/>
              </w:rPr>
              <w:t xml:space="preserve"> </w:t>
            </w:r>
            <w:r w:rsidRPr="003A5194">
              <w:rPr>
                <w:rFonts w:ascii="Abadi" w:hAnsi="Abadi"/>
                <w:sz w:val="21"/>
                <w:szCs w:val="21"/>
              </w:rPr>
              <w:t>PDF.</w:t>
            </w:r>
          </w:p>
          <w:p w14:paraId="0B24C7D3" w14:textId="1D12A5F9" w:rsidR="00F23A8A" w:rsidRDefault="00F23A8A" w:rsidP="00BF7DE4">
            <w:pPr>
              <w:autoSpaceDE w:val="0"/>
              <w:autoSpaceDN w:val="0"/>
              <w:adjustRightInd w:val="0"/>
              <w:jc w:val="both"/>
              <w:rPr>
                <w:rFonts w:ascii="Abadi" w:hAnsi="Abadi"/>
                <w:sz w:val="21"/>
                <w:szCs w:val="21"/>
              </w:rPr>
            </w:pPr>
          </w:p>
          <w:p w14:paraId="6F75FD66" w14:textId="1C8717E2" w:rsidR="00F23A8A" w:rsidRDefault="00F23A8A" w:rsidP="00BF7DE4">
            <w:pPr>
              <w:autoSpaceDE w:val="0"/>
              <w:autoSpaceDN w:val="0"/>
              <w:adjustRightInd w:val="0"/>
              <w:jc w:val="both"/>
              <w:rPr>
                <w:rFonts w:ascii="Abadi" w:hAnsi="Abadi"/>
                <w:sz w:val="21"/>
                <w:szCs w:val="21"/>
              </w:rPr>
            </w:pPr>
            <w:r w:rsidRPr="003A5194">
              <w:rPr>
                <w:rFonts w:ascii="Abadi" w:hAnsi="Abadi"/>
                <w:sz w:val="21"/>
                <w:szCs w:val="21"/>
              </w:rPr>
              <w:t>La subdirectora general</w:t>
            </w:r>
            <w:r w:rsidRPr="003A5194">
              <w:rPr>
                <w:rFonts w:ascii="Abadi" w:hAnsi="Abadi"/>
                <w:spacing w:val="1"/>
                <w:sz w:val="21"/>
                <w:szCs w:val="21"/>
              </w:rPr>
              <w:t xml:space="preserve"> </w:t>
            </w:r>
            <w:r w:rsidRPr="003A5194">
              <w:rPr>
                <w:rFonts w:ascii="Abadi" w:hAnsi="Abadi"/>
                <w:sz w:val="21"/>
                <w:szCs w:val="21"/>
              </w:rPr>
              <w:t>administrativa del</w:t>
            </w:r>
            <w:r w:rsidRPr="003A5194">
              <w:rPr>
                <w:rFonts w:ascii="Abadi" w:hAnsi="Abadi"/>
                <w:spacing w:val="1"/>
                <w:sz w:val="21"/>
                <w:szCs w:val="21"/>
              </w:rPr>
              <w:t xml:space="preserve"> </w:t>
            </w:r>
            <w:r w:rsidRPr="003A5194">
              <w:rPr>
                <w:rFonts w:ascii="Abadi" w:hAnsi="Abadi"/>
                <w:sz w:val="21"/>
                <w:szCs w:val="21"/>
              </w:rPr>
              <w:t>Sistema para el</w:t>
            </w:r>
            <w:r w:rsidRPr="003A5194">
              <w:rPr>
                <w:rFonts w:ascii="Abadi" w:hAnsi="Abadi"/>
                <w:spacing w:val="1"/>
                <w:sz w:val="21"/>
                <w:szCs w:val="21"/>
              </w:rPr>
              <w:t xml:space="preserve"> </w:t>
            </w:r>
            <w:r w:rsidRPr="003A5194">
              <w:rPr>
                <w:rFonts w:ascii="Abadi" w:hAnsi="Abadi"/>
                <w:sz w:val="21"/>
                <w:szCs w:val="21"/>
              </w:rPr>
              <w:t>Desarrollo</w:t>
            </w:r>
            <w:r w:rsidRPr="003A5194">
              <w:rPr>
                <w:rFonts w:ascii="Abadi" w:hAnsi="Abadi"/>
                <w:spacing w:val="-6"/>
                <w:sz w:val="21"/>
                <w:szCs w:val="21"/>
              </w:rPr>
              <w:t xml:space="preserve"> </w:t>
            </w:r>
            <w:r w:rsidRPr="003A5194">
              <w:rPr>
                <w:rFonts w:ascii="Abadi" w:hAnsi="Abadi"/>
                <w:sz w:val="21"/>
                <w:szCs w:val="21"/>
              </w:rPr>
              <w:t>Integral</w:t>
            </w:r>
            <w:r w:rsidRPr="003A5194">
              <w:rPr>
                <w:rFonts w:ascii="Abadi" w:hAnsi="Abadi"/>
                <w:spacing w:val="-5"/>
                <w:sz w:val="21"/>
                <w:szCs w:val="21"/>
              </w:rPr>
              <w:t xml:space="preserve"> </w:t>
            </w:r>
            <w:r w:rsidRPr="003A5194">
              <w:rPr>
                <w:rFonts w:ascii="Abadi" w:hAnsi="Abadi"/>
                <w:sz w:val="21"/>
                <w:szCs w:val="21"/>
              </w:rPr>
              <w:t>de</w:t>
            </w:r>
            <w:r w:rsidRPr="003A5194">
              <w:rPr>
                <w:rFonts w:ascii="Abadi" w:hAnsi="Abadi"/>
                <w:spacing w:val="-5"/>
                <w:sz w:val="21"/>
                <w:szCs w:val="21"/>
              </w:rPr>
              <w:t xml:space="preserve"> </w:t>
            </w:r>
            <w:r w:rsidRPr="003A5194">
              <w:rPr>
                <w:rFonts w:ascii="Abadi" w:hAnsi="Abadi"/>
                <w:sz w:val="21"/>
                <w:szCs w:val="21"/>
              </w:rPr>
              <w:t>la</w:t>
            </w:r>
            <w:r w:rsidRPr="003A5194">
              <w:rPr>
                <w:rFonts w:ascii="Abadi" w:hAnsi="Abadi"/>
                <w:spacing w:val="-6"/>
                <w:sz w:val="21"/>
                <w:szCs w:val="21"/>
              </w:rPr>
              <w:t xml:space="preserve"> </w:t>
            </w:r>
            <w:r w:rsidRPr="003A5194">
              <w:rPr>
                <w:rFonts w:ascii="Abadi" w:hAnsi="Abadi"/>
                <w:sz w:val="21"/>
                <w:szCs w:val="21"/>
              </w:rPr>
              <w:t>Familia</w:t>
            </w:r>
            <w:r w:rsidRPr="003A5194">
              <w:rPr>
                <w:rFonts w:ascii="Abadi" w:hAnsi="Abadi"/>
                <w:spacing w:val="-6"/>
                <w:sz w:val="21"/>
                <w:szCs w:val="21"/>
              </w:rPr>
              <w:t xml:space="preserve"> </w:t>
            </w:r>
            <w:r w:rsidRPr="003A5194">
              <w:rPr>
                <w:rFonts w:ascii="Abadi" w:hAnsi="Abadi"/>
                <w:sz w:val="21"/>
                <w:szCs w:val="21"/>
              </w:rPr>
              <w:t>del</w:t>
            </w:r>
            <w:r w:rsidRPr="003A5194">
              <w:rPr>
                <w:rFonts w:ascii="Abadi" w:hAnsi="Abadi"/>
                <w:spacing w:val="-4"/>
                <w:sz w:val="21"/>
                <w:szCs w:val="21"/>
              </w:rPr>
              <w:t xml:space="preserve"> </w:t>
            </w:r>
            <w:r w:rsidRPr="003A5194">
              <w:rPr>
                <w:rFonts w:ascii="Abadi" w:hAnsi="Abadi"/>
                <w:sz w:val="21"/>
                <w:szCs w:val="21"/>
              </w:rPr>
              <w:t>Estado</w:t>
            </w:r>
            <w:r w:rsidRPr="003A5194">
              <w:rPr>
                <w:rFonts w:ascii="Abadi" w:hAnsi="Abadi"/>
                <w:spacing w:val="-6"/>
                <w:sz w:val="21"/>
                <w:szCs w:val="21"/>
              </w:rPr>
              <w:t xml:space="preserve"> </w:t>
            </w:r>
            <w:r w:rsidRPr="003A5194">
              <w:rPr>
                <w:rFonts w:ascii="Abadi" w:hAnsi="Abadi"/>
                <w:sz w:val="21"/>
                <w:szCs w:val="21"/>
              </w:rPr>
              <w:t>de</w:t>
            </w:r>
            <w:r w:rsidRPr="003A5194">
              <w:rPr>
                <w:rFonts w:ascii="Abadi" w:hAnsi="Abadi"/>
                <w:spacing w:val="-6"/>
                <w:sz w:val="21"/>
                <w:szCs w:val="21"/>
              </w:rPr>
              <w:t xml:space="preserve"> </w:t>
            </w:r>
            <w:r w:rsidRPr="003A5194">
              <w:rPr>
                <w:rFonts w:ascii="Abadi" w:hAnsi="Abadi"/>
                <w:sz w:val="21"/>
                <w:szCs w:val="21"/>
              </w:rPr>
              <w:t>Guanajuato</w:t>
            </w:r>
            <w:r w:rsidRPr="003A5194">
              <w:rPr>
                <w:rFonts w:ascii="Abadi" w:hAnsi="Abadi"/>
                <w:spacing w:val="-4"/>
                <w:sz w:val="21"/>
                <w:szCs w:val="21"/>
              </w:rPr>
              <w:t xml:space="preserve"> </w:t>
            </w:r>
            <w:r w:rsidRPr="003A5194">
              <w:rPr>
                <w:rFonts w:ascii="Abadi" w:hAnsi="Abadi"/>
                <w:sz w:val="21"/>
                <w:szCs w:val="21"/>
              </w:rPr>
              <w:t>y</w:t>
            </w:r>
            <w:r w:rsidRPr="003A5194">
              <w:rPr>
                <w:rFonts w:ascii="Abadi" w:hAnsi="Abadi"/>
                <w:spacing w:val="-6"/>
                <w:sz w:val="21"/>
                <w:szCs w:val="21"/>
              </w:rPr>
              <w:t xml:space="preserve"> </w:t>
            </w:r>
            <w:r w:rsidRPr="003A5194">
              <w:rPr>
                <w:rFonts w:ascii="Abadi" w:hAnsi="Abadi"/>
                <w:sz w:val="21"/>
                <w:szCs w:val="21"/>
              </w:rPr>
              <w:t>el</w:t>
            </w:r>
            <w:r w:rsidRPr="003A5194">
              <w:rPr>
                <w:rFonts w:ascii="Abadi" w:hAnsi="Abadi"/>
                <w:spacing w:val="-53"/>
                <w:sz w:val="21"/>
                <w:szCs w:val="21"/>
              </w:rPr>
              <w:t xml:space="preserve"> </w:t>
            </w:r>
            <w:r w:rsidRPr="003A5194">
              <w:rPr>
                <w:rFonts w:ascii="Abadi" w:hAnsi="Abadi"/>
                <w:sz w:val="21"/>
                <w:szCs w:val="21"/>
              </w:rPr>
              <w:t>encargado del despacho de la Dirección General del Parque</w:t>
            </w:r>
            <w:r w:rsidRPr="003A5194">
              <w:rPr>
                <w:rFonts w:ascii="Abadi" w:hAnsi="Abadi"/>
                <w:spacing w:val="-54"/>
                <w:sz w:val="21"/>
                <w:szCs w:val="21"/>
              </w:rPr>
              <w:t xml:space="preserve"> </w:t>
            </w:r>
            <w:r w:rsidRPr="003A5194">
              <w:rPr>
                <w:rFonts w:ascii="Abadi" w:hAnsi="Abadi"/>
                <w:sz w:val="21"/>
                <w:szCs w:val="21"/>
              </w:rPr>
              <w:t xml:space="preserve">Agro Tecnológico </w:t>
            </w:r>
            <w:proofErr w:type="spellStart"/>
            <w:r w:rsidRPr="003A5194">
              <w:rPr>
                <w:rFonts w:ascii="Abadi" w:hAnsi="Abadi"/>
                <w:sz w:val="21"/>
                <w:szCs w:val="21"/>
              </w:rPr>
              <w:t>Xonotli</w:t>
            </w:r>
            <w:proofErr w:type="spellEnd"/>
            <w:r w:rsidRPr="003A5194">
              <w:rPr>
                <w:rFonts w:ascii="Abadi" w:hAnsi="Abadi"/>
                <w:sz w:val="21"/>
                <w:szCs w:val="21"/>
              </w:rPr>
              <w:t>, S.A. de C.V., remiten los acuses del</w:t>
            </w:r>
            <w:r w:rsidRPr="003A5194">
              <w:rPr>
                <w:rFonts w:ascii="Abadi" w:hAnsi="Abadi"/>
                <w:spacing w:val="1"/>
                <w:sz w:val="21"/>
                <w:szCs w:val="21"/>
              </w:rPr>
              <w:t xml:space="preserve"> </w:t>
            </w:r>
            <w:r w:rsidRPr="003A5194">
              <w:rPr>
                <w:rFonts w:ascii="Abadi" w:hAnsi="Abadi"/>
                <w:sz w:val="21"/>
                <w:szCs w:val="21"/>
              </w:rPr>
              <w:t>SIRET que acreditan la entrega de las cuentas públicas del</w:t>
            </w:r>
            <w:r w:rsidRPr="003A5194">
              <w:rPr>
                <w:rFonts w:ascii="Abadi" w:hAnsi="Abadi"/>
                <w:spacing w:val="1"/>
                <w:sz w:val="21"/>
                <w:szCs w:val="21"/>
              </w:rPr>
              <w:t xml:space="preserve"> </w:t>
            </w:r>
            <w:r w:rsidRPr="003A5194">
              <w:rPr>
                <w:rFonts w:ascii="Abadi" w:hAnsi="Abadi"/>
                <w:sz w:val="21"/>
                <w:szCs w:val="21"/>
              </w:rPr>
              <w:t>ejercicio fiscal 2021, respectivamente, en archivos de dato</w:t>
            </w:r>
            <w:r w:rsidRPr="003A5194">
              <w:rPr>
                <w:rFonts w:ascii="Abadi" w:hAnsi="Abadi"/>
                <w:spacing w:val="1"/>
                <w:sz w:val="21"/>
                <w:szCs w:val="21"/>
              </w:rPr>
              <w:t xml:space="preserve"> </w:t>
            </w:r>
            <w:r w:rsidRPr="003A5194">
              <w:rPr>
                <w:rFonts w:ascii="Abadi" w:hAnsi="Abadi"/>
                <w:sz w:val="21"/>
                <w:szCs w:val="21"/>
              </w:rPr>
              <w:t>abierto</w:t>
            </w:r>
            <w:r w:rsidRPr="003A5194">
              <w:rPr>
                <w:rFonts w:ascii="Abadi" w:hAnsi="Abadi"/>
                <w:spacing w:val="-7"/>
                <w:sz w:val="21"/>
                <w:szCs w:val="21"/>
              </w:rPr>
              <w:t xml:space="preserve"> </w:t>
            </w:r>
            <w:r w:rsidRPr="003A5194">
              <w:rPr>
                <w:rFonts w:ascii="Abadi" w:hAnsi="Abadi"/>
                <w:sz w:val="21"/>
                <w:szCs w:val="21"/>
              </w:rPr>
              <w:t>y</w:t>
            </w:r>
            <w:r w:rsidRPr="003A5194">
              <w:rPr>
                <w:rFonts w:ascii="Abadi" w:hAnsi="Abadi"/>
                <w:spacing w:val="-7"/>
                <w:sz w:val="21"/>
                <w:szCs w:val="21"/>
              </w:rPr>
              <w:t xml:space="preserve"> </w:t>
            </w:r>
            <w:r w:rsidRPr="003A5194">
              <w:rPr>
                <w:rFonts w:ascii="Abadi" w:hAnsi="Abadi"/>
                <w:sz w:val="21"/>
                <w:szCs w:val="21"/>
              </w:rPr>
              <w:t>la</w:t>
            </w:r>
            <w:r w:rsidRPr="003A5194">
              <w:rPr>
                <w:rFonts w:ascii="Abadi" w:hAnsi="Abadi"/>
                <w:spacing w:val="-7"/>
                <w:sz w:val="21"/>
                <w:szCs w:val="21"/>
              </w:rPr>
              <w:t xml:space="preserve"> </w:t>
            </w:r>
            <w:r w:rsidRPr="003A5194">
              <w:rPr>
                <w:rFonts w:ascii="Abadi" w:hAnsi="Abadi"/>
                <w:sz w:val="21"/>
                <w:szCs w:val="21"/>
              </w:rPr>
              <w:t>versión</w:t>
            </w:r>
            <w:r w:rsidRPr="003A5194">
              <w:rPr>
                <w:rFonts w:ascii="Abadi" w:hAnsi="Abadi"/>
                <w:spacing w:val="-7"/>
                <w:sz w:val="21"/>
                <w:szCs w:val="21"/>
              </w:rPr>
              <w:t xml:space="preserve"> </w:t>
            </w:r>
            <w:r w:rsidRPr="003A5194">
              <w:rPr>
                <w:rFonts w:ascii="Abadi" w:hAnsi="Abadi"/>
                <w:sz w:val="21"/>
                <w:szCs w:val="21"/>
              </w:rPr>
              <w:t>con</w:t>
            </w:r>
            <w:r w:rsidRPr="003A5194">
              <w:rPr>
                <w:rFonts w:ascii="Abadi" w:hAnsi="Abadi"/>
                <w:spacing w:val="-7"/>
                <w:sz w:val="21"/>
                <w:szCs w:val="21"/>
              </w:rPr>
              <w:t xml:space="preserve"> </w:t>
            </w:r>
            <w:r w:rsidRPr="003A5194">
              <w:rPr>
                <w:rFonts w:ascii="Abadi" w:hAnsi="Abadi"/>
                <w:sz w:val="21"/>
                <w:szCs w:val="21"/>
              </w:rPr>
              <w:t>firma</w:t>
            </w:r>
            <w:r w:rsidRPr="003A5194">
              <w:rPr>
                <w:rFonts w:ascii="Abadi" w:hAnsi="Abadi"/>
                <w:spacing w:val="-7"/>
                <w:sz w:val="21"/>
                <w:szCs w:val="21"/>
              </w:rPr>
              <w:t xml:space="preserve"> </w:t>
            </w:r>
            <w:r w:rsidRPr="003A5194">
              <w:rPr>
                <w:rFonts w:ascii="Abadi" w:hAnsi="Abadi"/>
                <w:sz w:val="21"/>
                <w:szCs w:val="21"/>
              </w:rPr>
              <w:t>autógrafa</w:t>
            </w:r>
            <w:r w:rsidRPr="003A5194">
              <w:rPr>
                <w:rFonts w:ascii="Abadi" w:hAnsi="Abadi"/>
                <w:spacing w:val="-7"/>
                <w:sz w:val="21"/>
                <w:szCs w:val="21"/>
              </w:rPr>
              <w:t xml:space="preserve"> </w:t>
            </w:r>
            <w:r w:rsidRPr="003A5194">
              <w:rPr>
                <w:rFonts w:ascii="Abadi" w:hAnsi="Abadi"/>
                <w:sz w:val="21"/>
                <w:szCs w:val="21"/>
              </w:rPr>
              <w:t>de</w:t>
            </w:r>
            <w:r w:rsidRPr="003A5194">
              <w:rPr>
                <w:rFonts w:ascii="Abadi" w:hAnsi="Abadi"/>
                <w:spacing w:val="-7"/>
                <w:sz w:val="21"/>
                <w:szCs w:val="21"/>
              </w:rPr>
              <w:t xml:space="preserve"> </w:t>
            </w:r>
            <w:r w:rsidRPr="003A5194">
              <w:rPr>
                <w:rFonts w:ascii="Abadi" w:hAnsi="Abadi"/>
                <w:sz w:val="21"/>
                <w:szCs w:val="21"/>
              </w:rPr>
              <w:t>los</w:t>
            </w:r>
            <w:r w:rsidRPr="003A5194">
              <w:rPr>
                <w:rFonts w:ascii="Abadi" w:hAnsi="Abadi"/>
                <w:spacing w:val="-7"/>
                <w:sz w:val="21"/>
                <w:szCs w:val="21"/>
              </w:rPr>
              <w:t xml:space="preserve"> </w:t>
            </w:r>
            <w:r w:rsidRPr="003A5194">
              <w:rPr>
                <w:rFonts w:ascii="Abadi" w:hAnsi="Abadi"/>
                <w:sz w:val="21"/>
                <w:szCs w:val="21"/>
              </w:rPr>
              <w:t>documentos</w:t>
            </w:r>
            <w:r w:rsidRPr="003A5194">
              <w:rPr>
                <w:rFonts w:ascii="Abadi" w:hAnsi="Abadi"/>
                <w:spacing w:val="-7"/>
                <w:sz w:val="21"/>
                <w:szCs w:val="21"/>
              </w:rPr>
              <w:t xml:space="preserve"> </w:t>
            </w:r>
            <w:r w:rsidRPr="003A5194">
              <w:rPr>
                <w:rFonts w:ascii="Abadi" w:hAnsi="Abadi"/>
                <w:sz w:val="21"/>
                <w:szCs w:val="21"/>
              </w:rPr>
              <w:t>en</w:t>
            </w:r>
            <w:r w:rsidRPr="003A5194">
              <w:rPr>
                <w:rFonts w:ascii="Abadi" w:hAnsi="Abadi"/>
                <w:spacing w:val="-53"/>
                <w:sz w:val="21"/>
                <w:szCs w:val="21"/>
              </w:rPr>
              <w:t xml:space="preserve"> </w:t>
            </w:r>
            <w:r w:rsidRPr="003A5194">
              <w:rPr>
                <w:rFonts w:ascii="Abadi" w:hAnsi="Abadi"/>
                <w:sz w:val="21"/>
                <w:szCs w:val="21"/>
              </w:rPr>
              <w:t>formato</w:t>
            </w:r>
            <w:r w:rsidRPr="003A5194">
              <w:rPr>
                <w:rFonts w:ascii="Abadi" w:hAnsi="Abadi"/>
                <w:spacing w:val="-3"/>
                <w:sz w:val="21"/>
                <w:szCs w:val="21"/>
              </w:rPr>
              <w:t xml:space="preserve"> </w:t>
            </w:r>
            <w:r w:rsidRPr="003A5194">
              <w:rPr>
                <w:rFonts w:ascii="Abadi" w:hAnsi="Abadi"/>
                <w:sz w:val="21"/>
                <w:szCs w:val="21"/>
              </w:rPr>
              <w:t>PDF.</w:t>
            </w:r>
          </w:p>
          <w:p w14:paraId="49BA1BF4" w14:textId="27DA1F81" w:rsidR="00E46DA6" w:rsidRPr="00BB71B2" w:rsidRDefault="00E46DA6" w:rsidP="00BF7DE4">
            <w:pPr>
              <w:autoSpaceDE w:val="0"/>
              <w:autoSpaceDN w:val="0"/>
              <w:adjustRightInd w:val="0"/>
              <w:jc w:val="both"/>
              <w:rPr>
                <w:rFonts w:ascii="Abadi" w:hAnsi="Abadi" w:cs="Arial"/>
                <w:sz w:val="21"/>
                <w:szCs w:val="21"/>
              </w:rPr>
            </w:pPr>
          </w:p>
        </w:tc>
        <w:tc>
          <w:tcPr>
            <w:tcW w:w="1694" w:type="dxa"/>
          </w:tcPr>
          <w:p w14:paraId="03CF35E3" w14:textId="22B544B6" w:rsidR="000D6B03" w:rsidRPr="000470CD" w:rsidRDefault="000470CD" w:rsidP="000D6B03">
            <w:pPr>
              <w:jc w:val="both"/>
              <w:rPr>
                <w:rFonts w:ascii="Abadi" w:hAnsi="Abadi"/>
                <w:b/>
                <w:bCs/>
                <w:iCs/>
                <w:sz w:val="21"/>
                <w:szCs w:val="21"/>
              </w:rPr>
            </w:pPr>
            <w:r w:rsidRPr="000470CD">
              <w:rPr>
                <w:rFonts w:ascii="Abadi" w:hAnsi="Abadi"/>
                <w:b/>
                <w:iCs/>
                <w:sz w:val="21"/>
                <w:szCs w:val="21"/>
              </w:rPr>
              <w:lastRenderedPageBreak/>
              <w:t>Enterados</w:t>
            </w:r>
            <w:r w:rsidRPr="000470CD">
              <w:rPr>
                <w:rFonts w:ascii="Abadi" w:hAnsi="Abadi"/>
                <w:b/>
                <w:iCs/>
                <w:spacing w:val="12"/>
                <w:sz w:val="21"/>
                <w:szCs w:val="21"/>
              </w:rPr>
              <w:t xml:space="preserve"> </w:t>
            </w:r>
            <w:r w:rsidRPr="000470CD">
              <w:rPr>
                <w:rFonts w:ascii="Abadi" w:hAnsi="Abadi"/>
                <w:b/>
                <w:iCs/>
                <w:sz w:val="21"/>
                <w:szCs w:val="21"/>
              </w:rPr>
              <w:t>y</w:t>
            </w:r>
            <w:r w:rsidRPr="000470CD">
              <w:rPr>
                <w:rFonts w:ascii="Abadi" w:hAnsi="Abadi"/>
                <w:b/>
                <w:iCs/>
                <w:spacing w:val="12"/>
                <w:sz w:val="21"/>
                <w:szCs w:val="21"/>
              </w:rPr>
              <w:t xml:space="preserve"> </w:t>
            </w:r>
            <w:r w:rsidRPr="000470CD">
              <w:rPr>
                <w:rFonts w:ascii="Abadi" w:hAnsi="Abadi"/>
                <w:b/>
                <w:iCs/>
                <w:sz w:val="21"/>
                <w:szCs w:val="21"/>
              </w:rPr>
              <w:t>se</w:t>
            </w:r>
            <w:r w:rsidRPr="000470CD">
              <w:rPr>
                <w:rFonts w:ascii="Abadi" w:hAnsi="Abadi"/>
                <w:b/>
                <w:iCs/>
                <w:spacing w:val="12"/>
                <w:sz w:val="21"/>
                <w:szCs w:val="21"/>
              </w:rPr>
              <w:t xml:space="preserve"> </w:t>
            </w:r>
            <w:r w:rsidRPr="000470CD">
              <w:rPr>
                <w:rFonts w:ascii="Abadi" w:hAnsi="Abadi"/>
                <w:b/>
                <w:iCs/>
                <w:sz w:val="21"/>
                <w:szCs w:val="21"/>
              </w:rPr>
              <w:t>turnan</w:t>
            </w:r>
            <w:r w:rsidRPr="000470CD">
              <w:rPr>
                <w:rFonts w:ascii="Abadi" w:hAnsi="Abadi"/>
                <w:b/>
                <w:iCs/>
                <w:spacing w:val="12"/>
                <w:sz w:val="21"/>
                <w:szCs w:val="21"/>
              </w:rPr>
              <w:t xml:space="preserve"> </w:t>
            </w:r>
            <w:r w:rsidRPr="000470CD">
              <w:rPr>
                <w:rFonts w:ascii="Abadi" w:hAnsi="Abadi"/>
                <w:b/>
                <w:iCs/>
                <w:sz w:val="21"/>
                <w:szCs w:val="21"/>
              </w:rPr>
              <w:t>a</w:t>
            </w:r>
            <w:r w:rsidRPr="000470CD">
              <w:rPr>
                <w:rFonts w:ascii="Abadi" w:hAnsi="Abadi"/>
                <w:b/>
                <w:iCs/>
                <w:spacing w:val="12"/>
                <w:sz w:val="21"/>
                <w:szCs w:val="21"/>
              </w:rPr>
              <w:t xml:space="preserve"> </w:t>
            </w:r>
            <w:r w:rsidRPr="000470CD">
              <w:rPr>
                <w:rFonts w:ascii="Abadi" w:hAnsi="Abadi"/>
                <w:b/>
                <w:iCs/>
                <w:sz w:val="21"/>
                <w:szCs w:val="21"/>
              </w:rPr>
              <w:t>la</w:t>
            </w:r>
            <w:r w:rsidRPr="000470CD">
              <w:rPr>
                <w:rFonts w:ascii="Abadi" w:hAnsi="Abadi"/>
                <w:b/>
                <w:iCs/>
                <w:spacing w:val="12"/>
                <w:sz w:val="21"/>
                <w:szCs w:val="21"/>
              </w:rPr>
              <w:t xml:space="preserve"> </w:t>
            </w:r>
            <w:r w:rsidRPr="000470CD">
              <w:rPr>
                <w:rFonts w:ascii="Abadi" w:hAnsi="Abadi"/>
                <w:b/>
                <w:iCs/>
                <w:sz w:val="21"/>
                <w:szCs w:val="21"/>
              </w:rPr>
              <w:t>Auditoría</w:t>
            </w:r>
            <w:r w:rsidRPr="000470CD">
              <w:rPr>
                <w:rFonts w:ascii="Abadi" w:hAnsi="Abadi"/>
                <w:b/>
                <w:iCs/>
                <w:spacing w:val="-53"/>
                <w:sz w:val="21"/>
                <w:szCs w:val="21"/>
              </w:rPr>
              <w:t xml:space="preserve"> </w:t>
            </w:r>
            <w:r w:rsidRPr="000470CD">
              <w:rPr>
                <w:rFonts w:ascii="Abadi" w:hAnsi="Abadi"/>
                <w:b/>
                <w:iCs/>
                <w:sz w:val="21"/>
                <w:szCs w:val="21"/>
              </w:rPr>
              <w:t>Superior</w:t>
            </w:r>
            <w:r w:rsidRPr="000470CD">
              <w:rPr>
                <w:rFonts w:ascii="Abadi" w:hAnsi="Abadi"/>
                <w:b/>
                <w:iCs/>
                <w:spacing w:val="-3"/>
                <w:sz w:val="21"/>
                <w:szCs w:val="21"/>
              </w:rPr>
              <w:t xml:space="preserve"> </w:t>
            </w:r>
            <w:r w:rsidRPr="000470CD">
              <w:rPr>
                <w:rFonts w:ascii="Abadi" w:hAnsi="Abadi"/>
                <w:b/>
                <w:iCs/>
                <w:sz w:val="21"/>
                <w:szCs w:val="21"/>
              </w:rPr>
              <w:t>del</w:t>
            </w:r>
            <w:r w:rsidRPr="000470CD">
              <w:rPr>
                <w:rFonts w:ascii="Abadi" w:hAnsi="Abadi"/>
                <w:b/>
                <w:iCs/>
                <w:spacing w:val="-2"/>
                <w:sz w:val="21"/>
                <w:szCs w:val="21"/>
              </w:rPr>
              <w:t xml:space="preserve"> </w:t>
            </w:r>
            <w:r w:rsidRPr="000470CD">
              <w:rPr>
                <w:rFonts w:ascii="Abadi" w:hAnsi="Abadi"/>
                <w:b/>
                <w:iCs/>
                <w:sz w:val="21"/>
                <w:szCs w:val="21"/>
              </w:rPr>
              <w:t>Estado</w:t>
            </w:r>
            <w:r w:rsidRPr="000470CD">
              <w:rPr>
                <w:rFonts w:ascii="Abadi" w:hAnsi="Abadi"/>
                <w:b/>
                <w:iCs/>
                <w:spacing w:val="-3"/>
                <w:sz w:val="21"/>
                <w:szCs w:val="21"/>
              </w:rPr>
              <w:t xml:space="preserve"> </w:t>
            </w:r>
            <w:r w:rsidRPr="000470CD">
              <w:rPr>
                <w:rFonts w:ascii="Abadi" w:hAnsi="Abadi"/>
                <w:b/>
                <w:iCs/>
                <w:sz w:val="21"/>
                <w:szCs w:val="21"/>
              </w:rPr>
              <w:t>de</w:t>
            </w:r>
            <w:r w:rsidRPr="000470CD">
              <w:rPr>
                <w:rFonts w:ascii="Abadi" w:hAnsi="Abadi"/>
                <w:b/>
                <w:iCs/>
                <w:spacing w:val="-2"/>
                <w:sz w:val="21"/>
                <w:szCs w:val="21"/>
              </w:rPr>
              <w:t xml:space="preserve"> </w:t>
            </w:r>
            <w:r w:rsidRPr="000470CD">
              <w:rPr>
                <w:rFonts w:ascii="Abadi" w:hAnsi="Abadi"/>
                <w:b/>
                <w:iCs/>
                <w:sz w:val="21"/>
                <w:szCs w:val="21"/>
              </w:rPr>
              <w:t>Guanajuato.</w:t>
            </w:r>
          </w:p>
        </w:tc>
      </w:tr>
      <w:tr w:rsidR="00E46DA6" w14:paraId="2339A76E" w14:textId="77777777" w:rsidTr="005011DA">
        <w:tc>
          <w:tcPr>
            <w:tcW w:w="2529" w:type="dxa"/>
          </w:tcPr>
          <w:p w14:paraId="30F8567F" w14:textId="64362CA7" w:rsidR="00E46DA6" w:rsidRPr="003A5194" w:rsidRDefault="006F606E" w:rsidP="00BF7DE4">
            <w:pPr>
              <w:pStyle w:val="TableParagraph"/>
              <w:spacing w:before="24" w:line="276" w:lineRule="auto"/>
              <w:ind w:left="61" w:right="46"/>
              <w:jc w:val="both"/>
              <w:rPr>
                <w:rFonts w:ascii="Abadi" w:hAnsi="Abadi"/>
                <w:sz w:val="21"/>
                <w:szCs w:val="21"/>
              </w:rPr>
            </w:pPr>
            <w:r w:rsidRPr="003A5194">
              <w:rPr>
                <w:rFonts w:ascii="Abadi" w:hAnsi="Abadi"/>
                <w:sz w:val="21"/>
                <w:szCs w:val="21"/>
              </w:rPr>
              <w:t>La</w:t>
            </w:r>
            <w:r w:rsidRPr="003A5194">
              <w:rPr>
                <w:rFonts w:ascii="Abadi" w:hAnsi="Abadi"/>
                <w:spacing w:val="1"/>
                <w:sz w:val="21"/>
                <w:szCs w:val="21"/>
              </w:rPr>
              <w:t xml:space="preserve"> </w:t>
            </w:r>
            <w:r w:rsidRPr="003A5194">
              <w:rPr>
                <w:rFonts w:ascii="Abadi" w:hAnsi="Abadi"/>
                <w:sz w:val="21"/>
                <w:szCs w:val="21"/>
              </w:rPr>
              <w:t>coordinadora</w:t>
            </w:r>
            <w:r w:rsidRPr="003A5194">
              <w:rPr>
                <w:rFonts w:ascii="Abadi" w:hAnsi="Abadi"/>
                <w:spacing w:val="1"/>
                <w:sz w:val="21"/>
                <w:szCs w:val="21"/>
              </w:rPr>
              <w:t xml:space="preserve"> </w:t>
            </w:r>
            <w:r w:rsidRPr="003A5194">
              <w:rPr>
                <w:rFonts w:ascii="Abadi" w:hAnsi="Abadi"/>
                <w:sz w:val="21"/>
                <w:szCs w:val="21"/>
              </w:rPr>
              <w:t>general</w:t>
            </w:r>
            <w:r w:rsidRPr="003A5194">
              <w:rPr>
                <w:rFonts w:ascii="Abadi" w:hAnsi="Abadi"/>
                <w:spacing w:val="1"/>
                <w:sz w:val="21"/>
                <w:szCs w:val="21"/>
              </w:rPr>
              <w:t xml:space="preserve"> </w:t>
            </w:r>
            <w:r w:rsidRPr="003A5194">
              <w:rPr>
                <w:rFonts w:ascii="Abadi" w:hAnsi="Abadi"/>
                <w:sz w:val="21"/>
                <w:szCs w:val="21"/>
              </w:rPr>
              <w:t>jurídica</w:t>
            </w:r>
            <w:r w:rsidRPr="003A5194">
              <w:rPr>
                <w:rFonts w:ascii="Abadi" w:hAnsi="Abadi"/>
                <w:spacing w:val="1"/>
                <w:sz w:val="21"/>
                <w:szCs w:val="21"/>
              </w:rPr>
              <w:t xml:space="preserve"> </w:t>
            </w:r>
            <w:r w:rsidRPr="003A5194">
              <w:rPr>
                <w:rFonts w:ascii="Abadi" w:hAnsi="Abadi"/>
                <w:sz w:val="21"/>
                <w:szCs w:val="21"/>
              </w:rPr>
              <w:t>del</w:t>
            </w:r>
            <w:r w:rsidRPr="003A5194">
              <w:rPr>
                <w:rFonts w:ascii="Abadi" w:hAnsi="Abadi"/>
                <w:spacing w:val="1"/>
                <w:sz w:val="21"/>
                <w:szCs w:val="21"/>
              </w:rPr>
              <w:t xml:space="preserve"> </w:t>
            </w:r>
            <w:r w:rsidRPr="003A5194">
              <w:rPr>
                <w:rFonts w:ascii="Abadi" w:hAnsi="Abadi"/>
                <w:sz w:val="21"/>
                <w:szCs w:val="21"/>
              </w:rPr>
              <w:t>Gobierno</w:t>
            </w:r>
            <w:r w:rsidRPr="003A5194">
              <w:rPr>
                <w:rFonts w:ascii="Abadi" w:hAnsi="Abadi"/>
                <w:spacing w:val="1"/>
                <w:sz w:val="21"/>
                <w:szCs w:val="21"/>
              </w:rPr>
              <w:t xml:space="preserve"> </w:t>
            </w:r>
            <w:r w:rsidRPr="003A5194">
              <w:rPr>
                <w:rFonts w:ascii="Abadi" w:hAnsi="Abadi"/>
                <w:sz w:val="21"/>
                <w:szCs w:val="21"/>
              </w:rPr>
              <w:t>del</w:t>
            </w:r>
            <w:r w:rsidRPr="003A5194">
              <w:rPr>
                <w:rFonts w:ascii="Abadi" w:hAnsi="Abadi"/>
                <w:spacing w:val="1"/>
                <w:sz w:val="21"/>
                <w:szCs w:val="21"/>
              </w:rPr>
              <w:t xml:space="preserve"> </w:t>
            </w:r>
            <w:r w:rsidRPr="003A5194">
              <w:rPr>
                <w:rFonts w:ascii="Abadi" w:hAnsi="Abadi"/>
                <w:sz w:val="21"/>
                <w:szCs w:val="21"/>
              </w:rPr>
              <w:t>Estado</w:t>
            </w:r>
            <w:r w:rsidRPr="003A5194">
              <w:rPr>
                <w:rFonts w:ascii="Abadi" w:hAnsi="Abadi"/>
                <w:spacing w:val="-53"/>
                <w:sz w:val="21"/>
                <w:szCs w:val="21"/>
              </w:rPr>
              <w:t xml:space="preserve"> </w:t>
            </w:r>
            <w:r w:rsidRPr="003A5194">
              <w:rPr>
                <w:rFonts w:ascii="Abadi" w:hAnsi="Abadi"/>
                <w:sz w:val="21"/>
                <w:szCs w:val="21"/>
              </w:rPr>
              <w:t>remite</w:t>
            </w:r>
            <w:r w:rsidRPr="003A5194">
              <w:rPr>
                <w:rFonts w:ascii="Abadi" w:hAnsi="Abadi"/>
                <w:spacing w:val="-8"/>
                <w:sz w:val="21"/>
                <w:szCs w:val="21"/>
              </w:rPr>
              <w:t xml:space="preserve"> </w:t>
            </w:r>
            <w:r w:rsidRPr="003A5194">
              <w:rPr>
                <w:rFonts w:ascii="Abadi" w:hAnsi="Abadi"/>
                <w:sz w:val="21"/>
                <w:szCs w:val="21"/>
              </w:rPr>
              <w:t>opinión</w:t>
            </w:r>
            <w:r w:rsidRPr="003A5194">
              <w:rPr>
                <w:rFonts w:ascii="Abadi" w:hAnsi="Abadi"/>
                <w:spacing w:val="-8"/>
                <w:sz w:val="21"/>
                <w:szCs w:val="21"/>
              </w:rPr>
              <w:t xml:space="preserve"> </w:t>
            </w:r>
            <w:r w:rsidRPr="003A5194">
              <w:rPr>
                <w:rFonts w:ascii="Abadi" w:hAnsi="Abadi"/>
                <w:sz w:val="21"/>
                <w:szCs w:val="21"/>
              </w:rPr>
              <w:t>consolidada</w:t>
            </w:r>
            <w:r w:rsidRPr="003A5194">
              <w:rPr>
                <w:rFonts w:ascii="Abadi" w:hAnsi="Abadi"/>
                <w:spacing w:val="-7"/>
                <w:sz w:val="21"/>
                <w:szCs w:val="21"/>
              </w:rPr>
              <w:t xml:space="preserve"> </w:t>
            </w:r>
            <w:r w:rsidRPr="003A5194">
              <w:rPr>
                <w:rFonts w:ascii="Abadi" w:hAnsi="Abadi"/>
                <w:sz w:val="21"/>
                <w:szCs w:val="21"/>
              </w:rPr>
              <w:t>con</w:t>
            </w:r>
            <w:r w:rsidRPr="003A5194">
              <w:rPr>
                <w:rFonts w:ascii="Abadi" w:hAnsi="Abadi"/>
                <w:spacing w:val="-8"/>
                <w:sz w:val="21"/>
                <w:szCs w:val="21"/>
              </w:rPr>
              <w:t xml:space="preserve"> </w:t>
            </w:r>
            <w:r w:rsidRPr="003A5194">
              <w:rPr>
                <w:rFonts w:ascii="Abadi" w:hAnsi="Abadi"/>
                <w:sz w:val="21"/>
                <w:szCs w:val="21"/>
              </w:rPr>
              <w:t>la</w:t>
            </w:r>
            <w:r w:rsidRPr="003A5194">
              <w:rPr>
                <w:rFonts w:ascii="Abadi" w:hAnsi="Abadi"/>
                <w:spacing w:val="-8"/>
                <w:sz w:val="21"/>
                <w:szCs w:val="21"/>
              </w:rPr>
              <w:t xml:space="preserve"> </w:t>
            </w:r>
            <w:r w:rsidRPr="003A5194">
              <w:rPr>
                <w:rFonts w:ascii="Abadi" w:hAnsi="Abadi"/>
                <w:sz w:val="21"/>
                <w:szCs w:val="21"/>
              </w:rPr>
              <w:t>Secretaría</w:t>
            </w:r>
            <w:r w:rsidRPr="003A5194">
              <w:rPr>
                <w:rFonts w:ascii="Abadi" w:hAnsi="Abadi"/>
                <w:spacing w:val="-7"/>
                <w:sz w:val="21"/>
                <w:szCs w:val="21"/>
              </w:rPr>
              <w:t xml:space="preserve"> </w:t>
            </w:r>
            <w:r w:rsidRPr="003A5194">
              <w:rPr>
                <w:rFonts w:ascii="Abadi" w:hAnsi="Abadi"/>
                <w:sz w:val="21"/>
                <w:szCs w:val="21"/>
              </w:rPr>
              <w:t>de</w:t>
            </w:r>
            <w:r w:rsidRPr="003A5194">
              <w:rPr>
                <w:rFonts w:ascii="Abadi" w:hAnsi="Abadi"/>
                <w:spacing w:val="-8"/>
                <w:sz w:val="21"/>
                <w:szCs w:val="21"/>
              </w:rPr>
              <w:t xml:space="preserve"> </w:t>
            </w:r>
            <w:r w:rsidRPr="003A5194">
              <w:rPr>
                <w:rFonts w:ascii="Abadi" w:hAnsi="Abadi"/>
                <w:sz w:val="21"/>
                <w:szCs w:val="21"/>
              </w:rPr>
              <w:t>Turismo,</w:t>
            </w:r>
            <w:r w:rsidRPr="003A5194">
              <w:rPr>
                <w:rFonts w:ascii="Abadi" w:hAnsi="Abadi"/>
                <w:spacing w:val="-8"/>
                <w:sz w:val="21"/>
                <w:szCs w:val="21"/>
              </w:rPr>
              <w:t xml:space="preserve"> </w:t>
            </w:r>
            <w:r w:rsidRPr="003A5194">
              <w:rPr>
                <w:rFonts w:ascii="Abadi" w:hAnsi="Abadi"/>
                <w:sz w:val="21"/>
                <w:szCs w:val="21"/>
              </w:rPr>
              <w:t>de</w:t>
            </w:r>
            <w:r w:rsidRPr="003A5194">
              <w:rPr>
                <w:rFonts w:ascii="Abadi" w:hAnsi="Abadi"/>
                <w:spacing w:val="-7"/>
                <w:sz w:val="21"/>
                <w:szCs w:val="21"/>
              </w:rPr>
              <w:t xml:space="preserve"> </w:t>
            </w:r>
            <w:r w:rsidRPr="003A5194">
              <w:rPr>
                <w:rFonts w:ascii="Abadi" w:hAnsi="Abadi"/>
                <w:sz w:val="21"/>
                <w:szCs w:val="21"/>
              </w:rPr>
              <w:t>la</w:t>
            </w:r>
            <w:r w:rsidRPr="003A5194">
              <w:rPr>
                <w:rFonts w:ascii="Abadi" w:hAnsi="Abadi"/>
                <w:spacing w:val="-53"/>
                <w:sz w:val="21"/>
                <w:szCs w:val="21"/>
              </w:rPr>
              <w:t xml:space="preserve"> </w:t>
            </w:r>
            <w:r w:rsidRPr="003A5194">
              <w:rPr>
                <w:rFonts w:ascii="Abadi" w:hAnsi="Abadi"/>
                <w:sz w:val="21"/>
                <w:szCs w:val="21"/>
              </w:rPr>
              <w:t>iniciativa a fin de reformar los artículos 25 y 27 y adicionar los</w:t>
            </w:r>
            <w:r w:rsidRPr="003A5194">
              <w:rPr>
                <w:rFonts w:ascii="Abadi" w:hAnsi="Abadi"/>
                <w:spacing w:val="1"/>
                <w:sz w:val="21"/>
                <w:szCs w:val="21"/>
              </w:rPr>
              <w:t xml:space="preserve"> </w:t>
            </w:r>
            <w:r w:rsidRPr="003A5194">
              <w:rPr>
                <w:rFonts w:ascii="Abadi" w:hAnsi="Abadi"/>
                <w:sz w:val="21"/>
                <w:szCs w:val="21"/>
              </w:rPr>
              <w:t>artículos 27 Bis y 27 Ter a la Ley de Turismo para el Estado de</w:t>
            </w:r>
            <w:r w:rsidRPr="003A5194">
              <w:rPr>
                <w:rFonts w:ascii="Abadi" w:hAnsi="Abadi"/>
                <w:spacing w:val="1"/>
                <w:sz w:val="21"/>
                <w:szCs w:val="21"/>
              </w:rPr>
              <w:t xml:space="preserve"> </w:t>
            </w:r>
            <w:r w:rsidRPr="003A5194">
              <w:rPr>
                <w:rFonts w:ascii="Abadi" w:hAnsi="Abadi"/>
                <w:sz w:val="21"/>
                <w:szCs w:val="21"/>
              </w:rPr>
              <w:t>Guanajuato</w:t>
            </w:r>
            <w:r w:rsidRPr="003A5194">
              <w:rPr>
                <w:rFonts w:ascii="Abadi" w:hAnsi="Abadi"/>
                <w:spacing w:val="-2"/>
                <w:sz w:val="21"/>
                <w:szCs w:val="21"/>
              </w:rPr>
              <w:t xml:space="preserve"> </w:t>
            </w:r>
            <w:r w:rsidRPr="003A5194">
              <w:rPr>
                <w:rFonts w:ascii="Abadi" w:hAnsi="Abadi"/>
                <w:sz w:val="21"/>
                <w:szCs w:val="21"/>
              </w:rPr>
              <w:t>y</w:t>
            </w:r>
            <w:r w:rsidRPr="003A5194">
              <w:rPr>
                <w:rFonts w:ascii="Abadi" w:hAnsi="Abadi"/>
                <w:spacing w:val="-1"/>
                <w:sz w:val="21"/>
                <w:szCs w:val="21"/>
              </w:rPr>
              <w:t xml:space="preserve"> </w:t>
            </w:r>
            <w:r w:rsidRPr="003A5194">
              <w:rPr>
                <w:rFonts w:ascii="Abadi" w:hAnsi="Abadi"/>
                <w:sz w:val="21"/>
                <w:szCs w:val="21"/>
              </w:rPr>
              <w:t>sus</w:t>
            </w:r>
            <w:r w:rsidRPr="003A5194">
              <w:rPr>
                <w:rFonts w:ascii="Abadi" w:hAnsi="Abadi"/>
                <w:spacing w:val="-1"/>
                <w:sz w:val="21"/>
                <w:szCs w:val="21"/>
              </w:rPr>
              <w:t xml:space="preserve"> </w:t>
            </w:r>
            <w:r w:rsidRPr="003A5194">
              <w:rPr>
                <w:rFonts w:ascii="Abadi" w:hAnsi="Abadi"/>
                <w:sz w:val="21"/>
                <w:szCs w:val="21"/>
              </w:rPr>
              <w:t>Municipios.</w:t>
            </w:r>
          </w:p>
        </w:tc>
        <w:tc>
          <w:tcPr>
            <w:tcW w:w="1694" w:type="dxa"/>
          </w:tcPr>
          <w:p w14:paraId="421B0FCB" w14:textId="08996AF6" w:rsidR="00E46DA6" w:rsidRPr="000470CD" w:rsidRDefault="0040706D" w:rsidP="000D6B03">
            <w:pPr>
              <w:jc w:val="both"/>
              <w:rPr>
                <w:rFonts w:ascii="Abadi" w:hAnsi="Abadi"/>
                <w:b/>
                <w:iCs/>
                <w:sz w:val="21"/>
                <w:szCs w:val="21"/>
              </w:rPr>
            </w:pPr>
            <w:r w:rsidRPr="00B17E55">
              <w:rPr>
                <w:rFonts w:ascii="Abadi" w:hAnsi="Abadi"/>
                <w:b/>
                <w:iCs/>
                <w:sz w:val="21"/>
                <w:szCs w:val="21"/>
              </w:rPr>
              <w:t>Enterados y se informa que se turnó a la Comisión de Turismo.</w:t>
            </w:r>
          </w:p>
        </w:tc>
      </w:tr>
      <w:tr w:rsidR="00E46DA6" w14:paraId="1A466691" w14:textId="77777777" w:rsidTr="005011DA">
        <w:tc>
          <w:tcPr>
            <w:tcW w:w="2529" w:type="dxa"/>
          </w:tcPr>
          <w:p w14:paraId="3BCA5439" w14:textId="74CD5C19" w:rsidR="00E46DA6" w:rsidRPr="003A5194" w:rsidRDefault="00223AAB" w:rsidP="00BF7DE4">
            <w:pPr>
              <w:pStyle w:val="TableParagraph"/>
              <w:spacing w:before="24" w:line="276" w:lineRule="auto"/>
              <w:ind w:left="61" w:right="46"/>
              <w:jc w:val="both"/>
              <w:rPr>
                <w:rFonts w:ascii="Abadi" w:hAnsi="Abadi"/>
                <w:sz w:val="21"/>
                <w:szCs w:val="21"/>
              </w:rPr>
            </w:pPr>
            <w:r w:rsidRPr="003A5194">
              <w:rPr>
                <w:rFonts w:ascii="Abadi" w:hAnsi="Abadi"/>
                <w:sz w:val="21"/>
                <w:szCs w:val="21"/>
              </w:rPr>
              <w:t>El</w:t>
            </w:r>
            <w:r w:rsidRPr="003A5194">
              <w:rPr>
                <w:rFonts w:ascii="Abadi" w:hAnsi="Abadi"/>
                <w:spacing w:val="1"/>
                <w:sz w:val="21"/>
                <w:szCs w:val="21"/>
              </w:rPr>
              <w:t xml:space="preserve"> </w:t>
            </w:r>
            <w:r w:rsidRPr="003A5194">
              <w:rPr>
                <w:rFonts w:ascii="Abadi" w:hAnsi="Abadi"/>
                <w:sz w:val="21"/>
                <w:szCs w:val="21"/>
              </w:rPr>
              <w:t>procurador</w:t>
            </w:r>
            <w:r w:rsidRPr="003A5194">
              <w:rPr>
                <w:rFonts w:ascii="Abadi" w:hAnsi="Abadi"/>
                <w:spacing w:val="1"/>
                <w:sz w:val="21"/>
                <w:szCs w:val="21"/>
              </w:rPr>
              <w:t xml:space="preserve"> </w:t>
            </w:r>
            <w:r w:rsidRPr="003A5194">
              <w:rPr>
                <w:rFonts w:ascii="Abadi" w:hAnsi="Abadi"/>
                <w:sz w:val="21"/>
                <w:szCs w:val="21"/>
              </w:rPr>
              <w:t>Ambiental</w:t>
            </w:r>
            <w:r w:rsidRPr="003A5194">
              <w:rPr>
                <w:rFonts w:ascii="Abadi" w:hAnsi="Abadi"/>
                <w:spacing w:val="1"/>
                <w:sz w:val="21"/>
                <w:szCs w:val="21"/>
              </w:rPr>
              <w:t xml:space="preserve"> </w:t>
            </w:r>
            <w:r w:rsidRPr="003A5194">
              <w:rPr>
                <w:rFonts w:ascii="Abadi" w:hAnsi="Abadi"/>
                <w:sz w:val="21"/>
                <w:szCs w:val="21"/>
              </w:rPr>
              <w:t>y</w:t>
            </w:r>
            <w:r w:rsidRPr="003A5194">
              <w:rPr>
                <w:rFonts w:ascii="Abadi" w:hAnsi="Abadi"/>
                <w:spacing w:val="1"/>
                <w:sz w:val="21"/>
                <w:szCs w:val="21"/>
              </w:rPr>
              <w:t xml:space="preserve"> </w:t>
            </w:r>
            <w:r w:rsidRPr="003A5194">
              <w:rPr>
                <w:rFonts w:ascii="Abadi" w:hAnsi="Abadi"/>
                <w:sz w:val="21"/>
                <w:szCs w:val="21"/>
              </w:rPr>
              <w:t>de</w:t>
            </w:r>
            <w:r w:rsidRPr="003A5194">
              <w:rPr>
                <w:rFonts w:ascii="Abadi" w:hAnsi="Abadi"/>
                <w:spacing w:val="1"/>
                <w:sz w:val="21"/>
                <w:szCs w:val="21"/>
              </w:rPr>
              <w:t xml:space="preserve"> </w:t>
            </w:r>
            <w:r w:rsidRPr="003A5194">
              <w:rPr>
                <w:rFonts w:ascii="Abadi" w:hAnsi="Abadi"/>
                <w:sz w:val="21"/>
                <w:szCs w:val="21"/>
              </w:rPr>
              <w:t>Ordenamiento</w:t>
            </w:r>
            <w:r w:rsidRPr="003A5194">
              <w:rPr>
                <w:rFonts w:ascii="Abadi" w:hAnsi="Abadi"/>
                <w:spacing w:val="1"/>
                <w:sz w:val="21"/>
                <w:szCs w:val="21"/>
              </w:rPr>
              <w:t xml:space="preserve"> </w:t>
            </w:r>
            <w:r w:rsidRPr="003A5194">
              <w:rPr>
                <w:rFonts w:ascii="Abadi" w:hAnsi="Abadi"/>
                <w:sz w:val="21"/>
                <w:szCs w:val="21"/>
              </w:rPr>
              <w:t>Territorial</w:t>
            </w:r>
            <w:r w:rsidRPr="003A5194">
              <w:rPr>
                <w:rFonts w:ascii="Abadi" w:hAnsi="Abadi"/>
                <w:spacing w:val="1"/>
                <w:sz w:val="21"/>
                <w:szCs w:val="21"/>
              </w:rPr>
              <w:t xml:space="preserve"> </w:t>
            </w:r>
            <w:r w:rsidRPr="003A5194">
              <w:rPr>
                <w:rFonts w:ascii="Abadi" w:hAnsi="Abadi"/>
                <w:sz w:val="21"/>
                <w:szCs w:val="21"/>
              </w:rPr>
              <w:t>del</w:t>
            </w:r>
            <w:r w:rsidRPr="003A5194">
              <w:rPr>
                <w:rFonts w:ascii="Abadi" w:hAnsi="Abadi"/>
                <w:spacing w:val="-53"/>
                <w:sz w:val="21"/>
                <w:szCs w:val="21"/>
              </w:rPr>
              <w:t xml:space="preserve"> </w:t>
            </w:r>
            <w:r w:rsidRPr="003A5194">
              <w:rPr>
                <w:rFonts w:ascii="Abadi" w:hAnsi="Abadi"/>
                <w:sz w:val="21"/>
                <w:szCs w:val="21"/>
              </w:rPr>
              <w:t>Estado de Guanajuato remite respuesta a la consulta de dos</w:t>
            </w:r>
            <w:r w:rsidRPr="003A5194">
              <w:rPr>
                <w:rFonts w:ascii="Abadi" w:hAnsi="Abadi"/>
                <w:spacing w:val="1"/>
                <w:sz w:val="21"/>
                <w:szCs w:val="21"/>
              </w:rPr>
              <w:t xml:space="preserve"> </w:t>
            </w:r>
            <w:r w:rsidRPr="003A5194">
              <w:rPr>
                <w:rFonts w:ascii="Abadi" w:hAnsi="Abadi"/>
                <w:sz w:val="21"/>
                <w:szCs w:val="21"/>
              </w:rPr>
              <w:t>iniciativas:</w:t>
            </w:r>
            <w:r w:rsidRPr="003A5194">
              <w:rPr>
                <w:rFonts w:ascii="Abadi" w:hAnsi="Abadi"/>
                <w:spacing w:val="-5"/>
                <w:sz w:val="21"/>
                <w:szCs w:val="21"/>
              </w:rPr>
              <w:t xml:space="preserve"> </w:t>
            </w:r>
            <w:r w:rsidRPr="003A5194">
              <w:rPr>
                <w:rFonts w:ascii="Abadi" w:hAnsi="Abadi"/>
                <w:sz w:val="21"/>
                <w:szCs w:val="21"/>
              </w:rPr>
              <w:t>la</w:t>
            </w:r>
            <w:r w:rsidRPr="003A5194">
              <w:rPr>
                <w:rFonts w:ascii="Abadi" w:hAnsi="Abadi"/>
                <w:spacing w:val="-6"/>
                <w:sz w:val="21"/>
                <w:szCs w:val="21"/>
              </w:rPr>
              <w:t xml:space="preserve"> </w:t>
            </w:r>
            <w:r w:rsidRPr="003A5194">
              <w:rPr>
                <w:rFonts w:ascii="Abadi" w:hAnsi="Abadi"/>
                <w:sz w:val="21"/>
                <w:szCs w:val="21"/>
              </w:rPr>
              <w:t>primera,</w:t>
            </w:r>
            <w:r w:rsidRPr="003A5194">
              <w:rPr>
                <w:rFonts w:ascii="Abadi" w:hAnsi="Abadi"/>
                <w:spacing w:val="-5"/>
                <w:sz w:val="21"/>
                <w:szCs w:val="21"/>
              </w:rPr>
              <w:t xml:space="preserve"> </w:t>
            </w:r>
            <w:r w:rsidRPr="003A5194">
              <w:rPr>
                <w:rFonts w:ascii="Abadi" w:hAnsi="Abadi"/>
                <w:sz w:val="21"/>
                <w:szCs w:val="21"/>
              </w:rPr>
              <w:t>que</w:t>
            </w:r>
            <w:r w:rsidRPr="003A5194">
              <w:rPr>
                <w:rFonts w:ascii="Abadi" w:hAnsi="Abadi"/>
                <w:spacing w:val="-5"/>
                <w:sz w:val="21"/>
                <w:szCs w:val="21"/>
              </w:rPr>
              <w:t xml:space="preserve"> </w:t>
            </w:r>
            <w:r w:rsidRPr="003A5194">
              <w:rPr>
                <w:rFonts w:ascii="Abadi" w:hAnsi="Abadi"/>
                <w:sz w:val="21"/>
                <w:szCs w:val="21"/>
              </w:rPr>
              <w:t>crea</w:t>
            </w:r>
            <w:r w:rsidRPr="003A5194">
              <w:rPr>
                <w:rFonts w:ascii="Abadi" w:hAnsi="Abadi"/>
                <w:spacing w:val="-6"/>
                <w:sz w:val="21"/>
                <w:szCs w:val="21"/>
              </w:rPr>
              <w:t xml:space="preserve"> </w:t>
            </w:r>
            <w:r w:rsidRPr="003A5194">
              <w:rPr>
                <w:rFonts w:ascii="Abadi" w:hAnsi="Abadi"/>
                <w:sz w:val="21"/>
                <w:szCs w:val="21"/>
              </w:rPr>
              <w:t>la</w:t>
            </w:r>
            <w:r w:rsidRPr="003A5194">
              <w:rPr>
                <w:rFonts w:ascii="Abadi" w:hAnsi="Abadi"/>
                <w:spacing w:val="-6"/>
                <w:sz w:val="21"/>
                <w:szCs w:val="21"/>
              </w:rPr>
              <w:t xml:space="preserve"> </w:t>
            </w:r>
            <w:r w:rsidRPr="003A5194">
              <w:rPr>
                <w:rFonts w:ascii="Abadi" w:hAnsi="Abadi"/>
                <w:sz w:val="21"/>
                <w:szCs w:val="21"/>
              </w:rPr>
              <w:t>Ley</w:t>
            </w:r>
            <w:r w:rsidRPr="003A5194">
              <w:rPr>
                <w:rFonts w:ascii="Abadi" w:hAnsi="Abadi"/>
                <w:spacing w:val="-6"/>
                <w:sz w:val="21"/>
                <w:szCs w:val="21"/>
              </w:rPr>
              <w:t xml:space="preserve"> </w:t>
            </w:r>
            <w:r w:rsidRPr="003A5194">
              <w:rPr>
                <w:rFonts w:ascii="Abadi" w:hAnsi="Abadi"/>
                <w:sz w:val="21"/>
                <w:szCs w:val="21"/>
              </w:rPr>
              <w:t>del</w:t>
            </w:r>
            <w:r w:rsidRPr="003A5194">
              <w:rPr>
                <w:rFonts w:ascii="Abadi" w:hAnsi="Abadi"/>
                <w:spacing w:val="-4"/>
                <w:sz w:val="21"/>
                <w:szCs w:val="21"/>
              </w:rPr>
              <w:t xml:space="preserve"> </w:t>
            </w:r>
            <w:r w:rsidRPr="003A5194">
              <w:rPr>
                <w:rFonts w:ascii="Abadi" w:hAnsi="Abadi"/>
                <w:sz w:val="21"/>
                <w:szCs w:val="21"/>
              </w:rPr>
              <w:t>Árbol</w:t>
            </w:r>
            <w:r w:rsidRPr="003A5194">
              <w:rPr>
                <w:rFonts w:ascii="Abadi" w:hAnsi="Abadi"/>
                <w:spacing w:val="-5"/>
                <w:sz w:val="21"/>
                <w:szCs w:val="21"/>
              </w:rPr>
              <w:t xml:space="preserve"> </w:t>
            </w:r>
            <w:r w:rsidRPr="003A5194">
              <w:rPr>
                <w:rFonts w:ascii="Abadi" w:hAnsi="Abadi"/>
                <w:sz w:val="21"/>
                <w:szCs w:val="21"/>
              </w:rPr>
              <w:t>para</w:t>
            </w:r>
            <w:r w:rsidRPr="003A5194">
              <w:rPr>
                <w:rFonts w:ascii="Abadi" w:hAnsi="Abadi"/>
                <w:spacing w:val="-6"/>
                <w:sz w:val="21"/>
                <w:szCs w:val="21"/>
              </w:rPr>
              <w:t xml:space="preserve"> </w:t>
            </w:r>
            <w:r w:rsidRPr="003A5194">
              <w:rPr>
                <w:rFonts w:ascii="Abadi" w:hAnsi="Abadi"/>
                <w:sz w:val="21"/>
                <w:szCs w:val="21"/>
              </w:rPr>
              <w:t>el</w:t>
            </w:r>
            <w:r w:rsidRPr="003A5194">
              <w:rPr>
                <w:rFonts w:ascii="Abadi" w:hAnsi="Abadi"/>
                <w:spacing w:val="-5"/>
                <w:sz w:val="21"/>
                <w:szCs w:val="21"/>
              </w:rPr>
              <w:t xml:space="preserve"> </w:t>
            </w:r>
            <w:r w:rsidRPr="003A5194">
              <w:rPr>
                <w:rFonts w:ascii="Abadi" w:hAnsi="Abadi"/>
                <w:sz w:val="21"/>
                <w:szCs w:val="21"/>
              </w:rPr>
              <w:t>Estado</w:t>
            </w:r>
            <w:r w:rsidRPr="003A5194">
              <w:rPr>
                <w:rFonts w:ascii="Abadi" w:hAnsi="Abadi"/>
                <w:spacing w:val="-53"/>
                <w:sz w:val="21"/>
                <w:szCs w:val="21"/>
              </w:rPr>
              <w:t xml:space="preserve"> </w:t>
            </w:r>
            <w:r w:rsidRPr="003A5194">
              <w:rPr>
                <w:rFonts w:ascii="Abadi" w:hAnsi="Abadi"/>
                <w:sz w:val="21"/>
                <w:szCs w:val="21"/>
              </w:rPr>
              <w:t>y los Municipios de Guanajuato; y la segunda, de Ley para la</w:t>
            </w:r>
            <w:r w:rsidRPr="003A5194">
              <w:rPr>
                <w:rFonts w:ascii="Abadi" w:hAnsi="Abadi"/>
                <w:spacing w:val="1"/>
                <w:sz w:val="21"/>
                <w:szCs w:val="21"/>
              </w:rPr>
              <w:t xml:space="preserve"> </w:t>
            </w:r>
            <w:r w:rsidRPr="003A5194">
              <w:rPr>
                <w:rFonts w:ascii="Abadi" w:hAnsi="Abadi"/>
                <w:sz w:val="21"/>
                <w:szCs w:val="21"/>
              </w:rPr>
              <w:t>Gestión</w:t>
            </w:r>
            <w:r w:rsidRPr="003A5194">
              <w:rPr>
                <w:rFonts w:ascii="Abadi" w:hAnsi="Abadi"/>
                <w:spacing w:val="-14"/>
                <w:sz w:val="21"/>
                <w:szCs w:val="21"/>
              </w:rPr>
              <w:t xml:space="preserve"> </w:t>
            </w:r>
            <w:r w:rsidRPr="003A5194">
              <w:rPr>
                <w:rFonts w:ascii="Abadi" w:hAnsi="Abadi"/>
                <w:sz w:val="21"/>
                <w:szCs w:val="21"/>
              </w:rPr>
              <w:t>Integral</w:t>
            </w:r>
            <w:r w:rsidRPr="003A5194">
              <w:rPr>
                <w:rFonts w:ascii="Abadi" w:hAnsi="Abadi"/>
                <w:spacing w:val="-12"/>
                <w:sz w:val="21"/>
                <w:szCs w:val="21"/>
              </w:rPr>
              <w:t xml:space="preserve"> </w:t>
            </w:r>
            <w:r w:rsidRPr="003A5194">
              <w:rPr>
                <w:rFonts w:ascii="Abadi" w:hAnsi="Abadi"/>
                <w:sz w:val="21"/>
                <w:szCs w:val="21"/>
              </w:rPr>
              <w:t>y</w:t>
            </w:r>
            <w:r w:rsidRPr="003A5194">
              <w:rPr>
                <w:rFonts w:ascii="Abadi" w:hAnsi="Abadi"/>
                <w:spacing w:val="-13"/>
                <w:sz w:val="21"/>
                <w:szCs w:val="21"/>
              </w:rPr>
              <w:t xml:space="preserve"> </w:t>
            </w:r>
            <w:r w:rsidRPr="003A5194">
              <w:rPr>
                <w:rFonts w:ascii="Abadi" w:hAnsi="Abadi"/>
                <w:sz w:val="21"/>
                <w:szCs w:val="21"/>
              </w:rPr>
              <w:t>Economía</w:t>
            </w:r>
            <w:r w:rsidRPr="003A5194">
              <w:rPr>
                <w:rFonts w:ascii="Abadi" w:hAnsi="Abadi"/>
                <w:spacing w:val="-14"/>
                <w:sz w:val="21"/>
                <w:szCs w:val="21"/>
              </w:rPr>
              <w:t xml:space="preserve"> </w:t>
            </w:r>
            <w:r w:rsidRPr="003A5194">
              <w:rPr>
                <w:rFonts w:ascii="Abadi" w:hAnsi="Abadi"/>
                <w:sz w:val="21"/>
                <w:szCs w:val="21"/>
              </w:rPr>
              <w:t>Circular</w:t>
            </w:r>
            <w:r w:rsidRPr="003A5194">
              <w:rPr>
                <w:rFonts w:ascii="Abadi" w:hAnsi="Abadi"/>
                <w:spacing w:val="-13"/>
                <w:sz w:val="21"/>
                <w:szCs w:val="21"/>
              </w:rPr>
              <w:t xml:space="preserve"> </w:t>
            </w:r>
            <w:r w:rsidRPr="003A5194">
              <w:rPr>
                <w:rFonts w:ascii="Abadi" w:hAnsi="Abadi"/>
                <w:sz w:val="21"/>
                <w:szCs w:val="21"/>
              </w:rPr>
              <w:t>de</w:t>
            </w:r>
            <w:r w:rsidRPr="003A5194">
              <w:rPr>
                <w:rFonts w:ascii="Abadi" w:hAnsi="Abadi"/>
                <w:spacing w:val="-13"/>
                <w:sz w:val="21"/>
                <w:szCs w:val="21"/>
              </w:rPr>
              <w:t xml:space="preserve"> </w:t>
            </w:r>
            <w:r w:rsidRPr="003A5194">
              <w:rPr>
                <w:rFonts w:ascii="Abadi" w:hAnsi="Abadi"/>
                <w:sz w:val="21"/>
                <w:szCs w:val="21"/>
              </w:rPr>
              <w:t>los</w:t>
            </w:r>
            <w:r w:rsidRPr="003A5194">
              <w:rPr>
                <w:rFonts w:ascii="Abadi" w:hAnsi="Abadi"/>
                <w:spacing w:val="-14"/>
                <w:sz w:val="21"/>
                <w:szCs w:val="21"/>
              </w:rPr>
              <w:t xml:space="preserve"> </w:t>
            </w:r>
            <w:r w:rsidRPr="003A5194">
              <w:rPr>
                <w:rFonts w:ascii="Abadi" w:hAnsi="Abadi"/>
                <w:sz w:val="21"/>
                <w:szCs w:val="21"/>
              </w:rPr>
              <w:t>Residuos</w:t>
            </w:r>
            <w:r w:rsidRPr="003A5194">
              <w:rPr>
                <w:rFonts w:ascii="Abadi" w:hAnsi="Abadi"/>
                <w:spacing w:val="-13"/>
                <w:sz w:val="21"/>
                <w:szCs w:val="21"/>
              </w:rPr>
              <w:t xml:space="preserve"> </w:t>
            </w:r>
            <w:r w:rsidRPr="003A5194">
              <w:rPr>
                <w:rFonts w:ascii="Abadi" w:hAnsi="Abadi"/>
                <w:sz w:val="21"/>
                <w:szCs w:val="21"/>
              </w:rPr>
              <w:t>del</w:t>
            </w:r>
            <w:r w:rsidRPr="003A5194">
              <w:rPr>
                <w:rFonts w:ascii="Abadi" w:hAnsi="Abadi"/>
                <w:spacing w:val="-12"/>
                <w:sz w:val="21"/>
                <w:szCs w:val="21"/>
              </w:rPr>
              <w:t xml:space="preserve"> </w:t>
            </w:r>
            <w:r w:rsidRPr="003A5194">
              <w:rPr>
                <w:rFonts w:ascii="Abadi" w:hAnsi="Abadi"/>
                <w:sz w:val="21"/>
                <w:szCs w:val="21"/>
              </w:rPr>
              <w:t>Estado</w:t>
            </w:r>
            <w:r w:rsidRPr="003A5194">
              <w:rPr>
                <w:rFonts w:ascii="Abadi" w:hAnsi="Abadi"/>
                <w:spacing w:val="-53"/>
                <w:sz w:val="21"/>
                <w:szCs w:val="21"/>
              </w:rPr>
              <w:t xml:space="preserve"> </w:t>
            </w:r>
            <w:r w:rsidRPr="003A5194">
              <w:rPr>
                <w:rFonts w:ascii="Abadi" w:hAnsi="Abadi"/>
                <w:sz w:val="21"/>
                <w:szCs w:val="21"/>
              </w:rPr>
              <w:t>y</w:t>
            </w:r>
            <w:r w:rsidRPr="003A5194">
              <w:rPr>
                <w:rFonts w:ascii="Abadi" w:hAnsi="Abadi"/>
                <w:spacing w:val="-2"/>
                <w:sz w:val="21"/>
                <w:szCs w:val="21"/>
              </w:rPr>
              <w:t xml:space="preserve"> </w:t>
            </w:r>
            <w:r w:rsidRPr="003A5194">
              <w:rPr>
                <w:rFonts w:ascii="Abadi" w:hAnsi="Abadi"/>
                <w:sz w:val="21"/>
                <w:szCs w:val="21"/>
              </w:rPr>
              <w:t>los</w:t>
            </w:r>
            <w:r w:rsidRPr="003A5194">
              <w:rPr>
                <w:rFonts w:ascii="Abadi" w:hAnsi="Abadi"/>
                <w:spacing w:val="-1"/>
                <w:sz w:val="21"/>
                <w:szCs w:val="21"/>
              </w:rPr>
              <w:t xml:space="preserve"> </w:t>
            </w:r>
            <w:r w:rsidRPr="003A5194">
              <w:rPr>
                <w:rFonts w:ascii="Abadi" w:hAnsi="Abadi"/>
                <w:sz w:val="21"/>
                <w:szCs w:val="21"/>
              </w:rPr>
              <w:t>Municipios</w:t>
            </w:r>
            <w:r w:rsidRPr="003A5194">
              <w:rPr>
                <w:rFonts w:ascii="Abadi" w:hAnsi="Abadi"/>
                <w:spacing w:val="-1"/>
                <w:sz w:val="21"/>
                <w:szCs w:val="21"/>
              </w:rPr>
              <w:t xml:space="preserve"> </w:t>
            </w:r>
            <w:r w:rsidRPr="003A5194">
              <w:rPr>
                <w:rFonts w:ascii="Abadi" w:hAnsi="Abadi"/>
                <w:sz w:val="21"/>
                <w:szCs w:val="21"/>
              </w:rPr>
              <w:t>de</w:t>
            </w:r>
            <w:r w:rsidRPr="003A5194">
              <w:rPr>
                <w:rFonts w:ascii="Abadi" w:hAnsi="Abadi"/>
                <w:spacing w:val="-1"/>
                <w:sz w:val="21"/>
                <w:szCs w:val="21"/>
              </w:rPr>
              <w:t xml:space="preserve"> </w:t>
            </w:r>
            <w:r w:rsidRPr="003A5194">
              <w:rPr>
                <w:rFonts w:ascii="Abadi" w:hAnsi="Abadi"/>
                <w:sz w:val="21"/>
                <w:szCs w:val="21"/>
              </w:rPr>
              <w:t>Guanajuato</w:t>
            </w:r>
          </w:p>
        </w:tc>
        <w:tc>
          <w:tcPr>
            <w:tcW w:w="1694" w:type="dxa"/>
          </w:tcPr>
          <w:p w14:paraId="5C0DD8E3" w14:textId="1938E9E9" w:rsidR="00E46DA6" w:rsidRPr="000470CD" w:rsidRDefault="00B17E55" w:rsidP="000D6B03">
            <w:pPr>
              <w:jc w:val="both"/>
              <w:rPr>
                <w:rFonts w:ascii="Abadi" w:hAnsi="Abadi"/>
                <w:b/>
                <w:iCs/>
                <w:sz w:val="21"/>
                <w:szCs w:val="21"/>
              </w:rPr>
            </w:pPr>
            <w:r w:rsidRPr="00B17E55">
              <w:rPr>
                <w:rFonts w:ascii="Abadi" w:hAnsi="Abadi"/>
                <w:b/>
                <w:iCs/>
                <w:sz w:val="21"/>
                <w:szCs w:val="21"/>
              </w:rPr>
              <w:t>Enterados y se informa que se turnó a la Comisión de Medio Ambiente.</w:t>
            </w:r>
          </w:p>
        </w:tc>
      </w:tr>
      <w:tr w:rsidR="00E46DA6" w14:paraId="357CC0C1" w14:textId="77777777" w:rsidTr="005011DA">
        <w:tc>
          <w:tcPr>
            <w:tcW w:w="2529" w:type="dxa"/>
          </w:tcPr>
          <w:p w14:paraId="66B9E03C" w14:textId="751E3B72" w:rsidR="00E46DA6" w:rsidRPr="003A5194" w:rsidRDefault="00927A7C" w:rsidP="00BF7DE4">
            <w:pPr>
              <w:pStyle w:val="TableParagraph"/>
              <w:spacing w:before="24" w:line="276" w:lineRule="auto"/>
              <w:ind w:left="61" w:right="46"/>
              <w:jc w:val="both"/>
              <w:rPr>
                <w:rFonts w:ascii="Abadi" w:hAnsi="Abadi"/>
                <w:sz w:val="21"/>
                <w:szCs w:val="21"/>
              </w:rPr>
            </w:pPr>
            <w:r w:rsidRPr="003A5194">
              <w:rPr>
                <w:rFonts w:ascii="Abadi" w:hAnsi="Abadi"/>
                <w:sz w:val="21"/>
                <w:szCs w:val="21"/>
              </w:rPr>
              <w:t>El</w:t>
            </w:r>
            <w:r w:rsidRPr="003A5194">
              <w:rPr>
                <w:rFonts w:ascii="Abadi" w:hAnsi="Abadi"/>
                <w:spacing w:val="1"/>
                <w:sz w:val="21"/>
                <w:szCs w:val="21"/>
              </w:rPr>
              <w:t xml:space="preserve"> </w:t>
            </w:r>
            <w:r w:rsidRPr="003A5194">
              <w:rPr>
                <w:rFonts w:ascii="Abadi" w:hAnsi="Abadi"/>
                <w:sz w:val="21"/>
                <w:szCs w:val="21"/>
              </w:rPr>
              <w:t>Auditor</w:t>
            </w:r>
            <w:r w:rsidRPr="003A5194">
              <w:rPr>
                <w:rFonts w:ascii="Abadi" w:hAnsi="Abadi"/>
                <w:spacing w:val="1"/>
                <w:sz w:val="21"/>
                <w:szCs w:val="21"/>
              </w:rPr>
              <w:t xml:space="preserve"> </w:t>
            </w:r>
            <w:r w:rsidRPr="003A5194">
              <w:rPr>
                <w:rFonts w:ascii="Abadi" w:hAnsi="Abadi"/>
                <w:sz w:val="21"/>
                <w:szCs w:val="21"/>
              </w:rPr>
              <w:t>Superior</w:t>
            </w:r>
            <w:r w:rsidRPr="003A5194">
              <w:rPr>
                <w:rFonts w:ascii="Abadi" w:hAnsi="Abadi"/>
                <w:spacing w:val="1"/>
                <w:sz w:val="21"/>
                <w:szCs w:val="21"/>
              </w:rPr>
              <w:t xml:space="preserve"> </w:t>
            </w:r>
            <w:r w:rsidRPr="003A5194">
              <w:rPr>
                <w:rFonts w:ascii="Abadi" w:hAnsi="Abadi"/>
                <w:sz w:val="21"/>
                <w:szCs w:val="21"/>
              </w:rPr>
              <w:t>del</w:t>
            </w:r>
            <w:r w:rsidRPr="003A5194">
              <w:rPr>
                <w:rFonts w:ascii="Abadi" w:hAnsi="Abadi"/>
                <w:spacing w:val="1"/>
                <w:sz w:val="21"/>
                <w:szCs w:val="21"/>
              </w:rPr>
              <w:t xml:space="preserve"> </w:t>
            </w:r>
            <w:r w:rsidRPr="003A5194">
              <w:rPr>
                <w:rFonts w:ascii="Abadi" w:hAnsi="Abadi"/>
                <w:sz w:val="21"/>
                <w:szCs w:val="21"/>
              </w:rPr>
              <w:t>Estado</w:t>
            </w:r>
            <w:r w:rsidRPr="003A5194">
              <w:rPr>
                <w:rFonts w:ascii="Abadi" w:hAnsi="Abadi"/>
                <w:spacing w:val="1"/>
                <w:sz w:val="21"/>
                <w:szCs w:val="21"/>
              </w:rPr>
              <w:t xml:space="preserve"> </w:t>
            </w:r>
            <w:r w:rsidRPr="003A5194">
              <w:rPr>
                <w:rFonts w:ascii="Abadi" w:hAnsi="Abadi"/>
                <w:sz w:val="21"/>
                <w:szCs w:val="21"/>
              </w:rPr>
              <w:t>de</w:t>
            </w:r>
            <w:r w:rsidRPr="003A5194">
              <w:rPr>
                <w:rFonts w:ascii="Abadi" w:hAnsi="Abadi"/>
                <w:spacing w:val="1"/>
                <w:sz w:val="21"/>
                <w:szCs w:val="21"/>
              </w:rPr>
              <w:t xml:space="preserve"> </w:t>
            </w:r>
            <w:r w:rsidRPr="003A5194">
              <w:rPr>
                <w:rFonts w:ascii="Abadi" w:hAnsi="Abadi"/>
                <w:sz w:val="21"/>
                <w:szCs w:val="21"/>
              </w:rPr>
              <w:t>Guanajuato</w:t>
            </w:r>
            <w:r w:rsidRPr="003A5194">
              <w:rPr>
                <w:rFonts w:ascii="Abadi" w:hAnsi="Abadi"/>
                <w:spacing w:val="1"/>
                <w:sz w:val="21"/>
                <w:szCs w:val="21"/>
              </w:rPr>
              <w:t xml:space="preserve"> </w:t>
            </w:r>
            <w:r w:rsidRPr="003A5194">
              <w:rPr>
                <w:rFonts w:ascii="Abadi" w:hAnsi="Abadi"/>
                <w:sz w:val="21"/>
                <w:szCs w:val="21"/>
              </w:rPr>
              <w:t>informa</w:t>
            </w:r>
            <w:r w:rsidRPr="003A5194">
              <w:rPr>
                <w:rFonts w:ascii="Abadi" w:hAnsi="Abadi"/>
                <w:spacing w:val="1"/>
                <w:sz w:val="21"/>
                <w:szCs w:val="21"/>
              </w:rPr>
              <w:t xml:space="preserve"> </w:t>
            </w:r>
            <w:r w:rsidRPr="003A5194">
              <w:rPr>
                <w:rFonts w:ascii="Abadi" w:hAnsi="Abadi"/>
                <w:sz w:val="21"/>
                <w:szCs w:val="21"/>
              </w:rPr>
              <w:t>el</w:t>
            </w:r>
            <w:r w:rsidRPr="003A5194">
              <w:rPr>
                <w:rFonts w:ascii="Abadi" w:hAnsi="Abadi"/>
                <w:spacing w:val="1"/>
                <w:sz w:val="21"/>
                <w:szCs w:val="21"/>
              </w:rPr>
              <w:t xml:space="preserve"> </w:t>
            </w:r>
            <w:r w:rsidRPr="003A5194">
              <w:rPr>
                <w:rFonts w:ascii="Abadi" w:hAnsi="Abadi"/>
                <w:sz w:val="21"/>
                <w:szCs w:val="21"/>
              </w:rPr>
              <w:t>acuerdo de suspensión del plazo, para concluir el proceso de</w:t>
            </w:r>
            <w:r w:rsidRPr="003A5194">
              <w:rPr>
                <w:rFonts w:ascii="Abadi" w:hAnsi="Abadi"/>
                <w:spacing w:val="-53"/>
                <w:sz w:val="21"/>
                <w:szCs w:val="21"/>
              </w:rPr>
              <w:t xml:space="preserve"> </w:t>
            </w:r>
            <w:r w:rsidRPr="003A5194">
              <w:rPr>
                <w:rFonts w:ascii="Abadi" w:hAnsi="Abadi"/>
                <w:sz w:val="21"/>
                <w:szCs w:val="21"/>
              </w:rPr>
              <w:t>fiscalización</w:t>
            </w:r>
            <w:r w:rsidRPr="003A5194">
              <w:rPr>
                <w:rFonts w:ascii="Abadi" w:hAnsi="Abadi"/>
                <w:spacing w:val="1"/>
                <w:sz w:val="21"/>
                <w:szCs w:val="21"/>
              </w:rPr>
              <w:t xml:space="preserve"> </w:t>
            </w:r>
            <w:r w:rsidRPr="003A5194">
              <w:rPr>
                <w:rFonts w:ascii="Abadi" w:hAnsi="Abadi"/>
                <w:sz w:val="21"/>
                <w:szCs w:val="21"/>
              </w:rPr>
              <w:t>relativo</w:t>
            </w:r>
            <w:r w:rsidRPr="003A5194">
              <w:rPr>
                <w:rFonts w:ascii="Abadi" w:hAnsi="Abadi"/>
                <w:spacing w:val="1"/>
                <w:sz w:val="21"/>
                <w:szCs w:val="21"/>
              </w:rPr>
              <w:t xml:space="preserve"> </w:t>
            </w:r>
            <w:r w:rsidRPr="003A5194">
              <w:rPr>
                <w:rFonts w:ascii="Abadi" w:hAnsi="Abadi"/>
                <w:sz w:val="21"/>
                <w:szCs w:val="21"/>
              </w:rPr>
              <w:t>al</w:t>
            </w:r>
            <w:r w:rsidRPr="003A5194">
              <w:rPr>
                <w:rFonts w:ascii="Abadi" w:hAnsi="Abadi"/>
                <w:spacing w:val="1"/>
                <w:sz w:val="21"/>
                <w:szCs w:val="21"/>
              </w:rPr>
              <w:t xml:space="preserve"> </w:t>
            </w:r>
            <w:r w:rsidRPr="003A5194">
              <w:rPr>
                <w:rFonts w:ascii="Abadi" w:hAnsi="Abadi"/>
                <w:sz w:val="21"/>
                <w:szCs w:val="21"/>
              </w:rPr>
              <w:t>acto</w:t>
            </w:r>
            <w:r w:rsidRPr="003A5194">
              <w:rPr>
                <w:rFonts w:ascii="Abadi" w:hAnsi="Abadi"/>
                <w:spacing w:val="1"/>
                <w:sz w:val="21"/>
                <w:szCs w:val="21"/>
              </w:rPr>
              <w:t xml:space="preserve"> </w:t>
            </w:r>
            <w:r w:rsidRPr="003A5194">
              <w:rPr>
                <w:rFonts w:ascii="Abadi" w:hAnsi="Abadi"/>
                <w:sz w:val="21"/>
                <w:szCs w:val="21"/>
              </w:rPr>
              <w:t>21_AIP_CPG_MIRA_2020,</w:t>
            </w:r>
            <w:r w:rsidRPr="003A5194">
              <w:rPr>
                <w:rFonts w:ascii="Abadi" w:hAnsi="Abadi"/>
                <w:spacing w:val="-53"/>
                <w:sz w:val="21"/>
                <w:szCs w:val="21"/>
              </w:rPr>
              <w:t xml:space="preserve"> </w:t>
            </w:r>
            <w:r w:rsidRPr="003A5194">
              <w:rPr>
                <w:rFonts w:ascii="Abadi" w:hAnsi="Abadi"/>
                <w:sz w:val="21"/>
                <w:szCs w:val="21"/>
              </w:rPr>
              <w:t>practicado</w:t>
            </w:r>
            <w:r w:rsidRPr="003A5194">
              <w:rPr>
                <w:rFonts w:ascii="Abadi" w:hAnsi="Abadi"/>
                <w:spacing w:val="-7"/>
                <w:sz w:val="21"/>
                <w:szCs w:val="21"/>
              </w:rPr>
              <w:t xml:space="preserve"> </w:t>
            </w:r>
            <w:r w:rsidRPr="003A5194">
              <w:rPr>
                <w:rFonts w:ascii="Abadi" w:hAnsi="Abadi"/>
                <w:sz w:val="21"/>
                <w:szCs w:val="21"/>
              </w:rPr>
              <w:t>a</w:t>
            </w:r>
            <w:r w:rsidRPr="003A5194">
              <w:rPr>
                <w:rFonts w:ascii="Abadi" w:hAnsi="Abadi"/>
                <w:spacing w:val="-6"/>
                <w:sz w:val="21"/>
                <w:szCs w:val="21"/>
              </w:rPr>
              <w:t xml:space="preserve"> </w:t>
            </w:r>
            <w:r w:rsidRPr="003A5194">
              <w:rPr>
                <w:rFonts w:ascii="Abadi" w:hAnsi="Abadi"/>
                <w:sz w:val="21"/>
                <w:szCs w:val="21"/>
              </w:rPr>
              <w:t>la</w:t>
            </w:r>
            <w:r w:rsidRPr="003A5194">
              <w:rPr>
                <w:rFonts w:ascii="Abadi" w:hAnsi="Abadi"/>
                <w:spacing w:val="-7"/>
                <w:sz w:val="21"/>
                <w:szCs w:val="21"/>
              </w:rPr>
              <w:t xml:space="preserve"> </w:t>
            </w:r>
            <w:r w:rsidRPr="003A5194">
              <w:rPr>
                <w:rFonts w:ascii="Abadi" w:hAnsi="Abadi"/>
                <w:sz w:val="21"/>
                <w:szCs w:val="21"/>
              </w:rPr>
              <w:t>infraestructura</w:t>
            </w:r>
            <w:r w:rsidRPr="003A5194">
              <w:rPr>
                <w:rFonts w:ascii="Abadi" w:hAnsi="Abadi"/>
                <w:spacing w:val="-6"/>
                <w:sz w:val="21"/>
                <w:szCs w:val="21"/>
              </w:rPr>
              <w:t xml:space="preserve"> </w:t>
            </w:r>
            <w:r w:rsidRPr="003A5194">
              <w:rPr>
                <w:rFonts w:ascii="Abadi" w:hAnsi="Abadi"/>
                <w:sz w:val="21"/>
                <w:szCs w:val="21"/>
              </w:rPr>
              <w:t>pública</w:t>
            </w:r>
            <w:r w:rsidRPr="003A5194">
              <w:rPr>
                <w:rFonts w:ascii="Abadi" w:hAnsi="Abadi"/>
                <w:spacing w:val="-6"/>
                <w:sz w:val="21"/>
                <w:szCs w:val="21"/>
              </w:rPr>
              <w:t xml:space="preserve"> </w:t>
            </w:r>
            <w:r w:rsidRPr="003A5194">
              <w:rPr>
                <w:rFonts w:ascii="Abadi" w:hAnsi="Abadi"/>
                <w:sz w:val="21"/>
                <w:szCs w:val="21"/>
              </w:rPr>
              <w:t>municipal</w:t>
            </w:r>
            <w:r w:rsidRPr="003A5194">
              <w:rPr>
                <w:rFonts w:ascii="Abadi" w:hAnsi="Abadi"/>
                <w:spacing w:val="-6"/>
                <w:sz w:val="21"/>
                <w:szCs w:val="21"/>
              </w:rPr>
              <w:t xml:space="preserve"> </w:t>
            </w:r>
            <w:r w:rsidRPr="003A5194">
              <w:rPr>
                <w:rFonts w:ascii="Abadi" w:hAnsi="Abadi"/>
                <w:sz w:val="21"/>
                <w:szCs w:val="21"/>
              </w:rPr>
              <w:t>de</w:t>
            </w:r>
            <w:r w:rsidRPr="003A5194">
              <w:rPr>
                <w:rFonts w:ascii="Abadi" w:hAnsi="Abadi"/>
                <w:spacing w:val="-6"/>
                <w:sz w:val="21"/>
                <w:szCs w:val="21"/>
              </w:rPr>
              <w:t xml:space="preserve"> </w:t>
            </w:r>
            <w:r w:rsidRPr="003A5194">
              <w:rPr>
                <w:rFonts w:ascii="Abadi" w:hAnsi="Abadi"/>
                <w:sz w:val="21"/>
                <w:szCs w:val="21"/>
              </w:rPr>
              <w:t>Irapuato,</w:t>
            </w:r>
            <w:r w:rsidRPr="003A5194">
              <w:rPr>
                <w:rFonts w:ascii="Abadi" w:hAnsi="Abadi"/>
                <w:spacing w:val="-53"/>
                <w:sz w:val="21"/>
                <w:szCs w:val="21"/>
              </w:rPr>
              <w:t xml:space="preserve"> </w:t>
            </w:r>
            <w:r w:rsidRPr="003A5194">
              <w:rPr>
                <w:rFonts w:ascii="Abadi" w:hAnsi="Abadi"/>
                <w:sz w:val="21"/>
                <w:szCs w:val="21"/>
              </w:rPr>
              <w:t>publicado en el Periódico Oficial del Gobierno del Estado de</w:t>
            </w:r>
            <w:r w:rsidRPr="003A5194">
              <w:rPr>
                <w:rFonts w:ascii="Abadi" w:hAnsi="Abadi"/>
                <w:spacing w:val="1"/>
                <w:sz w:val="21"/>
                <w:szCs w:val="21"/>
              </w:rPr>
              <w:t xml:space="preserve"> </w:t>
            </w:r>
            <w:r w:rsidRPr="003A5194">
              <w:rPr>
                <w:rFonts w:ascii="Abadi" w:hAnsi="Abadi"/>
                <w:sz w:val="21"/>
                <w:szCs w:val="21"/>
              </w:rPr>
              <w:t>Guanajuato</w:t>
            </w:r>
            <w:r w:rsidRPr="003A5194">
              <w:rPr>
                <w:rFonts w:ascii="Abadi" w:hAnsi="Abadi"/>
                <w:spacing w:val="-1"/>
                <w:sz w:val="21"/>
                <w:szCs w:val="21"/>
              </w:rPr>
              <w:t xml:space="preserve"> </w:t>
            </w:r>
            <w:r w:rsidRPr="003A5194">
              <w:rPr>
                <w:rFonts w:ascii="Abadi" w:hAnsi="Abadi"/>
                <w:sz w:val="21"/>
                <w:szCs w:val="21"/>
              </w:rPr>
              <w:t>el</w:t>
            </w:r>
            <w:r w:rsidRPr="003A5194">
              <w:rPr>
                <w:rFonts w:ascii="Abadi" w:hAnsi="Abadi"/>
                <w:spacing w:val="-2"/>
                <w:sz w:val="21"/>
                <w:szCs w:val="21"/>
              </w:rPr>
              <w:t xml:space="preserve"> </w:t>
            </w:r>
            <w:r w:rsidRPr="003A5194">
              <w:rPr>
                <w:rFonts w:ascii="Abadi" w:hAnsi="Abadi"/>
                <w:sz w:val="21"/>
                <w:szCs w:val="21"/>
              </w:rPr>
              <w:t>21</w:t>
            </w:r>
            <w:r w:rsidRPr="003A5194">
              <w:rPr>
                <w:rFonts w:ascii="Abadi" w:hAnsi="Abadi"/>
                <w:spacing w:val="-1"/>
                <w:sz w:val="21"/>
                <w:szCs w:val="21"/>
              </w:rPr>
              <w:t xml:space="preserve"> </w:t>
            </w:r>
            <w:r w:rsidRPr="003A5194">
              <w:rPr>
                <w:rFonts w:ascii="Abadi" w:hAnsi="Abadi"/>
                <w:sz w:val="21"/>
                <w:szCs w:val="21"/>
              </w:rPr>
              <w:t>de</w:t>
            </w:r>
            <w:r w:rsidRPr="003A5194">
              <w:rPr>
                <w:rFonts w:ascii="Abadi" w:hAnsi="Abadi"/>
                <w:spacing w:val="-1"/>
                <w:sz w:val="21"/>
                <w:szCs w:val="21"/>
              </w:rPr>
              <w:t xml:space="preserve"> </w:t>
            </w:r>
            <w:r w:rsidRPr="003A5194">
              <w:rPr>
                <w:rFonts w:ascii="Abadi" w:hAnsi="Abadi"/>
                <w:sz w:val="21"/>
                <w:szCs w:val="21"/>
              </w:rPr>
              <w:t>febrero</w:t>
            </w:r>
            <w:r w:rsidRPr="003A5194">
              <w:rPr>
                <w:rFonts w:ascii="Abadi" w:hAnsi="Abadi"/>
                <w:spacing w:val="-1"/>
                <w:sz w:val="21"/>
                <w:szCs w:val="21"/>
              </w:rPr>
              <w:t xml:space="preserve"> </w:t>
            </w:r>
            <w:r w:rsidRPr="003A5194">
              <w:rPr>
                <w:rFonts w:ascii="Abadi" w:hAnsi="Abadi"/>
                <w:sz w:val="21"/>
                <w:szCs w:val="21"/>
              </w:rPr>
              <w:t>de</w:t>
            </w:r>
            <w:r w:rsidRPr="003A5194">
              <w:rPr>
                <w:rFonts w:ascii="Abadi" w:hAnsi="Abadi"/>
                <w:spacing w:val="-1"/>
                <w:sz w:val="21"/>
                <w:szCs w:val="21"/>
              </w:rPr>
              <w:t xml:space="preserve"> </w:t>
            </w:r>
            <w:r w:rsidRPr="003A5194">
              <w:rPr>
                <w:rFonts w:ascii="Abadi" w:hAnsi="Abadi"/>
                <w:sz w:val="21"/>
                <w:szCs w:val="21"/>
              </w:rPr>
              <w:t>2022.</w:t>
            </w:r>
          </w:p>
        </w:tc>
        <w:tc>
          <w:tcPr>
            <w:tcW w:w="1694" w:type="dxa"/>
          </w:tcPr>
          <w:p w14:paraId="03DC4CD9" w14:textId="3F3C65AF" w:rsidR="00E46DA6" w:rsidRPr="000470CD" w:rsidRDefault="00EB31AE" w:rsidP="000D6B03">
            <w:pPr>
              <w:jc w:val="both"/>
              <w:rPr>
                <w:rFonts w:ascii="Abadi" w:hAnsi="Abadi"/>
                <w:b/>
                <w:iCs/>
                <w:sz w:val="21"/>
                <w:szCs w:val="21"/>
              </w:rPr>
            </w:pPr>
            <w:r>
              <w:rPr>
                <w:rFonts w:ascii="Abadi" w:hAnsi="Abadi"/>
                <w:b/>
                <w:iCs/>
                <w:sz w:val="21"/>
                <w:szCs w:val="21"/>
              </w:rPr>
              <w:t>Enterados</w:t>
            </w:r>
          </w:p>
        </w:tc>
      </w:tr>
      <w:tr w:rsidR="000D6B03" w14:paraId="54336945" w14:textId="77777777" w:rsidTr="005C6814">
        <w:tc>
          <w:tcPr>
            <w:tcW w:w="4223" w:type="dxa"/>
            <w:gridSpan w:val="2"/>
            <w:shd w:val="clear" w:color="auto" w:fill="EEECE1" w:themeFill="background2"/>
          </w:tcPr>
          <w:p w14:paraId="6D89A2B2" w14:textId="350AD952" w:rsidR="000D6B03" w:rsidRPr="005C6814" w:rsidRDefault="005C6814" w:rsidP="000D6B03">
            <w:pPr>
              <w:jc w:val="both"/>
              <w:rPr>
                <w:rFonts w:ascii="Abadi" w:hAnsi="Abadi"/>
                <w:b/>
                <w:bCs/>
                <w:sz w:val="21"/>
                <w:szCs w:val="21"/>
              </w:rPr>
            </w:pPr>
            <w:r>
              <w:rPr>
                <w:rFonts w:ascii="Abadi" w:hAnsi="Abadi"/>
                <w:b/>
                <w:bCs/>
                <w:sz w:val="21"/>
                <w:szCs w:val="21"/>
              </w:rPr>
              <w:t>III. Comunicados provenientes de los ayuntamientos del Estado.</w:t>
            </w:r>
          </w:p>
        </w:tc>
      </w:tr>
      <w:tr w:rsidR="000D6B03" w:rsidRPr="008429AF" w14:paraId="36C68DD8" w14:textId="77777777" w:rsidTr="005011DA">
        <w:tc>
          <w:tcPr>
            <w:tcW w:w="2529" w:type="dxa"/>
          </w:tcPr>
          <w:p w14:paraId="535A5767" w14:textId="33AE2F88" w:rsidR="000D6B03" w:rsidRPr="00192AC5" w:rsidRDefault="006961FA" w:rsidP="000D6B03">
            <w:pPr>
              <w:jc w:val="both"/>
              <w:rPr>
                <w:rFonts w:ascii="Abadi" w:hAnsi="Abadi" w:cs="Arial"/>
                <w:sz w:val="21"/>
                <w:szCs w:val="21"/>
              </w:rPr>
            </w:pPr>
            <w:r w:rsidRPr="003A5194">
              <w:rPr>
                <w:rFonts w:ascii="Abadi" w:hAnsi="Abadi"/>
                <w:sz w:val="21"/>
                <w:szCs w:val="21"/>
              </w:rPr>
              <w:t>Remisión del acuse del SIRET que acredita la entrega de las</w:t>
            </w:r>
            <w:r w:rsidRPr="003A5194">
              <w:rPr>
                <w:rFonts w:ascii="Abadi" w:hAnsi="Abadi"/>
                <w:spacing w:val="1"/>
                <w:sz w:val="21"/>
                <w:szCs w:val="21"/>
              </w:rPr>
              <w:t xml:space="preserve"> </w:t>
            </w:r>
            <w:r w:rsidRPr="003A5194">
              <w:rPr>
                <w:rFonts w:ascii="Abadi" w:hAnsi="Abadi"/>
                <w:sz w:val="21"/>
                <w:szCs w:val="21"/>
              </w:rPr>
              <w:t>cuentas</w:t>
            </w:r>
            <w:r w:rsidRPr="003A5194">
              <w:rPr>
                <w:rFonts w:ascii="Abadi" w:hAnsi="Abadi"/>
                <w:spacing w:val="1"/>
                <w:sz w:val="21"/>
                <w:szCs w:val="21"/>
              </w:rPr>
              <w:t xml:space="preserve"> </w:t>
            </w:r>
            <w:r w:rsidRPr="003A5194">
              <w:rPr>
                <w:rFonts w:ascii="Abadi" w:hAnsi="Abadi"/>
                <w:sz w:val="21"/>
                <w:szCs w:val="21"/>
              </w:rPr>
              <w:t>públicas</w:t>
            </w:r>
            <w:r w:rsidRPr="003A5194">
              <w:rPr>
                <w:rFonts w:ascii="Abadi" w:hAnsi="Abadi"/>
                <w:spacing w:val="1"/>
                <w:sz w:val="21"/>
                <w:szCs w:val="21"/>
              </w:rPr>
              <w:t xml:space="preserve"> </w:t>
            </w:r>
            <w:r w:rsidRPr="003A5194">
              <w:rPr>
                <w:rFonts w:ascii="Abadi" w:hAnsi="Abadi"/>
                <w:sz w:val="21"/>
                <w:szCs w:val="21"/>
              </w:rPr>
              <w:t>de</w:t>
            </w:r>
            <w:r w:rsidRPr="003A5194">
              <w:rPr>
                <w:rFonts w:ascii="Abadi" w:hAnsi="Abadi"/>
                <w:spacing w:val="1"/>
                <w:sz w:val="21"/>
                <w:szCs w:val="21"/>
              </w:rPr>
              <w:t xml:space="preserve"> </w:t>
            </w:r>
            <w:r w:rsidRPr="003A5194">
              <w:rPr>
                <w:rFonts w:ascii="Abadi" w:hAnsi="Abadi"/>
                <w:sz w:val="21"/>
                <w:szCs w:val="21"/>
              </w:rPr>
              <w:t>los</w:t>
            </w:r>
            <w:r w:rsidRPr="003A5194">
              <w:rPr>
                <w:rFonts w:ascii="Abadi" w:hAnsi="Abadi"/>
                <w:spacing w:val="1"/>
                <w:sz w:val="21"/>
                <w:szCs w:val="21"/>
              </w:rPr>
              <w:t xml:space="preserve"> </w:t>
            </w:r>
            <w:r w:rsidRPr="003A5194">
              <w:rPr>
                <w:rFonts w:ascii="Abadi" w:hAnsi="Abadi"/>
                <w:sz w:val="21"/>
                <w:szCs w:val="21"/>
              </w:rPr>
              <w:t>municipios</w:t>
            </w:r>
            <w:r w:rsidRPr="003A5194">
              <w:rPr>
                <w:rFonts w:ascii="Abadi" w:hAnsi="Abadi"/>
                <w:spacing w:val="1"/>
                <w:sz w:val="21"/>
                <w:szCs w:val="21"/>
              </w:rPr>
              <w:t xml:space="preserve"> </w:t>
            </w:r>
            <w:r w:rsidRPr="003A5194">
              <w:rPr>
                <w:rFonts w:ascii="Abadi" w:hAnsi="Abadi"/>
                <w:sz w:val="21"/>
                <w:szCs w:val="21"/>
              </w:rPr>
              <w:t>de</w:t>
            </w:r>
            <w:r w:rsidRPr="003A5194">
              <w:rPr>
                <w:rFonts w:ascii="Abadi" w:hAnsi="Abadi"/>
                <w:spacing w:val="1"/>
                <w:sz w:val="21"/>
                <w:szCs w:val="21"/>
              </w:rPr>
              <w:t xml:space="preserve"> </w:t>
            </w:r>
            <w:r w:rsidRPr="003A5194">
              <w:rPr>
                <w:rFonts w:ascii="Abadi" w:hAnsi="Abadi"/>
                <w:sz w:val="21"/>
                <w:szCs w:val="21"/>
              </w:rPr>
              <w:t>Apaseo</w:t>
            </w:r>
            <w:r w:rsidRPr="003A5194">
              <w:rPr>
                <w:rFonts w:ascii="Abadi" w:hAnsi="Abadi"/>
                <w:spacing w:val="1"/>
                <w:sz w:val="21"/>
                <w:szCs w:val="21"/>
              </w:rPr>
              <w:t xml:space="preserve"> </w:t>
            </w:r>
            <w:r w:rsidRPr="003A5194">
              <w:rPr>
                <w:rFonts w:ascii="Abadi" w:hAnsi="Abadi"/>
                <w:sz w:val="21"/>
                <w:szCs w:val="21"/>
              </w:rPr>
              <w:t>el</w:t>
            </w:r>
            <w:r w:rsidRPr="003A5194">
              <w:rPr>
                <w:rFonts w:ascii="Abadi" w:hAnsi="Abadi"/>
                <w:spacing w:val="1"/>
                <w:sz w:val="21"/>
                <w:szCs w:val="21"/>
              </w:rPr>
              <w:t xml:space="preserve"> </w:t>
            </w:r>
            <w:r w:rsidRPr="003A5194">
              <w:rPr>
                <w:rFonts w:ascii="Abadi" w:hAnsi="Abadi"/>
                <w:sz w:val="21"/>
                <w:szCs w:val="21"/>
              </w:rPr>
              <w:t>Alto,</w:t>
            </w:r>
            <w:r w:rsidRPr="003A5194">
              <w:rPr>
                <w:rFonts w:ascii="Abadi" w:hAnsi="Abadi"/>
                <w:spacing w:val="1"/>
                <w:sz w:val="21"/>
                <w:szCs w:val="21"/>
              </w:rPr>
              <w:t xml:space="preserve"> </w:t>
            </w:r>
            <w:r w:rsidRPr="003A5194">
              <w:rPr>
                <w:rFonts w:ascii="Abadi" w:hAnsi="Abadi"/>
                <w:sz w:val="21"/>
                <w:szCs w:val="21"/>
              </w:rPr>
              <w:t>Huanímaro,</w:t>
            </w:r>
            <w:r w:rsidRPr="003A5194">
              <w:rPr>
                <w:rFonts w:ascii="Abadi" w:hAnsi="Abadi"/>
                <w:spacing w:val="1"/>
                <w:sz w:val="21"/>
                <w:szCs w:val="21"/>
              </w:rPr>
              <w:t xml:space="preserve"> </w:t>
            </w:r>
            <w:r w:rsidRPr="003A5194">
              <w:rPr>
                <w:rFonts w:ascii="Abadi" w:hAnsi="Abadi"/>
                <w:sz w:val="21"/>
                <w:szCs w:val="21"/>
              </w:rPr>
              <w:t>Pénjamo</w:t>
            </w:r>
            <w:r w:rsidRPr="003A5194">
              <w:rPr>
                <w:rFonts w:ascii="Abadi" w:hAnsi="Abadi"/>
                <w:spacing w:val="1"/>
                <w:sz w:val="21"/>
                <w:szCs w:val="21"/>
              </w:rPr>
              <w:t xml:space="preserve"> </w:t>
            </w:r>
            <w:r w:rsidRPr="003A5194">
              <w:rPr>
                <w:rFonts w:ascii="Abadi" w:hAnsi="Abadi"/>
                <w:sz w:val="21"/>
                <w:szCs w:val="21"/>
              </w:rPr>
              <w:t>y</w:t>
            </w:r>
            <w:r w:rsidRPr="003A5194">
              <w:rPr>
                <w:rFonts w:ascii="Abadi" w:hAnsi="Abadi"/>
                <w:spacing w:val="1"/>
                <w:sz w:val="21"/>
                <w:szCs w:val="21"/>
              </w:rPr>
              <w:t xml:space="preserve"> </w:t>
            </w:r>
            <w:r w:rsidRPr="003A5194">
              <w:rPr>
                <w:rFonts w:ascii="Abadi" w:hAnsi="Abadi"/>
                <w:sz w:val="21"/>
                <w:szCs w:val="21"/>
              </w:rPr>
              <w:t>Tierra</w:t>
            </w:r>
            <w:r w:rsidRPr="003A5194">
              <w:rPr>
                <w:rFonts w:ascii="Abadi" w:hAnsi="Abadi"/>
                <w:spacing w:val="1"/>
                <w:sz w:val="21"/>
                <w:szCs w:val="21"/>
              </w:rPr>
              <w:t xml:space="preserve"> </w:t>
            </w:r>
            <w:r w:rsidRPr="003A5194">
              <w:rPr>
                <w:rFonts w:ascii="Abadi" w:hAnsi="Abadi"/>
                <w:sz w:val="21"/>
                <w:szCs w:val="21"/>
              </w:rPr>
              <w:t>Blanca,</w:t>
            </w:r>
            <w:r w:rsidRPr="003A5194">
              <w:rPr>
                <w:rFonts w:ascii="Abadi" w:hAnsi="Abadi"/>
                <w:spacing w:val="1"/>
                <w:sz w:val="21"/>
                <w:szCs w:val="21"/>
              </w:rPr>
              <w:t xml:space="preserve"> </w:t>
            </w:r>
            <w:r w:rsidRPr="003A5194">
              <w:rPr>
                <w:rFonts w:ascii="Abadi" w:hAnsi="Abadi"/>
                <w:sz w:val="21"/>
                <w:szCs w:val="21"/>
              </w:rPr>
              <w:t>correspondientes</w:t>
            </w:r>
            <w:r w:rsidRPr="003A5194">
              <w:rPr>
                <w:rFonts w:ascii="Abadi" w:hAnsi="Abadi"/>
                <w:spacing w:val="1"/>
                <w:sz w:val="21"/>
                <w:szCs w:val="21"/>
              </w:rPr>
              <w:t xml:space="preserve"> </w:t>
            </w:r>
            <w:r w:rsidRPr="003A5194">
              <w:rPr>
                <w:rFonts w:ascii="Abadi" w:hAnsi="Abadi"/>
                <w:sz w:val="21"/>
                <w:szCs w:val="21"/>
              </w:rPr>
              <w:t>al</w:t>
            </w:r>
            <w:r w:rsidRPr="003A5194">
              <w:rPr>
                <w:rFonts w:ascii="Abadi" w:hAnsi="Abadi"/>
                <w:spacing w:val="1"/>
                <w:sz w:val="21"/>
                <w:szCs w:val="21"/>
              </w:rPr>
              <w:t xml:space="preserve"> </w:t>
            </w:r>
            <w:r w:rsidRPr="003A5194">
              <w:rPr>
                <w:rFonts w:ascii="Abadi" w:hAnsi="Abadi"/>
                <w:sz w:val="21"/>
                <w:szCs w:val="21"/>
              </w:rPr>
              <w:t>ejercicio</w:t>
            </w:r>
            <w:r w:rsidRPr="003A5194">
              <w:rPr>
                <w:rFonts w:ascii="Abadi" w:hAnsi="Abadi"/>
                <w:spacing w:val="-2"/>
                <w:sz w:val="21"/>
                <w:szCs w:val="21"/>
              </w:rPr>
              <w:t xml:space="preserve"> </w:t>
            </w:r>
            <w:r w:rsidRPr="003A5194">
              <w:rPr>
                <w:rFonts w:ascii="Abadi" w:hAnsi="Abadi"/>
                <w:sz w:val="21"/>
                <w:szCs w:val="21"/>
              </w:rPr>
              <w:t>fiscal</w:t>
            </w:r>
            <w:r w:rsidRPr="003A5194">
              <w:rPr>
                <w:rFonts w:ascii="Abadi" w:hAnsi="Abadi"/>
                <w:spacing w:val="-1"/>
                <w:sz w:val="21"/>
                <w:szCs w:val="21"/>
              </w:rPr>
              <w:t xml:space="preserve"> </w:t>
            </w:r>
            <w:r w:rsidRPr="003A5194">
              <w:rPr>
                <w:rFonts w:ascii="Abadi" w:hAnsi="Abadi"/>
                <w:sz w:val="21"/>
                <w:szCs w:val="21"/>
              </w:rPr>
              <w:t>2021</w:t>
            </w:r>
          </w:p>
        </w:tc>
        <w:tc>
          <w:tcPr>
            <w:tcW w:w="1694" w:type="dxa"/>
          </w:tcPr>
          <w:p w14:paraId="4BD7F45E" w14:textId="28CA205B" w:rsidR="000D6B03" w:rsidRPr="00192AC5" w:rsidRDefault="00CC6717" w:rsidP="000D6B03">
            <w:pPr>
              <w:jc w:val="both"/>
              <w:rPr>
                <w:rFonts w:ascii="Abadi" w:hAnsi="Abadi"/>
                <w:b/>
                <w:bCs/>
                <w:sz w:val="21"/>
                <w:szCs w:val="21"/>
              </w:rPr>
            </w:pPr>
            <w:r w:rsidRPr="00CC6717">
              <w:rPr>
                <w:rFonts w:ascii="Abadi" w:hAnsi="Abadi"/>
                <w:b/>
                <w:iCs/>
                <w:sz w:val="21"/>
                <w:szCs w:val="21"/>
              </w:rPr>
              <w:t>Enterados y se turnan a la Auditoría Superior del Estado de Guanajuato.</w:t>
            </w:r>
          </w:p>
        </w:tc>
      </w:tr>
      <w:tr w:rsidR="00E46DA6" w:rsidRPr="008429AF" w14:paraId="0F55449E" w14:textId="77777777" w:rsidTr="005011DA">
        <w:tc>
          <w:tcPr>
            <w:tcW w:w="2529" w:type="dxa"/>
          </w:tcPr>
          <w:p w14:paraId="1CA0894A" w14:textId="77777777" w:rsidR="00C331A8" w:rsidRPr="003A5194" w:rsidRDefault="00C331A8" w:rsidP="00C331A8">
            <w:pPr>
              <w:pStyle w:val="TableParagraph"/>
              <w:spacing w:line="276" w:lineRule="auto"/>
              <w:ind w:left="61" w:right="46"/>
              <w:jc w:val="both"/>
              <w:rPr>
                <w:rFonts w:ascii="Abadi" w:hAnsi="Abadi"/>
                <w:sz w:val="21"/>
                <w:szCs w:val="21"/>
              </w:rPr>
            </w:pPr>
            <w:r w:rsidRPr="003A5194">
              <w:rPr>
                <w:rFonts w:ascii="Abadi" w:hAnsi="Abadi"/>
                <w:sz w:val="21"/>
                <w:szCs w:val="21"/>
              </w:rPr>
              <w:t>El presidente, la tesorera y la síndico municipales, así como el</w:t>
            </w:r>
            <w:r w:rsidRPr="003A5194">
              <w:rPr>
                <w:rFonts w:ascii="Abadi" w:hAnsi="Abadi"/>
                <w:spacing w:val="1"/>
                <w:sz w:val="21"/>
                <w:szCs w:val="21"/>
              </w:rPr>
              <w:t xml:space="preserve"> </w:t>
            </w:r>
            <w:r w:rsidRPr="003A5194">
              <w:rPr>
                <w:rFonts w:ascii="Abadi" w:hAnsi="Abadi"/>
                <w:sz w:val="21"/>
                <w:szCs w:val="21"/>
              </w:rPr>
              <w:t>regidor de la primera minoría de la Comisión de Hacienda,</w:t>
            </w:r>
            <w:r w:rsidRPr="003A5194">
              <w:rPr>
                <w:rFonts w:ascii="Abadi" w:hAnsi="Abadi"/>
                <w:spacing w:val="1"/>
                <w:sz w:val="21"/>
                <w:szCs w:val="21"/>
              </w:rPr>
              <w:t xml:space="preserve"> </w:t>
            </w:r>
            <w:r w:rsidRPr="003A5194">
              <w:rPr>
                <w:rFonts w:ascii="Abadi" w:hAnsi="Abadi"/>
                <w:sz w:val="21"/>
                <w:szCs w:val="21"/>
              </w:rPr>
              <w:t>Patrimonio y Cuenta Pública de Doctor Mora, Gto., remiten el</w:t>
            </w:r>
            <w:r w:rsidRPr="003A5194">
              <w:rPr>
                <w:rFonts w:ascii="Abadi" w:hAnsi="Abadi"/>
                <w:spacing w:val="-53"/>
                <w:sz w:val="21"/>
                <w:szCs w:val="21"/>
              </w:rPr>
              <w:t xml:space="preserve"> </w:t>
            </w:r>
            <w:r w:rsidRPr="003A5194">
              <w:rPr>
                <w:rFonts w:ascii="Abadi" w:hAnsi="Abadi"/>
                <w:sz w:val="21"/>
                <w:szCs w:val="21"/>
              </w:rPr>
              <w:t>acuse del SIRET que acredita la entrega de la cuenta pública</w:t>
            </w:r>
            <w:r w:rsidRPr="003A5194">
              <w:rPr>
                <w:rFonts w:ascii="Abadi" w:hAnsi="Abadi"/>
                <w:spacing w:val="1"/>
                <w:sz w:val="21"/>
                <w:szCs w:val="21"/>
              </w:rPr>
              <w:t xml:space="preserve"> </w:t>
            </w:r>
            <w:r w:rsidRPr="003A5194">
              <w:rPr>
                <w:rFonts w:ascii="Abadi" w:hAnsi="Abadi"/>
                <w:sz w:val="21"/>
                <w:szCs w:val="21"/>
              </w:rPr>
              <w:t xml:space="preserve">del ejercicio fiscal 2021 de la administración </w:t>
            </w:r>
            <w:r w:rsidRPr="003A5194">
              <w:rPr>
                <w:rFonts w:ascii="Abadi" w:hAnsi="Abadi"/>
                <w:sz w:val="21"/>
                <w:szCs w:val="21"/>
              </w:rPr>
              <w:lastRenderedPageBreak/>
              <w:t>municipal; del</w:t>
            </w:r>
            <w:r w:rsidRPr="003A5194">
              <w:rPr>
                <w:rFonts w:ascii="Abadi" w:hAnsi="Abadi"/>
                <w:spacing w:val="1"/>
                <w:sz w:val="21"/>
                <w:szCs w:val="21"/>
              </w:rPr>
              <w:t xml:space="preserve"> </w:t>
            </w:r>
            <w:r w:rsidRPr="003A5194">
              <w:rPr>
                <w:rFonts w:ascii="Abadi" w:hAnsi="Abadi"/>
                <w:sz w:val="21"/>
                <w:szCs w:val="21"/>
              </w:rPr>
              <w:t>Sistema</w:t>
            </w:r>
            <w:r w:rsidRPr="003A5194">
              <w:rPr>
                <w:rFonts w:ascii="Abadi" w:hAnsi="Abadi"/>
                <w:spacing w:val="-7"/>
                <w:sz w:val="21"/>
                <w:szCs w:val="21"/>
              </w:rPr>
              <w:t xml:space="preserve"> </w:t>
            </w:r>
            <w:r w:rsidRPr="003A5194">
              <w:rPr>
                <w:rFonts w:ascii="Abadi" w:hAnsi="Abadi"/>
                <w:sz w:val="21"/>
                <w:szCs w:val="21"/>
              </w:rPr>
              <w:t>para</w:t>
            </w:r>
            <w:r w:rsidRPr="003A5194">
              <w:rPr>
                <w:rFonts w:ascii="Abadi" w:hAnsi="Abadi"/>
                <w:spacing w:val="-7"/>
                <w:sz w:val="21"/>
                <w:szCs w:val="21"/>
              </w:rPr>
              <w:t xml:space="preserve"> </w:t>
            </w:r>
            <w:r w:rsidRPr="003A5194">
              <w:rPr>
                <w:rFonts w:ascii="Abadi" w:hAnsi="Abadi"/>
                <w:sz w:val="21"/>
                <w:szCs w:val="21"/>
              </w:rPr>
              <w:t>el</w:t>
            </w:r>
            <w:r w:rsidRPr="003A5194">
              <w:rPr>
                <w:rFonts w:ascii="Abadi" w:hAnsi="Abadi"/>
                <w:spacing w:val="-6"/>
                <w:sz w:val="21"/>
                <w:szCs w:val="21"/>
              </w:rPr>
              <w:t xml:space="preserve"> </w:t>
            </w:r>
            <w:r w:rsidRPr="003A5194">
              <w:rPr>
                <w:rFonts w:ascii="Abadi" w:hAnsi="Abadi"/>
                <w:sz w:val="21"/>
                <w:szCs w:val="21"/>
              </w:rPr>
              <w:t>Desarrollo</w:t>
            </w:r>
            <w:r w:rsidRPr="003A5194">
              <w:rPr>
                <w:rFonts w:ascii="Abadi" w:hAnsi="Abadi"/>
                <w:spacing w:val="-7"/>
                <w:sz w:val="21"/>
                <w:szCs w:val="21"/>
              </w:rPr>
              <w:t xml:space="preserve"> </w:t>
            </w:r>
            <w:r w:rsidRPr="003A5194">
              <w:rPr>
                <w:rFonts w:ascii="Abadi" w:hAnsi="Abadi"/>
                <w:sz w:val="21"/>
                <w:szCs w:val="21"/>
              </w:rPr>
              <w:t>Integral</w:t>
            </w:r>
            <w:r w:rsidRPr="003A5194">
              <w:rPr>
                <w:rFonts w:ascii="Abadi" w:hAnsi="Abadi"/>
                <w:spacing w:val="-5"/>
                <w:sz w:val="21"/>
                <w:szCs w:val="21"/>
              </w:rPr>
              <w:t xml:space="preserve"> </w:t>
            </w:r>
            <w:r w:rsidRPr="003A5194">
              <w:rPr>
                <w:rFonts w:ascii="Abadi" w:hAnsi="Abadi"/>
                <w:sz w:val="21"/>
                <w:szCs w:val="21"/>
              </w:rPr>
              <w:t>de</w:t>
            </w:r>
            <w:r w:rsidRPr="003A5194">
              <w:rPr>
                <w:rFonts w:ascii="Abadi" w:hAnsi="Abadi"/>
                <w:spacing w:val="-7"/>
                <w:sz w:val="21"/>
                <w:szCs w:val="21"/>
              </w:rPr>
              <w:t xml:space="preserve"> </w:t>
            </w:r>
            <w:r w:rsidRPr="003A5194">
              <w:rPr>
                <w:rFonts w:ascii="Abadi" w:hAnsi="Abadi"/>
                <w:sz w:val="21"/>
                <w:szCs w:val="21"/>
              </w:rPr>
              <w:t>la</w:t>
            </w:r>
            <w:r w:rsidRPr="003A5194">
              <w:rPr>
                <w:rFonts w:ascii="Abadi" w:hAnsi="Abadi"/>
                <w:spacing w:val="-7"/>
                <w:sz w:val="21"/>
                <w:szCs w:val="21"/>
              </w:rPr>
              <w:t xml:space="preserve"> </w:t>
            </w:r>
            <w:r w:rsidRPr="003A5194">
              <w:rPr>
                <w:rFonts w:ascii="Abadi" w:hAnsi="Abadi"/>
                <w:sz w:val="21"/>
                <w:szCs w:val="21"/>
              </w:rPr>
              <w:t>Familia;</w:t>
            </w:r>
            <w:r w:rsidRPr="003A5194">
              <w:rPr>
                <w:rFonts w:ascii="Abadi" w:hAnsi="Abadi"/>
                <w:spacing w:val="-6"/>
                <w:sz w:val="21"/>
                <w:szCs w:val="21"/>
              </w:rPr>
              <w:t xml:space="preserve"> </w:t>
            </w:r>
            <w:r w:rsidRPr="003A5194">
              <w:rPr>
                <w:rFonts w:ascii="Abadi" w:hAnsi="Abadi"/>
                <w:sz w:val="21"/>
                <w:szCs w:val="21"/>
              </w:rPr>
              <w:t>de</w:t>
            </w:r>
            <w:r w:rsidRPr="003A5194">
              <w:rPr>
                <w:rFonts w:ascii="Abadi" w:hAnsi="Abadi"/>
                <w:spacing w:val="-7"/>
                <w:sz w:val="21"/>
                <w:szCs w:val="21"/>
              </w:rPr>
              <w:t xml:space="preserve"> </w:t>
            </w:r>
            <w:r w:rsidRPr="003A5194">
              <w:rPr>
                <w:rFonts w:ascii="Abadi" w:hAnsi="Abadi"/>
                <w:sz w:val="21"/>
                <w:szCs w:val="21"/>
              </w:rPr>
              <w:t>la</w:t>
            </w:r>
            <w:r w:rsidRPr="003A5194">
              <w:rPr>
                <w:rFonts w:ascii="Abadi" w:hAnsi="Abadi"/>
                <w:spacing w:val="-6"/>
                <w:sz w:val="21"/>
                <w:szCs w:val="21"/>
              </w:rPr>
              <w:t xml:space="preserve"> </w:t>
            </w:r>
            <w:r w:rsidRPr="003A5194">
              <w:rPr>
                <w:rFonts w:ascii="Abadi" w:hAnsi="Abadi"/>
                <w:sz w:val="21"/>
                <w:szCs w:val="21"/>
              </w:rPr>
              <w:t>Casa</w:t>
            </w:r>
            <w:r w:rsidRPr="003A5194">
              <w:rPr>
                <w:rFonts w:ascii="Abadi" w:hAnsi="Abadi"/>
                <w:spacing w:val="-7"/>
                <w:sz w:val="21"/>
                <w:szCs w:val="21"/>
              </w:rPr>
              <w:t xml:space="preserve"> </w:t>
            </w:r>
            <w:r w:rsidRPr="003A5194">
              <w:rPr>
                <w:rFonts w:ascii="Abadi" w:hAnsi="Abadi"/>
                <w:sz w:val="21"/>
                <w:szCs w:val="21"/>
              </w:rPr>
              <w:t>de</w:t>
            </w:r>
            <w:r w:rsidRPr="003A5194">
              <w:rPr>
                <w:rFonts w:ascii="Abadi" w:hAnsi="Abadi"/>
                <w:spacing w:val="-53"/>
                <w:sz w:val="21"/>
                <w:szCs w:val="21"/>
              </w:rPr>
              <w:t xml:space="preserve"> </w:t>
            </w:r>
            <w:r w:rsidRPr="003A5194">
              <w:rPr>
                <w:rFonts w:ascii="Abadi" w:hAnsi="Abadi"/>
                <w:sz w:val="21"/>
                <w:szCs w:val="21"/>
              </w:rPr>
              <w:t>la</w:t>
            </w:r>
            <w:r w:rsidRPr="003A5194">
              <w:rPr>
                <w:rFonts w:ascii="Abadi" w:hAnsi="Abadi"/>
                <w:spacing w:val="-13"/>
                <w:sz w:val="21"/>
                <w:szCs w:val="21"/>
              </w:rPr>
              <w:t xml:space="preserve"> </w:t>
            </w:r>
            <w:r w:rsidRPr="003A5194">
              <w:rPr>
                <w:rFonts w:ascii="Abadi" w:hAnsi="Abadi"/>
                <w:sz w:val="21"/>
                <w:szCs w:val="21"/>
              </w:rPr>
              <w:t>Cultura</w:t>
            </w:r>
            <w:r w:rsidRPr="003A5194">
              <w:rPr>
                <w:rFonts w:ascii="Abadi" w:hAnsi="Abadi"/>
                <w:spacing w:val="-13"/>
                <w:sz w:val="21"/>
                <w:szCs w:val="21"/>
              </w:rPr>
              <w:t xml:space="preserve"> </w:t>
            </w:r>
            <w:r w:rsidRPr="003A5194">
              <w:rPr>
                <w:rFonts w:ascii="Abadi" w:hAnsi="Abadi"/>
                <w:sz w:val="21"/>
                <w:szCs w:val="21"/>
              </w:rPr>
              <w:t>Xochiquetzal;</w:t>
            </w:r>
            <w:r w:rsidRPr="003A5194">
              <w:rPr>
                <w:rFonts w:ascii="Abadi" w:hAnsi="Abadi"/>
                <w:spacing w:val="-12"/>
                <w:sz w:val="21"/>
                <w:szCs w:val="21"/>
              </w:rPr>
              <w:t xml:space="preserve"> </w:t>
            </w:r>
            <w:r w:rsidRPr="003A5194">
              <w:rPr>
                <w:rFonts w:ascii="Abadi" w:hAnsi="Abadi"/>
                <w:sz w:val="21"/>
                <w:szCs w:val="21"/>
              </w:rPr>
              <w:t>de</w:t>
            </w:r>
            <w:r w:rsidRPr="003A5194">
              <w:rPr>
                <w:rFonts w:ascii="Abadi" w:hAnsi="Abadi"/>
                <w:spacing w:val="-13"/>
                <w:sz w:val="21"/>
                <w:szCs w:val="21"/>
              </w:rPr>
              <w:t xml:space="preserve"> </w:t>
            </w:r>
            <w:r w:rsidRPr="003A5194">
              <w:rPr>
                <w:rFonts w:ascii="Abadi" w:hAnsi="Abadi"/>
                <w:sz w:val="21"/>
                <w:szCs w:val="21"/>
              </w:rPr>
              <w:t>la</w:t>
            </w:r>
            <w:r w:rsidRPr="003A5194">
              <w:rPr>
                <w:rFonts w:ascii="Abadi" w:hAnsi="Abadi"/>
                <w:spacing w:val="-13"/>
                <w:sz w:val="21"/>
                <w:szCs w:val="21"/>
              </w:rPr>
              <w:t xml:space="preserve"> </w:t>
            </w:r>
            <w:r w:rsidRPr="003A5194">
              <w:rPr>
                <w:rFonts w:ascii="Abadi" w:hAnsi="Abadi"/>
                <w:sz w:val="21"/>
                <w:szCs w:val="21"/>
              </w:rPr>
              <w:t>Comisión</w:t>
            </w:r>
            <w:r w:rsidRPr="003A5194">
              <w:rPr>
                <w:rFonts w:ascii="Abadi" w:hAnsi="Abadi"/>
                <w:spacing w:val="-12"/>
                <w:sz w:val="21"/>
                <w:szCs w:val="21"/>
              </w:rPr>
              <w:t xml:space="preserve"> </w:t>
            </w:r>
            <w:r w:rsidRPr="003A5194">
              <w:rPr>
                <w:rFonts w:ascii="Abadi" w:hAnsi="Abadi"/>
                <w:sz w:val="21"/>
                <w:szCs w:val="21"/>
              </w:rPr>
              <w:t>Municipal</w:t>
            </w:r>
            <w:r w:rsidRPr="003A5194">
              <w:rPr>
                <w:rFonts w:ascii="Abadi" w:hAnsi="Abadi"/>
                <w:spacing w:val="-12"/>
                <w:sz w:val="21"/>
                <w:szCs w:val="21"/>
              </w:rPr>
              <w:t xml:space="preserve"> </w:t>
            </w:r>
            <w:r w:rsidRPr="003A5194">
              <w:rPr>
                <w:rFonts w:ascii="Abadi" w:hAnsi="Abadi"/>
                <w:sz w:val="21"/>
                <w:szCs w:val="21"/>
              </w:rPr>
              <w:t>del</w:t>
            </w:r>
            <w:r w:rsidRPr="003A5194">
              <w:rPr>
                <w:rFonts w:ascii="Abadi" w:hAnsi="Abadi"/>
                <w:spacing w:val="-12"/>
                <w:sz w:val="21"/>
                <w:szCs w:val="21"/>
              </w:rPr>
              <w:t xml:space="preserve"> </w:t>
            </w:r>
            <w:r w:rsidRPr="003A5194">
              <w:rPr>
                <w:rFonts w:ascii="Abadi" w:hAnsi="Abadi"/>
                <w:sz w:val="21"/>
                <w:szCs w:val="21"/>
              </w:rPr>
              <w:t>Deporte;</w:t>
            </w:r>
            <w:r w:rsidRPr="003A5194">
              <w:rPr>
                <w:rFonts w:ascii="Abadi" w:hAnsi="Abadi"/>
                <w:spacing w:val="-53"/>
                <w:sz w:val="21"/>
                <w:szCs w:val="21"/>
              </w:rPr>
              <w:t xml:space="preserve"> </w:t>
            </w:r>
            <w:r w:rsidRPr="003A5194">
              <w:rPr>
                <w:rFonts w:ascii="Abadi" w:hAnsi="Abadi"/>
                <w:sz w:val="21"/>
                <w:szCs w:val="21"/>
              </w:rPr>
              <w:t>y</w:t>
            </w:r>
            <w:r w:rsidRPr="003A5194">
              <w:rPr>
                <w:rFonts w:ascii="Abadi" w:hAnsi="Abadi"/>
                <w:spacing w:val="-2"/>
                <w:sz w:val="21"/>
                <w:szCs w:val="21"/>
              </w:rPr>
              <w:t xml:space="preserve"> </w:t>
            </w:r>
            <w:r w:rsidRPr="003A5194">
              <w:rPr>
                <w:rFonts w:ascii="Abadi" w:hAnsi="Abadi"/>
                <w:sz w:val="21"/>
                <w:szCs w:val="21"/>
              </w:rPr>
              <w:t>del</w:t>
            </w:r>
            <w:r w:rsidRPr="003A5194">
              <w:rPr>
                <w:rFonts w:ascii="Abadi" w:hAnsi="Abadi"/>
                <w:spacing w:val="-1"/>
                <w:sz w:val="21"/>
                <w:szCs w:val="21"/>
              </w:rPr>
              <w:t xml:space="preserve"> </w:t>
            </w:r>
            <w:r w:rsidRPr="003A5194">
              <w:rPr>
                <w:rFonts w:ascii="Abadi" w:hAnsi="Abadi"/>
                <w:sz w:val="21"/>
                <w:szCs w:val="21"/>
              </w:rPr>
              <w:t>Sistema</w:t>
            </w:r>
            <w:r w:rsidRPr="003A5194">
              <w:rPr>
                <w:rFonts w:ascii="Abadi" w:hAnsi="Abadi"/>
                <w:spacing w:val="-1"/>
                <w:sz w:val="21"/>
                <w:szCs w:val="21"/>
              </w:rPr>
              <w:t xml:space="preserve"> </w:t>
            </w:r>
            <w:r w:rsidRPr="003A5194">
              <w:rPr>
                <w:rFonts w:ascii="Abadi" w:hAnsi="Abadi"/>
                <w:sz w:val="21"/>
                <w:szCs w:val="21"/>
              </w:rPr>
              <w:t>de</w:t>
            </w:r>
            <w:r w:rsidRPr="003A5194">
              <w:rPr>
                <w:rFonts w:ascii="Abadi" w:hAnsi="Abadi"/>
                <w:spacing w:val="-2"/>
                <w:sz w:val="21"/>
                <w:szCs w:val="21"/>
              </w:rPr>
              <w:t xml:space="preserve"> </w:t>
            </w:r>
            <w:r w:rsidRPr="003A5194">
              <w:rPr>
                <w:rFonts w:ascii="Abadi" w:hAnsi="Abadi"/>
                <w:sz w:val="21"/>
                <w:szCs w:val="21"/>
              </w:rPr>
              <w:t>Agua</w:t>
            </w:r>
            <w:r w:rsidRPr="003A5194">
              <w:rPr>
                <w:rFonts w:ascii="Abadi" w:hAnsi="Abadi"/>
                <w:spacing w:val="-1"/>
                <w:sz w:val="21"/>
                <w:szCs w:val="21"/>
              </w:rPr>
              <w:t xml:space="preserve"> </w:t>
            </w:r>
            <w:r w:rsidRPr="003A5194">
              <w:rPr>
                <w:rFonts w:ascii="Abadi" w:hAnsi="Abadi"/>
                <w:sz w:val="21"/>
                <w:szCs w:val="21"/>
              </w:rPr>
              <w:t>Potable</w:t>
            </w:r>
            <w:r w:rsidRPr="003A5194">
              <w:rPr>
                <w:rFonts w:ascii="Abadi" w:hAnsi="Abadi"/>
                <w:spacing w:val="-1"/>
                <w:sz w:val="21"/>
                <w:szCs w:val="21"/>
              </w:rPr>
              <w:t xml:space="preserve"> </w:t>
            </w:r>
            <w:r w:rsidRPr="003A5194">
              <w:rPr>
                <w:rFonts w:ascii="Abadi" w:hAnsi="Abadi"/>
                <w:sz w:val="21"/>
                <w:szCs w:val="21"/>
              </w:rPr>
              <w:t>y</w:t>
            </w:r>
            <w:r w:rsidRPr="003A5194">
              <w:rPr>
                <w:rFonts w:ascii="Abadi" w:hAnsi="Abadi"/>
                <w:spacing w:val="-2"/>
                <w:sz w:val="21"/>
                <w:szCs w:val="21"/>
              </w:rPr>
              <w:t xml:space="preserve"> </w:t>
            </w:r>
            <w:r w:rsidRPr="003A5194">
              <w:rPr>
                <w:rFonts w:ascii="Abadi" w:hAnsi="Abadi"/>
                <w:sz w:val="21"/>
                <w:szCs w:val="21"/>
              </w:rPr>
              <w:t>Alcantarillado.</w:t>
            </w:r>
          </w:p>
          <w:p w14:paraId="55BF8D2F" w14:textId="77777777" w:rsidR="00C331A8" w:rsidRPr="003A5194" w:rsidRDefault="00C331A8" w:rsidP="00C331A8">
            <w:pPr>
              <w:pStyle w:val="TableParagraph"/>
              <w:spacing w:before="7"/>
              <w:rPr>
                <w:rFonts w:ascii="Abadi" w:hAnsi="Abadi"/>
                <w:sz w:val="21"/>
                <w:szCs w:val="21"/>
              </w:rPr>
            </w:pPr>
          </w:p>
          <w:p w14:paraId="309831D8" w14:textId="77777777" w:rsidR="00C331A8" w:rsidRPr="003A5194" w:rsidRDefault="00C331A8" w:rsidP="00C331A8">
            <w:pPr>
              <w:pStyle w:val="TableParagraph"/>
              <w:spacing w:line="276" w:lineRule="auto"/>
              <w:ind w:left="61" w:right="44"/>
              <w:jc w:val="both"/>
              <w:rPr>
                <w:rFonts w:ascii="Abadi" w:hAnsi="Abadi"/>
                <w:sz w:val="21"/>
                <w:szCs w:val="21"/>
              </w:rPr>
            </w:pPr>
            <w:r w:rsidRPr="003A5194">
              <w:rPr>
                <w:rFonts w:ascii="Abadi" w:hAnsi="Abadi"/>
                <w:sz w:val="21"/>
                <w:szCs w:val="21"/>
              </w:rPr>
              <w:t>El tesorero municipal de Coroneo, Gto., remite el acuse del</w:t>
            </w:r>
            <w:r w:rsidRPr="003A5194">
              <w:rPr>
                <w:rFonts w:ascii="Abadi" w:hAnsi="Abadi"/>
                <w:spacing w:val="1"/>
                <w:sz w:val="21"/>
                <w:szCs w:val="21"/>
              </w:rPr>
              <w:t xml:space="preserve"> </w:t>
            </w:r>
            <w:r w:rsidRPr="003A5194">
              <w:rPr>
                <w:rFonts w:ascii="Abadi" w:hAnsi="Abadi"/>
                <w:sz w:val="21"/>
                <w:szCs w:val="21"/>
              </w:rPr>
              <w:t>SIRET</w:t>
            </w:r>
            <w:r w:rsidRPr="003A5194">
              <w:rPr>
                <w:rFonts w:ascii="Abadi" w:hAnsi="Abadi"/>
                <w:spacing w:val="1"/>
                <w:sz w:val="21"/>
                <w:szCs w:val="21"/>
              </w:rPr>
              <w:t xml:space="preserve"> </w:t>
            </w:r>
            <w:r w:rsidRPr="003A5194">
              <w:rPr>
                <w:rFonts w:ascii="Abadi" w:hAnsi="Abadi"/>
                <w:sz w:val="21"/>
                <w:szCs w:val="21"/>
              </w:rPr>
              <w:t>que</w:t>
            </w:r>
            <w:r w:rsidRPr="003A5194">
              <w:rPr>
                <w:rFonts w:ascii="Abadi" w:hAnsi="Abadi"/>
                <w:spacing w:val="1"/>
                <w:sz w:val="21"/>
                <w:szCs w:val="21"/>
              </w:rPr>
              <w:t xml:space="preserve"> </w:t>
            </w:r>
            <w:r w:rsidRPr="003A5194">
              <w:rPr>
                <w:rFonts w:ascii="Abadi" w:hAnsi="Abadi"/>
                <w:sz w:val="21"/>
                <w:szCs w:val="21"/>
              </w:rPr>
              <w:t>acredita</w:t>
            </w:r>
            <w:r w:rsidRPr="003A5194">
              <w:rPr>
                <w:rFonts w:ascii="Abadi" w:hAnsi="Abadi"/>
                <w:spacing w:val="1"/>
                <w:sz w:val="21"/>
                <w:szCs w:val="21"/>
              </w:rPr>
              <w:t xml:space="preserve"> </w:t>
            </w:r>
            <w:r w:rsidRPr="003A5194">
              <w:rPr>
                <w:rFonts w:ascii="Abadi" w:hAnsi="Abadi"/>
                <w:sz w:val="21"/>
                <w:szCs w:val="21"/>
              </w:rPr>
              <w:t>la</w:t>
            </w:r>
            <w:r w:rsidRPr="003A5194">
              <w:rPr>
                <w:rFonts w:ascii="Abadi" w:hAnsi="Abadi"/>
                <w:spacing w:val="1"/>
                <w:sz w:val="21"/>
                <w:szCs w:val="21"/>
              </w:rPr>
              <w:t xml:space="preserve"> </w:t>
            </w:r>
            <w:r w:rsidRPr="003A5194">
              <w:rPr>
                <w:rFonts w:ascii="Abadi" w:hAnsi="Abadi"/>
                <w:sz w:val="21"/>
                <w:szCs w:val="21"/>
              </w:rPr>
              <w:t>entrega</w:t>
            </w:r>
            <w:r w:rsidRPr="003A5194">
              <w:rPr>
                <w:rFonts w:ascii="Abadi" w:hAnsi="Abadi"/>
                <w:spacing w:val="1"/>
                <w:sz w:val="21"/>
                <w:szCs w:val="21"/>
              </w:rPr>
              <w:t xml:space="preserve"> </w:t>
            </w:r>
            <w:r w:rsidRPr="003A5194">
              <w:rPr>
                <w:rFonts w:ascii="Abadi" w:hAnsi="Abadi"/>
                <w:sz w:val="21"/>
                <w:szCs w:val="21"/>
              </w:rPr>
              <w:t>de</w:t>
            </w:r>
            <w:r w:rsidRPr="003A5194">
              <w:rPr>
                <w:rFonts w:ascii="Abadi" w:hAnsi="Abadi"/>
                <w:spacing w:val="1"/>
                <w:sz w:val="21"/>
                <w:szCs w:val="21"/>
              </w:rPr>
              <w:t xml:space="preserve"> </w:t>
            </w:r>
            <w:r w:rsidRPr="003A5194">
              <w:rPr>
                <w:rFonts w:ascii="Abadi" w:hAnsi="Abadi"/>
                <w:sz w:val="21"/>
                <w:szCs w:val="21"/>
              </w:rPr>
              <w:t>la</w:t>
            </w:r>
            <w:r w:rsidRPr="003A5194">
              <w:rPr>
                <w:rFonts w:ascii="Abadi" w:hAnsi="Abadi"/>
                <w:spacing w:val="1"/>
                <w:sz w:val="21"/>
                <w:szCs w:val="21"/>
              </w:rPr>
              <w:t xml:space="preserve"> </w:t>
            </w:r>
            <w:r w:rsidRPr="003A5194">
              <w:rPr>
                <w:rFonts w:ascii="Abadi" w:hAnsi="Abadi"/>
                <w:sz w:val="21"/>
                <w:szCs w:val="21"/>
              </w:rPr>
              <w:t>cuenta</w:t>
            </w:r>
            <w:r w:rsidRPr="003A5194">
              <w:rPr>
                <w:rFonts w:ascii="Abadi" w:hAnsi="Abadi"/>
                <w:spacing w:val="1"/>
                <w:sz w:val="21"/>
                <w:szCs w:val="21"/>
              </w:rPr>
              <w:t xml:space="preserve"> </w:t>
            </w:r>
            <w:r w:rsidRPr="003A5194">
              <w:rPr>
                <w:rFonts w:ascii="Abadi" w:hAnsi="Abadi"/>
                <w:sz w:val="21"/>
                <w:szCs w:val="21"/>
              </w:rPr>
              <w:t>pública</w:t>
            </w:r>
            <w:r w:rsidRPr="003A5194">
              <w:rPr>
                <w:rFonts w:ascii="Abadi" w:hAnsi="Abadi"/>
                <w:spacing w:val="1"/>
                <w:sz w:val="21"/>
                <w:szCs w:val="21"/>
              </w:rPr>
              <w:t xml:space="preserve"> </w:t>
            </w:r>
            <w:r w:rsidRPr="003A5194">
              <w:rPr>
                <w:rFonts w:ascii="Abadi" w:hAnsi="Abadi"/>
                <w:sz w:val="21"/>
                <w:szCs w:val="21"/>
              </w:rPr>
              <w:t>del</w:t>
            </w:r>
            <w:r w:rsidRPr="003A5194">
              <w:rPr>
                <w:rFonts w:ascii="Abadi" w:hAnsi="Abadi"/>
                <w:spacing w:val="1"/>
                <w:sz w:val="21"/>
                <w:szCs w:val="21"/>
              </w:rPr>
              <w:t xml:space="preserve"> </w:t>
            </w:r>
            <w:r w:rsidRPr="003A5194">
              <w:rPr>
                <w:rFonts w:ascii="Abadi" w:hAnsi="Abadi"/>
                <w:spacing w:val="-1"/>
                <w:sz w:val="21"/>
                <w:szCs w:val="21"/>
              </w:rPr>
              <w:t>ejercicio</w:t>
            </w:r>
            <w:r w:rsidRPr="003A5194">
              <w:rPr>
                <w:rFonts w:ascii="Abadi" w:hAnsi="Abadi"/>
                <w:spacing w:val="-13"/>
                <w:sz w:val="21"/>
                <w:szCs w:val="21"/>
              </w:rPr>
              <w:t xml:space="preserve"> </w:t>
            </w:r>
            <w:r w:rsidRPr="003A5194">
              <w:rPr>
                <w:rFonts w:ascii="Abadi" w:hAnsi="Abadi"/>
                <w:spacing w:val="-1"/>
                <w:sz w:val="21"/>
                <w:szCs w:val="21"/>
              </w:rPr>
              <w:t>fiscal</w:t>
            </w:r>
            <w:r w:rsidRPr="003A5194">
              <w:rPr>
                <w:rFonts w:ascii="Abadi" w:hAnsi="Abadi"/>
                <w:spacing w:val="-12"/>
                <w:sz w:val="21"/>
                <w:szCs w:val="21"/>
              </w:rPr>
              <w:t xml:space="preserve"> </w:t>
            </w:r>
            <w:r w:rsidRPr="003A5194">
              <w:rPr>
                <w:rFonts w:ascii="Abadi" w:hAnsi="Abadi"/>
                <w:sz w:val="21"/>
                <w:szCs w:val="21"/>
              </w:rPr>
              <w:t>2021</w:t>
            </w:r>
            <w:r w:rsidRPr="003A5194">
              <w:rPr>
                <w:rFonts w:ascii="Abadi" w:hAnsi="Abadi"/>
                <w:spacing w:val="-12"/>
                <w:sz w:val="21"/>
                <w:szCs w:val="21"/>
              </w:rPr>
              <w:t xml:space="preserve"> </w:t>
            </w:r>
            <w:r w:rsidRPr="003A5194">
              <w:rPr>
                <w:rFonts w:ascii="Abadi" w:hAnsi="Abadi"/>
                <w:sz w:val="21"/>
                <w:szCs w:val="21"/>
              </w:rPr>
              <w:t>de</w:t>
            </w:r>
            <w:r w:rsidRPr="003A5194">
              <w:rPr>
                <w:rFonts w:ascii="Abadi" w:hAnsi="Abadi"/>
                <w:spacing w:val="-13"/>
                <w:sz w:val="21"/>
                <w:szCs w:val="21"/>
              </w:rPr>
              <w:t xml:space="preserve"> </w:t>
            </w:r>
            <w:r w:rsidRPr="003A5194">
              <w:rPr>
                <w:rFonts w:ascii="Abadi" w:hAnsi="Abadi"/>
                <w:sz w:val="21"/>
                <w:szCs w:val="21"/>
              </w:rPr>
              <w:t>la</w:t>
            </w:r>
            <w:r w:rsidRPr="003A5194">
              <w:rPr>
                <w:rFonts w:ascii="Abadi" w:hAnsi="Abadi"/>
                <w:spacing w:val="-12"/>
                <w:sz w:val="21"/>
                <w:szCs w:val="21"/>
              </w:rPr>
              <w:t xml:space="preserve"> </w:t>
            </w:r>
            <w:r w:rsidRPr="003A5194">
              <w:rPr>
                <w:rFonts w:ascii="Abadi" w:hAnsi="Abadi"/>
                <w:sz w:val="21"/>
                <w:szCs w:val="21"/>
              </w:rPr>
              <w:t>administración</w:t>
            </w:r>
            <w:r w:rsidRPr="003A5194">
              <w:rPr>
                <w:rFonts w:ascii="Abadi" w:hAnsi="Abadi"/>
                <w:spacing w:val="-13"/>
                <w:sz w:val="21"/>
                <w:szCs w:val="21"/>
              </w:rPr>
              <w:t xml:space="preserve"> </w:t>
            </w:r>
            <w:r w:rsidRPr="003A5194">
              <w:rPr>
                <w:rFonts w:ascii="Abadi" w:hAnsi="Abadi"/>
                <w:sz w:val="21"/>
                <w:szCs w:val="21"/>
              </w:rPr>
              <w:t>municipal;</w:t>
            </w:r>
            <w:r w:rsidRPr="003A5194">
              <w:rPr>
                <w:rFonts w:ascii="Abadi" w:hAnsi="Abadi"/>
                <w:spacing w:val="-13"/>
                <w:sz w:val="21"/>
                <w:szCs w:val="21"/>
              </w:rPr>
              <w:t xml:space="preserve"> </w:t>
            </w:r>
            <w:r w:rsidRPr="003A5194">
              <w:rPr>
                <w:rFonts w:ascii="Abadi" w:hAnsi="Abadi"/>
                <w:sz w:val="21"/>
                <w:szCs w:val="21"/>
              </w:rPr>
              <w:t>de</w:t>
            </w:r>
            <w:r w:rsidRPr="003A5194">
              <w:rPr>
                <w:rFonts w:ascii="Abadi" w:hAnsi="Abadi"/>
                <w:spacing w:val="-12"/>
                <w:sz w:val="21"/>
                <w:szCs w:val="21"/>
              </w:rPr>
              <w:t xml:space="preserve"> </w:t>
            </w:r>
            <w:r w:rsidRPr="003A5194">
              <w:rPr>
                <w:rFonts w:ascii="Abadi" w:hAnsi="Abadi"/>
                <w:sz w:val="21"/>
                <w:szCs w:val="21"/>
              </w:rPr>
              <w:t>la</w:t>
            </w:r>
            <w:r w:rsidRPr="003A5194">
              <w:rPr>
                <w:rFonts w:ascii="Abadi" w:hAnsi="Abadi"/>
                <w:spacing w:val="-13"/>
                <w:sz w:val="21"/>
                <w:szCs w:val="21"/>
              </w:rPr>
              <w:t xml:space="preserve"> </w:t>
            </w:r>
            <w:r w:rsidRPr="003A5194">
              <w:rPr>
                <w:rFonts w:ascii="Abadi" w:hAnsi="Abadi"/>
                <w:sz w:val="21"/>
                <w:szCs w:val="21"/>
              </w:rPr>
              <w:t>Junta</w:t>
            </w:r>
            <w:r w:rsidRPr="003A5194">
              <w:rPr>
                <w:rFonts w:ascii="Abadi" w:hAnsi="Abadi"/>
                <w:spacing w:val="-53"/>
                <w:sz w:val="21"/>
                <w:szCs w:val="21"/>
              </w:rPr>
              <w:t xml:space="preserve"> </w:t>
            </w:r>
            <w:r w:rsidRPr="003A5194">
              <w:rPr>
                <w:rFonts w:ascii="Abadi" w:hAnsi="Abadi"/>
                <w:sz w:val="21"/>
                <w:szCs w:val="21"/>
              </w:rPr>
              <w:t>Municipal</w:t>
            </w:r>
            <w:r w:rsidRPr="003A5194">
              <w:rPr>
                <w:rFonts w:ascii="Abadi" w:hAnsi="Abadi"/>
                <w:spacing w:val="-9"/>
                <w:sz w:val="21"/>
                <w:szCs w:val="21"/>
              </w:rPr>
              <w:t xml:space="preserve"> </w:t>
            </w:r>
            <w:r w:rsidRPr="003A5194">
              <w:rPr>
                <w:rFonts w:ascii="Abadi" w:hAnsi="Abadi"/>
                <w:sz w:val="21"/>
                <w:szCs w:val="21"/>
              </w:rPr>
              <w:t>de</w:t>
            </w:r>
            <w:r w:rsidRPr="003A5194">
              <w:rPr>
                <w:rFonts w:ascii="Abadi" w:hAnsi="Abadi"/>
                <w:spacing w:val="-8"/>
                <w:sz w:val="21"/>
                <w:szCs w:val="21"/>
              </w:rPr>
              <w:t xml:space="preserve"> </w:t>
            </w:r>
            <w:r w:rsidRPr="003A5194">
              <w:rPr>
                <w:rFonts w:ascii="Abadi" w:hAnsi="Abadi"/>
                <w:sz w:val="21"/>
                <w:szCs w:val="21"/>
              </w:rPr>
              <w:t>Agua</w:t>
            </w:r>
            <w:r w:rsidRPr="003A5194">
              <w:rPr>
                <w:rFonts w:ascii="Abadi" w:hAnsi="Abadi"/>
                <w:spacing w:val="-8"/>
                <w:sz w:val="21"/>
                <w:szCs w:val="21"/>
              </w:rPr>
              <w:t xml:space="preserve"> </w:t>
            </w:r>
            <w:r w:rsidRPr="003A5194">
              <w:rPr>
                <w:rFonts w:ascii="Abadi" w:hAnsi="Abadi"/>
                <w:sz w:val="21"/>
                <w:szCs w:val="21"/>
              </w:rPr>
              <w:t>Potable,</w:t>
            </w:r>
            <w:r w:rsidRPr="003A5194">
              <w:rPr>
                <w:rFonts w:ascii="Abadi" w:hAnsi="Abadi"/>
                <w:spacing w:val="-8"/>
                <w:sz w:val="21"/>
                <w:szCs w:val="21"/>
              </w:rPr>
              <w:t xml:space="preserve"> </w:t>
            </w:r>
            <w:r w:rsidRPr="003A5194">
              <w:rPr>
                <w:rFonts w:ascii="Abadi" w:hAnsi="Abadi"/>
                <w:sz w:val="21"/>
                <w:szCs w:val="21"/>
              </w:rPr>
              <w:t>Alcantarillado</w:t>
            </w:r>
            <w:r w:rsidRPr="003A5194">
              <w:rPr>
                <w:rFonts w:ascii="Abadi" w:hAnsi="Abadi"/>
                <w:spacing w:val="-9"/>
                <w:sz w:val="21"/>
                <w:szCs w:val="21"/>
              </w:rPr>
              <w:t xml:space="preserve"> </w:t>
            </w:r>
            <w:r w:rsidRPr="003A5194">
              <w:rPr>
                <w:rFonts w:ascii="Abadi" w:hAnsi="Abadi"/>
                <w:sz w:val="21"/>
                <w:szCs w:val="21"/>
              </w:rPr>
              <w:t>y</w:t>
            </w:r>
            <w:r w:rsidRPr="003A5194">
              <w:rPr>
                <w:rFonts w:ascii="Abadi" w:hAnsi="Abadi"/>
                <w:spacing w:val="-9"/>
                <w:sz w:val="21"/>
                <w:szCs w:val="21"/>
              </w:rPr>
              <w:t xml:space="preserve"> </w:t>
            </w:r>
            <w:r w:rsidRPr="003A5194">
              <w:rPr>
                <w:rFonts w:ascii="Abadi" w:hAnsi="Abadi"/>
                <w:sz w:val="21"/>
                <w:szCs w:val="21"/>
              </w:rPr>
              <w:t>Saneamiento;</w:t>
            </w:r>
            <w:r w:rsidRPr="003A5194">
              <w:rPr>
                <w:rFonts w:ascii="Abadi" w:hAnsi="Abadi"/>
                <w:spacing w:val="-8"/>
                <w:sz w:val="21"/>
                <w:szCs w:val="21"/>
              </w:rPr>
              <w:t xml:space="preserve"> </w:t>
            </w:r>
            <w:r w:rsidRPr="003A5194">
              <w:rPr>
                <w:rFonts w:ascii="Abadi" w:hAnsi="Abadi"/>
                <w:sz w:val="21"/>
                <w:szCs w:val="21"/>
              </w:rPr>
              <w:t>de</w:t>
            </w:r>
            <w:r w:rsidRPr="003A5194">
              <w:rPr>
                <w:rFonts w:ascii="Abadi" w:hAnsi="Abadi"/>
                <w:spacing w:val="-53"/>
                <w:sz w:val="21"/>
                <w:szCs w:val="21"/>
              </w:rPr>
              <w:t xml:space="preserve"> </w:t>
            </w:r>
            <w:r w:rsidRPr="003A5194">
              <w:rPr>
                <w:rFonts w:ascii="Abadi" w:hAnsi="Abadi"/>
                <w:sz w:val="21"/>
                <w:szCs w:val="21"/>
              </w:rPr>
              <w:t>la Casa de la Cultura; y del Sistema para el Desarrollo Integral</w:t>
            </w:r>
            <w:r w:rsidRPr="003A5194">
              <w:rPr>
                <w:rFonts w:ascii="Abadi" w:hAnsi="Abadi"/>
                <w:spacing w:val="-53"/>
                <w:sz w:val="21"/>
                <w:szCs w:val="21"/>
              </w:rPr>
              <w:t xml:space="preserve"> </w:t>
            </w:r>
            <w:r w:rsidRPr="003A5194">
              <w:rPr>
                <w:rFonts w:ascii="Abadi" w:hAnsi="Abadi"/>
                <w:sz w:val="21"/>
                <w:szCs w:val="21"/>
              </w:rPr>
              <w:t>de</w:t>
            </w:r>
            <w:r w:rsidRPr="003A5194">
              <w:rPr>
                <w:rFonts w:ascii="Abadi" w:hAnsi="Abadi"/>
                <w:spacing w:val="-3"/>
                <w:sz w:val="21"/>
                <w:szCs w:val="21"/>
              </w:rPr>
              <w:t xml:space="preserve"> </w:t>
            </w:r>
            <w:r w:rsidRPr="003A5194">
              <w:rPr>
                <w:rFonts w:ascii="Abadi" w:hAnsi="Abadi"/>
                <w:sz w:val="21"/>
                <w:szCs w:val="21"/>
              </w:rPr>
              <w:t>la</w:t>
            </w:r>
            <w:r w:rsidRPr="003A5194">
              <w:rPr>
                <w:rFonts w:ascii="Abadi" w:hAnsi="Abadi"/>
                <w:spacing w:val="-2"/>
                <w:sz w:val="21"/>
                <w:szCs w:val="21"/>
              </w:rPr>
              <w:t xml:space="preserve"> </w:t>
            </w:r>
            <w:r w:rsidRPr="003A5194">
              <w:rPr>
                <w:rFonts w:ascii="Abadi" w:hAnsi="Abadi"/>
                <w:sz w:val="21"/>
                <w:szCs w:val="21"/>
              </w:rPr>
              <w:t>Familia.</w:t>
            </w:r>
          </w:p>
          <w:p w14:paraId="59BD0947" w14:textId="77777777" w:rsidR="00C331A8" w:rsidRPr="003A5194" w:rsidRDefault="00C331A8" w:rsidP="00C331A8">
            <w:pPr>
              <w:pStyle w:val="TableParagraph"/>
              <w:spacing w:before="5"/>
              <w:rPr>
                <w:rFonts w:ascii="Abadi" w:hAnsi="Abadi"/>
                <w:sz w:val="21"/>
                <w:szCs w:val="21"/>
              </w:rPr>
            </w:pPr>
          </w:p>
          <w:p w14:paraId="4419D284" w14:textId="77777777" w:rsidR="00C331A8" w:rsidRPr="003A5194" w:rsidRDefault="00C331A8" w:rsidP="00C331A8">
            <w:pPr>
              <w:pStyle w:val="TableParagraph"/>
              <w:spacing w:line="276" w:lineRule="auto"/>
              <w:ind w:left="61" w:right="45"/>
              <w:jc w:val="both"/>
              <w:rPr>
                <w:rFonts w:ascii="Abadi" w:hAnsi="Abadi"/>
                <w:sz w:val="21"/>
                <w:szCs w:val="21"/>
              </w:rPr>
            </w:pPr>
            <w:r w:rsidRPr="003A5194">
              <w:rPr>
                <w:rFonts w:ascii="Abadi" w:hAnsi="Abadi"/>
                <w:sz w:val="21"/>
                <w:szCs w:val="21"/>
              </w:rPr>
              <w:t>El secretario del ayuntamiento de Celaya, Gto., remite copia</w:t>
            </w:r>
            <w:r w:rsidRPr="003A5194">
              <w:rPr>
                <w:rFonts w:ascii="Abadi" w:hAnsi="Abadi"/>
                <w:spacing w:val="1"/>
                <w:sz w:val="21"/>
                <w:szCs w:val="21"/>
              </w:rPr>
              <w:t xml:space="preserve"> </w:t>
            </w:r>
            <w:r w:rsidRPr="003A5194">
              <w:rPr>
                <w:rFonts w:ascii="Abadi" w:hAnsi="Abadi"/>
                <w:spacing w:val="-1"/>
                <w:sz w:val="21"/>
                <w:szCs w:val="21"/>
              </w:rPr>
              <w:t>certificada</w:t>
            </w:r>
            <w:r w:rsidRPr="003A5194">
              <w:rPr>
                <w:rFonts w:ascii="Abadi" w:hAnsi="Abadi"/>
                <w:spacing w:val="-14"/>
                <w:sz w:val="21"/>
                <w:szCs w:val="21"/>
              </w:rPr>
              <w:t xml:space="preserve"> </w:t>
            </w:r>
            <w:r w:rsidRPr="003A5194">
              <w:rPr>
                <w:rFonts w:ascii="Abadi" w:hAnsi="Abadi"/>
                <w:spacing w:val="-1"/>
                <w:sz w:val="21"/>
                <w:szCs w:val="21"/>
              </w:rPr>
              <w:t>de</w:t>
            </w:r>
            <w:r w:rsidRPr="003A5194">
              <w:rPr>
                <w:rFonts w:ascii="Abadi" w:hAnsi="Abadi"/>
                <w:spacing w:val="-13"/>
                <w:sz w:val="21"/>
                <w:szCs w:val="21"/>
              </w:rPr>
              <w:t xml:space="preserve"> </w:t>
            </w:r>
            <w:r w:rsidRPr="003A5194">
              <w:rPr>
                <w:rFonts w:ascii="Abadi" w:hAnsi="Abadi"/>
                <w:spacing w:val="-1"/>
                <w:sz w:val="21"/>
                <w:szCs w:val="21"/>
              </w:rPr>
              <w:t>la</w:t>
            </w:r>
            <w:r w:rsidRPr="003A5194">
              <w:rPr>
                <w:rFonts w:ascii="Abadi" w:hAnsi="Abadi"/>
                <w:spacing w:val="-13"/>
                <w:sz w:val="21"/>
                <w:szCs w:val="21"/>
              </w:rPr>
              <w:t xml:space="preserve"> </w:t>
            </w:r>
            <w:r w:rsidRPr="003A5194">
              <w:rPr>
                <w:rFonts w:ascii="Abadi" w:hAnsi="Abadi"/>
                <w:spacing w:val="-1"/>
                <w:sz w:val="21"/>
                <w:szCs w:val="21"/>
              </w:rPr>
              <w:t>cuarta</w:t>
            </w:r>
            <w:r w:rsidRPr="003A5194">
              <w:rPr>
                <w:rFonts w:ascii="Abadi" w:hAnsi="Abadi"/>
                <w:spacing w:val="-13"/>
                <w:sz w:val="21"/>
                <w:szCs w:val="21"/>
              </w:rPr>
              <w:t xml:space="preserve"> </w:t>
            </w:r>
            <w:r w:rsidRPr="003A5194">
              <w:rPr>
                <w:rFonts w:ascii="Abadi" w:hAnsi="Abadi"/>
                <w:spacing w:val="-1"/>
                <w:sz w:val="21"/>
                <w:szCs w:val="21"/>
              </w:rPr>
              <w:t>modificación</w:t>
            </w:r>
            <w:r w:rsidRPr="003A5194">
              <w:rPr>
                <w:rFonts w:ascii="Abadi" w:hAnsi="Abadi"/>
                <w:spacing w:val="-13"/>
                <w:sz w:val="21"/>
                <w:szCs w:val="21"/>
              </w:rPr>
              <w:t xml:space="preserve"> </w:t>
            </w:r>
            <w:r w:rsidRPr="003A5194">
              <w:rPr>
                <w:rFonts w:ascii="Abadi" w:hAnsi="Abadi"/>
                <w:sz w:val="21"/>
                <w:szCs w:val="21"/>
              </w:rPr>
              <w:t>presupuestal</w:t>
            </w:r>
            <w:r w:rsidRPr="003A5194">
              <w:rPr>
                <w:rFonts w:ascii="Abadi" w:hAnsi="Abadi"/>
                <w:spacing w:val="-13"/>
                <w:sz w:val="21"/>
                <w:szCs w:val="21"/>
              </w:rPr>
              <w:t xml:space="preserve"> </w:t>
            </w:r>
            <w:r w:rsidRPr="003A5194">
              <w:rPr>
                <w:rFonts w:ascii="Abadi" w:hAnsi="Abadi"/>
                <w:sz w:val="21"/>
                <w:szCs w:val="21"/>
              </w:rPr>
              <w:t>del</w:t>
            </w:r>
            <w:r w:rsidRPr="003A5194">
              <w:rPr>
                <w:rFonts w:ascii="Abadi" w:hAnsi="Abadi"/>
                <w:spacing w:val="-13"/>
                <w:sz w:val="21"/>
                <w:szCs w:val="21"/>
              </w:rPr>
              <w:t xml:space="preserve"> </w:t>
            </w:r>
            <w:r w:rsidRPr="003A5194">
              <w:rPr>
                <w:rFonts w:ascii="Abadi" w:hAnsi="Abadi"/>
                <w:sz w:val="21"/>
                <w:szCs w:val="21"/>
              </w:rPr>
              <w:t>Sistema</w:t>
            </w:r>
            <w:r w:rsidRPr="003A5194">
              <w:rPr>
                <w:rFonts w:ascii="Abadi" w:hAnsi="Abadi"/>
                <w:spacing w:val="-53"/>
                <w:sz w:val="21"/>
                <w:szCs w:val="21"/>
              </w:rPr>
              <w:t xml:space="preserve"> </w:t>
            </w:r>
            <w:r w:rsidRPr="003A5194">
              <w:rPr>
                <w:rFonts w:ascii="Abadi" w:hAnsi="Abadi"/>
                <w:sz w:val="21"/>
                <w:szCs w:val="21"/>
              </w:rPr>
              <w:t>de</w:t>
            </w:r>
            <w:r w:rsidRPr="003A5194">
              <w:rPr>
                <w:rFonts w:ascii="Abadi" w:hAnsi="Abadi"/>
                <w:spacing w:val="1"/>
                <w:sz w:val="21"/>
                <w:szCs w:val="21"/>
              </w:rPr>
              <w:t xml:space="preserve"> </w:t>
            </w:r>
            <w:r w:rsidRPr="003A5194">
              <w:rPr>
                <w:rFonts w:ascii="Abadi" w:hAnsi="Abadi"/>
                <w:sz w:val="21"/>
                <w:szCs w:val="21"/>
              </w:rPr>
              <w:t>Cultura</w:t>
            </w:r>
            <w:r w:rsidRPr="003A5194">
              <w:rPr>
                <w:rFonts w:ascii="Abadi" w:hAnsi="Abadi"/>
                <w:spacing w:val="1"/>
                <w:sz w:val="21"/>
                <w:szCs w:val="21"/>
              </w:rPr>
              <w:t xml:space="preserve"> </w:t>
            </w:r>
            <w:r w:rsidRPr="003A5194">
              <w:rPr>
                <w:rFonts w:ascii="Abadi" w:hAnsi="Abadi"/>
                <w:sz w:val="21"/>
                <w:szCs w:val="21"/>
              </w:rPr>
              <w:t>Física</w:t>
            </w:r>
            <w:r w:rsidRPr="003A5194">
              <w:rPr>
                <w:rFonts w:ascii="Abadi" w:hAnsi="Abadi"/>
                <w:spacing w:val="1"/>
                <w:sz w:val="21"/>
                <w:szCs w:val="21"/>
              </w:rPr>
              <w:t xml:space="preserve"> </w:t>
            </w:r>
            <w:r w:rsidRPr="003A5194">
              <w:rPr>
                <w:rFonts w:ascii="Abadi" w:hAnsi="Abadi"/>
                <w:sz w:val="21"/>
                <w:szCs w:val="21"/>
              </w:rPr>
              <w:t>y</w:t>
            </w:r>
            <w:r w:rsidRPr="003A5194">
              <w:rPr>
                <w:rFonts w:ascii="Abadi" w:hAnsi="Abadi"/>
                <w:spacing w:val="1"/>
                <w:sz w:val="21"/>
                <w:szCs w:val="21"/>
              </w:rPr>
              <w:t xml:space="preserve"> </w:t>
            </w:r>
            <w:r w:rsidRPr="003A5194">
              <w:rPr>
                <w:rFonts w:ascii="Abadi" w:hAnsi="Abadi"/>
                <w:sz w:val="21"/>
                <w:szCs w:val="21"/>
              </w:rPr>
              <w:t>Deporte;</w:t>
            </w:r>
            <w:r w:rsidRPr="003A5194">
              <w:rPr>
                <w:rFonts w:ascii="Abadi" w:hAnsi="Abadi"/>
                <w:spacing w:val="1"/>
                <w:sz w:val="21"/>
                <w:szCs w:val="21"/>
              </w:rPr>
              <w:t xml:space="preserve"> </w:t>
            </w:r>
            <w:r w:rsidRPr="003A5194">
              <w:rPr>
                <w:rFonts w:ascii="Abadi" w:hAnsi="Abadi"/>
                <w:sz w:val="21"/>
                <w:szCs w:val="21"/>
              </w:rPr>
              <w:t>y</w:t>
            </w:r>
            <w:r w:rsidRPr="003A5194">
              <w:rPr>
                <w:rFonts w:ascii="Abadi" w:hAnsi="Abadi"/>
                <w:spacing w:val="1"/>
                <w:sz w:val="21"/>
                <w:szCs w:val="21"/>
              </w:rPr>
              <w:t xml:space="preserve"> </w:t>
            </w:r>
            <w:r w:rsidRPr="003A5194">
              <w:rPr>
                <w:rFonts w:ascii="Abadi" w:hAnsi="Abadi"/>
                <w:sz w:val="21"/>
                <w:szCs w:val="21"/>
              </w:rPr>
              <w:t>de</w:t>
            </w:r>
            <w:r w:rsidRPr="003A5194">
              <w:rPr>
                <w:rFonts w:ascii="Abadi" w:hAnsi="Abadi"/>
                <w:spacing w:val="1"/>
                <w:sz w:val="21"/>
                <w:szCs w:val="21"/>
              </w:rPr>
              <w:t xml:space="preserve"> </w:t>
            </w:r>
            <w:r w:rsidRPr="003A5194">
              <w:rPr>
                <w:rFonts w:ascii="Abadi" w:hAnsi="Abadi"/>
                <w:sz w:val="21"/>
                <w:szCs w:val="21"/>
              </w:rPr>
              <w:t>la</w:t>
            </w:r>
            <w:r w:rsidRPr="003A5194">
              <w:rPr>
                <w:rFonts w:ascii="Abadi" w:hAnsi="Abadi"/>
                <w:spacing w:val="1"/>
                <w:sz w:val="21"/>
                <w:szCs w:val="21"/>
              </w:rPr>
              <w:t xml:space="preserve"> </w:t>
            </w:r>
            <w:r w:rsidRPr="003A5194">
              <w:rPr>
                <w:rFonts w:ascii="Abadi" w:hAnsi="Abadi"/>
                <w:sz w:val="21"/>
                <w:szCs w:val="21"/>
              </w:rPr>
              <w:t>tercera</w:t>
            </w:r>
            <w:r w:rsidRPr="003A5194">
              <w:rPr>
                <w:rFonts w:ascii="Abadi" w:hAnsi="Abadi"/>
                <w:spacing w:val="1"/>
                <w:sz w:val="21"/>
                <w:szCs w:val="21"/>
              </w:rPr>
              <w:t xml:space="preserve"> </w:t>
            </w:r>
            <w:r w:rsidRPr="003A5194">
              <w:rPr>
                <w:rFonts w:ascii="Abadi" w:hAnsi="Abadi"/>
                <w:sz w:val="21"/>
                <w:szCs w:val="21"/>
              </w:rPr>
              <w:t>modificación</w:t>
            </w:r>
            <w:r w:rsidRPr="003A5194">
              <w:rPr>
                <w:rFonts w:ascii="Abadi" w:hAnsi="Abadi"/>
                <w:spacing w:val="-53"/>
                <w:sz w:val="21"/>
                <w:szCs w:val="21"/>
              </w:rPr>
              <w:t xml:space="preserve"> </w:t>
            </w:r>
            <w:r w:rsidRPr="003A5194">
              <w:rPr>
                <w:rFonts w:ascii="Abadi" w:hAnsi="Abadi"/>
                <w:sz w:val="21"/>
                <w:szCs w:val="21"/>
              </w:rPr>
              <w:t>presupuestal</w:t>
            </w:r>
            <w:r w:rsidRPr="003A5194">
              <w:rPr>
                <w:rFonts w:ascii="Abadi" w:hAnsi="Abadi"/>
                <w:spacing w:val="1"/>
                <w:sz w:val="21"/>
                <w:szCs w:val="21"/>
              </w:rPr>
              <w:t xml:space="preserve"> </w:t>
            </w:r>
            <w:r w:rsidRPr="003A5194">
              <w:rPr>
                <w:rFonts w:ascii="Abadi" w:hAnsi="Abadi"/>
                <w:sz w:val="21"/>
                <w:szCs w:val="21"/>
              </w:rPr>
              <w:t>de</w:t>
            </w:r>
            <w:r w:rsidRPr="003A5194">
              <w:rPr>
                <w:rFonts w:ascii="Abadi" w:hAnsi="Abadi"/>
                <w:spacing w:val="1"/>
                <w:sz w:val="21"/>
                <w:szCs w:val="21"/>
              </w:rPr>
              <w:t xml:space="preserve"> </w:t>
            </w:r>
            <w:r w:rsidRPr="003A5194">
              <w:rPr>
                <w:rFonts w:ascii="Abadi" w:hAnsi="Abadi"/>
                <w:sz w:val="21"/>
                <w:szCs w:val="21"/>
              </w:rPr>
              <w:t>la</w:t>
            </w:r>
            <w:r w:rsidRPr="003A5194">
              <w:rPr>
                <w:rFonts w:ascii="Abadi" w:hAnsi="Abadi"/>
                <w:spacing w:val="1"/>
                <w:sz w:val="21"/>
                <w:szCs w:val="21"/>
              </w:rPr>
              <w:t xml:space="preserve"> </w:t>
            </w:r>
            <w:r w:rsidRPr="003A5194">
              <w:rPr>
                <w:rFonts w:ascii="Abadi" w:hAnsi="Abadi"/>
                <w:sz w:val="21"/>
                <w:szCs w:val="21"/>
              </w:rPr>
              <w:t>Junta</w:t>
            </w:r>
            <w:r w:rsidRPr="003A5194">
              <w:rPr>
                <w:rFonts w:ascii="Abadi" w:hAnsi="Abadi"/>
                <w:spacing w:val="1"/>
                <w:sz w:val="21"/>
                <w:szCs w:val="21"/>
              </w:rPr>
              <w:t xml:space="preserve"> </w:t>
            </w:r>
            <w:r w:rsidRPr="003A5194">
              <w:rPr>
                <w:rFonts w:ascii="Abadi" w:hAnsi="Abadi"/>
                <w:sz w:val="21"/>
                <w:szCs w:val="21"/>
              </w:rPr>
              <w:t>Municipal</w:t>
            </w:r>
            <w:r w:rsidRPr="003A5194">
              <w:rPr>
                <w:rFonts w:ascii="Abadi" w:hAnsi="Abadi"/>
                <w:spacing w:val="1"/>
                <w:sz w:val="21"/>
                <w:szCs w:val="21"/>
              </w:rPr>
              <w:t xml:space="preserve"> </w:t>
            </w:r>
            <w:r w:rsidRPr="003A5194">
              <w:rPr>
                <w:rFonts w:ascii="Abadi" w:hAnsi="Abadi"/>
                <w:sz w:val="21"/>
                <w:szCs w:val="21"/>
              </w:rPr>
              <w:t>de</w:t>
            </w:r>
            <w:r w:rsidRPr="003A5194">
              <w:rPr>
                <w:rFonts w:ascii="Abadi" w:hAnsi="Abadi"/>
                <w:spacing w:val="1"/>
                <w:sz w:val="21"/>
                <w:szCs w:val="21"/>
              </w:rPr>
              <w:t xml:space="preserve"> </w:t>
            </w:r>
            <w:r w:rsidRPr="003A5194">
              <w:rPr>
                <w:rFonts w:ascii="Abadi" w:hAnsi="Abadi"/>
                <w:sz w:val="21"/>
                <w:szCs w:val="21"/>
              </w:rPr>
              <w:t>Agua</w:t>
            </w:r>
            <w:r w:rsidRPr="003A5194">
              <w:rPr>
                <w:rFonts w:ascii="Abadi" w:hAnsi="Abadi"/>
                <w:spacing w:val="1"/>
                <w:sz w:val="21"/>
                <w:szCs w:val="21"/>
              </w:rPr>
              <w:t xml:space="preserve"> </w:t>
            </w:r>
            <w:r w:rsidRPr="003A5194">
              <w:rPr>
                <w:rFonts w:ascii="Abadi" w:hAnsi="Abadi"/>
                <w:sz w:val="21"/>
                <w:szCs w:val="21"/>
              </w:rPr>
              <w:t>Potable</w:t>
            </w:r>
            <w:r w:rsidRPr="003A5194">
              <w:rPr>
                <w:rFonts w:ascii="Abadi" w:hAnsi="Abadi"/>
                <w:spacing w:val="1"/>
                <w:sz w:val="21"/>
                <w:szCs w:val="21"/>
              </w:rPr>
              <w:t xml:space="preserve"> </w:t>
            </w:r>
            <w:r w:rsidRPr="003A5194">
              <w:rPr>
                <w:rFonts w:ascii="Abadi" w:hAnsi="Abadi"/>
                <w:sz w:val="21"/>
                <w:szCs w:val="21"/>
              </w:rPr>
              <w:t>y</w:t>
            </w:r>
            <w:r w:rsidRPr="003A5194">
              <w:rPr>
                <w:rFonts w:ascii="Abadi" w:hAnsi="Abadi"/>
                <w:spacing w:val="1"/>
                <w:sz w:val="21"/>
                <w:szCs w:val="21"/>
              </w:rPr>
              <w:t xml:space="preserve"> </w:t>
            </w:r>
            <w:r w:rsidRPr="003A5194">
              <w:rPr>
                <w:rFonts w:ascii="Abadi" w:hAnsi="Abadi"/>
                <w:sz w:val="21"/>
                <w:szCs w:val="21"/>
              </w:rPr>
              <w:t>Alcantarillado,</w:t>
            </w:r>
            <w:r w:rsidRPr="003A5194">
              <w:rPr>
                <w:rFonts w:ascii="Abadi" w:hAnsi="Abadi"/>
                <w:spacing w:val="-3"/>
                <w:sz w:val="21"/>
                <w:szCs w:val="21"/>
              </w:rPr>
              <w:t xml:space="preserve"> </w:t>
            </w:r>
            <w:r w:rsidRPr="003A5194">
              <w:rPr>
                <w:rFonts w:ascii="Abadi" w:hAnsi="Abadi"/>
                <w:sz w:val="21"/>
                <w:szCs w:val="21"/>
              </w:rPr>
              <w:t>correspondientes</w:t>
            </w:r>
            <w:r w:rsidRPr="003A5194">
              <w:rPr>
                <w:rFonts w:ascii="Abadi" w:hAnsi="Abadi"/>
                <w:spacing w:val="-2"/>
                <w:sz w:val="21"/>
                <w:szCs w:val="21"/>
              </w:rPr>
              <w:t xml:space="preserve"> </w:t>
            </w:r>
            <w:r w:rsidRPr="003A5194">
              <w:rPr>
                <w:rFonts w:ascii="Abadi" w:hAnsi="Abadi"/>
                <w:sz w:val="21"/>
                <w:szCs w:val="21"/>
              </w:rPr>
              <w:t>al</w:t>
            </w:r>
            <w:r w:rsidRPr="003A5194">
              <w:rPr>
                <w:rFonts w:ascii="Abadi" w:hAnsi="Abadi"/>
                <w:spacing w:val="-2"/>
                <w:sz w:val="21"/>
                <w:szCs w:val="21"/>
              </w:rPr>
              <w:t xml:space="preserve"> </w:t>
            </w:r>
            <w:r w:rsidRPr="003A5194">
              <w:rPr>
                <w:rFonts w:ascii="Abadi" w:hAnsi="Abadi"/>
                <w:sz w:val="21"/>
                <w:szCs w:val="21"/>
              </w:rPr>
              <w:t>ejercicio</w:t>
            </w:r>
            <w:r w:rsidRPr="003A5194">
              <w:rPr>
                <w:rFonts w:ascii="Abadi" w:hAnsi="Abadi"/>
                <w:spacing w:val="-2"/>
                <w:sz w:val="21"/>
                <w:szCs w:val="21"/>
              </w:rPr>
              <w:t xml:space="preserve"> </w:t>
            </w:r>
            <w:r w:rsidRPr="003A5194">
              <w:rPr>
                <w:rFonts w:ascii="Abadi" w:hAnsi="Abadi"/>
                <w:sz w:val="21"/>
                <w:szCs w:val="21"/>
              </w:rPr>
              <w:t>fiscal</w:t>
            </w:r>
            <w:r w:rsidRPr="003A5194">
              <w:rPr>
                <w:rFonts w:ascii="Abadi" w:hAnsi="Abadi"/>
                <w:spacing w:val="-2"/>
                <w:sz w:val="21"/>
                <w:szCs w:val="21"/>
              </w:rPr>
              <w:t xml:space="preserve"> </w:t>
            </w:r>
            <w:r w:rsidRPr="003A5194">
              <w:rPr>
                <w:rFonts w:ascii="Abadi" w:hAnsi="Abadi"/>
                <w:sz w:val="21"/>
                <w:szCs w:val="21"/>
              </w:rPr>
              <w:t>2021.</w:t>
            </w:r>
          </w:p>
          <w:p w14:paraId="2DADF71C" w14:textId="77777777" w:rsidR="00C331A8" w:rsidRPr="003A5194" w:rsidRDefault="00C331A8" w:rsidP="00C331A8">
            <w:pPr>
              <w:pStyle w:val="TableParagraph"/>
              <w:spacing w:before="8"/>
              <w:rPr>
                <w:rFonts w:ascii="Abadi" w:hAnsi="Abadi"/>
                <w:sz w:val="21"/>
                <w:szCs w:val="21"/>
              </w:rPr>
            </w:pPr>
          </w:p>
          <w:p w14:paraId="4A69BE2B" w14:textId="05EDA8E5" w:rsidR="00E46DA6" w:rsidRPr="00192AC5" w:rsidRDefault="00C331A8" w:rsidP="00C331A8">
            <w:pPr>
              <w:jc w:val="both"/>
              <w:rPr>
                <w:rFonts w:ascii="Abadi" w:hAnsi="Abadi" w:cs="Arial"/>
                <w:sz w:val="21"/>
                <w:szCs w:val="21"/>
              </w:rPr>
            </w:pPr>
            <w:r w:rsidRPr="003A5194">
              <w:rPr>
                <w:rFonts w:ascii="Abadi" w:hAnsi="Abadi"/>
                <w:sz w:val="21"/>
                <w:szCs w:val="21"/>
              </w:rPr>
              <w:t>El presidente y la tesorera municipales, así como la síndico y</w:t>
            </w:r>
            <w:r w:rsidRPr="003A5194">
              <w:rPr>
                <w:rFonts w:ascii="Abadi" w:hAnsi="Abadi"/>
                <w:spacing w:val="1"/>
                <w:sz w:val="21"/>
                <w:szCs w:val="21"/>
              </w:rPr>
              <w:t xml:space="preserve"> </w:t>
            </w:r>
            <w:r w:rsidRPr="003A5194">
              <w:rPr>
                <w:rFonts w:ascii="Abadi" w:hAnsi="Abadi"/>
                <w:sz w:val="21"/>
                <w:szCs w:val="21"/>
              </w:rPr>
              <w:t>presidenta</w:t>
            </w:r>
            <w:r w:rsidRPr="003A5194">
              <w:rPr>
                <w:rFonts w:ascii="Abadi" w:hAnsi="Abadi"/>
                <w:spacing w:val="1"/>
                <w:sz w:val="21"/>
                <w:szCs w:val="21"/>
              </w:rPr>
              <w:t xml:space="preserve"> </w:t>
            </w:r>
            <w:r w:rsidRPr="003A5194">
              <w:rPr>
                <w:rFonts w:ascii="Abadi" w:hAnsi="Abadi"/>
                <w:sz w:val="21"/>
                <w:szCs w:val="21"/>
              </w:rPr>
              <w:t>de</w:t>
            </w:r>
            <w:r w:rsidRPr="003A5194">
              <w:rPr>
                <w:rFonts w:ascii="Abadi" w:hAnsi="Abadi"/>
                <w:spacing w:val="1"/>
                <w:sz w:val="21"/>
                <w:szCs w:val="21"/>
              </w:rPr>
              <w:t xml:space="preserve"> </w:t>
            </w:r>
            <w:r w:rsidRPr="003A5194">
              <w:rPr>
                <w:rFonts w:ascii="Abadi" w:hAnsi="Abadi"/>
                <w:sz w:val="21"/>
                <w:szCs w:val="21"/>
              </w:rPr>
              <w:t>la</w:t>
            </w:r>
            <w:r w:rsidRPr="003A5194">
              <w:rPr>
                <w:rFonts w:ascii="Abadi" w:hAnsi="Abadi"/>
                <w:spacing w:val="1"/>
                <w:sz w:val="21"/>
                <w:szCs w:val="21"/>
              </w:rPr>
              <w:t xml:space="preserve"> </w:t>
            </w:r>
            <w:r w:rsidRPr="003A5194">
              <w:rPr>
                <w:rFonts w:ascii="Abadi" w:hAnsi="Abadi"/>
                <w:sz w:val="21"/>
                <w:szCs w:val="21"/>
              </w:rPr>
              <w:t>Comisión</w:t>
            </w:r>
            <w:r w:rsidRPr="003A5194">
              <w:rPr>
                <w:rFonts w:ascii="Abadi" w:hAnsi="Abadi"/>
                <w:spacing w:val="1"/>
                <w:sz w:val="21"/>
                <w:szCs w:val="21"/>
              </w:rPr>
              <w:t xml:space="preserve"> </w:t>
            </w:r>
            <w:r w:rsidRPr="003A5194">
              <w:rPr>
                <w:rFonts w:ascii="Abadi" w:hAnsi="Abadi"/>
                <w:sz w:val="21"/>
                <w:szCs w:val="21"/>
              </w:rPr>
              <w:t>de</w:t>
            </w:r>
            <w:r w:rsidRPr="003A5194">
              <w:rPr>
                <w:rFonts w:ascii="Abadi" w:hAnsi="Abadi"/>
                <w:spacing w:val="1"/>
                <w:sz w:val="21"/>
                <w:szCs w:val="21"/>
              </w:rPr>
              <w:t xml:space="preserve"> </w:t>
            </w:r>
            <w:r w:rsidRPr="003A5194">
              <w:rPr>
                <w:rFonts w:ascii="Abadi" w:hAnsi="Abadi"/>
                <w:sz w:val="21"/>
                <w:szCs w:val="21"/>
              </w:rPr>
              <w:t>Hacienda</w:t>
            </w:r>
            <w:r w:rsidRPr="003A5194">
              <w:rPr>
                <w:rFonts w:ascii="Abadi" w:hAnsi="Abadi"/>
                <w:spacing w:val="1"/>
                <w:sz w:val="21"/>
                <w:szCs w:val="21"/>
              </w:rPr>
              <w:t xml:space="preserve"> </w:t>
            </w:r>
            <w:r w:rsidRPr="003A5194">
              <w:rPr>
                <w:rFonts w:ascii="Abadi" w:hAnsi="Abadi"/>
                <w:sz w:val="21"/>
                <w:szCs w:val="21"/>
              </w:rPr>
              <w:t>de</w:t>
            </w:r>
            <w:r w:rsidRPr="003A5194">
              <w:rPr>
                <w:rFonts w:ascii="Abadi" w:hAnsi="Abadi"/>
                <w:spacing w:val="1"/>
                <w:sz w:val="21"/>
                <w:szCs w:val="21"/>
              </w:rPr>
              <w:t xml:space="preserve"> </w:t>
            </w:r>
            <w:r w:rsidRPr="003A5194">
              <w:rPr>
                <w:rFonts w:ascii="Abadi" w:hAnsi="Abadi"/>
                <w:sz w:val="21"/>
                <w:szCs w:val="21"/>
              </w:rPr>
              <w:t>Celaya,</w:t>
            </w:r>
            <w:r w:rsidRPr="003A5194">
              <w:rPr>
                <w:rFonts w:ascii="Abadi" w:hAnsi="Abadi"/>
                <w:spacing w:val="1"/>
                <w:sz w:val="21"/>
                <w:szCs w:val="21"/>
              </w:rPr>
              <w:t xml:space="preserve"> </w:t>
            </w:r>
            <w:proofErr w:type="spellStart"/>
            <w:r w:rsidRPr="003A5194">
              <w:rPr>
                <w:rFonts w:ascii="Abadi" w:hAnsi="Abadi"/>
                <w:sz w:val="21"/>
                <w:szCs w:val="21"/>
              </w:rPr>
              <w:t>Gto</w:t>
            </w:r>
            <w:proofErr w:type="spellEnd"/>
            <w:r w:rsidRPr="003A5194">
              <w:rPr>
                <w:rFonts w:ascii="Abadi" w:hAnsi="Abadi"/>
                <w:sz w:val="21"/>
                <w:szCs w:val="21"/>
              </w:rPr>
              <w:t>.,</w:t>
            </w:r>
            <w:r w:rsidRPr="003A5194">
              <w:rPr>
                <w:rFonts w:ascii="Abadi" w:hAnsi="Abadi"/>
                <w:spacing w:val="-53"/>
                <w:sz w:val="21"/>
                <w:szCs w:val="21"/>
              </w:rPr>
              <w:t xml:space="preserve"> </w:t>
            </w:r>
            <w:r w:rsidRPr="003A5194">
              <w:rPr>
                <w:rFonts w:ascii="Abadi" w:hAnsi="Abadi"/>
                <w:sz w:val="21"/>
                <w:szCs w:val="21"/>
              </w:rPr>
              <w:t>remiten información financiera correspondiente a la cuenta</w:t>
            </w:r>
            <w:r w:rsidRPr="003A5194">
              <w:rPr>
                <w:rFonts w:ascii="Abadi" w:hAnsi="Abadi"/>
                <w:spacing w:val="1"/>
                <w:sz w:val="21"/>
                <w:szCs w:val="21"/>
              </w:rPr>
              <w:t xml:space="preserve"> </w:t>
            </w:r>
            <w:r w:rsidRPr="003A5194">
              <w:rPr>
                <w:rFonts w:ascii="Abadi" w:hAnsi="Abadi"/>
                <w:sz w:val="21"/>
                <w:szCs w:val="21"/>
              </w:rPr>
              <w:t>pública</w:t>
            </w:r>
            <w:r w:rsidRPr="003A5194">
              <w:rPr>
                <w:rFonts w:ascii="Abadi" w:hAnsi="Abadi"/>
                <w:spacing w:val="1"/>
                <w:sz w:val="21"/>
                <w:szCs w:val="21"/>
              </w:rPr>
              <w:t xml:space="preserve"> </w:t>
            </w:r>
            <w:r w:rsidRPr="003A5194">
              <w:rPr>
                <w:rFonts w:ascii="Abadi" w:hAnsi="Abadi"/>
                <w:sz w:val="21"/>
                <w:szCs w:val="21"/>
              </w:rPr>
              <w:t>del</w:t>
            </w:r>
            <w:r w:rsidRPr="003A5194">
              <w:rPr>
                <w:rFonts w:ascii="Abadi" w:hAnsi="Abadi"/>
                <w:spacing w:val="1"/>
                <w:sz w:val="21"/>
                <w:szCs w:val="21"/>
              </w:rPr>
              <w:t xml:space="preserve"> </w:t>
            </w:r>
            <w:r w:rsidRPr="003A5194">
              <w:rPr>
                <w:rFonts w:ascii="Abadi" w:hAnsi="Abadi"/>
                <w:sz w:val="21"/>
                <w:szCs w:val="21"/>
              </w:rPr>
              <w:t>ejercicio</w:t>
            </w:r>
            <w:r w:rsidRPr="003A5194">
              <w:rPr>
                <w:rFonts w:ascii="Abadi" w:hAnsi="Abadi"/>
                <w:spacing w:val="1"/>
                <w:sz w:val="21"/>
                <w:szCs w:val="21"/>
              </w:rPr>
              <w:t xml:space="preserve"> </w:t>
            </w:r>
            <w:r w:rsidRPr="003A5194">
              <w:rPr>
                <w:rFonts w:ascii="Abadi" w:hAnsi="Abadi"/>
                <w:sz w:val="21"/>
                <w:szCs w:val="21"/>
              </w:rPr>
              <w:t>fiscal</w:t>
            </w:r>
            <w:r w:rsidRPr="003A5194">
              <w:rPr>
                <w:rFonts w:ascii="Abadi" w:hAnsi="Abadi"/>
                <w:spacing w:val="1"/>
                <w:sz w:val="21"/>
                <w:szCs w:val="21"/>
              </w:rPr>
              <w:t xml:space="preserve"> </w:t>
            </w:r>
            <w:r w:rsidRPr="003A5194">
              <w:rPr>
                <w:rFonts w:ascii="Abadi" w:hAnsi="Abadi"/>
                <w:sz w:val="21"/>
                <w:szCs w:val="21"/>
              </w:rPr>
              <w:t>2021</w:t>
            </w:r>
            <w:r w:rsidRPr="003A5194">
              <w:rPr>
                <w:rFonts w:ascii="Abadi" w:hAnsi="Abadi"/>
                <w:spacing w:val="1"/>
                <w:sz w:val="21"/>
                <w:szCs w:val="21"/>
              </w:rPr>
              <w:t xml:space="preserve"> </w:t>
            </w:r>
            <w:r w:rsidRPr="003A5194">
              <w:rPr>
                <w:rFonts w:ascii="Abadi" w:hAnsi="Abadi"/>
                <w:sz w:val="21"/>
                <w:szCs w:val="21"/>
              </w:rPr>
              <w:t>y</w:t>
            </w:r>
            <w:r w:rsidRPr="003A5194">
              <w:rPr>
                <w:rFonts w:ascii="Abadi" w:hAnsi="Abadi"/>
                <w:spacing w:val="1"/>
                <w:sz w:val="21"/>
                <w:szCs w:val="21"/>
              </w:rPr>
              <w:t xml:space="preserve"> </w:t>
            </w:r>
            <w:r w:rsidRPr="003A5194">
              <w:rPr>
                <w:rFonts w:ascii="Abadi" w:hAnsi="Abadi"/>
                <w:sz w:val="21"/>
                <w:szCs w:val="21"/>
              </w:rPr>
              <w:t>el</w:t>
            </w:r>
            <w:r w:rsidRPr="003A5194">
              <w:rPr>
                <w:rFonts w:ascii="Abadi" w:hAnsi="Abadi"/>
                <w:spacing w:val="1"/>
                <w:sz w:val="21"/>
                <w:szCs w:val="21"/>
              </w:rPr>
              <w:t xml:space="preserve"> </w:t>
            </w:r>
            <w:r w:rsidRPr="003A5194">
              <w:rPr>
                <w:rFonts w:ascii="Abadi" w:hAnsi="Abadi"/>
                <w:sz w:val="21"/>
                <w:szCs w:val="21"/>
              </w:rPr>
              <w:t>acuse</w:t>
            </w:r>
            <w:r w:rsidRPr="003A5194">
              <w:rPr>
                <w:rFonts w:ascii="Abadi" w:hAnsi="Abadi"/>
                <w:spacing w:val="1"/>
                <w:sz w:val="21"/>
                <w:szCs w:val="21"/>
              </w:rPr>
              <w:t xml:space="preserve"> </w:t>
            </w:r>
            <w:r w:rsidRPr="003A5194">
              <w:rPr>
                <w:rFonts w:ascii="Abadi" w:hAnsi="Abadi"/>
                <w:sz w:val="21"/>
                <w:szCs w:val="21"/>
              </w:rPr>
              <w:t>del</w:t>
            </w:r>
            <w:r w:rsidRPr="003A5194">
              <w:rPr>
                <w:rFonts w:ascii="Abadi" w:hAnsi="Abadi"/>
                <w:spacing w:val="1"/>
                <w:sz w:val="21"/>
                <w:szCs w:val="21"/>
              </w:rPr>
              <w:t xml:space="preserve"> </w:t>
            </w:r>
            <w:r w:rsidRPr="003A5194">
              <w:rPr>
                <w:rFonts w:ascii="Abadi" w:hAnsi="Abadi"/>
                <w:sz w:val="21"/>
                <w:szCs w:val="21"/>
              </w:rPr>
              <w:t>SIRET</w:t>
            </w:r>
            <w:r w:rsidRPr="003A5194">
              <w:rPr>
                <w:rFonts w:ascii="Abadi" w:hAnsi="Abadi"/>
                <w:spacing w:val="1"/>
                <w:sz w:val="21"/>
                <w:szCs w:val="21"/>
              </w:rPr>
              <w:t xml:space="preserve"> </w:t>
            </w:r>
            <w:r w:rsidRPr="003A5194">
              <w:rPr>
                <w:rFonts w:ascii="Abadi" w:hAnsi="Abadi"/>
                <w:sz w:val="21"/>
                <w:szCs w:val="21"/>
              </w:rPr>
              <w:t>que</w:t>
            </w:r>
            <w:r w:rsidRPr="003A5194">
              <w:rPr>
                <w:rFonts w:ascii="Abadi" w:hAnsi="Abadi"/>
                <w:spacing w:val="1"/>
                <w:sz w:val="21"/>
                <w:szCs w:val="21"/>
              </w:rPr>
              <w:t xml:space="preserve"> </w:t>
            </w:r>
            <w:r w:rsidRPr="003A5194">
              <w:rPr>
                <w:rFonts w:ascii="Abadi" w:hAnsi="Abadi"/>
                <w:sz w:val="21"/>
                <w:szCs w:val="21"/>
              </w:rPr>
              <w:t>acredita</w:t>
            </w:r>
            <w:r w:rsidRPr="003A5194">
              <w:rPr>
                <w:rFonts w:ascii="Abadi" w:hAnsi="Abadi"/>
                <w:spacing w:val="-7"/>
                <w:sz w:val="21"/>
                <w:szCs w:val="21"/>
              </w:rPr>
              <w:t xml:space="preserve"> </w:t>
            </w:r>
            <w:r w:rsidRPr="003A5194">
              <w:rPr>
                <w:rFonts w:ascii="Abadi" w:hAnsi="Abadi"/>
                <w:sz w:val="21"/>
                <w:szCs w:val="21"/>
              </w:rPr>
              <w:t>la</w:t>
            </w:r>
            <w:r w:rsidRPr="003A5194">
              <w:rPr>
                <w:rFonts w:ascii="Abadi" w:hAnsi="Abadi"/>
                <w:spacing w:val="-6"/>
                <w:sz w:val="21"/>
                <w:szCs w:val="21"/>
              </w:rPr>
              <w:t xml:space="preserve"> </w:t>
            </w:r>
            <w:r w:rsidRPr="003A5194">
              <w:rPr>
                <w:rFonts w:ascii="Abadi" w:hAnsi="Abadi"/>
                <w:sz w:val="21"/>
                <w:szCs w:val="21"/>
              </w:rPr>
              <w:t>entrega</w:t>
            </w:r>
            <w:r w:rsidRPr="003A5194">
              <w:rPr>
                <w:rFonts w:ascii="Abadi" w:hAnsi="Abadi"/>
                <w:spacing w:val="-6"/>
                <w:sz w:val="21"/>
                <w:szCs w:val="21"/>
              </w:rPr>
              <w:t xml:space="preserve"> </w:t>
            </w:r>
            <w:r w:rsidRPr="003A5194">
              <w:rPr>
                <w:rFonts w:ascii="Abadi" w:hAnsi="Abadi"/>
                <w:sz w:val="21"/>
                <w:szCs w:val="21"/>
              </w:rPr>
              <w:t>de</w:t>
            </w:r>
            <w:r w:rsidRPr="003A5194">
              <w:rPr>
                <w:rFonts w:ascii="Abadi" w:hAnsi="Abadi"/>
                <w:spacing w:val="-7"/>
                <w:sz w:val="21"/>
                <w:szCs w:val="21"/>
              </w:rPr>
              <w:t xml:space="preserve"> </w:t>
            </w:r>
            <w:r w:rsidRPr="003A5194">
              <w:rPr>
                <w:rFonts w:ascii="Abadi" w:hAnsi="Abadi"/>
                <w:sz w:val="21"/>
                <w:szCs w:val="21"/>
              </w:rPr>
              <w:t>la</w:t>
            </w:r>
            <w:r w:rsidRPr="003A5194">
              <w:rPr>
                <w:rFonts w:ascii="Abadi" w:hAnsi="Abadi"/>
                <w:spacing w:val="-6"/>
                <w:sz w:val="21"/>
                <w:szCs w:val="21"/>
              </w:rPr>
              <w:t xml:space="preserve"> </w:t>
            </w:r>
            <w:r w:rsidRPr="003A5194">
              <w:rPr>
                <w:rFonts w:ascii="Abadi" w:hAnsi="Abadi"/>
                <w:sz w:val="21"/>
                <w:szCs w:val="21"/>
              </w:rPr>
              <w:t>cuenta</w:t>
            </w:r>
            <w:r w:rsidRPr="003A5194">
              <w:rPr>
                <w:rFonts w:ascii="Abadi" w:hAnsi="Abadi"/>
                <w:spacing w:val="-6"/>
                <w:sz w:val="21"/>
                <w:szCs w:val="21"/>
              </w:rPr>
              <w:t xml:space="preserve"> </w:t>
            </w:r>
            <w:r w:rsidRPr="003A5194">
              <w:rPr>
                <w:rFonts w:ascii="Abadi" w:hAnsi="Abadi"/>
                <w:sz w:val="21"/>
                <w:szCs w:val="21"/>
              </w:rPr>
              <w:t>pública</w:t>
            </w:r>
            <w:r w:rsidRPr="003A5194">
              <w:rPr>
                <w:rFonts w:ascii="Abadi" w:hAnsi="Abadi"/>
                <w:spacing w:val="-6"/>
                <w:sz w:val="21"/>
                <w:szCs w:val="21"/>
              </w:rPr>
              <w:t xml:space="preserve"> </w:t>
            </w:r>
            <w:r w:rsidRPr="003A5194">
              <w:rPr>
                <w:rFonts w:ascii="Abadi" w:hAnsi="Abadi"/>
                <w:sz w:val="21"/>
                <w:szCs w:val="21"/>
              </w:rPr>
              <w:t>de</w:t>
            </w:r>
            <w:r w:rsidRPr="003A5194">
              <w:rPr>
                <w:rFonts w:ascii="Abadi" w:hAnsi="Abadi"/>
                <w:spacing w:val="-7"/>
                <w:sz w:val="21"/>
                <w:szCs w:val="21"/>
              </w:rPr>
              <w:t xml:space="preserve"> </w:t>
            </w:r>
            <w:r w:rsidRPr="003A5194">
              <w:rPr>
                <w:rFonts w:ascii="Abadi" w:hAnsi="Abadi"/>
                <w:sz w:val="21"/>
                <w:szCs w:val="21"/>
              </w:rPr>
              <w:t>la</w:t>
            </w:r>
            <w:r w:rsidRPr="003A5194">
              <w:rPr>
                <w:rFonts w:ascii="Abadi" w:hAnsi="Abadi"/>
                <w:spacing w:val="-6"/>
                <w:sz w:val="21"/>
                <w:szCs w:val="21"/>
              </w:rPr>
              <w:t xml:space="preserve"> </w:t>
            </w:r>
            <w:r w:rsidRPr="003A5194">
              <w:rPr>
                <w:rFonts w:ascii="Abadi" w:hAnsi="Abadi"/>
                <w:sz w:val="21"/>
                <w:szCs w:val="21"/>
              </w:rPr>
              <w:t>administración</w:t>
            </w:r>
            <w:r w:rsidRPr="003A5194">
              <w:rPr>
                <w:rFonts w:ascii="Abadi" w:hAnsi="Abadi"/>
                <w:spacing w:val="-53"/>
                <w:sz w:val="21"/>
                <w:szCs w:val="21"/>
              </w:rPr>
              <w:t xml:space="preserve"> </w:t>
            </w:r>
            <w:r w:rsidRPr="003A5194">
              <w:rPr>
                <w:rFonts w:ascii="Abadi" w:hAnsi="Abadi"/>
                <w:spacing w:val="-1"/>
                <w:sz w:val="21"/>
                <w:szCs w:val="21"/>
              </w:rPr>
              <w:t xml:space="preserve">municipal; del Instituto Municipal </w:t>
            </w:r>
            <w:r w:rsidRPr="003A5194">
              <w:rPr>
                <w:rFonts w:ascii="Abadi" w:hAnsi="Abadi"/>
                <w:sz w:val="21"/>
                <w:szCs w:val="21"/>
              </w:rPr>
              <w:t>de Investigación, Planeación</w:t>
            </w:r>
            <w:r w:rsidRPr="003A5194">
              <w:rPr>
                <w:rFonts w:ascii="Abadi" w:hAnsi="Abadi"/>
                <w:spacing w:val="-53"/>
                <w:sz w:val="21"/>
                <w:szCs w:val="21"/>
              </w:rPr>
              <w:t xml:space="preserve"> </w:t>
            </w:r>
            <w:r w:rsidRPr="003A5194">
              <w:rPr>
                <w:rFonts w:ascii="Abadi" w:hAnsi="Abadi"/>
                <w:sz w:val="21"/>
                <w:szCs w:val="21"/>
              </w:rPr>
              <w:t>y Estadística; del Patronato del Parque Xochipilli; de la Junta</w:t>
            </w:r>
            <w:r w:rsidRPr="003A5194">
              <w:rPr>
                <w:rFonts w:ascii="Abadi" w:hAnsi="Abadi"/>
                <w:spacing w:val="1"/>
                <w:sz w:val="21"/>
                <w:szCs w:val="21"/>
              </w:rPr>
              <w:t xml:space="preserve"> </w:t>
            </w:r>
            <w:r w:rsidRPr="003A5194">
              <w:rPr>
                <w:rFonts w:ascii="Abadi" w:hAnsi="Abadi"/>
                <w:sz w:val="21"/>
                <w:szCs w:val="21"/>
              </w:rPr>
              <w:t>Municipal de Agua Potable y Alcantarillado; del Instituto de la</w:t>
            </w:r>
            <w:r w:rsidRPr="003A5194">
              <w:rPr>
                <w:rFonts w:ascii="Abadi" w:hAnsi="Abadi"/>
                <w:spacing w:val="-53"/>
                <w:sz w:val="21"/>
                <w:szCs w:val="21"/>
              </w:rPr>
              <w:t xml:space="preserve"> </w:t>
            </w:r>
            <w:r w:rsidRPr="003A5194">
              <w:rPr>
                <w:rFonts w:ascii="Abadi" w:hAnsi="Abadi"/>
                <w:sz w:val="21"/>
                <w:szCs w:val="21"/>
              </w:rPr>
              <w:t>Mujer</w:t>
            </w:r>
            <w:r w:rsidRPr="003A5194">
              <w:rPr>
                <w:rFonts w:ascii="Abadi" w:hAnsi="Abadi"/>
                <w:spacing w:val="1"/>
                <w:sz w:val="21"/>
                <w:szCs w:val="21"/>
              </w:rPr>
              <w:t xml:space="preserve"> </w:t>
            </w:r>
            <w:r w:rsidRPr="003A5194">
              <w:rPr>
                <w:rFonts w:ascii="Abadi" w:hAnsi="Abadi"/>
                <w:sz w:val="21"/>
                <w:szCs w:val="21"/>
              </w:rPr>
              <w:t>Celayense;</w:t>
            </w:r>
            <w:r w:rsidRPr="003A5194">
              <w:rPr>
                <w:rFonts w:ascii="Abadi" w:hAnsi="Abadi"/>
                <w:spacing w:val="1"/>
                <w:sz w:val="21"/>
                <w:szCs w:val="21"/>
              </w:rPr>
              <w:t xml:space="preserve"> </w:t>
            </w:r>
            <w:r w:rsidRPr="003A5194">
              <w:rPr>
                <w:rFonts w:ascii="Abadi" w:hAnsi="Abadi"/>
                <w:sz w:val="21"/>
                <w:szCs w:val="21"/>
              </w:rPr>
              <w:t>del</w:t>
            </w:r>
            <w:r w:rsidRPr="003A5194">
              <w:rPr>
                <w:rFonts w:ascii="Abadi" w:hAnsi="Abadi"/>
                <w:spacing w:val="1"/>
                <w:sz w:val="21"/>
                <w:szCs w:val="21"/>
              </w:rPr>
              <w:t xml:space="preserve"> </w:t>
            </w:r>
            <w:r w:rsidRPr="003A5194">
              <w:rPr>
                <w:rFonts w:ascii="Abadi" w:hAnsi="Abadi"/>
                <w:sz w:val="21"/>
                <w:szCs w:val="21"/>
              </w:rPr>
              <w:t>Instituto</w:t>
            </w:r>
            <w:r w:rsidRPr="003A5194">
              <w:rPr>
                <w:rFonts w:ascii="Abadi" w:hAnsi="Abadi"/>
                <w:spacing w:val="1"/>
                <w:sz w:val="21"/>
                <w:szCs w:val="21"/>
              </w:rPr>
              <w:t xml:space="preserve"> </w:t>
            </w:r>
            <w:r w:rsidRPr="003A5194">
              <w:rPr>
                <w:rFonts w:ascii="Abadi" w:hAnsi="Abadi"/>
                <w:sz w:val="21"/>
                <w:szCs w:val="21"/>
              </w:rPr>
              <w:t>Municipal</w:t>
            </w:r>
            <w:r w:rsidRPr="003A5194">
              <w:rPr>
                <w:rFonts w:ascii="Abadi" w:hAnsi="Abadi"/>
                <w:spacing w:val="1"/>
                <w:sz w:val="21"/>
                <w:szCs w:val="21"/>
              </w:rPr>
              <w:t xml:space="preserve"> </w:t>
            </w:r>
            <w:r w:rsidRPr="003A5194">
              <w:rPr>
                <w:rFonts w:ascii="Abadi" w:hAnsi="Abadi"/>
                <w:sz w:val="21"/>
                <w:szCs w:val="21"/>
              </w:rPr>
              <w:t>de</w:t>
            </w:r>
            <w:r w:rsidRPr="003A5194">
              <w:rPr>
                <w:rFonts w:ascii="Abadi" w:hAnsi="Abadi"/>
                <w:spacing w:val="1"/>
                <w:sz w:val="21"/>
                <w:szCs w:val="21"/>
              </w:rPr>
              <w:t xml:space="preserve"> </w:t>
            </w:r>
            <w:r w:rsidRPr="003A5194">
              <w:rPr>
                <w:rFonts w:ascii="Abadi" w:hAnsi="Abadi"/>
                <w:sz w:val="21"/>
                <w:szCs w:val="21"/>
              </w:rPr>
              <w:t>la</w:t>
            </w:r>
            <w:r w:rsidRPr="003A5194">
              <w:rPr>
                <w:rFonts w:ascii="Abadi" w:hAnsi="Abadi"/>
                <w:spacing w:val="1"/>
                <w:sz w:val="21"/>
                <w:szCs w:val="21"/>
              </w:rPr>
              <w:t xml:space="preserve"> </w:t>
            </w:r>
            <w:r w:rsidRPr="003A5194">
              <w:rPr>
                <w:rFonts w:ascii="Abadi" w:hAnsi="Abadi"/>
                <w:sz w:val="21"/>
                <w:szCs w:val="21"/>
              </w:rPr>
              <w:t>Juventud</w:t>
            </w:r>
            <w:r w:rsidRPr="003A5194">
              <w:rPr>
                <w:rFonts w:ascii="Abadi" w:hAnsi="Abadi"/>
                <w:spacing w:val="1"/>
                <w:sz w:val="21"/>
                <w:szCs w:val="21"/>
              </w:rPr>
              <w:t xml:space="preserve"> </w:t>
            </w:r>
            <w:r w:rsidRPr="003A5194">
              <w:rPr>
                <w:rFonts w:ascii="Abadi" w:hAnsi="Abadi"/>
                <w:sz w:val="21"/>
                <w:szCs w:val="21"/>
              </w:rPr>
              <w:t>Celayense;</w:t>
            </w:r>
            <w:r w:rsidRPr="003A5194">
              <w:rPr>
                <w:rFonts w:ascii="Abadi" w:hAnsi="Abadi"/>
                <w:spacing w:val="1"/>
                <w:sz w:val="21"/>
                <w:szCs w:val="21"/>
              </w:rPr>
              <w:t xml:space="preserve"> </w:t>
            </w:r>
            <w:r w:rsidRPr="003A5194">
              <w:rPr>
                <w:rFonts w:ascii="Abadi" w:hAnsi="Abadi"/>
                <w:sz w:val="21"/>
                <w:szCs w:val="21"/>
              </w:rPr>
              <w:t>del</w:t>
            </w:r>
            <w:r w:rsidRPr="003A5194">
              <w:rPr>
                <w:rFonts w:ascii="Abadi" w:hAnsi="Abadi"/>
                <w:spacing w:val="1"/>
                <w:sz w:val="21"/>
                <w:szCs w:val="21"/>
              </w:rPr>
              <w:t xml:space="preserve"> </w:t>
            </w:r>
            <w:r w:rsidRPr="003A5194">
              <w:rPr>
                <w:rFonts w:ascii="Abadi" w:hAnsi="Abadi"/>
                <w:sz w:val="21"/>
                <w:szCs w:val="21"/>
              </w:rPr>
              <w:t>Instituto</w:t>
            </w:r>
            <w:r w:rsidRPr="003A5194">
              <w:rPr>
                <w:rFonts w:ascii="Abadi" w:hAnsi="Abadi"/>
                <w:spacing w:val="1"/>
                <w:sz w:val="21"/>
                <w:szCs w:val="21"/>
              </w:rPr>
              <w:t xml:space="preserve"> </w:t>
            </w:r>
            <w:r w:rsidRPr="003A5194">
              <w:rPr>
                <w:rFonts w:ascii="Abadi" w:hAnsi="Abadi"/>
                <w:sz w:val="21"/>
                <w:szCs w:val="21"/>
              </w:rPr>
              <w:t>Municipal</w:t>
            </w:r>
            <w:r w:rsidRPr="003A5194">
              <w:rPr>
                <w:rFonts w:ascii="Abadi" w:hAnsi="Abadi"/>
                <w:spacing w:val="1"/>
                <w:sz w:val="21"/>
                <w:szCs w:val="21"/>
              </w:rPr>
              <w:t xml:space="preserve"> </w:t>
            </w:r>
            <w:r w:rsidRPr="003A5194">
              <w:rPr>
                <w:rFonts w:ascii="Abadi" w:hAnsi="Abadi"/>
                <w:sz w:val="21"/>
                <w:szCs w:val="21"/>
              </w:rPr>
              <w:t>de</w:t>
            </w:r>
            <w:r w:rsidRPr="003A5194">
              <w:rPr>
                <w:rFonts w:ascii="Abadi" w:hAnsi="Abadi"/>
                <w:spacing w:val="1"/>
                <w:sz w:val="21"/>
                <w:szCs w:val="21"/>
              </w:rPr>
              <w:t xml:space="preserve"> </w:t>
            </w:r>
            <w:r w:rsidRPr="003A5194">
              <w:rPr>
                <w:rFonts w:ascii="Abadi" w:hAnsi="Abadi"/>
                <w:sz w:val="21"/>
                <w:szCs w:val="21"/>
              </w:rPr>
              <w:t>Arte</w:t>
            </w:r>
            <w:r w:rsidRPr="003A5194">
              <w:rPr>
                <w:rFonts w:ascii="Abadi" w:hAnsi="Abadi"/>
                <w:spacing w:val="1"/>
                <w:sz w:val="21"/>
                <w:szCs w:val="21"/>
              </w:rPr>
              <w:t xml:space="preserve"> </w:t>
            </w:r>
            <w:r w:rsidRPr="003A5194">
              <w:rPr>
                <w:rFonts w:ascii="Abadi" w:hAnsi="Abadi"/>
                <w:sz w:val="21"/>
                <w:szCs w:val="21"/>
              </w:rPr>
              <w:t>y</w:t>
            </w:r>
            <w:r w:rsidRPr="003A5194">
              <w:rPr>
                <w:rFonts w:ascii="Abadi" w:hAnsi="Abadi"/>
                <w:spacing w:val="1"/>
                <w:sz w:val="21"/>
                <w:szCs w:val="21"/>
              </w:rPr>
              <w:t xml:space="preserve"> </w:t>
            </w:r>
            <w:r w:rsidRPr="003A5194">
              <w:rPr>
                <w:rFonts w:ascii="Abadi" w:hAnsi="Abadi"/>
                <w:sz w:val="21"/>
                <w:szCs w:val="21"/>
              </w:rPr>
              <w:t>Cultura;</w:t>
            </w:r>
            <w:r w:rsidRPr="003A5194">
              <w:rPr>
                <w:rFonts w:ascii="Abadi" w:hAnsi="Abadi"/>
                <w:spacing w:val="1"/>
                <w:sz w:val="21"/>
                <w:szCs w:val="21"/>
              </w:rPr>
              <w:t xml:space="preserve"> </w:t>
            </w:r>
            <w:r w:rsidRPr="003A5194">
              <w:rPr>
                <w:rFonts w:ascii="Abadi" w:hAnsi="Abadi"/>
                <w:sz w:val="21"/>
                <w:szCs w:val="21"/>
              </w:rPr>
              <w:t>del</w:t>
            </w:r>
            <w:r w:rsidRPr="003A5194">
              <w:rPr>
                <w:rFonts w:ascii="Abadi" w:hAnsi="Abadi"/>
                <w:spacing w:val="1"/>
                <w:sz w:val="21"/>
                <w:szCs w:val="21"/>
              </w:rPr>
              <w:t xml:space="preserve"> </w:t>
            </w:r>
            <w:r w:rsidRPr="003A5194">
              <w:rPr>
                <w:rFonts w:ascii="Abadi" w:hAnsi="Abadi"/>
                <w:sz w:val="21"/>
                <w:szCs w:val="21"/>
              </w:rPr>
              <w:t>Consejo de Turismo; del Patronato de la Feria; del Instituto</w:t>
            </w:r>
            <w:r w:rsidRPr="003A5194">
              <w:rPr>
                <w:rFonts w:ascii="Abadi" w:hAnsi="Abadi"/>
                <w:spacing w:val="1"/>
                <w:sz w:val="21"/>
                <w:szCs w:val="21"/>
              </w:rPr>
              <w:t xml:space="preserve"> </w:t>
            </w:r>
            <w:r w:rsidRPr="003A5194">
              <w:rPr>
                <w:rFonts w:ascii="Abadi" w:hAnsi="Abadi"/>
                <w:spacing w:val="-1"/>
                <w:sz w:val="21"/>
                <w:szCs w:val="21"/>
              </w:rPr>
              <w:t>Municipal</w:t>
            </w:r>
            <w:r w:rsidRPr="003A5194">
              <w:rPr>
                <w:rFonts w:ascii="Abadi" w:hAnsi="Abadi"/>
                <w:spacing w:val="-13"/>
                <w:sz w:val="21"/>
                <w:szCs w:val="21"/>
              </w:rPr>
              <w:t xml:space="preserve"> </w:t>
            </w:r>
            <w:r w:rsidRPr="003A5194">
              <w:rPr>
                <w:rFonts w:ascii="Abadi" w:hAnsi="Abadi"/>
                <w:spacing w:val="-1"/>
                <w:sz w:val="21"/>
                <w:szCs w:val="21"/>
              </w:rPr>
              <w:t>de</w:t>
            </w:r>
            <w:r w:rsidRPr="003A5194">
              <w:rPr>
                <w:rFonts w:ascii="Abadi" w:hAnsi="Abadi"/>
                <w:spacing w:val="-13"/>
                <w:sz w:val="21"/>
                <w:szCs w:val="21"/>
              </w:rPr>
              <w:t xml:space="preserve"> </w:t>
            </w:r>
            <w:r w:rsidRPr="003A5194">
              <w:rPr>
                <w:rFonts w:ascii="Abadi" w:hAnsi="Abadi"/>
                <w:spacing w:val="-1"/>
                <w:sz w:val="21"/>
                <w:szCs w:val="21"/>
              </w:rPr>
              <w:t>Vivienda;</w:t>
            </w:r>
            <w:r w:rsidRPr="003A5194">
              <w:rPr>
                <w:rFonts w:ascii="Abadi" w:hAnsi="Abadi"/>
                <w:spacing w:val="-13"/>
                <w:sz w:val="21"/>
                <w:szCs w:val="21"/>
              </w:rPr>
              <w:t xml:space="preserve"> </w:t>
            </w:r>
            <w:r w:rsidRPr="003A5194">
              <w:rPr>
                <w:rFonts w:ascii="Abadi" w:hAnsi="Abadi"/>
                <w:sz w:val="21"/>
                <w:szCs w:val="21"/>
              </w:rPr>
              <w:t>del</w:t>
            </w:r>
            <w:r w:rsidRPr="003A5194">
              <w:rPr>
                <w:rFonts w:ascii="Abadi" w:hAnsi="Abadi"/>
                <w:spacing w:val="-13"/>
                <w:sz w:val="21"/>
                <w:szCs w:val="21"/>
              </w:rPr>
              <w:t xml:space="preserve"> </w:t>
            </w:r>
            <w:r w:rsidRPr="003A5194">
              <w:rPr>
                <w:rFonts w:ascii="Abadi" w:hAnsi="Abadi"/>
                <w:sz w:val="21"/>
                <w:szCs w:val="21"/>
              </w:rPr>
              <w:t>Sistema</w:t>
            </w:r>
            <w:r w:rsidRPr="003A5194">
              <w:rPr>
                <w:rFonts w:ascii="Abadi" w:hAnsi="Abadi"/>
                <w:spacing w:val="-12"/>
                <w:sz w:val="21"/>
                <w:szCs w:val="21"/>
              </w:rPr>
              <w:t xml:space="preserve"> </w:t>
            </w:r>
            <w:r w:rsidRPr="003A5194">
              <w:rPr>
                <w:rFonts w:ascii="Abadi" w:hAnsi="Abadi"/>
                <w:sz w:val="21"/>
                <w:szCs w:val="21"/>
              </w:rPr>
              <w:t>de</w:t>
            </w:r>
            <w:r w:rsidRPr="003A5194">
              <w:rPr>
                <w:rFonts w:ascii="Abadi" w:hAnsi="Abadi"/>
                <w:spacing w:val="-13"/>
                <w:sz w:val="21"/>
                <w:szCs w:val="21"/>
              </w:rPr>
              <w:t xml:space="preserve"> </w:t>
            </w:r>
            <w:r w:rsidRPr="003A5194">
              <w:rPr>
                <w:rFonts w:ascii="Abadi" w:hAnsi="Abadi"/>
                <w:sz w:val="21"/>
                <w:szCs w:val="21"/>
              </w:rPr>
              <w:t>Cultura</w:t>
            </w:r>
            <w:r w:rsidRPr="003A5194">
              <w:rPr>
                <w:rFonts w:ascii="Abadi" w:hAnsi="Abadi"/>
                <w:spacing w:val="-13"/>
                <w:sz w:val="21"/>
                <w:szCs w:val="21"/>
              </w:rPr>
              <w:t xml:space="preserve"> </w:t>
            </w:r>
            <w:r w:rsidRPr="003A5194">
              <w:rPr>
                <w:rFonts w:ascii="Abadi" w:hAnsi="Abadi"/>
                <w:sz w:val="21"/>
                <w:szCs w:val="21"/>
              </w:rPr>
              <w:t>Física</w:t>
            </w:r>
            <w:r w:rsidRPr="003A5194">
              <w:rPr>
                <w:rFonts w:ascii="Abadi" w:hAnsi="Abadi"/>
                <w:spacing w:val="-13"/>
                <w:sz w:val="21"/>
                <w:szCs w:val="21"/>
              </w:rPr>
              <w:t xml:space="preserve"> </w:t>
            </w:r>
            <w:r w:rsidRPr="003A5194">
              <w:rPr>
                <w:rFonts w:ascii="Abadi" w:hAnsi="Abadi"/>
                <w:sz w:val="21"/>
                <w:szCs w:val="21"/>
              </w:rPr>
              <w:t>y</w:t>
            </w:r>
            <w:r w:rsidRPr="003A5194">
              <w:rPr>
                <w:rFonts w:ascii="Abadi" w:hAnsi="Abadi"/>
                <w:spacing w:val="-13"/>
                <w:sz w:val="21"/>
                <w:szCs w:val="21"/>
              </w:rPr>
              <w:t xml:space="preserve"> </w:t>
            </w:r>
            <w:r w:rsidRPr="003A5194">
              <w:rPr>
                <w:rFonts w:ascii="Abadi" w:hAnsi="Abadi"/>
                <w:sz w:val="21"/>
                <w:szCs w:val="21"/>
              </w:rPr>
              <w:t>Deporte;</w:t>
            </w:r>
            <w:r w:rsidRPr="003A5194">
              <w:rPr>
                <w:rFonts w:ascii="Abadi" w:hAnsi="Abadi"/>
                <w:spacing w:val="-53"/>
                <w:sz w:val="21"/>
                <w:szCs w:val="21"/>
              </w:rPr>
              <w:t xml:space="preserve"> </w:t>
            </w:r>
            <w:r w:rsidRPr="003A5194">
              <w:rPr>
                <w:rFonts w:ascii="Abadi" w:hAnsi="Abadi"/>
                <w:sz w:val="21"/>
                <w:szCs w:val="21"/>
              </w:rPr>
              <w:t>del Sistema Municipal para el Desarrollo Integral de la Familia;</w:t>
            </w:r>
            <w:r w:rsidRPr="003A5194">
              <w:rPr>
                <w:rFonts w:ascii="Abadi" w:hAnsi="Abadi"/>
                <w:spacing w:val="-53"/>
                <w:sz w:val="21"/>
                <w:szCs w:val="21"/>
              </w:rPr>
              <w:t xml:space="preserve"> </w:t>
            </w:r>
            <w:r w:rsidRPr="003A5194">
              <w:rPr>
                <w:rFonts w:ascii="Abadi" w:hAnsi="Abadi"/>
                <w:sz w:val="21"/>
                <w:szCs w:val="21"/>
              </w:rPr>
              <w:t>y</w:t>
            </w:r>
            <w:r w:rsidRPr="003A5194">
              <w:rPr>
                <w:rFonts w:ascii="Abadi" w:hAnsi="Abadi"/>
                <w:spacing w:val="-11"/>
                <w:sz w:val="21"/>
                <w:szCs w:val="21"/>
              </w:rPr>
              <w:t xml:space="preserve"> </w:t>
            </w:r>
            <w:r w:rsidRPr="003A5194">
              <w:rPr>
                <w:rFonts w:ascii="Abadi" w:hAnsi="Abadi"/>
                <w:sz w:val="21"/>
                <w:szCs w:val="21"/>
              </w:rPr>
              <w:t>del</w:t>
            </w:r>
            <w:r w:rsidRPr="003A5194">
              <w:rPr>
                <w:rFonts w:ascii="Abadi" w:hAnsi="Abadi"/>
                <w:spacing w:val="-10"/>
                <w:sz w:val="21"/>
                <w:szCs w:val="21"/>
              </w:rPr>
              <w:t xml:space="preserve"> </w:t>
            </w:r>
            <w:r w:rsidRPr="003A5194">
              <w:rPr>
                <w:rFonts w:ascii="Abadi" w:hAnsi="Abadi"/>
                <w:sz w:val="21"/>
                <w:szCs w:val="21"/>
              </w:rPr>
              <w:t>Instituto</w:t>
            </w:r>
            <w:r w:rsidRPr="003A5194">
              <w:rPr>
                <w:rFonts w:ascii="Abadi" w:hAnsi="Abadi"/>
                <w:spacing w:val="-11"/>
                <w:sz w:val="21"/>
                <w:szCs w:val="21"/>
              </w:rPr>
              <w:t xml:space="preserve"> </w:t>
            </w:r>
            <w:r w:rsidRPr="003A5194">
              <w:rPr>
                <w:rFonts w:ascii="Abadi" w:hAnsi="Abadi"/>
                <w:sz w:val="21"/>
                <w:szCs w:val="21"/>
              </w:rPr>
              <w:t>Municipal</w:t>
            </w:r>
            <w:r w:rsidRPr="003A5194">
              <w:rPr>
                <w:rFonts w:ascii="Abadi" w:hAnsi="Abadi"/>
                <w:spacing w:val="-10"/>
                <w:sz w:val="21"/>
                <w:szCs w:val="21"/>
              </w:rPr>
              <w:t xml:space="preserve"> </w:t>
            </w:r>
            <w:r w:rsidRPr="003A5194">
              <w:rPr>
                <w:rFonts w:ascii="Abadi" w:hAnsi="Abadi"/>
                <w:sz w:val="21"/>
                <w:szCs w:val="21"/>
              </w:rPr>
              <w:t>de</w:t>
            </w:r>
            <w:r w:rsidRPr="003A5194">
              <w:rPr>
                <w:rFonts w:ascii="Abadi" w:hAnsi="Abadi"/>
                <w:spacing w:val="-11"/>
                <w:sz w:val="21"/>
                <w:szCs w:val="21"/>
              </w:rPr>
              <w:t xml:space="preserve"> </w:t>
            </w:r>
            <w:r w:rsidRPr="003A5194">
              <w:rPr>
                <w:rFonts w:ascii="Abadi" w:hAnsi="Abadi"/>
                <w:sz w:val="21"/>
                <w:szCs w:val="21"/>
              </w:rPr>
              <w:t>Celaya</w:t>
            </w:r>
            <w:r w:rsidRPr="003A5194">
              <w:rPr>
                <w:rFonts w:ascii="Abadi" w:hAnsi="Abadi"/>
                <w:spacing w:val="-11"/>
                <w:sz w:val="21"/>
                <w:szCs w:val="21"/>
              </w:rPr>
              <w:t xml:space="preserve"> </w:t>
            </w:r>
            <w:r w:rsidRPr="003A5194">
              <w:rPr>
                <w:rFonts w:ascii="Abadi" w:hAnsi="Abadi"/>
                <w:sz w:val="21"/>
                <w:szCs w:val="21"/>
              </w:rPr>
              <w:t>para</w:t>
            </w:r>
            <w:r w:rsidRPr="003A5194">
              <w:rPr>
                <w:rFonts w:ascii="Abadi" w:hAnsi="Abadi"/>
                <w:spacing w:val="-12"/>
                <w:sz w:val="21"/>
                <w:szCs w:val="21"/>
              </w:rPr>
              <w:t xml:space="preserve"> </w:t>
            </w:r>
            <w:r w:rsidRPr="003A5194">
              <w:rPr>
                <w:rFonts w:ascii="Abadi" w:hAnsi="Abadi"/>
                <w:sz w:val="21"/>
                <w:szCs w:val="21"/>
              </w:rPr>
              <w:t>la</w:t>
            </w:r>
            <w:r w:rsidRPr="003A5194">
              <w:rPr>
                <w:rFonts w:ascii="Abadi" w:hAnsi="Abadi"/>
                <w:spacing w:val="-11"/>
                <w:sz w:val="21"/>
                <w:szCs w:val="21"/>
              </w:rPr>
              <w:t xml:space="preserve"> </w:t>
            </w:r>
            <w:r w:rsidRPr="003A5194">
              <w:rPr>
                <w:rFonts w:ascii="Abadi" w:hAnsi="Abadi"/>
                <w:sz w:val="21"/>
                <w:szCs w:val="21"/>
              </w:rPr>
              <w:t>Inclusión</w:t>
            </w:r>
            <w:r w:rsidRPr="003A5194">
              <w:rPr>
                <w:rFonts w:ascii="Abadi" w:hAnsi="Abadi"/>
                <w:spacing w:val="-11"/>
                <w:sz w:val="21"/>
                <w:szCs w:val="21"/>
              </w:rPr>
              <w:t xml:space="preserve"> </w:t>
            </w:r>
            <w:r w:rsidRPr="003A5194">
              <w:rPr>
                <w:rFonts w:ascii="Abadi" w:hAnsi="Abadi"/>
                <w:sz w:val="21"/>
                <w:szCs w:val="21"/>
              </w:rPr>
              <w:t>y</w:t>
            </w:r>
            <w:r w:rsidRPr="003A5194">
              <w:rPr>
                <w:rFonts w:ascii="Abadi" w:hAnsi="Abadi"/>
                <w:spacing w:val="-11"/>
                <w:sz w:val="21"/>
                <w:szCs w:val="21"/>
              </w:rPr>
              <w:t xml:space="preserve"> </w:t>
            </w:r>
            <w:r w:rsidRPr="003A5194">
              <w:rPr>
                <w:rFonts w:ascii="Abadi" w:hAnsi="Abadi"/>
                <w:sz w:val="21"/>
                <w:szCs w:val="21"/>
              </w:rPr>
              <w:t>Atención</w:t>
            </w:r>
            <w:r w:rsidRPr="003A5194">
              <w:rPr>
                <w:rFonts w:ascii="Abadi" w:hAnsi="Abadi"/>
                <w:spacing w:val="-53"/>
                <w:sz w:val="21"/>
                <w:szCs w:val="21"/>
              </w:rPr>
              <w:t xml:space="preserve"> </w:t>
            </w:r>
            <w:r w:rsidRPr="003A5194">
              <w:rPr>
                <w:rFonts w:ascii="Abadi" w:hAnsi="Abadi"/>
                <w:sz w:val="21"/>
                <w:szCs w:val="21"/>
              </w:rPr>
              <w:t>de</w:t>
            </w:r>
            <w:r w:rsidRPr="003A5194">
              <w:rPr>
                <w:rFonts w:ascii="Abadi" w:hAnsi="Abadi"/>
                <w:spacing w:val="-3"/>
                <w:sz w:val="21"/>
                <w:szCs w:val="21"/>
              </w:rPr>
              <w:t xml:space="preserve"> </w:t>
            </w:r>
            <w:r w:rsidRPr="003A5194">
              <w:rPr>
                <w:rFonts w:ascii="Abadi" w:hAnsi="Abadi"/>
                <w:sz w:val="21"/>
                <w:szCs w:val="21"/>
              </w:rPr>
              <w:t>Personas</w:t>
            </w:r>
            <w:r w:rsidRPr="003A5194">
              <w:rPr>
                <w:rFonts w:ascii="Abadi" w:hAnsi="Abadi"/>
                <w:spacing w:val="-1"/>
                <w:sz w:val="21"/>
                <w:szCs w:val="21"/>
              </w:rPr>
              <w:t xml:space="preserve"> </w:t>
            </w:r>
            <w:r w:rsidRPr="003A5194">
              <w:rPr>
                <w:rFonts w:ascii="Abadi" w:hAnsi="Abadi"/>
                <w:sz w:val="21"/>
                <w:szCs w:val="21"/>
              </w:rPr>
              <w:t>con</w:t>
            </w:r>
            <w:r w:rsidRPr="003A5194">
              <w:rPr>
                <w:rFonts w:ascii="Abadi" w:hAnsi="Abadi"/>
                <w:spacing w:val="-2"/>
                <w:sz w:val="21"/>
                <w:szCs w:val="21"/>
              </w:rPr>
              <w:t xml:space="preserve"> </w:t>
            </w:r>
            <w:r w:rsidRPr="003A5194">
              <w:rPr>
                <w:rFonts w:ascii="Abadi" w:hAnsi="Abadi"/>
                <w:sz w:val="21"/>
                <w:szCs w:val="21"/>
              </w:rPr>
              <w:t>Discapacidad.</w:t>
            </w:r>
          </w:p>
        </w:tc>
        <w:tc>
          <w:tcPr>
            <w:tcW w:w="1694" w:type="dxa"/>
          </w:tcPr>
          <w:p w14:paraId="55B156A1" w14:textId="1AC07826" w:rsidR="00E46DA6" w:rsidRPr="00192AC5" w:rsidRDefault="0088759F" w:rsidP="000D6B03">
            <w:pPr>
              <w:jc w:val="both"/>
              <w:rPr>
                <w:rFonts w:ascii="Abadi" w:hAnsi="Abadi"/>
                <w:b/>
                <w:bCs/>
                <w:sz w:val="21"/>
                <w:szCs w:val="21"/>
              </w:rPr>
            </w:pPr>
            <w:r w:rsidRPr="0088759F">
              <w:rPr>
                <w:rFonts w:ascii="Abadi" w:hAnsi="Abadi"/>
                <w:b/>
                <w:iCs/>
                <w:sz w:val="21"/>
                <w:szCs w:val="21"/>
              </w:rPr>
              <w:lastRenderedPageBreak/>
              <w:t>Enterados y se turnan a la Auditoría Superior del Estado de Guanajuato.</w:t>
            </w:r>
          </w:p>
        </w:tc>
      </w:tr>
      <w:tr w:rsidR="00E46DA6" w:rsidRPr="008429AF" w14:paraId="174B9566" w14:textId="77777777" w:rsidTr="005011DA">
        <w:tc>
          <w:tcPr>
            <w:tcW w:w="2529" w:type="dxa"/>
          </w:tcPr>
          <w:p w14:paraId="7BB442CE" w14:textId="77777777" w:rsidR="00E46DA6" w:rsidRDefault="00E53F90" w:rsidP="000D6B03">
            <w:pPr>
              <w:jc w:val="both"/>
              <w:rPr>
                <w:rFonts w:ascii="Abadi" w:hAnsi="Abadi"/>
                <w:sz w:val="21"/>
                <w:szCs w:val="21"/>
              </w:rPr>
            </w:pPr>
            <w:r w:rsidRPr="003A5194">
              <w:rPr>
                <w:rFonts w:ascii="Abadi" w:hAnsi="Abadi"/>
                <w:sz w:val="21"/>
                <w:szCs w:val="21"/>
              </w:rPr>
              <w:t>El</w:t>
            </w:r>
            <w:r w:rsidRPr="003A5194">
              <w:rPr>
                <w:rFonts w:ascii="Abadi" w:hAnsi="Abadi"/>
                <w:spacing w:val="1"/>
                <w:sz w:val="21"/>
                <w:szCs w:val="21"/>
              </w:rPr>
              <w:t xml:space="preserve"> </w:t>
            </w:r>
            <w:r w:rsidRPr="003A5194">
              <w:rPr>
                <w:rFonts w:ascii="Abadi" w:hAnsi="Abadi"/>
                <w:sz w:val="21"/>
                <w:szCs w:val="21"/>
              </w:rPr>
              <w:t>presidente</w:t>
            </w:r>
            <w:r w:rsidRPr="003A5194">
              <w:rPr>
                <w:rFonts w:ascii="Abadi" w:hAnsi="Abadi"/>
                <w:spacing w:val="1"/>
                <w:sz w:val="21"/>
                <w:szCs w:val="21"/>
              </w:rPr>
              <w:t xml:space="preserve"> </w:t>
            </w:r>
            <w:r w:rsidRPr="003A5194">
              <w:rPr>
                <w:rFonts w:ascii="Abadi" w:hAnsi="Abadi"/>
                <w:sz w:val="21"/>
                <w:szCs w:val="21"/>
              </w:rPr>
              <w:t>y</w:t>
            </w:r>
            <w:r w:rsidRPr="003A5194">
              <w:rPr>
                <w:rFonts w:ascii="Abadi" w:hAnsi="Abadi"/>
                <w:spacing w:val="1"/>
                <w:sz w:val="21"/>
                <w:szCs w:val="21"/>
              </w:rPr>
              <w:t xml:space="preserve"> </w:t>
            </w:r>
            <w:r w:rsidRPr="003A5194">
              <w:rPr>
                <w:rFonts w:ascii="Abadi" w:hAnsi="Abadi"/>
                <w:sz w:val="21"/>
                <w:szCs w:val="21"/>
              </w:rPr>
              <w:t>el</w:t>
            </w:r>
            <w:r w:rsidRPr="003A5194">
              <w:rPr>
                <w:rFonts w:ascii="Abadi" w:hAnsi="Abadi"/>
                <w:spacing w:val="1"/>
                <w:sz w:val="21"/>
                <w:szCs w:val="21"/>
              </w:rPr>
              <w:t xml:space="preserve"> </w:t>
            </w:r>
            <w:r w:rsidRPr="003A5194">
              <w:rPr>
                <w:rFonts w:ascii="Abadi" w:hAnsi="Abadi"/>
                <w:sz w:val="21"/>
                <w:szCs w:val="21"/>
              </w:rPr>
              <w:t>tesorero</w:t>
            </w:r>
            <w:r w:rsidRPr="003A5194">
              <w:rPr>
                <w:rFonts w:ascii="Abadi" w:hAnsi="Abadi"/>
                <w:spacing w:val="1"/>
                <w:sz w:val="21"/>
                <w:szCs w:val="21"/>
              </w:rPr>
              <w:t xml:space="preserve"> </w:t>
            </w:r>
            <w:r w:rsidRPr="003A5194">
              <w:rPr>
                <w:rFonts w:ascii="Abadi" w:hAnsi="Abadi"/>
                <w:sz w:val="21"/>
                <w:szCs w:val="21"/>
              </w:rPr>
              <w:t>municipales</w:t>
            </w:r>
            <w:r w:rsidRPr="003A5194">
              <w:rPr>
                <w:rFonts w:ascii="Abadi" w:hAnsi="Abadi"/>
                <w:spacing w:val="1"/>
                <w:sz w:val="21"/>
                <w:szCs w:val="21"/>
              </w:rPr>
              <w:t xml:space="preserve"> </w:t>
            </w:r>
            <w:r w:rsidRPr="003A5194">
              <w:rPr>
                <w:rFonts w:ascii="Abadi" w:hAnsi="Abadi"/>
                <w:sz w:val="21"/>
                <w:szCs w:val="21"/>
              </w:rPr>
              <w:t>de</w:t>
            </w:r>
            <w:r w:rsidRPr="003A5194">
              <w:rPr>
                <w:rFonts w:ascii="Abadi" w:hAnsi="Abadi"/>
                <w:spacing w:val="1"/>
                <w:sz w:val="21"/>
                <w:szCs w:val="21"/>
              </w:rPr>
              <w:t xml:space="preserve"> </w:t>
            </w:r>
            <w:r w:rsidRPr="003A5194">
              <w:rPr>
                <w:rFonts w:ascii="Abadi" w:hAnsi="Abadi"/>
                <w:sz w:val="21"/>
                <w:szCs w:val="21"/>
              </w:rPr>
              <w:t>Dolores</w:t>
            </w:r>
            <w:r w:rsidRPr="003A5194">
              <w:rPr>
                <w:rFonts w:ascii="Abadi" w:hAnsi="Abadi"/>
                <w:spacing w:val="1"/>
                <w:sz w:val="21"/>
                <w:szCs w:val="21"/>
              </w:rPr>
              <w:t xml:space="preserve"> </w:t>
            </w:r>
            <w:r w:rsidRPr="003A5194">
              <w:rPr>
                <w:rFonts w:ascii="Abadi" w:hAnsi="Abadi"/>
                <w:sz w:val="21"/>
                <w:szCs w:val="21"/>
              </w:rPr>
              <w:t>Hidalgo</w:t>
            </w:r>
            <w:r w:rsidRPr="003A5194">
              <w:rPr>
                <w:rFonts w:ascii="Abadi" w:hAnsi="Abadi"/>
                <w:spacing w:val="-53"/>
                <w:sz w:val="21"/>
                <w:szCs w:val="21"/>
              </w:rPr>
              <w:t xml:space="preserve"> </w:t>
            </w:r>
            <w:r w:rsidRPr="003A5194">
              <w:rPr>
                <w:rFonts w:ascii="Abadi" w:hAnsi="Abadi"/>
                <w:sz w:val="21"/>
                <w:szCs w:val="21"/>
              </w:rPr>
              <w:t xml:space="preserve">Cuna de la Independencia Nacional, </w:t>
            </w:r>
            <w:proofErr w:type="spellStart"/>
            <w:r w:rsidRPr="003A5194">
              <w:rPr>
                <w:rFonts w:ascii="Abadi" w:hAnsi="Abadi"/>
                <w:sz w:val="21"/>
                <w:szCs w:val="21"/>
              </w:rPr>
              <w:t>Gto</w:t>
            </w:r>
            <w:proofErr w:type="spellEnd"/>
            <w:r w:rsidRPr="003A5194">
              <w:rPr>
                <w:rFonts w:ascii="Abadi" w:hAnsi="Abadi"/>
                <w:sz w:val="21"/>
                <w:szCs w:val="21"/>
              </w:rPr>
              <w:t>., remiten el acuse</w:t>
            </w:r>
            <w:r w:rsidRPr="003A5194">
              <w:rPr>
                <w:rFonts w:ascii="Abadi" w:hAnsi="Abadi"/>
                <w:spacing w:val="1"/>
                <w:sz w:val="21"/>
                <w:szCs w:val="21"/>
              </w:rPr>
              <w:t xml:space="preserve"> </w:t>
            </w:r>
            <w:r w:rsidRPr="003A5194">
              <w:rPr>
                <w:rFonts w:ascii="Abadi" w:hAnsi="Abadi"/>
                <w:sz w:val="21"/>
                <w:szCs w:val="21"/>
              </w:rPr>
              <w:t>del SIRET que acredita la entrega de la cuenta pública del</w:t>
            </w:r>
            <w:r w:rsidRPr="003A5194">
              <w:rPr>
                <w:rFonts w:ascii="Abadi" w:hAnsi="Abadi"/>
                <w:spacing w:val="1"/>
                <w:sz w:val="21"/>
                <w:szCs w:val="21"/>
              </w:rPr>
              <w:t xml:space="preserve"> </w:t>
            </w:r>
            <w:r w:rsidRPr="003A5194">
              <w:rPr>
                <w:rFonts w:ascii="Abadi" w:hAnsi="Abadi"/>
                <w:spacing w:val="-1"/>
                <w:sz w:val="21"/>
                <w:szCs w:val="21"/>
              </w:rPr>
              <w:t>ejercicio</w:t>
            </w:r>
            <w:r w:rsidRPr="003A5194">
              <w:rPr>
                <w:rFonts w:ascii="Abadi" w:hAnsi="Abadi"/>
                <w:spacing w:val="-13"/>
                <w:sz w:val="21"/>
                <w:szCs w:val="21"/>
              </w:rPr>
              <w:t xml:space="preserve"> </w:t>
            </w:r>
            <w:r w:rsidRPr="003A5194">
              <w:rPr>
                <w:rFonts w:ascii="Abadi" w:hAnsi="Abadi"/>
                <w:spacing w:val="-1"/>
                <w:sz w:val="21"/>
                <w:szCs w:val="21"/>
              </w:rPr>
              <w:t>fiscal</w:t>
            </w:r>
            <w:r w:rsidRPr="003A5194">
              <w:rPr>
                <w:rFonts w:ascii="Abadi" w:hAnsi="Abadi"/>
                <w:spacing w:val="-12"/>
                <w:sz w:val="21"/>
                <w:szCs w:val="21"/>
              </w:rPr>
              <w:t xml:space="preserve"> </w:t>
            </w:r>
            <w:r w:rsidRPr="003A5194">
              <w:rPr>
                <w:rFonts w:ascii="Abadi" w:hAnsi="Abadi"/>
                <w:spacing w:val="-1"/>
                <w:sz w:val="21"/>
                <w:szCs w:val="21"/>
              </w:rPr>
              <w:t>2021</w:t>
            </w:r>
            <w:r w:rsidRPr="003A5194">
              <w:rPr>
                <w:rFonts w:ascii="Abadi" w:hAnsi="Abadi"/>
                <w:spacing w:val="-12"/>
                <w:sz w:val="21"/>
                <w:szCs w:val="21"/>
              </w:rPr>
              <w:t xml:space="preserve"> </w:t>
            </w:r>
            <w:r w:rsidRPr="003A5194">
              <w:rPr>
                <w:rFonts w:ascii="Abadi" w:hAnsi="Abadi"/>
                <w:spacing w:val="-1"/>
                <w:sz w:val="21"/>
                <w:szCs w:val="21"/>
              </w:rPr>
              <w:t>de</w:t>
            </w:r>
            <w:r w:rsidRPr="003A5194">
              <w:rPr>
                <w:rFonts w:ascii="Abadi" w:hAnsi="Abadi"/>
                <w:spacing w:val="-13"/>
                <w:sz w:val="21"/>
                <w:szCs w:val="21"/>
              </w:rPr>
              <w:t xml:space="preserve"> </w:t>
            </w:r>
            <w:r w:rsidRPr="003A5194">
              <w:rPr>
                <w:rFonts w:ascii="Abadi" w:hAnsi="Abadi"/>
                <w:spacing w:val="-1"/>
                <w:sz w:val="21"/>
                <w:szCs w:val="21"/>
              </w:rPr>
              <w:t>la</w:t>
            </w:r>
            <w:r w:rsidRPr="003A5194">
              <w:rPr>
                <w:rFonts w:ascii="Abadi" w:hAnsi="Abadi"/>
                <w:spacing w:val="-13"/>
                <w:sz w:val="21"/>
                <w:szCs w:val="21"/>
              </w:rPr>
              <w:t xml:space="preserve"> </w:t>
            </w:r>
            <w:r w:rsidRPr="003A5194">
              <w:rPr>
                <w:rFonts w:ascii="Abadi" w:hAnsi="Abadi"/>
                <w:spacing w:val="-1"/>
                <w:sz w:val="21"/>
                <w:szCs w:val="21"/>
              </w:rPr>
              <w:t>administración</w:t>
            </w:r>
            <w:r w:rsidRPr="003A5194">
              <w:rPr>
                <w:rFonts w:ascii="Abadi" w:hAnsi="Abadi"/>
                <w:spacing w:val="-12"/>
                <w:sz w:val="21"/>
                <w:szCs w:val="21"/>
              </w:rPr>
              <w:t xml:space="preserve"> </w:t>
            </w:r>
            <w:r w:rsidRPr="003A5194">
              <w:rPr>
                <w:rFonts w:ascii="Abadi" w:hAnsi="Abadi"/>
                <w:sz w:val="21"/>
                <w:szCs w:val="21"/>
              </w:rPr>
              <w:t>municipal;</w:t>
            </w:r>
            <w:r w:rsidRPr="003A5194">
              <w:rPr>
                <w:rFonts w:ascii="Abadi" w:hAnsi="Abadi"/>
                <w:spacing w:val="-12"/>
                <w:sz w:val="21"/>
                <w:szCs w:val="21"/>
              </w:rPr>
              <w:t xml:space="preserve"> </w:t>
            </w:r>
            <w:r w:rsidRPr="003A5194">
              <w:rPr>
                <w:rFonts w:ascii="Abadi" w:hAnsi="Abadi"/>
                <w:sz w:val="21"/>
                <w:szCs w:val="21"/>
              </w:rPr>
              <w:t>del</w:t>
            </w:r>
            <w:r w:rsidRPr="003A5194">
              <w:rPr>
                <w:rFonts w:ascii="Abadi" w:hAnsi="Abadi"/>
                <w:spacing w:val="-12"/>
                <w:sz w:val="21"/>
                <w:szCs w:val="21"/>
              </w:rPr>
              <w:t xml:space="preserve"> </w:t>
            </w:r>
            <w:r w:rsidRPr="003A5194">
              <w:rPr>
                <w:rFonts w:ascii="Abadi" w:hAnsi="Abadi"/>
                <w:sz w:val="21"/>
                <w:szCs w:val="21"/>
              </w:rPr>
              <w:t>Sistema</w:t>
            </w:r>
            <w:r w:rsidRPr="003A5194">
              <w:rPr>
                <w:rFonts w:ascii="Abadi" w:hAnsi="Abadi"/>
                <w:spacing w:val="-53"/>
                <w:sz w:val="21"/>
                <w:szCs w:val="21"/>
              </w:rPr>
              <w:t xml:space="preserve"> </w:t>
            </w:r>
            <w:r w:rsidRPr="003A5194">
              <w:rPr>
                <w:rFonts w:ascii="Abadi" w:hAnsi="Abadi"/>
                <w:spacing w:val="-1"/>
                <w:sz w:val="21"/>
                <w:szCs w:val="21"/>
              </w:rPr>
              <w:t>Municipal</w:t>
            </w:r>
            <w:r w:rsidRPr="003A5194">
              <w:rPr>
                <w:rFonts w:ascii="Abadi" w:hAnsi="Abadi"/>
                <w:spacing w:val="-13"/>
                <w:sz w:val="21"/>
                <w:szCs w:val="21"/>
              </w:rPr>
              <w:t xml:space="preserve"> </w:t>
            </w:r>
            <w:r w:rsidRPr="003A5194">
              <w:rPr>
                <w:rFonts w:ascii="Abadi" w:hAnsi="Abadi"/>
                <w:sz w:val="21"/>
                <w:szCs w:val="21"/>
              </w:rPr>
              <w:t>de</w:t>
            </w:r>
            <w:r w:rsidRPr="003A5194">
              <w:rPr>
                <w:rFonts w:ascii="Abadi" w:hAnsi="Abadi"/>
                <w:spacing w:val="-13"/>
                <w:sz w:val="21"/>
                <w:szCs w:val="21"/>
              </w:rPr>
              <w:t xml:space="preserve"> </w:t>
            </w:r>
            <w:r w:rsidRPr="003A5194">
              <w:rPr>
                <w:rFonts w:ascii="Abadi" w:hAnsi="Abadi"/>
                <w:sz w:val="21"/>
                <w:szCs w:val="21"/>
              </w:rPr>
              <w:t>Agua</w:t>
            </w:r>
            <w:r w:rsidRPr="003A5194">
              <w:rPr>
                <w:rFonts w:ascii="Abadi" w:hAnsi="Abadi"/>
                <w:spacing w:val="-13"/>
                <w:sz w:val="21"/>
                <w:szCs w:val="21"/>
              </w:rPr>
              <w:t xml:space="preserve"> </w:t>
            </w:r>
            <w:r w:rsidRPr="003A5194">
              <w:rPr>
                <w:rFonts w:ascii="Abadi" w:hAnsi="Abadi"/>
                <w:sz w:val="21"/>
                <w:szCs w:val="21"/>
              </w:rPr>
              <w:t>Potable,</w:t>
            </w:r>
            <w:r w:rsidRPr="003A5194">
              <w:rPr>
                <w:rFonts w:ascii="Abadi" w:hAnsi="Abadi"/>
                <w:spacing w:val="-13"/>
                <w:sz w:val="21"/>
                <w:szCs w:val="21"/>
              </w:rPr>
              <w:t xml:space="preserve"> </w:t>
            </w:r>
            <w:r w:rsidRPr="003A5194">
              <w:rPr>
                <w:rFonts w:ascii="Abadi" w:hAnsi="Abadi"/>
                <w:sz w:val="21"/>
                <w:szCs w:val="21"/>
              </w:rPr>
              <w:t>Alcantarillado</w:t>
            </w:r>
            <w:r w:rsidRPr="003A5194">
              <w:rPr>
                <w:rFonts w:ascii="Abadi" w:hAnsi="Abadi"/>
                <w:spacing w:val="-13"/>
                <w:sz w:val="21"/>
                <w:szCs w:val="21"/>
              </w:rPr>
              <w:t xml:space="preserve"> </w:t>
            </w:r>
            <w:r w:rsidRPr="003A5194">
              <w:rPr>
                <w:rFonts w:ascii="Abadi" w:hAnsi="Abadi"/>
                <w:sz w:val="21"/>
                <w:szCs w:val="21"/>
              </w:rPr>
              <w:t>y</w:t>
            </w:r>
            <w:r w:rsidRPr="003A5194">
              <w:rPr>
                <w:rFonts w:ascii="Abadi" w:hAnsi="Abadi"/>
                <w:spacing w:val="-13"/>
                <w:sz w:val="21"/>
                <w:szCs w:val="21"/>
              </w:rPr>
              <w:t xml:space="preserve"> </w:t>
            </w:r>
            <w:r w:rsidRPr="003A5194">
              <w:rPr>
                <w:rFonts w:ascii="Abadi" w:hAnsi="Abadi"/>
                <w:sz w:val="21"/>
                <w:szCs w:val="21"/>
              </w:rPr>
              <w:t>Saneamiento;</w:t>
            </w:r>
            <w:r w:rsidRPr="003A5194">
              <w:rPr>
                <w:rFonts w:ascii="Abadi" w:hAnsi="Abadi"/>
                <w:spacing w:val="-12"/>
                <w:sz w:val="21"/>
                <w:szCs w:val="21"/>
              </w:rPr>
              <w:t xml:space="preserve"> </w:t>
            </w:r>
            <w:r w:rsidRPr="003A5194">
              <w:rPr>
                <w:rFonts w:ascii="Abadi" w:hAnsi="Abadi"/>
                <w:sz w:val="21"/>
                <w:szCs w:val="21"/>
              </w:rPr>
              <w:t>del</w:t>
            </w:r>
            <w:r w:rsidRPr="003A5194">
              <w:rPr>
                <w:rFonts w:ascii="Abadi" w:hAnsi="Abadi"/>
                <w:spacing w:val="-53"/>
                <w:sz w:val="21"/>
                <w:szCs w:val="21"/>
              </w:rPr>
              <w:t xml:space="preserve"> </w:t>
            </w:r>
            <w:r w:rsidRPr="003A5194">
              <w:rPr>
                <w:rFonts w:ascii="Abadi" w:hAnsi="Abadi"/>
                <w:sz w:val="21"/>
                <w:szCs w:val="21"/>
              </w:rPr>
              <w:t>Sistema para el Desarrollo Integral de la Familia; del Instituto</w:t>
            </w:r>
            <w:r w:rsidRPr="003A5194">
              <w:rPr>
                <w:rFonts w:ascii="Abadi" w:hAnsi="Abadi"/>
                <w:spacing w:val="1"/>
                <w:sz w:val="21"/>
                <w:szCs w:val="21"/>
              </w:rPr>
              <w:t xml:space="preserve"> </w:t>
            </w:r>
            <w:r w:rsidRPr="003A5194">
              <w:rPr>
                <w:rFonts w:ascii="Abadi" w:hAnsi="Abadi"/>
                <w:sz w:val="21"/>
                <w:szCs w:val="21"/>
              </w:rPr>
              <w:t>Municipal</w:t>
            </w:r>
            <w:r w:rsidRPr="003A5194">
              <w:rPr>
                <w:rFonts w:ascii="Abadi" w:hAnsi="Abadi"/>
                <w:spacing w:val="1"/>
                <w:sz w:val="21"/>
                <w:szCs w:val="21"/>
              </w:rPr>
              <w:t xml:space="preserve"> </w:t>
            </w:r>
            <w:r w:rsidRPr="003A5194">
              <w:rPr>
                <w:rFonts w:ascii="Abadi" w:hAnsi="Abadi"/>
                <w:sz w:val="21"/>
                <w:szCs w:val="21"/>
              </w:rPr>
              <w:t>de</w:t>
            </w:r>
            <w:r w:rsidRPr="003A5194">
              <w:rPr>
                <w:rFonts w:ascii="Abadi" w:hAnsi="Abadi"/>
                <w:spacing w:val="1"/>
                <w:sz w:val="21"/>
                <w:szCs w:val="21"/>
              </w:rPr>
              <w:t xml:space="preserve"> </w:t>
            </w:r>
            <w:r w:rsidRPr="003A5194">
              <w:rPr>
                <w:rFonts w:ascii="Abadi" w:hAnsi="Abadi"/>
                <w:sz w:val="21"/>
                <w:szCs w:val="21"/>
              </w:rPr>
              <w:t>Vivienda;</w:t>
            </w:r>
            <w:r w:rsidRPr="003A5194">
              <w:rPr>
                <w:rFonts w:ascii="Abadi" w:hAnsi="Abadi"/>
                <w:spacing w:val="1"/>
                <w:sz w:val="21"/>
                <w:szCs w:val="21"/>
              </w:rPr>
              <w:t xml:space="preserve"> </w:t>
            </w:r>
            <w:r w:rsidRPr="003A5194">
              <w:rPr>
                <w:rFonts w:ascii="Abadi" w:hAnsi="Abadi"/>
                <w:sz w:val="21"/>
                <w:szCs w:val="21"/>
              </w:rPr>
              <w:t>y</w:t>
            </w:r>
            <w:r w:rsidRPr="003A5194">
              <w:rPr>
                <w:rFonts w:ascii="Abadi" w:hAnsi="Abadi"/>
                <w:spacing w:val="1"/>
                <w:sz w:val="21"/>
                <w:szCs w:val="21"/>
              </w:rPr>
              <w:t xml:space="preserve"> </w:t>
            </w:r>
            <w:r w:rsidRPr="003A5194">
              <w:rPr>
                <w:rFonts w:ascii="Abadi" w:hAnsi="Abadi"/>
                <w:sz w:val="21"/>
                <w:szCs w:val="21"/>
              </w:rPr>
              <w:t>de</w:t>
            </w:r>
            <w:r w:rsidRPr="003A5194">
              <w:rPr>
                <w:rFonts w:ascii="Abadi" w:hAnsi="Abadi"/>
                <w:spacing w:val="1"/>
                <w:sz w:val="21"/>
                <w:szCs w:val="21"/>
              </w:rPr>
              <w:t xml:space="preserve"> </w:t>
            </w:r>
            <w:r w:rsidRPr="003A5194">
              <w:rPr>
                <w:rFonts w:ascii="Abadi" w:hAnsi="Abadi"/>
                <w:sz w:val="21"/>
                <w:szCs w:val="21"/>
              </w:rPr>
              <w:t>la</w:t>
            </w:r>
            <w:r w:rsidRPr="003A5194">
              <w:rPr>
                <w:rFonts w:ascii="Abadi" w:hAnsi="Abadi"/>
                <w:spacing w:val="1"/>
                <w:sz w:val="21"/>
                <w:szCs w:val="21"/>
              </w:rPr>
              <w:t xml:space="preserve"> </w:t>
            </w:r>
            <w:r w:rsidRPr="003A5194">
              <w:rPr>
                <w:rFonts w:ascii="Abadi" w:hAnsi="Abadi"/>
                <w:sz w:val="21"/>
                <w:szCs w:val="21"/>
              </w:rPr>
              <w:t>Comisión</w:t>
            </w:r>
            <w:r w:rsidRPr="003A5194">
              <w:rPr>
                <w:rFonts w:ascii="Abadi" w:hAnsi="Abadi"/>
                <w:spacing w:val="1"/>
                <w:sz w:val="21"/>
                <w:szCs w:val="21"/>
              </w:rPr>
              <w:t xml:space="preserve"> </w:t>
            </w:r>
            <w:r w:rsidRPr="003A5194">
              <w:rPr>
                <w:rFonts w:ascii="Abadi" w:hAnsi="Abadi"/>
                <w:sz w:val="21"/>
                <w:szCs w:val="21"/>
              </w:rPr>
              <w:t>Municipal</w:t>
            </w:r>
            <w:r w:rsidRPr="003A5194">
              <w:rPr>
                <w:rFonts w:ascii="Abadi" w:hAnsi="Abadi"/>
                <w:spacing w:val="1"/>
                <w:sz w:val="21"/>
                <w:szCs w:val="21"/>
              </w:rPr>
              <w:t xml:space="preserve"> </w:t>
            </w:r>
            <w:r w:rsidRPr="003A5194">
              <w:rPr>
                <w:rFonts w:ascii="Abadi" w:hAnsi="Abadi"/>
                <w:sz w:val="21"/>
                <w:szCs w:val="21"/>
              </w:rPr>
              <w:t>del</w:t>
            </w:r>
            <w:r w:rsidRPr="003A5194">
              <w:rPr>
                <w:rFonts w:ascii="Abadi" w:hAnsi="Abadi"/>
                <w:spacing w:val="1"/>
                <w:sz w:val="21"/>
                <w:szCs w:val="21"/>
              </w:rPr>
              <w:t xml:space="preserve"> </w:t>
            </w:r>
            <w:r w:rsidRPr="003A5194">
              <w:rPr>
                <w:rFonts w:ascii="Abadi" w:hAnsi="Abadi"/>
                <w:sz w:val="21"/>
                <w:szCs w:val="21"/>
              </w:rPr>
              <w:t>Deporte.</w:t>
            </w:r>
          </w:p>
          <w:p w14:paraId="6F79F077" w14:textId="77777777" w:rsidR="00E97DE6" w:rsidRDefault="00E97DE6" w:rsidP="000D6B03">
            <w:pPr>
              <w:jc w:val="both"/>
              <w:rPr>
                <w:rFonts w:ascii="Abadi" w:hAnsi="Abadi" w:cs="Arial"/>
                <w:sz w:val="21"/>
                <w:szCs w:val="21"/>
              </w:rPr>
            </w:pPr>
          </w:p>
          <w:p w14:paraId="234442DF" w14:textId="51DE2958" w:rsidR="00E97DE6" w:rsidRDefault="00EF2EA5" w:rsidP="000D6B03">
            <w:pPr>
              <w:jc w:val="both"/>
              <w:rPr>
                <w:rFonts w:ascii="Abadi" w:hAnsi="Abadi"/>
                <w:sz w:val="21"/>
                <w:szCs w:val="21"/>
              </w:rPr>
            </w:pPr>
            <w:r w:rsidRPr="003A5194">
              <w:rPr>
                <w:rFonts w:ascii="Abadi" w:hAnsi="Abadi"/>
                <w:sz w:val="21"/>
                <w:szCs w:val="21"/>
              </w:rPr>
              <w:t xml:space="preserve">El presidente y la tesorera municipales de Comonfort, </w:t>
            </w:r>
            <w:proofErr w:type="spellStart"/>
            <w:r w:rsidRPr="003A5194">
              <w:rPr>
                <w:rFonts w:ascii="Abadi" w:hAnsi="Abadi"/>
                <w:sz w:val="21"/>
                <w:szCs w:val="21"/>
              </w:rPr>
              <w:t>Gto</w:t>
            </w:r>
            <w:proofErr w:type="spellEnd"/>
            <w:r w:rsidRPr="003A5194">
              <w:rPr>
                <w:rFonts w:ascii="Abadi" w:hAnsi="Abadi"/>
                <w:sz w:val="21"/>
                <w:szCs w:val="21"/>
              </w:rPr>
              <w:t>.,</w:t>
            </w:r>
            <w:r w:rsidRPr="003A5194">
              <w:rPr>
                <w:rFonts w:ascii="Abadi" w:hAnsi="Abadi"/>
                <w:spacing w:val="1"/>
                <w:sz w:val="21"/>
                <w:szCs w:val="21"/>
              </w:rPr>
              <w:t xml:space="preserve"> </w:t>
            </w:r>
            <w:r w:rsidRPr="003A5194">
              <w:rPr>
                <w:rFonts w:ascii="Abadi" w:hAnsi="Abadi"/>
                <w:sz w:val="21"/>
                <w:szCs w:val="21"/>
              </w:rPr>
              <w:t>remiten</w:t>
            </w:r>
            <w:r w:rsidRPr="003A5194">
              <w:rPr>
                <w:rFonts w:ascii="Abadi" w:hAnsi="Abadi"/>
                <w:spacing w:val="1"/>
                <w:sz w:val="21"/>
                <w:szCs w:val="21"/>
              </w:rPr>
              <w:t xml:space="preserve"> </w:t>
            </w:r>
            <w:r w:rsidRPr="003A5194">
              <w:rPr>
                <w:rFonts w:ascii="Abadi" w:hAnsi="Abadi"/>
                <w:sz w:val="21"/>
                <w:szCs w:val="21"/>
              </w:rPr>
              <w:t>la</w:t>
            </w:r>
            <w:r w:rsidRPr="003A5194">
              <w:rPr>
                <w:rFonts w:ascii="Abadi" w:hAnsi="Abadi"/>
                <w:spacing w:val="1"/>
                <w:sz w:val="21"/>
                <w:szCs w:val="21"/>
              </w:rPr>
              <w:t xml:space="preserve"> </w:t>
            </w:r>
            <w:r w:rsidRPr="003A5194">
              <w:rPr>
                <w:rFonts w:ascii="Abadi" w:hAnsi="Abadi"/>
                <w:sz w:val="21"/>
                <w:szCs w:val="21"/>
              </w:rPr>
              <w:t>cuenta</w:t>
            </w:r>
            <w:r w:rsidRPr="003A5194">
              <w:rPr>
                <w:rFonts w:ascii="Abadi" w:hAnsi="Abadi"/>
                <w:spacing w:val="1"/>
                <w:sz w:val="21"/>
                <w:szCs w:val="21"/>
              </w:rPr>
              <w:t xml:space="preserve"> </w:t>
            </w:r>
            <w:r w:rsidRPr="003A5194">
              <w:rPr>
                <w:rFonts w:ascii="Abadi" w:hAnsi="Abadi"/>
                <w:sz w:val="21"/>
                <w:szCs w:val="21"/>
              </w:rPr>
              <w:t>pública</w:t>
            </w:r>
            <w:r w:rsidRPr="003A5194">
              <w:rPr>
                <w:rFonts w:ascii="Abadi" w:hAnsi="Abadi"/>
                <w:spacing w:val="1"/>
                <w:sz w:val="21"/>
                <w:szCs w:val="21"/>
              </w:rPr>
              <w:t xml:space="preserve"> </w:t>
            </w:r>
            <w:r w:rsidRPr="003A5194">
              <w:rPr>
                <w:rFonts w:ascii="Abadi" w:hAnsi="Abadi"/>
                <w:sz w:val="21"/>
                <w:szCs w:val="21"/>
              </w:rPr>
              <w:t>del</w:t>
            </w:r>
            <w:r w:rsidRPr="003A5194">
              <w:rPr>
                <w:rFonts w:ascii="Abadi" w:hAnsi="Abadi"/>
                <w:spacing w:val="1"/>
                <w:sz w:val="21"/>
                <w:szCs w:val="21"/>
              </w:rPr>
              <w:t xml:space="preserve"> </w:t>
            </w:r>
            <w:r w:rsidRPr="003A5194">
              <w:rPr>
                <w:rFonts w:ascii="Abadi" w:hAnsi="Abadi"/>
                <w:sz w:val="21"/>
                <w:szCs w:val="21"/>
              </w:rPr>
              <w:t>ejercicio</w:t>
            </w:r>
            <w:r w:rsidRPr="003A5194">
              <w:rPr>
                <w:rFonts w:ascii="Abadi" w:hAnsi="Abadi"/>
                <w:spacing w:val="1"/>
                <w:sz w:val="21"/>
                <w:szCs w:val="21"/>
              </w:rPr>
              <w:t xml:space="preserve"> </w:t>
            </w:r>
            <w:r w:rsidRPr="003A5194">
              <w:rPr>
                <w:rFonts w:ascii="Abadi" w:hAnsi="Abadi"/>
                <w:sz w:val="21"/>
                <w:szCs w:val="21"/>
              </w:rPr>
              <w:t>fiscal</w:t>
            </w:r>
            <w:r w:rsidRPr="003A5194">
              <w:rPr>
                <w:rFonts w:ascii="Abadi" w:hAnsi="Abadi"/>
                <w:spacing w:val="1"/>
                <w:sz w:val="21"/>
                <w:szCs w:val="21"/>
              </w:rPr>
              <w:t xml:space="preserve"> </w:t>
            </w:r>
            <w:r w:rsidRPr="003A5194">
              <w:rPr>
                <w:rFonts w:ascii="Abadi" w:hAnsi="Abadi"/>
                <w:sz w:val="21"/>
                <w:szCs w:val="21"/>
              </w:rPr>
              <w:t>2021</w:t>
            </w:r>
            <w:r w:rsidRPr="003A5194">
              <w:rPr>
                <w:rFonts w:ascii="Abadi" w:hAnsi="Abadi"/>
                <w:spacing w:val="1"/>
                <w:sz w:val="21"/>
                <w:szCs w:val="21"/>
              </w:rPr>
              <w:t xml:space="preserve"> </w:t>
            </w:r>
            <w:r w:rsidRPr="003A5194">
              <w:rPr>
                <w:rFonts w:ascii="Abadi" w:hAnsi="Abadi"/>
                <w:sz w:val="21"/>
                <w:szCs w:val="21"/>
              </w:rPr>
              <w:t>de</w:t>
            </w:r>
            <w:r w:rsidRPr="003A5194">
              <w:rPr>
                <w:rFonts w:ascii="Abadi" w:hAnsi="Abadi"/>
                <w:spacing w:val="1"/>
                <w:sz w:val="21"/>
                <w:szCs w:val="21"/>
              </w:rPr>
              <w:t xml:space="preserve"> </w:t>
            </w:r>
            <w:r w:rsidRPr="003A5194">
              <w:rPr>
                <w:rFonts w:ascii="Abadi" w:hAnsi="Abadi"/>
                <w:sz w:val="21"/>
                <w:szCs w:val="21"/>
              </w:rPr>
              <w:t>la</w:t>
            </w:r>
            <w:r w:rsidRPr="003A5194">
              <w:rPr>
                <w:rFonts w:ascii="Abadi" w:hAnsi="Abadi"/>
                <w:spacing w:val="1"/>
                <w:sz w:val="21"/>
                <w:szCs w:val="21"/>
              </w:rPr>
              <w:t xml:space="preserve"> </w:t>
            </w:r>
            <w:r w:rsidRPr="003A5194">
              <w:rPr>
                <w:rFonts w:ascii="Abadi" w:hAnsi="Abadi"/>
                <w:sz w:val="21"/>
                <w:szCs w:val="21"/>
              </w:rPr>
              <w:t xml:space="preserve">administración pública </w:t>
            </w:r>
            <w:r w:rsidRPr="003A5194">
              <w:rPr>
                <w:rFonts w:ascii="Abadi" w:hAnsi="Abadi"/>
                <w:sz w:val="21"/>
                <w:szCs w:val="21"/>
              </w:rPr>
              <w:lastRenderedPageBreak/>
              <w:t>central; del Sistema para el Desarrollo</w:t>
            </w:r>
            <w:r w:rsidRPr="003A5194">
              <w:rPr>
                <w:rFonts w:ascii="Abadi" w:hAnsi="Abadi"/>
                <w:spacing w:val="1"/>
                <w:sz w:val="21"/>
                <w:szCs w:val="21"/>
              </w:rPr>
              <w:t xml:space="preserve"> </w:t>
            </w:r>
            <w:r w:rsidRPr="003A5194">
              <w:rPr>
                <w:rFonts w:ascii="Abadi" w:hAnsi="Abadi"/>
                <w:sz w:val="21"/>
                <w:szCs w:val="21"/>
              </w:rPr>
              <w:t>Integral</w:t>
            </w:r>
            <w:r w:rsidRPr="003A5194">
              <w:rPr>
                <w:rFonts w:ascii="Abadi" w:hAnsi="Abadi"/>
                <w:spacing w:val="1"/>
                <w:sz w:val="21"/>
                <w:szCs w:val="21"/>
              </w:rPr>
              <w:t xml:space="preserve"> </w:t>
            </w:r>
            <w:r w:rsidRPr="003A5194">
              <w:rPr>
                <w:rFonts w:ascii="Abadi" w:hAnsi="Abadi"/>
                <w:sz w:val="21"/>
                <w:szCs w:val="21"/>
              </w:rPr>
              <w:t>de</w:t>
            </w:r>
            <w:r w:rsidRPr="003A5194">
              <w:rPr>
                <w:rFonts w:ascii="Abadi" w:hAnsi="Abadi"/>
                <w:spacing w:val="1"/>
                <w:sz w:val="21"/>
                <w:szCs w:val="21"/>
              </w:rPr>
              <w:t xml:space="preserve"> </w:t>
            </w:r>
            <w:r w:rsidRPr="003A5194">
              <w:rPr>
                <w:rFonts w:ascii="Abadi" w:hAnsi="Abadi"/>
                <w:sz w:val="21"/>
                <w:szCs w:val="21"/>
              </w:rPr>
              <w:t>la</w:t>
            </w:r>
            <w:r w:rsidRPr="003A5194">
              <w:rPr>
                <w:rFonts w:ascii="Abadi" w:hAnsi="Abadi"/>
                <w:spacing w:val="1"/>
                <w:sz w:val="21"/>
                <w:szCs w:val="21"/>
              </w:rPr>
              <w:t xml:space="preserve"> </w:t>
            </w:r>
            <w:r w:rsidRPr="003A5194">
              <w:rPr>
                <w:rFonts w:ascii="Abadi" w:hAnsi="Abadi"/>
                <w:sz w:val="21"/>
                <w:szCs w:val="21"/>
              </w:rPr>
              <w:t>Familia;</w:t>
            </w:r>
            <w:r w:rsidRPr="003A5194">
              <w:rPr>
                <w:rFonts w:ascii="Abadi" w:hAnsi="Abadi"/>
                <w:spacing w:val="1"/>
                <w:sz w:val="21"/>
                <w:szCs w:val="21"/>
              </w:rPr>
              <w:t xml:space="preserve"> </w:t>
            </w:r>
            <w:r w:rsidRPr="003A5194">
              <w:rPr>
                <w:rFonts w:ascii="Abadi" w:hAnsi="Abadi"/>
                <w:sz w:val="21"/>
                <w:szCs w:val="21"/>
              </w:rPr>
              <w:t>de</w:t>
            </w:r>
            <w:r w:rsidRPr="003A5194">
              <w:rPr>
                <w:rFonts w:ascii="Abadi" w:hAnsi="Abadi"/>
                <w:spacing w:val="1"/>
                <w:sz w:val="21"/>
                <w:szCs w:val="21"/>
              </w:rPr>
              <w:t xml:space="preserve"> </w:t>
            </w:r>
            <w:r w:rsidRPr="003A5194">
              <w:rPr>
                <w:rFonts w:ascii="Abadi" w:hAnsi="Abadi"/>
                <w:sz w:val="21"/>
                <w:szCs w:val="21"/>
              </w:rPr>
              <w:t>la</w:t>
            </w:r>
            <w:r w:rsidRPr="003A5194">
              <w:rPr>
                <w:rFonts w:ascii="Abadi" w:hAnsi="Abadi"/>
                <w:spacing w:val="1"/>
                <w:sz w:val="21"/>
                <w:szCs w:val="21"/>
              </w:rPr>
              <w:t xml:space="preserve"> </w:t>
            </w:r>
            <w:r w:rsidRPr="003A5194">
              <w:rPr>
                <w:rFonts w:ascii="Abadi" w:hAnsi="Abadi"/>
                <w:sz w:val="21"/>
                <w:szCs w:val="21"/>
              </w:rPr>
              <w:t>Junta</w:t>
            </w:r>
            <w:r w:rsidRPr="003A5194">
              <w:rPr>
                <w:rFonts w:ascii="Abadi" w:hAnsi="Abadi"/>
                <w:spacing w:val="1"/>
                <w:sz w:val="21"/>
                <w:szCs w:val="21"/>
              </w:rPr>
              <w:t xml:space="preserve"> </w:t>
            </w:r>
            <w:r w:rsidRPr="003A5194">
              <w:rPr>
                <w:rFonts w:ascii="Abadi" w:hAnsi="Abadi"/>
                <w:sz w:val="21"/>
                <w:szCs w:val="21"/>
              </w:rPr>
              <w:t>de</w:t>
            </w:r>
            <w:r w:rsidRPr="003A5194">
              <w:rPr>
                <w:rFonts w:ascii="Abadi" w:hAnsi="Abadi"/>
                <w:spacing w:val="1"/>
                <w:sz w:val="21"/>
                <w:szCs w:val="21"/>
              </w:rPr>
              <w:t xml:space="preserve"> </w:t>
            </w:r>
            <w:r w:rsidRPr="003A5194">
              <w:rPr>
                <w:rFonts w:ascii="Abadi" w:hAnsi="Abadi"/>
                <w:sz w:val="21"/>
                <w:szCs w:val="21"/>
              </w:rPr>
              <w:t>Agua</w:t>
            </w:r>
            <w:r w:rsidRPr="003A5194">
              <w:rPr>
                <w:rFonts w:ascii="Abadi" w:hAnsi="Abadi"/>
                <w:spacing w:val="1"/>
                <w:sz w:val="21"/>
                <w:szCs w:val="21"/>
              </w:rPr>
              <w:t xml:space="preserve"> </w:t>
            </w:r>
            <w:r w:rsidRPr="003A5194">
              <w:rPr>
                <w:rFonts w:ascii="Abadi" w:hAnsi="Abadi"/>
                <w:sz w:val="21"/>
                <w:szCs w:val="21"/>
              </w:rPr>
              <w:t>Potable</w:t>
            </w:r>
            <w:r w:rsidRPr="003A5194">
              <w:rPr>
                <w:rFonts w:ascii="Abadi" w:hAnsi="Abadi"/>
                <w:spacing w:val="1"/>
                <w:sz w:val="21"/>
                <w:szCs w:val="21"/>
              </w:rPr>
              <w:t xml:space="preserve"> </w:t>
            </w:r>
            <w:r w:rsidRPr="003A5194">
              <w:rPr>
                <w:rFonts w:ascii="Abadi" w:hAnsi="Abadi"/>
                <w:sz w:val="21"/>
                <w:szCs w:val="21"/>
              </w:rPr>
              <w:t>y</w:t>
            </w:r>
            <w:r w:rsidRPr="003A5194">
              <w:rPr>
                <w:rFonts w:ascii="Abadi" w:hAnsi="Abadi"/>
                <w:spacing w:val="1"/>
                <w:sz w:val="21"/>
                <w:szCs w:val="21"/>
              </w:rPr>
              <w:t xml:space="preserve"> </w:t>
            </w:r>
            <w:r w:rsidRPr="003A5194">
              <w:rPr>
                <w:rFonts w:ascii="Abadi" w:hAnsi="Abadi"/>
                <w:sz w:val="21"/>
                <w:szCs w:val="21"/>
              </w:rPr>
              <w:t>Alcantarillado,</w:t>
            </w:r>
            <w:r w:rsidRPr="003A5194">
              <w:rPr>
                <w:rFonts w:ascii="Abadi" w:hAnsi="Abadi"/>
                <w:spacing w:val="-2"/>
                <w:sz w:val="21"/>
                <w:szCs w:val="21"/>
              </w:rPr>
              <w:t xml:space="preserve"> </w:t>
            </w:r>
            <w:r w:rsidRPr="003A5194">
              <w:rPr>
                <w:rFonts w:ascii="Abadi" w:hAnsi="Abadi"/>
                <w:sz w:val="21"/>
                <w:szCs w:val="21"/>
              </w:rPr>
              <w:t>y</w:t>
            </w:r>
            <w:r w:rsidRPr="003A5194">
              <w:rPr>
                <w:rFonts w:ascii="Abadi" w:hAnsi="Abadi"/>
                <w:spacing w:val="-2"/>
                <w:sz w:val="21"/>
                <w:szCs w:val="21"/>
              </w:rPr>
              <w:t xml:space="preserve"> </w:t>
            </w:r>
            <w:r w:rsidRPr="003A5194">
              <w:rPr>
                <w:rFonts w:ascii="Abadi" w:hAnsi="Abadi"/>
                <w:sz w:val="21"/>
                <w:szCs w:val="21"/>
              </w:rPr>
              <w:t>la</w:t>
            </w:r>
            <w:r w:rsidRPr="003A5194">
              <w:rPr>
                <w:rFonts w:ascii="Abadi" w:hAnsi="Abadi"/>
                <w:spacing w:val="-2"/>
                <w:sz w:val="21"/>
                <w:szCs w:val="21"/>
              </w:rPr>
              <w:t xml:space="preserve"> </w:t>
            </w:r>
            <w:r w:rsidRPr="003A5194">
              <w:rPr>
                <w:rFonts w:ascii="Abadi" w:hAnsi="Abadi"/>
                <w:sz w:val="21"/>
                <w:szCs w:val="21"/>
              </w:rPr>
              <w:t>integración</w:t>
            </w:r>
            <w:r w:rsidRPr="003A5194">
              <w:rPr>
                <w:rFonts w:ascii="Abadi" w:hAnsi="Abadi"/>
                <w:spacing w:val="-1"/>
                <w:sz w:val="21"/>
                <w:szCs w:val="21"/>
              </w:rPr>
              <w:t xml:space="preserve"> </w:t>
            </w:r>
            <w:r w:rsidRPr="003A5194">
              <w:rPr>
                <w:rFonts w:ascii="Abadi" w:hAnsi="Abadi"/>
                <w:sz w:val="21"/>
                <w:szCs w:val="21"/>
              </w:rPr>
              <w:t>de</w:t>
            </w:r>
            <w:r w:rsidRPr="003A5194">
              <w:rPr>
                <w:rFonts w:ascii="Abadi" w:hAnsi="Abadi"/>
                <w:spacing w:val="-2"/>
                <w:sz w:val="21"/>
                <w:szCs w:val="21"/>
              </w:rPr>
              <w:t xml:space="preserve"> </w:t>
            </w:r>
            <w:r w:rsidRPr="003A5194">
              <w:rPr>
                <w:rFonts w:ascii="Abadi" w:hAnsi="Abadi"/>
                <w:sz w:val="21"/>
                <w:szCs w:val="21"/>
              </w:rPr>
              <w:t>datos</w:t>
            </w:r>
            <w:r w:rsidRPr="003A5194">
              <w:rPr>
                <w:rFonts w:ascii="Abadi" w:hAnsi="Abadi"/>
                <w:spacing w:val="-2"/>
                <w:sz w:val="21"/>
                <w:szCs w:val="21"/>
              </w:rPr>
              <w:t xml:space="preserve"> </w:t>
            </w:r>
            <w:r w:rsidRPr="003A5194">
              <w:rPr>
                <w:rFonts w:ascii="Abadi" w:hAnsi="Abadi"/>
                <w:sz w:val="21"/>
                <w:szCs w:val="21"/>
              </w:rPr>
              <w:t>financieros.</w:t>
            </w:r>
          </w:p>
          <w:p w14:paraId="52E50177" w14:textId="77777777" w:rsidR="00EF2EA5" w:rsidRDefault="00EF2EA5" w:rsidP="000D6B03">
            <w:pPr>
              <w:jc w:val="both"/>
              <w:rPr>
                <w:rFonts w:ascii="Abadi" w:hAnsi="Abadi" w:cs="Arial"/>
                <w:sz w:val="21"/>
                <w:szCs w:val="21"/>
              </w:rPr>
            </w:pPr>
          </w:p>
          <w:p w14:paraId="5E676A51" w14:textId="77777777" w:rsidR="00E97DE6" w:rsidRDefault="00EF2EA5" w:rsidP="000D6B03">
            <w:pPr>
              <w:jc w:val="both"/>
              <w:rPr>
                <w:rFonts w:ascii="Abadi" w:hAnsi="Abadi"/>
                <w:sz w:val="21"/>
                <w:szCs w:val="21"/>
              </w:rPr>
            </w:pPr>
            <w:r w:rsidRPr="003A5194">
              <w:rPr>
                <w:rFonts w:ascii="Abadi" w:hAnsi="Abadi"/>
                <w:sz w:val="21"/>
                <w:szCs w:val="21"/>
              </w:rPr>
              <w:t>La directora general del Sistema para el Desarrollo Integral de</w:t>
            </w:r>
            <w:r w:rsidRPr="003A5194">
              <w:rPr>
                <w:rFonts w:ascii="Abadi" w:hAnsi="Abadi"/>
                <w:spacing w:val="-53"/>
                <w:sz w:val="21"/>
                <w:szCs w:val="21"/>
              </w:rPr>
              <w:t xml:space="preserve"> </w:t>
            </w:r>
            <w:r w:rsidRPr="003A5194">
              <w:rPr>
                <w:rFonts w:ascii="Abadi" w:hAnsi="Abadi"/>
                <w:sz w:val="21"/>
                <w:szCs w:val="21"/>
              </w:rPr>
              <w:t>la Familia de Cuerámaro y la directora general de la Junta de</w:t>
            </w:r>
            <w:r w:rsidRPr="003A5194">
              <w:rPr>
                <w:rFonts w:ascii="Abadi" w:hAnsi="Abadi"/>
                <w:spacing w:val="-53"/>
                <w:sz w:val="21"/>
                <w:szCs w:val="21"/>
              </w:rPr>
              <w:t xml:space="preserve"> </w:t>
            </w:r>
            <w:r w:rsidRPr="003A5194">
              <w:rPr>
                <w:rFonts w:ascii="Abadi" w:hAnsi="Abadi"/>
                <w:sz w:val="21"/>
                <w:szCs w:val="21"/>
              </w:rPr>
              <w:t>Agua</w:t>
            </w:r>
            <w:r w:rsidRPr="003A5194">
              <w:rPr>
                <w:rFonts w:ascii="Abadi" w:hAnsi="Abadi"/>
                <w:spacing w:val="1"/>
                <w:sz w:val="21"/>
                <w:szCs w:val="21"/>
              </w:rPr>
              <w:t xml:space="preserve"> </w:t>
            </w:r>
            <w:r w:rsidRPr="003A5194">
              <w:rPr>
                <w:rFonts w:ascii="Abadi" w:hAnsi="Abadi"/>
                <w:sz w:val="21"/>
                <w:szCs w:val="21"/>
              </w:rPr>
              <w:t>Potable,</w:t>
            </w:r>
            <w:r w:rsidRPr="003A5194">
              <w:rPr>
                <w:rFonts w:ascii="Abadi" w:hAnsi="Abadi"/>
                <w:spacing w:val="1"/>
                <w:sz w:val="21"/>
                <w:szCs w:val="21"/>
              </w:rPr>
              <w:t xml:space="preserve"> </w:t>
            </w:r>
            <w:r w:rsidRPr="003A5194">
              <w:rPr>
                <w:rFonts w:ascii="Abadi" w:hAnsi="Abadi"/>
                <w:sz w:val="21"/>
                <w:szCs w:val="21"/>
              </w:rPr>
              <w:t>Alcantarillado</w:t>
            </w:r>
            <w:r w:rsidRPr="003A5194">
              <w:rPr>
                <w:rFonts w:ascii="Abadi" w:hAnsi="Abadi"/>
                <w:spacing w:val="1"/>
                <w:sz w:val="21"/>
                <w:szCs w:val="21"/>
              </w:rPr>
              <w:t xml:space="preserve"> </w:t>
            </w:r>
            <w:r w:rsidRPr="003A5194">
              <w:rPr>
                <w:rFonts w:ascii="Abadi" w:hAnsi="Abadi"/>
                <w:sz w:val="21"/>
                <w:szCs w:val="21"/>
              </w:rPr>
              <w:t>y</w:t>
            </w:r>
            <w:r w:rsidRPr="003A5194">
              <w:rPr>
                <w:rFonts w:ascii="Abadi" w:hAnsi="Abadi"/>
                <w:spacing w:val="1"/>
                <w:sz w:val="21"/>
                <w:szCs w:val="21"/>
              </w:rPr>
              <w:t xml:space="preserve"> </w:t>
            </w:r>
            <w:r w:rsidRPr="003A5194">
              <w:rPr>
                <w:rFonts w:ascii="Abadi" w:hAnsi="Abadi"/>
                <w:sz w:val="21"/>
                <w:szCs w:val="21"/>
              </w:rPr>
              <w:t>Saneamiento</w:t>
            </w:r>
            <w:r w:rsidRPr="003A5194">
              <w:rPr>
                <w:rFonts w:ascii="Abadi" w:hAnsi="Abadi"/>
                <w:spacing w:val="1"/>
                <w:sz w:val="21"/>
                <w:szCs w:val="21"/>
              </w:rPr>
              <w:t xml:space="preserve"> </w:t>
            </w:r>
            <w:r w:rsidRPr="003A5194">
              <w:rPr>
                <w:rFonts w:ascii="Abadi" w:hAnsi="Abadi"/>
                <w:sz w:val="21"/>
                <w:szCs w:val="21"/>
              </w:rPr>
              <w:t>de</w:t>
            </w:r>
            <w:r w:rsidRPr="003A5194">
              <w:rPr>
                <w:rFonts w:ascii="Abadi" w:hAnsi="Abadi"/>
                <w:spacing w:val="1"/>
                <w:sz w:val="21"/>
                <w:szCs w:val="21"/>
              </w:rPr>
              <w:t xml:space="preserve"> </w:t>
            </w:r>
            <w:r w:rsidRPr="003A5194">
              <w:rPr>
                <w:rFonts w:ascii="Abadi" w:hAnsi="Abadi"/>
                <w:sz w:val="21"/>
                <w:szCs w:val="21"/>
              </w:rPr>
              <w:t>Abasolo</w:t>
            </w:r>
            <w:r w:rsidRPr="003A5194">
              <w:rPr>
                <w:rFonts w:ascii="Abadi" w:hAnsi="Abadi"/>
                <w:spacing w:val="1"/>
                <w:sz w:val="21"/>
                <w:szCs w:val="21"/>
              </w:rPr>
              <w:t xml:space="preserve"> </w:t>
            </w:r>
            <w:r w:rsidRPr="003A5194">
              <w:rPr>
                <w:rFonts w:ascii="Abadi" w:hAnsi="Abadi"/>
                <w:sz w:val="21"/>
                <w:szCs w:val="21"/>
              </w:rPr>
              <w:t>remiten</w:t>
            </w:r>
            <w:r w:rsidRPr="003A5194">
              <w:rPr>
                <w:rFonts w:ascii="Abadi" w:hAnsi="Abadi"/>
                <w:spacing w:val="-8"/>
                <w:sz w:val="21"/>
                <w:szCs w:val="21"/>
              </w:rPr>
              <w:t xml:space="preserve"> </w:t>
            </w:r>
            <w:r w:rsidRPr="003A5194">
              <w:rPr>
                <w:rFonts w:ascii="Abadi" w:hAnsi="Abadi"/>
                <w:sz w:val="21"/>
                <w:szCs w:val="21"/>
              </w:rPr>
              <w:t>las</w:t>
            </w:r>
            <w:r w:rsidRPr="003A5194">
              <w:rPr>
                <w:rFonts w:ascii="Abadi" w:hAnsi="Abadi"/>
                <w:spacing w:val="-7"/>
                <w:sz w:val="21"/>
                <w:szCs w:val="21"/>
              </w:rPr>
              <w:t xml:space="preserve"> </w:t>
            </w:r>
            <w:r w:rsidRPr="003A5194">
              <w:rPr>
                <w:rFonts w:ascii="Abadi" w:hAnsi="Abadi"/>
                <w:sz w:val="21"/>
                <w:szCs w:val="21"/>
              </w:rPr>
              <w:t>cuentas</w:t>
            </w:r>
            <w:r w:rsidRPr="003A5194">
              <w:rPr>
                <w:rFonts w:ascii="Abadi" w:hAnsi="Abadi"/>
                <w:spacing w:val="-8"/>
                <w:sz w:val="21"/>
                <w:szCs w:val="21"/>
              </w:rPr>
              <w:t xml:space="preserve"> </w:t>
            </w:r>
            <w:r w:rsidRPr="003A5194">
              <w:rPr>
                <w:rFonts w:ascii="Abadi" w:hAnsi="Abadi"/>
                <w:sz w:val="21"/>
                <w:szCs w:val="21"/>
              </w:rPr>
              <w:t>públicas</w:t>
            </w:r>
            <w:r w:rsidRPr="003A5194">
              <w:rPr>
                <w:rFonts w:ascii="Abadi" w:hAnsi="Abadi"/>
                <w:spacing w:val="-7"/>
                <w:sz w:val="21"/>
                <w:szCs w:val="21"/>
              </w:rPr>
              <w:t xml:space="preserve"> </w:t>
            </w:r>
            <w:r w:rsidRPr="003A5194">
              <w:rPr>
                <w:rFonts w:ascii="Abadi" w:hAnsi="Abadi"/>
                <w:sz w:val="21"/>
                <w:szCs w:val="21"/>
              </w:rPr>
              <w:t>del</w:t>
            </w:r>
            <w:r w:rsidRPr="003A5194">
              <w:rPr>
                <w:rFonts w:ascii="Abadi" w:hAnsi="Abadi"/>
                <w:spacing w:val="-7"/>
                <w:sz w:val="21"/>
                <w:szCs w:val="21"/>
              </w:rPr>
              <w:t xml:space="preserve"> </w:t>
            </w:r>
            <w:r w:rsidRPr="003A5194">
              <w:rPr>
                <w:rFonts w:ascii="Abadi" w:hAnsi="Abadi"/>
                <w:sz w:val="21"/>
                <w:szCs w:val="21"/>
              </w:rPr>
              <w:t>ejercicio</w:t>
            </w:r>
            <w:r w:rsidRPr="003A5194">
              <w:rPr>
                <w:rFonts w:ascii="Abadi" w:hAnsi="Abadi"/>
                <w:spacing w:val="-7"/>
                <w:sz w:val="21"/>
                <w:szCs w:val="21"/>
              </w:rPr>
              <w:t xml:space="preserve"> </w:t>
            </w:r>
            <w:r w:rsidRPr="003A5194">
              <w:rPr>
                <w:rFonts w:ascii="Abadi" w:hAnsi="Abadi"/>
                <w:sz w:val="21"/>
                <w:szCs w:val="21"/>
              </w:rPr>
              <w:t>fiscal</w:t>
            </w:r>
            <w:r w:rsidRPr="003A5194">
              <w:rPr>
                <w:rFonts w:ascii="Abadi" w:hAnsi="Abadi"/>
                <w:spacing w:val="-7"/>
                <w:sz w:val="21"/>
                <w:szCs w:val="21"/>
              </w:rPr>
              <w:t xml:space="preserve"> </w:t>
            </w:r>
            <w:r w:rsidRPr="003A5194">
              <w:rPr>
                <w:rFonts w:ascii="Abadi" w:hAnsi="Abadi"/>
                <w:sz w:val="21"/>
                <w:szCs w:val="21"/>
              </w:rPr>
              <w:t>2021</w:t>
            </w:r>
            <w:r w:rsidRPr="003A5194">
              <w:rPr>
                <w:rFonts w:ascii="Abadi" w:hAnsi="Abadi"/>
                <w:spacing w:val="-7"/>
                <w:sz w:val="21"/>
                <w:szCs w:val="21"/>
              </w:rPr>
              <w:t xml:space="preserve"> </w:t>
            </w:r>
            <w:r w:rsidRPr="003A5194">
              <w:rPr>
                <w:rFonts w:ascii="Abadi" w:hAnsi="Abadi"/>
                <w:sz w:val="21"/>
                <w:szCs w:val="21"/>
              </w:rPr>
              <w:t>de</w:t>
            </w:r>
            <w:r w:rsidRPr="003A5194">
              <w:rPr>
                <w:rFonts w:ascii="Abadi" w:hAnsi="Abadi"/>
                <w:spacing w:val="-8"/>
                <w:sz w:val="21"/>
                <w:szCs w:val="21"/>
              </w:rPr>
              <w:t xml:space="preserve"> </w:t>
            </w:r>
            <w:r w:rsidRPr="003A5194">
              <w:rPr>
                <w:rFonts w:ascii="Abadi" w:hAnsi="Abadi"/>
                <w:sz w:val="21"/>
                <w:szCs w:val="21"/>
              </w:rPr>
              <w:t>dichos</w:t>
            </w:r>
            <w:r w:rsidRPr="003A5194">
              <w:rPr>
                <w:rFonts w:ascii="Abadi" w:hAnsi="Abadi"/>
                <w:spacing w:val="-53"/>
                <w:sz w:val="21"/>
                <w:szCs w:val="21"/>
              </w:rPr>
              <w:t xml:space="preserve"> </w:t>
            </w:r>
            <w:r w:rsidRPr="003A5194">
              <w:rPr>
                <w:rFonts w:ascii="Abadi" w:hAnsi="Abadi"/>
                <w:sz w:val="21"/>
                <w:szCs w:val="21"/>
              </w:rPr>
              <w:t>organismos,</w:t>
            </w:r>
            <w:r w:rsidRPr="003A5194">
              <w:rPr>
                <w:rFonts w:ascii="Abadi" w:hAnsi="Abadi"/>
                <w:spacing w:val="-2"/>
                <w:sz w:val="21"/>
                <w:szCs w:val="21"/>
              </w:rPr>
              <w:t xml:space="preserve"> </w:t>
            </w:r>
            <w:r w:rsidRPr="003A5194">
              <w:rPr>
                <w:rFonts w:ascii="Abadi" w:hAnsi="Abadi"/>
                <w:sz w:val="21"/>
                <w:szCs w:val="21"/>
              </w:rPr>
              <w:t>respectivamente.</w:t>
            </w:r>
          </w:p>
          <w:p w14:paraId="377AC1E2" w14:textId="77777777" w:rsidR="00A638AA" w:rsidRDefault="00A638AA" w:rsidP="000D6B03">
            <w:pPr>
              <w:jc w:val="both"/>
              <w:rPr>
                <w:rFonts w:ascii="Abadi" w:hAnsi="Abadi" w:cs="Arial"/>
                <w:sz w:val="21"/>
                <w:szCs w:val="21"/>
              </w:rPr>
            </w:pPr>
          </w:p>
          <w:p w14:paraId="39E8FFE9" w14:textId="5109809E" w:rsidR="00A638AA" w:rsidRDefault="00A638AA" w:rsidP="000D6B03">
            <w:pPr>
              <w:jc w:val="both"/>
              <w:rPr>
                <w:rFonts w:ascii="Abadi" w:hAnsi="Abadi"/>
                <w:sz w:val="21"/>
                <w:szCs w:val="21"/>
              </w:rPr>
            </w:pPr>
            <w:r w:rsidRPr="003A5194">
              <w:rPr>
                <w:rFonts w:ascii="Abadi" w:hAnsi="Abadi"/>
                <w:sz w:val="21"/>
                <w:szCs w:val="21"/>
              </w:rPr>
              <w:t>El</w:t>
            </w:r>
            <w:r w:rsidRPr="003A5194">
              <w:rPr>
                <w:rFonts w:ascii="Abadi" w:hAnsi="Abadi"/>
                <w:spacing w:val="-6"/>
                <w:sz w:val="21"/>
                <w:szCs w:val="21"/>
              </w:rPr>
              <w:t xml:space="preserve"> </w:t>
            </w:r>
            <w:r w:rsidRPr="003A5194">
              <w:rPr>
                <w:rFonts w:ascii="Abadi" w:hAnsi="Abadi"/>
                <w:sz w:val="21"/>
                <w:szCs w:val="21"/>
              </w:rPr>
              <w:t>secretario</w:t>
            </w:r>
            <w:r w:rsidRPr="003A5194">
              <w:rPr>
                <w:rFonts w:ascii="Abadi" w:hAnsi="Abadi"/>
                <w:spacing w:val="-7"/>
                <w:sz w:val="21"/>
                <w:szCs w:val="21"/>
              </w:rPr>
              <w:t xml:space="preserve"> </w:t>
            </w:r>
            <w:r w:rsidRPr="003A5194">
              <w:rPr>
                <w:rFonts w:ascii="Abadi" w:hAnsi="Abadi"/>
                <w:sz w:val="21"/>
                <w:szCs w:val="21"/>
              </w:rPr>
              <w:t>del</w:t>
            </w:r>
            <w:r w:rsidRPr="003A5194">
              <w:rPr>
                <w:rFonts w:ascii="Abadi" w:hAnsi="Abadi"/>
                <w:spacing w:val="-6"/>
                <w:sz w:val="21"/>
                <w:szCs w:val="21"/>
              </w:rPr>
              <w:t xml:space="preserve"> </w:t>
            </w:r>
            <w:r w:rsidRPr="003A5194">
              <w:rPr>
                <w:rFonts w:ascii="Abadi" w:hAnsi="Abadi"/>
                <w:sz w:val="21"/>
                <w:szCs w:val="21"/>
              </w:rPr>
              <w:t>ayuntamiento</w:t>
            </w:r>
            <w:r w:rsidRPr="003A5194">
              <w:rPr>
                <w:rFonts w:ascii="Abadi" w:hAnsi="Abadi"/>
                <w:spacing w:val="-7"/>
                <w:sz w:val="21"/>
                <w:szCs w:val="21"/>
              </w:rPr>
              <w:t xml:space="preserve"> </w:t>
            </w:r>
            <w:r w:rsidRPr="003A5194">
              <w:rPr>
                <w:rFonts w:ascii="Abadi" w:hAnsi="Abadi"/>
                <w:sz w:val="21"/>
                <w:szCs w:val="21"/>
              </w:rPr>
              <w:t>de</w:t>
            </w:r>
            <w:r w:rsidRPr="003A5194">
              <w:rPr>
                <w:rFonts w:ascii="Abadi" w:hAnsi="Abadi"/>
                <w:spacing w:val="-7"/>
                <w:sz w:val="21"/>
                <w:szCs w:val="21"/>
              </w:rPr>
              <w:t xml:space="preserve"> </w:t>
            </w:r>
            <w:r w:rsidRPr="003A5194">
              <w:rPr>
                <w:rFonts w:ascii="Abadi" w:hAnsi="Abadi"/>
                <w:sz w:val="21"/>
                <w:szCs w:val="21"/>
              </w:rPr>
              <w:t>Irapuato,</w:t>
            </w:r>
            <w:r w:rsidRPr="003A5194">
              <w:rPr>
                <w:rFonts w:ascii="Abadi" w:hAnsi="Abadi"/>
                <w:spacing w:val="-6"/>
                <w:sz w:val="21"/>
                <w:szCs w:val="21"/>
              </w:rPr>
              <w:t xml:space="preserve"> </w:t>
            </w:r>
            <w:proofErr w:type="spellStart"/>
            <w:r w:rsidRPr="003A5194">
              <w:rPr>
                <w:rFonts w:ascii="Abadi" w:hAnsi="Abadi"/>
                <w:sz w:val="21"/>
                <w:szCs w:val="21"/>
              </w:rPr>
              <w:t>Gto</w:t>
            </w:r>
            <w:proofErr w:type="spellEnd"/>
            <w:r w:rsidRPr="003A5194">
              <w:rPr>
                <w:rFonts w:ascii="Abadi" w:hAnsi="Abadi"/>
                <w:sz w:val="21"/>
                <w:szCs w:val="21"/>
              </w:rPr>
              <w:t>.,</w:t>
            </w:r>
            <w:r w:rsidRPr="003A5194">
              <w:rPr>
                <w:rFonts w:ascii="Abadi" w:hAnsi="Abadi"/>
                <w:spacing w:val="-6"/>
                <w:sz w:val="21"/>
                <w:szCs w:val="21"/>
              </w:rPr>
              <w:t xml:space="preserve"> </w:t>
            </w:r>
            <w:r w:rsidRPr="003A5194">
              <w:rPr>
                <w:rFonts w:ascii="Abadi" w:hAnsi="Abadi"/>
                <w:sz w:val="21"/>
                <w:szCs w:val="21"/>
              </w:rPr>
              <w:t>remite</w:t>
            </w:r>
            <w:r w:rsidRPr="003A5194">
              <w:rPr>
                <w:rFonts w:ascii="Abadi" w:hAnsi="Abadi"/>
                <w:spacing w:val="-7"/>
                <w:sz w:val="21"/>
                <w:szCs w:val="21"/>
              </w:rPr>
              <w:t xml:space="preserve"> </w:t>
            </w:r>
            <w:r w:rsidRPr="003A5194">
              <w:rPr>
                <w:rFonts w:ascii="Abadi" w:hAnsi="Abadi"/>
                <w:sz w:val="21"/>
                <w:szCs w:val="21"/>
              </w:rPr>
              <w:t>copia</w:t>
            </w:r>
            <w:r w:rsidRPr="003A5194">
              <w:rPr>
                <w:rFonts w:ascii="Abadi" w:hAnsi="Abadi"/>
                <w:spacing w:val="-53"/>
                <w:sz w:val="21"/>
                <w:szCs w:val="21"/>
              </w:rPr>
              <w:t xml:space="preserve"> </w:t>
            </w:r>
            <w:r w:rsidRPr="003A5194">
              <w:rPr>
                <w:rFonts w:ascii="Abadi" w:hAnsi="Abadi"/>
                <w:sz w:val="21"/>
                <w:szCs w:val="21"/>
              </w:rPr>
              <w:t>certificada</w:t>
            </w:r>
            <w:r w:rsidRPr="003A5194">
              <w:rPr>
                <w:rFonts w:ascii="Abadi" w:hAnsi="Abadi"/>
                <w:spacing w:val="1"/>
                <w:sz w:val="21"/>
                <w:szCs w:val="21"/>
              </w:rPr>
              <w:t xml:space="preserve"> </w:t>
            </w:r>
            <w:r w:rsidRPr="003A5194">
              <w:rPr>
                <w:rFonts w:ascii="Abadi" w:hAnsi="Abadi"/>
                <w:sz w:val="21"/>
                <w:szCs w:val="21"/>
              </w:rPr>
              <w:t>del</w:t>
            </w:r>
            <w:r w:rsidRPr="003A5194">
              <w:rPr>
                <w:rFonts w:ascii="Abadi" w:hAnsi="Abadi"/>
                <w:spacing w:val="1"/>
                <w:sz w:val="21"/>
                <w:szCs w:val="21"/>
              </w:rPr>
              <w:t xml:space="preserve"> </w:t>
            </w:r>
            <w:r w:rsidRPr="003A5194">
              <w:rPr>
                <w:rFonts w:ascii="Abadi" w:hAnsi="Abadi"/>
                <w:sz w:val="21"/>
                <w:szCs w:val="21"/>
              </w:rPr>
              <w:t>expediente</w:t>
            </w:r>
            <w:r w:rsidRPr="003A5194">
              <w:rPr>
                <w:rFonts w:ascii="Abadi" w:hAnsi="Abadi"/>
                <w:spacing w:val="1"/>
                <w:sz w:val="21"/>
                <w:szCs w:val="21"/>
              </w:rPr>
              <w:t xml:space="preserve"> </w:t>
            </w:r>
            <w:r w:rsidRPr="003A5194">
              <w:rPr>
                <w:rFonts w:ascii="Abadi" w:hAnsi="Abadi"/>
                <w:sz w:val="21"/>
                <w:szCs w:val="21"/>
              </w:rPr>
              <w:t>de</w:t>
            </w:r>
            <w:r w:rsidRPr="003A5194">
              <w:rPr>
                <w:rFonts w:ascii="Abadi" w:hAnsi="Abadi"/>
                <w:spacing w:val="1"/>
                <w:sz w:val="21"/>
                <w:szCs w:val="21"/>
              </w:rPr>
              <w:t xml:space="preserve"> </w:t>
            </w:r>
            <w:r w:rsidRPr="003A5194">
              <w:rPr>
                <w:rFonts w:ascii="Abadi" w:hAnsi="Abadi"/>
                <w:sz w:val="21"/>
                <w:szCs w:val="21"/>
              </w:rPr>
              <w:t>entrega-recepción</w:t>
            </w:r>
            <w:r w:rsidRPr="003A5194">
              <w:rPr>
                <w:rFonts w:ascii="Abadi" w:hAnsi="Abadi"/>
                <w:spacing w:val="1"/>
                <w:sz w:val="21"/>
                <w:szCs w:val="21"/>
              </w:rPr>
              <w:t xml:space="preserve"> </w:t>
            </w:r>
            <w:r w:rsidRPr="003A5194">
              <w:rPr>
                <w:rFonts w:ascii="Abadi" w:hAnsi="Abadi"/>
                <w:sz w:val="21"/>
                <w:szCs w:val="21"/>
              </w:rPr>
              <w:t>de</w:t>
            </w:r>
            <w:r w:rsidRPr="003A5194">
              <w:rPr>
                <w:rFonts w:ascii="Abadi" w:hAnsi="Abadi"/>
                <w:spacing w:val="1"/>
                <w:sz w:val="21"/>
                <w:szCs w:val="21"/>
              </w:rPr>
              <w:t xml:space="preserve"> </w:t>
            </w:r>
            <w:r w:rsidRPr="003A5194">
              <w:rPr>
                <w:rFonts w:ascii="Abadi" w:hAnsi="Abadi"/>
                <w:sz w:val="21"/>
                <w:szCs w:val="21"/>
              </w:rPr>
              <w:t>la</w:t>
            </w:r>
            <w:r w:rsidRPr="003A5194">
              <w:rPr>
                <w:rFonts w:ascii="Abadi" w:hAnsi="Abadi"/>
                <w:spacing w:val="1"/>
                <w:sz w:val="21"/>
                <w:szCs w:val="21"/>
              </w:rPr>
              <w:t xml:space="preserve"> </w:t>
            </w:r>
            <w:r w:rsidRPr="003A5194">
              <w:rPr>
                <w:rFonts w:ascii="Abadi" w:hAnsi="Abadi"/>
                <w:sz w:val="21"/>
                <w:szCs w:val="21"/>
              </w:rPr>
              <w:t>administración</w:t>
            </w:r>
            <w:r w:rsidRPr="003A5194">
              <w:rPr>
                <w:rFonts w:ascii="Abadi" w:hAnsi="Abadi"/>
                <w:spacing w:val="-2"/>
                <w:sz w:val="21"/>
                <w:szCs w:val="21"/>
              </w:rPr>
              <w:t xml:space="preserve"> </w:t>
            </w:r>
            <w:r w:rsidRPr="003A5194">
              <w:rPr>
                <w:rFonts w:ascii="Abadi" w:hAnsi="Abadi"/>
                <w:sz w:val="21"/>
                <w:szCs w:val="21"/>
              </w:rPr>
              <w:t>municipal</w:t>
            </w:r>
            <w:r w:rsidRPr="003A5194">
              <w:rPr>
                <w:rFonts w:ascii="Abadi" w:hAnsi="Abadi"/>
                <w:spacing w:val="-1"/>
                <w:sz w:val="21"/>
                <w:szCs w:val="21"/>
              </w:rPr>
              <w:t xml:space="preserve"> </w:t>
            </w:r>
            <w:r w:rsidRPr="003A5194">
              <w:rPr>
                <w:rFonts w:ascii="Abadi" w:hAnsi="Abadi"/>
                <w:sz w:val="21"/>
                <w:szCs w:val="21"/>
              </w:rPr>
              <w:t>2018-2021.</w:t>
            </w:r>
          </w:p>
          <w:p w14:paraId="74980057" w14:textId="77777777" w:rsidR="0045691F" w:rsidRDefault="0045691F" w:rsidP="000D6B03">
            <w:pPr>
              <w:jc w:val="both"/>
              <w:rPr>
                <w:rFonts w:ascii="Abadi" w:hAnsi="Abadi"/>
                <w:sz w:val="21"/>
                <w:szCs w:val="21"/>
              </w:rPr>
            </w:pPr>
          </w:p>
          <w:p w14:paraId="3AC8CC07" w14:textId="3AAE6756" w:rsidR="0045691F" w:rsidRPr="00192AC5" w:rsidRDefault="0045691F" w:rsidP="000D6B03">
            <w:pPr>
              <w:jc w:val="both"/>
              <w:rPr>
                <w:rFonts w:ascii="Abadi" w:hAnsi="Abadi" w:cs="Arial"/>
                <w:sz w:val="21"/>
                <w:szCs w:val="21"/>
              </w:rPr>
            </w:pPr>
            <w:r w:rsidRPr="003A5194">
              <w:rPr>
                <w:rFonts w:ascii="Abadi" w:hAnsi="Abadi"/>
                <w:sz w:val="21"/>
                <w:szCs w:val="21"/>
              </w:rPr>
              <w:t xml:space="preserve">El tesorero municipal de Irapuato, </w:t>
            </w:r>
            <w:proofErr w:type="spellStart"/>
            <w:r w:rsidRPr="003A5194">
              <w:rPr>
                <w:rFonts w:ascii="Abadi" w:hAnsi="Abadi"/>
                <w:sz w:val="21"/>
                <w:szCs w:val="21"/>
              </w:rPr>
              <w:t>Gto</w:t>
            </w:r>
            <w:proofErr w:type="spellEnd"/>
            <w:r w:rsidRPr="003A5194">
              <w:rPr>
                <w:rFonts w:ascii="Abadi" w:hAnsi="Abadi"/>
                <w:sz w:val="21"/>
                <w:szCs w:val="21"/>
              </w:rPr>
              <w:t>., remite la información</w:t>
            </w:r>
            <w:r w:rsidRPr="003A5194">
              <w:rPr>
                <w:rFonts w:ascii="Abadi" w:hAnsi="Abadi"/>
                <w:spacing w:val="1"/>
                <w:sz w:val="21"/>
                <w:szCs w:val="21"/>
              </w:rPr>
              <w:t xml:space="preserve"> </w:t>
            </w:r>
            <w:r w:rsidRPr="003A5194">
              <w:rPr>
                <w:rFonts w:ascii="Abadi" w:hAnsi="Abadi"/>
                <w:sz w:val="21"/>
                <w:szCs w:val="21"/>
              </w:rPr>
              <w:t>financiera correspondiente a la cuenta pública del ejercicio</w:t>
            </w:r>
            <w:r w:rsidRPr="003A5194">
              <w:rPr>
                <w:rFonts w:ascii="Abadi" w:hAnsi="Abadi"/>
                <w:spacing w:val="1"/>
                <w:sz w:val="21"/>
                <w:szCs w:val="21"/>
              </w:rPr>
              <w:t xml:space="preserve"> </w:t>
            </w:r>
            <w:r w:rsidRPr="003A5194">
              <w:rPr>
                <w:rFonts w:ascii="Abadi" w:hAnsi="Abadi"/>
                <w:sz w:val="21"/>
                <w:szCs w:val="21"/>
              </w:rPr>
              <w:t>fiscal 2021, y el acuse del SIRET que acredita la entrega de la</w:t>
            </w:r>
            <w:r w:rsidRPr="003A5194">
              <w:rPr>
                <w:rFonts w:ascii="Abadi" w:hAnsi="Abadi"/>
                <w:spacing w:val="1"/>
                <w:sz w:val="21"/>
                <w:szCs w:val="21"/>
              </w:rPr>
              <w:t xml:space="preserve"> </w:t>
            </w:r>
            <w:r w:rsidRPr="003A5194">
              <w:rPr>
                <w:rFonts w:ascii="Abadi" w:hAnsi="Abadi"/>
                <w:sz w:val="21"/>
                <w:szCs w:val="21"/>
              </w:rPr>
              <w:t>cuenta</w:t>
            </w:r>
            <w:r w:rsidRPr="003A5194">
              <w:rPr>
                <w:rFonts w:ascii="Abadi" w:hAnsi="Abadi"/>
                <w:spacing w:val="1"/>
                <w:sz w:val="21"/>
                <w:szCs w:val="21"/>
              </w:rPr>
              <w:t xml:space="preserve"> </w:t>
            </w:r>
            <w:r w:rsidRPr="003A5194">
              <w:rPr>
                <w:rFonts w:ascii="Abadi" w:hAnsi="Abadi"/>
                <w:sz w:val="21"/>
                <w:szCs w:val="21"/>
              </w:rPr>
              <w:t>pública</w:t>
            </w:r>
            <w:r w:rsidRPr="003A5194">
              <w:rPr>
                <w:rFonts w:ascii="Abadi" w:hAnsi="Abadi"/>
                <w:spacing w:val="1"/>
                <w:sz w:val="21"/>
                <w:szCs w:val="21"/>
              </w:rPr>
              <w:t xml:space="preserve"> </w:t>
            </w:r>
            <w:r w:rsidRPr="003A5194">
              <w:rPr>
                <w:rFonts w:ascii="Abadi" w:hAnsi="Abadi"/>
                <w:sz w:val="21"/>
                <w:szCs w:val="21"/>
              </w:rPr>
              <w:t>de</w:t>
            </w:r>
            <w:r w:rsidRPr="003A5194">
              <w:rPr>
                <w:rFonts w:ascii="Abadi" w:hAnsi="Abadi"/>
                <w:spacing w:val="1"/>
                <w:sz w:val="21"/>
                <w:szCs w:val="21"/>
              </w:rPr>
              <w:t xml:space="preserve"> </w:t>
            </w:r>
            <w:r w:rsidRPr="003A5194">
              <w:rPr>
                <w:rFonts w:ascii="Abadi" w:hAnsi="Abadi"/>
                <w:sz w:val="21"/>
                <w:szCs w:val="21"/>
              </w:rPr>
              <w:t>la</w:t>
            </w:r>
            <w:r w:rsidRPr="003A5194">
              <w:rPr>
                <w:rFonts w:ascii="Abadi" w:hAnsi="Abadi"/>
                <w:spacing w:val="1"/>
                <w:sz w:val="21"/>
                <w:szCs w:val="21"/>
              </w:rPr>
              <w:t xml:space="preserve"> </w:t>
            </w:r>
            <w:r w:rsidRPr="003A5194">
              <w:rPr>
                <w:rFonts w:ascii="Abadi" w:hAnsi="Abadi"/>
                <w:sz w:val="21"/>
                <w:szCs w:val="21"/>
              </w:rPr>
              <w:t>administración</w:t>
            </w:r>
            <w:r w:rsidRPr="003A5194">
              <w:rPr>
                <w:rFonts w:ascii="Abadi" w:hAnsi="Abadi"/>
                <w:spacing w:val="1"/>
                <w:sz w:val="21"/>
                <w:szCs w:val="21"/>
              </w:rPr>
              <w:t xml:space="preserve"> </w:t>
            </w:r>
            <w:r w:rsidRPr="003A5194">
              <w:rPr>
                <w:rFonts w:ascii="Abadi" w:hAnsi="Abadi"/>
                <w:sz w:val="21"/>
                <w:szCs w:val="21"/>
              </w:rPr>
              <w:t>pública</w:t>
            </w:r>
            <w:r w:rsidRPr="003A5194">
              <w:rPr>
                <w:rFonts w:ascii="Abadi" w:hAnsi="Abadi"/>
                <w:spacing w:val="1"/>
                <w:sz w:val="21"/>
                <w:szCs w:val="21"/>
              </w:rPr>
              <w:t xml:space="preserve"> </w:t>
            </w:r>
            <w:r w:rsidRPr="003A5194">
              <w:rPr>
                <w:rFonts w:ascii="Abadi" w:hAnsi="Abadi"/>
                <w:sz w:val="21"/>
                <w:szCs w:val="21"/>
              </w:rPr>
              <w:t>central;</w:t>
            </w:r>
            <w:r w:rsidRPr="003A5194">
              <w:rPr>
                <w:rFonts w:ascii="Abadi" w:hAnsi="Abadi"/>
                <w:spacing w:val="1"/>
                <w:sz w:val="21"/>
                <w:szCs w:val="21"/>
              </w:rPr>
              <w:t xml:space="preserve"> </w:t>
            </w:r>
            <w:r w:rsidRPr="003A5194">
              <w:rPr>
                <w:rFonts w:ascii="Abadi" w:hAnsi="Abadi"/>
                <w:sz w:val="21"/>
                <w:szCs w:val="21"/>
              </w:rPr>
              <w:t>del</w:t>
            </w:r>
            <w:r w:rsidRPr="003A5194">
              <w:rPr>
                <w:rFonts w:ascii="Abadi" w:hAnsi="Abadi"/>
                <w:spacing w:val="-53"/>
                <w:sz w:val="21"/>
                <w:szCs w:val="21"/>
              </w:rPr>
              <w:t xml:space="preserve"> </w:t>
            </w:r>
            <w:r w:rsidRPr="003A5194">
              <w:rPr>
                <w:rFonts w:ascii="Abadi" w:hAnsi="Abadi"/>
                <w:sz w:val="21"/>
                <w:szCs w:val="21"/>
              </w:rPr>
              <w:t>Instituto Municipal de Planeación; del Instituto Municipal de la</w:t>
            </w:r>
            <w:r w:rsidRPr="003A5194">
              <w:rPr>
                <w:rFonts w:ascii="Abadi" w:hAnsi="Abadi"/>
                <w:spacing w:val="-53"/>
                <w:sz w:val="21"/>
                <w:szCs w:val="21"/>
              </w:rPr>
              <w:t xml:space="preserve"> </w:t>
            </w:r>
            <w:r w:rsidRPr="003A5194">
              <w:rPr>
                <w:rFonts w:ascii="Abadi" w:hAnsi="Abadi"/>
                <w:sz w:val="21"/>
                <w:szCs w:val="21"/>
              </w:rPr>
              <w:t>Juventud;</w:t>
            </w:r>
            <w:r w:rsidRPr="003A5194">
              <w:rPr>
                <w:rFonts w:ascii="Abadi" w:hAnsi="Abadi"/>
                <w:spacing w:val="1"/>
                <w:sz w:val="21"/>
                <w:szCs w:val="21"/>
              </w:rPr>
              <w:t xml:space="preserve"> </w:t>
            </w:r>
            <w:r w:rsidRPr="003A5194">
              <w:rPr>
                <w:rFonts w:ascii="Abadi" w:hAnsi="Abadi"/>
                <w:sz w:val="21"/>
                <w:szCs w:val="21"/>
              </w:rPr>
              <w:t>de</w:t>
            </w:r>
            <w:r w:rsidRPr="003A5194">
              <w:rPr>
                <w:rFonts w:ascii="Abadi" w:hAnsi="Abadi"/>
                <w:spacing w:val="1"/>
                <w:sz w:val="21"/>
                <w:szCs w:val="21"/>
              </w:rPr>
              <w:t xml:space="preserve"> </w:t>
            </w:r>
            <w:r w:rsidRPr="003A5194">
              <w:rPr>
                <w:rFonts w:ascii="Abadi" w:hAnsi="Abadi"/>
                <w:sz w:val="21"/>
                <w:szCs w:val="21"/>
              </w:rPr>
              <w:t>la</w:t>
            </w:r>
            <w:r w:rsidRPr="003A5194">
              <w:rPr>
                <w:rFonts w:ascii="Abadi" w:hAnsi="Abadi"/>
                <w:spacing w:val="1"/>
                <w:sz w:val="21"/>
                <w:szCs w:val="21"/>
              </w:rPr>
              <w:t xml:space="preserve"> </w:t>
            </w:r>
            <w:r w:rsidRPr="003A5194">
              <w:rPr>
                <w:rFonts w:ascii="Abadi" w:hAnsi="Abadi"/>
                <w:sz w:val="21"/>
                <w:szCs w:val="21"/>
              </w:rPr>
              <w:t>Junta</w:t>
            </w:r>
            <w:r w:rsidRPr="003A5194">
              <w:rPr>
                <w:rFonts w:ascii="Abadi" w:hAnsi="Abadi"/>
                <w:spacing w:val="1"/>
                <w:sz w:val="21"/>
                <w:szCs w:val="21"/>
              </w:rPr>
              <w:t xml:space="preserve"> </w:t>
            </w:r>
            <w:r w:rsidRPr="003A5194">
              <w:rPr>
                <w:rFonts w:ascii="Abadi" w:hAnsi="Abadi"/>
                <w:sz w:val="21"/>
                <w:szCs w:val="21"/>
              </w:rPr>
              <w:t>de</w:t>
            </w:r>
            <w:r w:rsidRPr="003A5194">
              <w:rPr>
                <w:rFonts w:ascii="Abadi" w:hAnsi="Abadi"/>
                <w:spacing w:val="1"/>
                <w:sz w:val="21"/>
                <w:szCs w:val="21"/>
              </w:rPr>
              <w:t xml:space="preserve"> </w:t>
            </w:r>
            <w:r w:rsidRPr="003A5194">
              <w:rPr>
                <w:rFonts w:ascii="Abadi" w:hAnsi="Abadi"/>
                <w:sz w:val="21"/>
                <w:szCs w:val="21"/>
              </w:rPr>
              <w:t>Agua</w:t>
            </w:r>
            <w:r w:rsidRPr="003A5194">
              <w:rPr>
                <w:rFonts w:ascii="Abadi" w:hAnsi="Abadi"/>
                <w:spacing w:val="1"/>
                <w:sz w:val="21"/>
                <w:szCs w:val="21"/>
              </w:rPr>
              <w:t xml:space="preserve"> </w:t>
            </w:r>
            <w:r w:rsidRPr="003A5194">
              <w:rPr>
                <w:rFonts w:ascii="Abadi" w:hAnsi="Abadi"/>
                <w:sz w:val="21"/>
                <w:szCs w:val="21"/>
              </w:rPr>
              <w:t>Potable,</w:t>
            </w:r>
            <w:r w:rsidRPr="003A5194">
              <w:rPr>
                <w:rFonts w:ascii="Abadi" w:hAnsi="Abadi"/>
                <w:spacing w:val="1"/>
                <w:sz w:val="21"/>
                <w:szCs w:val="21"/>
              </w:rPr>
              <w:t xml:space="preserve"> </w:t>
            </w:r>
            <w:r w:rsidRPr="003A5194">
              <w:rPr>
                <w:rFonts w:ascii="Abadi" w:hAnsi="Abadi"/>
                <w:sz w:val="21"/>
                <w:szCs w:val="21"/>
              </w:rPr>
              <w:t>Drenaje,</w:t>
            </w:r>
            <w:r w:rsidRPr="003A5194">
              <w:rPr>
                <w:rFonts w:ascii="Abadi" w:hAnsi="Abadi"/>
                <w:spacing w:val="1"/>
                <w:sz w:val="21"/>
                <w:szCs w:val="21"/>
              </w:rPr>
              <w:t xml:space="preserve"> </w:t>
            </w:r>
            <w:r w:rsidRPr="003A5194">
              <w:rPr>
                <w:rFonts w:ascii="Abadi" w:hAnsi="Abadi"/>
                <w:sz w:val="21"/>
                <w:szCs w:val="21"/>
              </w:rPr>
              <w:t>Alcantarillado y Saneamiento; del Instituto Municipal Cultura</w:t>
            </w:r>
            <w:r w:rsidRPr="003A5194">
              <w:rPr>
                <w:rFonts w:ascii="Abadi" w:hAnsi="Abadi"/>
                <w:spacing w:val="1"/>
                <w:sz w:val="21"/>
                <w:szCs w:val="21"/>
              </w:rPr>
              <w:t xml:space="preserve"> </w:t>
            </w:r>
            <w:r w:rsidRPr="003A5194">
              <w:rPr>
                <w:rFonts w:ascii="Abadi" w:hAnsi="Abadi"/>
                <w:sz w:val="21"/>
                <w:szCs w:val="21"/>
              </w:rPr>
              <w:t xml:space="preserve">Arte y Recreación; del Parque </w:t>
            </w:r>
            <w:proofErr w:type="spellStart"/>
            <w:r w:rsidRPr="003A5194">
              <w:rPr>
                <w:rFonts w:ascii="Abadi" w:hAnsi="Abadi"/>
                <w:sz w:val="21"/>
                <w:szCs w:val="21"/>
              </w:rPr>
              <w:t>Irekua</w:t>
            </w:r>
            <w:proofErr w:type="spellEnd"/>
            <w:r w:rsidRPr="003A5194">
              <w:rPr>
                <w:rFonts w:ascii="Abadi" w:hAnsi="Abadi"/>
                <w:sz w:val="21"/>
                <w:szCs w:val="21"/>
              </w:rPr>
              <w:t xml:space="preserve"> la Casa de las Familias;</w:t>
            </w:r>
            <w:r w:rsidRPr="003A5194">
              <w:rPr>
                <w:rFonts w:ascii="Abadi" w:hAnsi="Abadi"/>
                <w:spacing w:val="1"/>
                <w:sz w:val="21"/>
                <w:szCs w:val="21"/>
              </w:rPr>
              <w:t xml:space="preserve"> </w:t>
            </w:r>
            <w:r w:rsidRPr="003A5194">
              <w:rPr>
                <w:rFonts w:ascii="Abadi" w:hAnsi="Abadi"/>
                <w:sz w:val="21"/>
                <w:szCs w:val="21"/>
              </w:rPr>
              <w:t xml:space="preserve">del Instituto de las Mujeres </w:t>
            </w:r>
            <w:proofErr w:type="spellStart"/>
            <w:r w:rsidRPr="003A5194">
              <w:rPr>
                <w:rFonts w:ascii="Abadi" w:hAnsi="Abadi"/>
                <w:sz w:val="21"/>
                <w:szCs w:val="21"/>
              </w:rPr>
              <w:t>Irapuatenses</w:t>
            </w:r>
            <w:proofErr w:type="spellEnd"/>
            <w:r w:rsidRPr="003A5194">
              <w:rPr>
                <w:rFonts w:ascii="Abadi" w:hAnsi="Abadi"/>
                <w:sz w:val="21"/>
                <w:szCs w:val="21"/>
              </w:rPr>
              <w:t>; de la Comisión del</w:t>
            </w:r>
            <w:r w:rsidRPr="003A5194">
              <w:rPr>
                <w:rFonts w:ascii="Abadi" w:hAnsi="Abadi"/>
                <w:spacing w:val="1"/>
                <w:sz w:val="21"/>
                <w:szCs w:val="21"/>
              </w:rPr>
              <w:t xml:space="preserve"> </w:t>
            </w:r>
            <w:r w:rsidRPr="003A5194">
              <w:rPr>
                <w:rFonts w:ascii="Abadi" w:hAnsi="Abadi"/>
                <w:sz w:val="21"/>
                <w:szCs w:val="21"/>
              </w:rPr>
              <w:t xml:space="preserve">Deporte y Atención a la Juventud; del Fideicomiso </w:t>
            </w:r>
            <w:r w:rsidRPr="003A5194">
              <w:rPr>
                <w:rFonts w:ascii="Abadi" w:hAnsi="Abadi"/>
                <w:sz w:val="21"/>
                <w:szCs w:val="21"/>
              </w:rPr>
              <w:t>del Centro</w:t>
            </w:r>
            <w:r w:rsidRPr="003A5194">
              <w:rPr>
                <w:rFonts w:ascii="Abadi" w:hAnsi="Abadi"/>
                <w:spacing w:val="-53"/>
                <w:sz w:val="21"/>
                <w:szCs w:val="21"/>
              </w:rPr>
              <w:t xml:space="preserve"> </w:t>
            </w:r>
            <w:r w:rsidRPr="003A5194">
              <w:rPr>
                <w:rFonts w:ascii="Abadi" w:hAnsi="Abadi"/>
                <w:sz w:val="21"/>
                <w:szCs w:val="21"/>
              </w:rPr>
              <w:t>Regional Expositor y Negocios; del Instituto Municipal de la</w:t>
            </w:r>
            <w:r w:rsidRPr="003A5194">
              <w:rPr>
                <w:rFonts w:ascii="Abadi" w:hAnsi="Abadi"/>
                <w:spacing w:val="1"/>
                <w:sz w:val="21"/>
                <w:szCs w:val="21"/>
              </w:rPr>
              <w:t xml:space="preserve"> </w:t>
            </w:r>
            <w:r w:rsidRPr="003A5194">
              <w:rPr>
                <w:rFonts w:ascii="Abadi" w:hAnsi="Abadi"/>
                <w:sz w:val="21"/>
                <w:szCs w:val="21"/>
              </w:rPr>
              <w:t>Vivienda;</w:t>
            </w:r>
            <w:r w:rsidRPr="003A5194">
              <w:rPr>
                <w:rFonts w:ascii="Abadi" w:hAnsi="Abadi"/>
                <w:spacing w:val="-13"/>
                <w:sz w:val="21"/>
                <w:szCs w:val="21"/>
              </w:rPr>
              <w:t xml:space="preserve"> </w:t>
            </w:r>
            <w:r w:rsidRPr="003A5194">
              <w:rPr>
                <w:rFonts w:ascii="Abadi" w:hAnsi="Abadi"/>
                <w:sz w:val="21"/>
                <w:szCs w:val="21"/>
              </w:rPr>
              <w:t>y</w:t>
            </w:r>
            <w:r w:rsidRPr="003A5194">
              <w:rPr>
                <w:rFonts w:ascii="Abadi" w:hAnsi="Abadi"/>
                <w:spacing w:val="-13"/>
                <w:sz w:val="21"/>
                <w:szCs w:val="21"/>
              </w:rPr>
              <w:t xml:space="preserve"> </w:t>
            </w:r>
            <w:r w:rsidRPr="003A5194">
              <w:rPr>
                <w:rFonts w:ascii="Abadi" w:hAnsi="Abadi"/>
                <w:sz w:val="21"/>
                <w:szCs w:val="21"/>
              </w:rPr>
              <w:t>del</w:t>
            </w:r>
            <w:r w:rsidRPr="003A5194">
              <w:rPr>
                <w:rFonts w:ascii="Abadi" w:hAnsi="Abadi"/>
                <w:spacing w:val="-12"/>
                <w:sz w:val="21"/>
                <w:szCs w:val="21"/>
              </w:rPr>
              <w:t xml:space="preserve"> </w:t>
            </w:r>
            <w:r w:rsidRPr="003A5194">
              <w:rPr>
                <w:rFonts w:ascii="Abadi" w:hAnsi="Abadi"/>
                <w:sz w:val="21"/>
                <w:szCs w:val="21"/>
              </w:rPr>
              <w:t>Sistema</w:t>
            </w:r>
            <w:r w:rsidRPr="003A5194">
              <w:rPr>
                <w:rFonts w:ascii="Abadi" w:hAnsi="Abadi"/>
                <w:spacing w:val="-13"/>
                <w:sz w:val="21"/>
                <w:szCs w:val="21"/>
              </w:rPr>
              <w:t xml:space="preserve"> </w:t>
            </w:r>
            <w:r w:rsidRPr="003A5194">
              <w:rPr>
                <w:rFonts w:ascii="Abadi" w:hAnsi="Abadi"/>
                <w:sz w:val="21"/>
                <w:szCs w:val="21"/>
              </w:rPr>
              <w:t>para</w:t>
            </w:r>
            <w:r w:rsidRPr="003A5194">
              <w:rPr>
                <w:rFonts w:ascii="Abadi" w:hAnsi="Abadi"/>
                <w:spacing w:val="-12"/>
                <w:sz w:val="21"/>
                <w:szCs w:val="21"/>
              </w:rPr>
              <w:t xml:space="preserve"> </w:t>
            </w:r>
            <w:r w:rsidRPr="003A5194">
              <w:rPr>
                <w:rFonts w:ascii="Abadi" w:hAnsi="Abadi"/>
                <w:sz w:val="21"/>
                <w:szCs w:val="21"/>
              </w:rPr>
              <w:t>el</w:t>
            </w:r>
            <w:r w:rsidRPr="003A5194">
              <w:rPr>
                <w:rFonts w:ascii="Abadi" w:hAnsi="Abadi"/>
                <w:spacing w:val="-12"/>
                <w:sz w:val="21"/>
                <w:szCs w:val="21"/>
              </w:rPr>
              <w:t xml:space="preserve"> </w:t>
            </w:r>
            <w:r w:rsidRPr="003A5194">
              <w:rPr>
                <w:rFonts w:ascii="Abadi" w:hAnsi="Abadi"/>
                <w:sz w:val="21"/>
                <w:szCs w:val="21"/>
              </w:rPr>
              <w:t>Desarrollo</w:t>
            </w:r>
            <w:r w:rsidRPr="003A5194">
              <w:rPr>
                <w:rFonts w:ascii="Abadi" w:hAnsi="Abadi"/>
                <w:spacing w:val="-13"/>
                <w:sz w:val="21"/>
                <w:szCs w:val="21"/>
              </w:rPr>
              <w:t xml:space="preserve"> </w:t>
            </w:r>
            <w:r w:rsidRPr="003A5194">
              <w:rPr>
                <w:rFonts w:ascii="Abadi" w:hAnsi="Abadi"/>
                <w:sz w:val="21"/>
                <w:szCs w:val="21"/>
              </w:rPr>
              <w:t>Integral</w:t>
            </w:r>
            <w:r w:rsidRPr="003A5194">
              <w:rPr>
                <w:rFonts w:ascii="Abadi" w:hAnsi="Abadi"/>
                <w:spacing w:val="-12"/>
                <w:sz w:val="21"/>
                <w:szCs w:val="21"/>
              </w:rPr>
              <w:t xml:space="preserve"> </w:t>
            </w:r>
            <w:r w:rsidRPr="003A5194">
              <w:rPr>
                <w:rFonts w:ascii="Abadi" w:hAnsi="Abadi"/>
                <w:sz w:val="21"/>
                <w:szCs w:val="21"/>
              </w:rPr>
              <w:t>de</w:t>
            </w:r>
            <w:r w:rsidRPr="003A5194">
              <w:rPr>
                <w:rFonts w:ascii="Abadi" w:hAnsi="Abadi"/>
                <w:spacing w:val="-12"/>
                <w:sz w:val="21"/>
                <w:szCs w:val="21"/>
              </w:rPr>
              <w:t xml:space="preserve"> </w:t>
            </w:r>
            <w:r w:rsidRPr="003A5194">
              <w:rPr>
                <w:rFonts w:ascii="Abadi" w:hAnsi="Abadi"/>
                <w:sz w:val="21"/>
                <w:szCs w:val="21"/>
              </w:rPr>
              <w:t>la</w:t>
            </w:r>
            <w:r w:rsidRPr="003A5194">
              <w:rPr>
                <w:rFonts w:ascii="Abadi" w:hAnsi="Abadi"/>
                <w:spacing w:val="-13"/>
                <w:sz w:val="21"/>
                <w:szCs w:val="21"/>
              </w:rPr>
              <w:t xml:space="preserve"> </w:t>
            </w:r>
            <w:r w:rsidRPr="003A5194">
              <w:rPr>
                <w:rFonts w:ascii="Abadi" w:hAnsi="Abadi"/>
                <w:sz w:val="21"/>
                <w:szCs w:val="21"/>
              </w:rPr>
              <w:t>Familia.</w:t>
            </w:r>
          </w:p>
        </w:tc>
        <w:tc>
          <w:tcPr>
            <w:tcW w:w="1694" w:type="dxa"/>
          </w:tcPr>
          <w:p w14:paraId="4447F33F" w14:textId="5CE3D53D" w:rsidR="00E46DA6" w:rsidRPr="00092151" w:rsidRDefault="00092151" w:rsidP="000D6B03">
            <w:pPr>
              <w:jc w:val="both"/>
              <w:rPr>
                <w:rFonts w:ascii="Abadi" w:hAnsi="Abadi"/>
                <w:b/>
                <w:bCs/>
                <w:iCs/>
                <w:sz w:val="21"/>
                <w:szCs w:val="21"/>
              </w:rPr>
            </w:pPr>
            <w:r w:rsidRPr="00092151">
              <w:rPr>
                <w:rFonts w:ascii="Abadi" w:hAnsi="Abadi"/>
                <w:b/>
                <w:iCs/>
                <w:sz w:val="21"/>
                <w:szCs w:val="21"/>
              </w:rPr>
              <w:lastRenderedPageBreak/>
              <w:t>Enterados</w:t>
            </w:r>
            <w:r w:rsidRPr="00092151">
              <w:rPr>
                <w:rFonts w:ascii="Abadi" w:hAnsi="Abadi"/>
                <w:b/>
                <w:iCs/>
                <w:spacing w:val="12"/>
                <w:sz w:val="21"/>
                <w:szCs w:val="21"/>
              </w:rPr>
              <w:t xml:space="preserve"> </w:t>
            </w:r>
            <w:r w:rsidRPr="00092151">
              <w:rPr>
                <w:rFonts w:ascii="Abadi" w:hAnsi="Abadi"/>
                <w:b/>
                <w:iCs/>
                <w:sz w:val="21"/>
                <w:szCs w:val="21"/>
              </w:rPr>
              <w:t>y</w:t>
            </w:r>
            <w:r w:rsidRPr="00092151">
              <w:rPr>
                <w:rFonts w:ascii="Abadi" w:hAnsi="Abadi"/>
                <w:b/>
                <w:iCs/>
                <w:spacing w:val="12"/>
                <w:sz w:val="21"/>
                <w:szCs w:val="21"/>
              </w:rPr>
              <w:t xml:space="preserve"> </w:t>
            </w:r>
            <w:r w:rsidRPr="00092151">
              <w:rPr>
                <w:rFonts w:ascii="Abadi" w:hAnsi="Abadi"/>
                <w:b/>
                <w:iCs/>
                <w:sz w:val="21"/>
                <w:szCs w:val="21"/>
              </w:rPr>
              <w:t>se</w:t>
            </w:r>
            <w:r w:rsidRPr="00092151">
              <w:rPr>
                <w:rFonts w:ascii="Abadi" w:hAnsi="Abadi"/>
                <w:b/>
                <w:iCs/>
                <w:spacing w:val="12"/>
                <w:sz w:val="21"/>
                <w:szCs w:val="21"/>
              </w:rPr>
              <w:t xml:space="preserve"> </w:t>
            </w:r>
            <w:r w:rsidRPr="00092151">
              <w:rPr>
                <w:rFonts w:ascii="Abadi" w:hAnsi="Abadi"/>
                <w:b/>
                <w:iCs/>
                <w:sz w:val="21"/>
                <w:szCs w:val="21"/>
              </w:rPr>
              <w:t>turnan</w:t>
            </w:r>
            <w:r w:rsidRPr="00092151">
              <w:rPr>
                <w:rFonts w:ascii="Abadi" w:hAnsi="Abadi"/>
                <w:b/>
                <w:iCs/>
                <w:spacing w:val="12"/>
                <w:sz w:val="21"/>
                <w:szCs w:val="21"/>
              </w:rPr>
              <w:t xml:space="preserve"> </w:t>
            </w:r>
            <w:r w:rsidRPr="00092151">
              <w:rPr>
                <w:rFonts w:ascii="Abadi" w:hAnsi="Abadi"/>
                <w:b/>
                <w:iCs/>
                <w:sz w:val="21"/>
                <w:szCs w:val="21"/>
              </w:rPr>
              <w:t>a</w:t>
            </w:r>
            <w:r w:rsidRPr="00092151">
              <w:rPr>
                <w:rFonts w:ascii="Abadi" w:hAnsi="Abadi"/>
                <w:b/>
                <w:iCs/>
                <w:spacing w:val="12"/>
                <w:sz w:val="21"/>
                <w:szCs w:val="21"/>
              </w:rPr>
              <w:t xml:space="preserve"> </w:t>
            </w:r>
            <w:r w:rsidRPr="00092151">
              <w:rPr>
                <w:rFonts w:ascii="Abadi" w:hAnsi="Abadi"/>
                <w:b/>
                <w:iCs/>
                <w:sz w:val="21"/>
                <w:szCs w:val="21"/>
              </w:rPr>
              <w:t>la</w:t>
            </w:r>
            <w:r w:rsidRPr="00092151">
              <w:rPr>
                <w:rFonts w:ascii="Abadi" w:hAnsi="Abadi"/>
                <w:b/>
                <w:iCs/>
                <w:spacing w:val="12"/>
                <w:sz w:val="21"/>
                <w:szCs w:val="21"/>
              </w:rPr>
              <w:t xml:space="preserve"> </w:t>
            </w:r>
            <w:r w:rsidRPr="00092151">
              <w:rPr>
                <w:rFonts w:ascii="Abadi" w:hAnsi="Abadi"/>
                <w:b/>
                <w:iCs/>
                <w:sz w:val="21"/>
                <w:szCs w:val="21"/>
              </w:rPr>
              <w:t>Auditoría</w:t>
            </w:r>
            <w:r w:rsidRPr="00092151">
              <w:rPr>
                <w:rFonts w:ascii="Abadi" w:hAnsi="Abadi"/>
                <w:b/>
                <w:iCs/>
                <w:spacing w:val="-53"/>
                <w:sz w:val="21"/>
                <w:szCs w:val="21"/>
              </w:rPr>
              <w:t xml:space="preserve"> </w:t>
            </w:r>
            <w:r w:rsidRPr="00092151">
              <w:rPr>
                <w:rFonts w:ascii="Abadi" w:hAnsi="Abadi"/>
                <w:b/>
                <w:iCs/>
                <w:sz w:val="21"/>
                <w:szCs w:val="21"/>
              </w:rPr>
              <w:t>Superior</w:t>
            </w:r>
            <w:r w:rsidRPr="00092151">
              <w:rPr>
                <w:rFonts w:ascii="Abadi" w:hAnsi="Abadi"/>
                <w:b/>
                <w:iCs/>
                <w:spacing w:val="-3"/>
                <w:sz w:val="21"/>
                <w:szCs w:val="21"/>
              </w:rPr>
              <w:t xml:space="preserve"> </w:t>
            </w:r>
            <w:r w:rsidRPr="00092151">
              <w:rPr>
                <w:rFonts w:ascii="Abadi" w:hAnsi="Abadi"/>
                <w:b/>
                <w:iCs/>
                <w:sz w:val="21"/>
                <w:szCs w:val="21"/>
              </w:rPr>
              <w:t>del</w:t>
            </w:r>
            <w:r w:rsidRPr="00092151">
              <w:rPr>
                <w:rFonts w:ascii="Abadi" w:hAnsi="Abadi"/>
                <w:b/>
                <w:iCs/>
                <w:spacing w:val="-2"/>
                <w:sz w:val="21"/>
                <w:szCs w:val="21"/>
              </w:rPr>
              <w:t xml:space="preserve"> </w:t>
            </w:r>
            <w:r w:rsidRPr="00092151">
              <w:rPr>
                <w:rFonts w:ascii="Abadi" w:hAnsi="Abadi"/>
                <w:b/>
                <w:iCs/>
                <w:sz w:val="21"/>
                <w:szCs w:val="21"/>
              </w:rPr>
              <w:t>Estado</w:t>
            </w:r>
            <w:r w:rsidRPr="00092151">
              <w:rPr>
                <w:rFonts w:ascii="Abadi" w:hAnsi="Abadi"/>
                <w:b/>
                <w:iCs/>
                <w:spacing w:val="-3"/>
                <w:sz w:val="21"/>
                <w:szCs w:val="21"/>
              </w:rPr>
              <w:t xml:space="preserve"> </w:t>
            </w:r>
            <w:r w:rsidRPr="00092151">
              <w:rPr>
                <w:rFonts w:ascii="Abadi" w:hAnsi="Abadi"/>
                <w:b/>
                <w:iCs/>
                <w:sz w:val="21"/>
                <w:szCs w:val="21"/>
              </w:rPr>
              <w:t>de</w:t>
            </w:r>
            <w:r w:rsidRPr="00092151">
              <w:rPr>
                <w:rFonts w:ascii="Abadi" w:hAnsi="Abadi"/>
                <w:b/>
                <w:iCs/>
                <w:spacing w:val="-2"/>
                <w:sz w:val="21"/>
                <w:szCs w:val="21"/>
              </w:rPr>
              <w:t xml:space="preserve"> </w:t>
            </w:r>
            <w:r w:rsidRPr="00092151">
              <w:rPr>
                <w:rFonts w:ascii="Abadi" w:hAnsi="Abadi"/>
                <w:b/>
                <w:iCs/>
                <w:sz w:val="21"/>
                <w:szCs w:val="21"/>
              </w:rPr>
              <w:t>Guanajuato.</w:t>
            </w:r>
          </w:p>
        </w:tc>
      </w:tr>
      <w:tr w:rsidR="00E46DA6" w:rsidRPr="008429AF" w14:paraId="7CA35DF7" w14:textId="77777777" w:rsidTr="005011DA">
        <w:tc>
          <w:tcPr>
            <w:tcW w:w="2529" w:type="dxa"/>
          </w:tcPr>
          <w:p w14:paraId="4D581B91" w14:textId="77777777" w:rsidR="005F04F3" w:rsidRDefault="00A81746" w:rsidP="005F04F3">
            <w:pPr>
              <w:pStyle w:val="TableParagraph"/>
              <w:spacing w:line="276" w:lineRule="auto"/>
              <w:ind w:left="61" w:right="46"/>
              <w:jc w:val="both"/>
              <w:rPr>
                <w:rFonts w:ascii="Abadi" w:hAnsi="Abadi"/>
                <w:sz w:val="21"/>
                <w:szCs w:val="21"/>
              </w:rPr>
            </w:pPr>
            <w:r w:rsidRPr="003A5194">
              <w:rPr>
                <w:rFonts w:ascii="Abadi" w:hAnsi="Abadi"/>
                <w:sz w:val="21"/>
                <w:szCs w:val="21"/>
              </w:rPr>
              <w:t>El presidente y la tesorera municipales de Jerécuaro, Gto.,</w:t>
            </w:r>
            <w:r w:rsidRPr="003A5194">
              <w:rPr>
                <w:rFonts w:ascii="Abadi" w:hAnsi="Abadi"/>
                <w:spacing w:val="1"/>
                <w:sz w:val="21"/>
                <w:szCs w:val="21"/>
              </w:rPr>
              <w:t xml:space="preserve"> </w:t>
            </w:r>
            <w:r w:rsidRPr="003A5194">
              <w:rPr>
                <w:rFonts w:ascii="Abadi" w:hAnsi="Abadi"/>
                <w:sz w:val="21"/>
                <w:szCs w:val="21"/>
              </w:rPr>
              <w:t>remiten los estados financieros correspondientes a la cuenta</w:t>
            </w:r>
            <w:r w:rsidRPr="003A5194">
              <w:rPr>
                <w:rFonts w:ascii="Abadi" w:hAnsi="Abadi"/>
                <w:spacing w:val="1"/>
                <w:sz w:val="21"/>
                <w:szCs w:val="21"/>
              </w:rPr>
              <w:t xml:space="preserve"> </w:t>
            </w:r>
            <w:r w:rsidRPr="003A5194">
              <w:rPr>
                <w:rFonts w:ascii="Abadi" w:hAnsi="Abadi"/>
                <w:sz w:val="21"/>
                <w:szCs w:val="21"/>
              </w:rPr>
              <w:t>pública del ejercicio fiscal 2021 de la administración pública;</w:t>
            </w:r>
            <w:r w:rsidRPr="003A5194">
              <w:rPr>
                <w:rFonts w:ascii="Abadi" w:hAnsi="Abadi"/>
                <w:spacing w:val="1"/>
                <w:sz w:val="21"/>
                <w:szCs w:val="21"/>
              </w:rPr>
              <w:t xml:space="preserve"> </w:t>
            </w:r>
            <w:r w:rsidRPr="003A5194">
              <w:rPr>
                <w:rFonts w:ascii="Abadi" w:hAnsi="Abadi"/>
                <w:sz w:val="21"/>
                <w:szCs w:val="21"/>
              </w:rPr>
              <w:t>del</w:t>
            </w:r>
            <w:r w:rsidRPr="003A5194">
              <w:rPr>
                <w:rFonts w:ascii="Abadi" w:hAnsi="Abadi"/>
                <w:spacing w:val="1"/>
                <w:sz w:val="21"/>
                <w:szCs w:val="21"/>
              </w:rPr>
              <w:t xml:space="preserve"> </w:t>
            </w:r>
            <w:r w:rsidRPr="003A5194">
              <w:rPr>
                <w:rFonts w:ascii="Abadi" w:hAnsi="Abadi"/>
                <w:sz w:val="21"/>
                <w:szCs w:val="21"/>
              </w:rPr>
              <w:t>Sistema</w:t>
            </w:r>
            <w:r w:rsidRPr="003A5194">
              <w:rPr>
                <w:rFonts w:ascii="Abadi" w:hAnsi="Abadi"/>
                <w:spacing w:val="1"/>
                <w:sz w:val="21"/>
                <w:szCs w:val="21"/>
              </w:rPr>
              <w:t xml:space="preserve"> </w:t>
            </w:r>
            <w:r w:rsidRPr="003A5194">
              <w:rPr>
                <w:rFonts w:ascii="Abadi" w:hAnsi="Abadi"/>
                <w:sz w:val="21"/>
                <w:szCs w:val="21"/>
              </w:rPr>
              <w:t>Municipal</w:t>
            </w:r>
            <w:r w:rsidRPr="003A5194">
              <w:rPr>
                <w:rFonts w:ascii="Abadi" w:hAnsi="Abadi"/>
                <w:spacing w:val="1"/>
                <w:sz w:val="21"/>
                <w:szCs w:val="21"/>
              </w:rPr>
              <w:t xml:space="preserve"> </w:t>
            </w:r>
            <w:r w:rsidRPr="003A5194">
              <w:rPr>
                <w:rFonts w:ascii="Abadi" w:hAnsi="Abadi"/>
                <w:sz w:val="21"/>
                <w:szCs w:val="21"/>
              </w:rPr>
              <w:t>de</w:t>
            </w:r>
            <w:r w:rsidRPr="003A5194">
              <w:rPr>
                <w:rFonts w:ascii="Abadi" w:hAnsi="Abadi"/>
                <w:spacing w:val="1"/>
                <w:sz w:val="21"/>
                <w:szCs w:val="21"/>
              </w:rPr>
              <w:t xml:space="preserve"> </w:t>
            </w:r>
            <w:r w:rsidRPr="003A5194">
              <w:rPr>
                <w:rFonts w:ascii="Abadi" w:hAnsi="Abadi"/>
                <w:sz w:val="21"/>
                <w:szCs w:val="21"/>
              </w:rPr>
              <w:t>Agua</w:t>
            </w:r>
            <w:r w:rsidRPr="003A5194">
              <w:rPr>
                <w:rFonts w:ascii="Abadi" w:hAnsi="Abadi"/>
                <w:spacing w:val="1"/>
                <w:sz w:val="21"/>
                <w:szCs w:val="21"/>
              </w:rPr>
              <w:t xml:space="preserve"> </w:t>
            </w:r>
            <w:r w:rsidRPr="003A5194">
              <w:rPr>
                <w:rFonts w:ascii="Abadi" w:hAnsi="Abadi"/>
                <w:sz w:val="21"/>
                <w:szCs w:val="21"/>
              </w:rPr>
              <w:t>Potable,</w:t>
            </w:r>
            <w:r w:rsidRPr="003A5194">
              <w:rPr>
                <w:rFonts w:ascii="Abadi" w:hAnsi="Abadi"/>
                <w:spacing w:val="1"/>
                <w:sz w:val="21"/>
                <w:szCs w:val="21"/>
              </w:rPr>
              <w:t xml:space="preserve"> </w:t>
            </w:r>
            <w:r w:rsidRPr="003A5194">
              <w:rPr>
                <w:rFonts w:ascii="Abadi" w:hAnsi="Abadi"/>
                <w:sz w:val="21"/>
                <w:szCs w:val="21"/>
              </w:rPr>
              <w:t>Alcantarillado</w:t>
            </w:r>
            <w:r w:rsidRPr="003A5194">
              <w:rPr>
                <w:rFonts w:ascii="Abadi" w:hAnsi="Abadi"/>
                <w:spacing w:val="1"/>
                <w:sz w:val="21"/>
                <w:szCs w:val="21"/>
              </w:rPr>
              <w:t xml:space="preserve"> </w:t>
            </w:r>
            <w:r w:rsidRPr="003A5194">
              <w:rPr>
                <w:rFonts w:ascii="Abadi" w:hAnsi="Abadi"/>
                <w:sz w:val="21"/>
                <w:szCs w:val="21"/>
              </w:rPr>
              <w:t>y</w:t>
            </w:r>
            <w:r w:rsidRPr="003A5194">
              <w:rPr>
                <w:rFonts w:ascii="Abadi" w:hAnsi="Abadi"/>
                <w:spacing w:val="1"/>
                <w:sz w:val="21"/>
                <w:szCs w:val="21"/>
              </w:rPr>
              <w:t xml:space="preserve"> </w:t>
            </w:r>
            <w:r w:rsidRPr="003A5194">
              <w:rPr>
                <w:rFonts w:ascii="Abadi" w:hAnsi="Abadi"/>
                <w:sz w:val="21"/>
                <w:szCs w:val="21"/>
              </w:rPr>
              <w:t>Saneamiento; y del Sistema para el Desarrollo Integral de la</w:t>
            </w:r>
            <w:r w:rsidRPr="003A5194">
              <w:rPr>
                <w:rFonts w:ascii="Abadi" w:hAnsi="Abadi"/>
                <w:spacing w:val="1"/>
                <w:sz w:val="21"/>
                <w:szCs w:val="21"/>
              </w:rPr>
              <w:t xml:space="preserve"> </w:t>
            </w:r>
            <w:r w:rsidRPr="003A5194">
              <w:rPr>
                <w:rFonts w:ascii="Abadi" w:hAnsi="Abadi"/>
                <w:sz w:val="21"/>
                <w:szCs w:val="21"/>
              </w:rPr>
              <w:t>Familia.</w:t>
            </w:r>
          </w:p>
          <w:p w14:paraId="024361F5" w14:textId="77777777" w:rsidR="005F04F3" w:rsidRDefault="005F04F3" w:rsidP="005F04F3">
            <w:pPr>
              <w:pStyle w:val="TableParagraph"/>
              <w:spacing w:line="276" w:lineRule="auto"/>
              <w:ind w:left="61" w:right="46"/>
              <w:jc w:val="both"/>
              <w:rPr>
                <w:rFonts w:ascii="Abadi" w:hAnsi="Abadi"/>
                <w:sz w:val="21"/>
                <w:szCs w:val="21"/>
              </w:rPr>
            </w:pPr>
          </w:p>
          <w:p w14:paraId="73CB832A" w14:textId="1BA6DEDF" w:rsidR="008E6475" w:rsidRDefault="005F04F3" w:rsidP="008E6475">
            <w:pPr>
              <w:pStyle w:val="TableParagraph"/>
              <w:spacing w:line="276" w:lineRule="auto"/>
              <w:ind w:left="61" w:right="45"/>
              <w:jc w:val="both"/>
              <w:rPr>
                <w:rFonts w:ascii="Abadi" w:hAnsi="Abadi"/>
                <w:sz w:val="21"/>
                <w:szCs w:val="21"/>
              </w:rPr>
            </w:pPr>
            <w:r w:rsidRPr="003A5194">
              <w:rPr>
                <w:rFonts w:ascii="Abadi" w:hAnsi="Abadi"/>
                <w:sz w:val="21"/>
                <w:szCs w:val="21"/>
              </w:rPr>
              <w:t xml:space="preserve"> La</w:t>
            </w:r>
            <w:r w:rsidRPr="003A5194">
              <w:rPr>
                <w:rFonts w:ascii="Abadi" w:hAnsi="Abadi"/>
                <w:spacing w:val="1"/>
                <w:sz w:val="21"/>
                <w:szCs w:val="21"/>
              </w:rPr>
              <w:t xml:space="preserve"> </w:t>
            </w:r>
            <w:r w:rsidRPr="003A5194">
              <w:rPr>
                <w:rFonts w:ascii="Abadi" w:hAnsi="Abadi"/>
                <w:sz w:val="21"/>
                <w:szCs w:val="21"/>
              </w:rPr>
              <w:t>directora</w:t>
            </w:r>
            <w:r w:rsidRPr="003A5194">
              <w:rPr>
                <w:rFonts w:ascii="Abadi" w:hAnsi="Abadi"/>
                <w:spacing w:val="1"/>
                <w:sz w:val="21"/>
                <w:szCs w:val="21"/>
              </w:rPr>
              <w:t xml:space="preserve"> </w:t>
            </w:r>
            <w:r w:rsidRPr="003A5194">
              <w:rPr>
                <w:rFonts w:ascii="Abadi" w:hAnsi="Abadi"/>
                <w:sz w:val="21"/>
                <w:szCs w:val="21"/>
              </w:rPr>
              <w:t>del</w:t>
            </w:r>
            <w:r w:rsidRPr="003A5194">
              <w:rPr>
                <w:rFonts w:ascii="Abadi" w:hAnsi="Abadi"/>
                <w:spacing w:val="1"/>
                <w:sz w:val="21"/>
                <w:szCs w:val="21"/>
              </w:rPr>
              <w:t xml:space="preserve"> </w:t>
            </w:r>
            <w:r w:rsidRPr="003A5194">
              <w:rPr>
                <w:rFonts w:ascii="Abadi" w:hAnsi="Abadi"/>
                <w:sz w:val="21"/>
                <w:szCs w:val="21"/>
              </w:rPr>
              <w:t>Comité</w:t>
            </w:r>
            <w:r w:rsidRPr="003A5194">
              <w:rPr>
                <w:rFonts w:ascii="Abadi" w:hAnsi="Abadi"/>
                <w:spacing w:val="1"/>
                <w:sz w:val="21"/>
                <w:szCs w:val="21"/>
              </w:rPr>
              <w:t xml:space="preserve"> </w:t>
            </w:r>
            <w:r w:rsidRPr="003A5194">
              <w:rPr>
                <w:rFonts w:ascii="Abadi" w:hAnsi="Abadi"/>
                <w:sz w:val="21"/>
                <w:szCs w:val="21"/>
              </w:rPr>
              <w:t>Municipal</w:t>
            </w:r>
            <w:r w:rsidRPr="003A5194">
              <w:rPr>
                <w:rFonts w:ascii="Abadi" w:hAnsi="Abadi"/>
                <w:spacing w:val="1"/>
                <w:sz w:val="21"/>
                <w:szCs w:val="21"/>
              </w:rPr>
              <w:t xml:space="preserve"> </w:t>
            </w:r>
            <w:r w:rsidRPr="003A5194">
              <w:rPr>
                <w:rFonts w:ascii="Abadi" w:hAnsi="Abadi"/>
                <w:sz w:val="21"/>
                <w:szCs w:val="21"/>
              </w:rPr>
              <w:t>de</w:t>
            </w:r>
            <w:r w:rsidRPr="003A5194">
              <w:rPr>
                <w:rFonts w:ascii="Abadi" w:hAnsi="Abadi"/>
                <w:spacing w:val="1"/>
                <w:sz w:val="21"/>
                <w:szCs w:val="21"/>
              </w:rPr>
              <w:t xml:space="preserve"> </w:t>
            </w:r>
            <w:r w:rsidRPr="003A5194">
              <w:rPr>
                <w:rFonts w:ascii="Abadi" w:hAnsi="Abadi"/>
                <w:sz w:val="21"/>
                <w:szCs w:val="21"/>
              </w:rPr>
              <w:t>Agua</w:t>
            </w:r>
            <w:r w:rsidRPr="003A5194">
              <w:rPr>
                <w:rFonts w:ascii="Abadi" w:hAnsi="Abadi"/>
                <w:spacing w:val="1"/>
                <w:sz w:val="21"/>
                <w:szCs w:val="21"/>
              </w:rPr>
              <w:t xml:space="preserve"> </w:t>
            </w:r>
            <w:r w:rsidRPr="003A5194">
              <w:rPr>
                <w:rFonts w:ascii="Abadi" w:hAnsi="Abadi"/>
                <w:sz w:val="21"/>
                <w:szCs w:val="21"/>
              </w:rPr>
              <w:t>Potable</w:t>
            </w:r>
            <w:r w:rsidRPr="003A5194">
              <w:rPr>
                <w:rFonts w:ascii="Abadi" w:hAnsi="Abadi"/>
                <w:spacing w:val="1"/>
                <w:sz w:val="21"/>
                <w:szCs w:val="21"/>
              </w:rPr>
              <w:t xml:space="preserve"> </w:t>
            </w:r>
            <w:r w:rsidRPr="003A5194">
              <w:rPr>
                <w:rFonts w:ascii="Abadi" w:hAnsi="Abadi"/>
                <w:sz w:val="21"/>
                <w:szCs w:val="21"/>
              </w:rPr>
              <w:t>de</w:t>
            </w:r>
            <w:r w:rsidRPr="003A5194">
              <w:rPr>
                <w:rFonts w:ascii="Abadi" w:hAnsi="Abadi"/>
                <w:spacing w:val="1"/>
                <w:sz w:val="21"/>
                <w:szCs w:val="21"/>
              </w:rPr>
              <w:t xml:space="preserve"> </w:t>
            </w:r>
            <w:r w:rsidRPr="003A5194">
              <w:rPr>
                <w:rFonts w:ascii="Abadi" w:hAnsi="Abadi"/>
                <w:sz w:val="21"/>
                <w:szCs w:val="21"/>
              </w:rPr>
              <w:t>Pénjamo,</w:t>
            </w:r>
            <w:r w:rsidRPr="003A5194">
              <w:rPr>
                <w:rFonts w:ascii="Abadi" w:hAnsi="Abadi"/>
                <w:spacing w:val="1"/>
                <w:sz w:val="21"/>
                <w:szCs w:val="21"/>
              </w:rPr>
              <w:t xml:space="preserve"> </w:t>
            </w:r>
            <w:r w:rsidRPr="003A5194">
              <w:rPr>
                <w:rFonts w:ascii="Abadi" w:hAnsi="Abadi"/>
                <w:sz w:val="21"/>
                <w:szCs w:val="21"/>
              </w:rPr>
              <w:t>Gto.,</w:t>
            </w:r>
            <w:r w:rsidRPr="003A5194">
              <w:rPr>
                <w:rFonts w:ascii="Abadi" w:hAnsi="Abadi"/>
                <w:spacing w:val="1"/>
                <w:sz w:val="21"/>
                <w:szCs w:val="21"/>
              </w:rPr>
              <w:t xml:space="preserve"> </w:t>
            </w:r>
            <w:r w:rsidRPr="003A5194">
              <w:rPr>
                <w:rFonts w:ascii="Abadi" w:hAnsi="Abadi"/>
                <w:sz w:val="21"/>
                <w:szCs w:val="21"/>
              </w:rPr>
              <w:t>remite</w:t>
            </w:r>
            <w:r w:rsidRPr="003A5194">
              <w:rPr>
                <w:rFonts w:ascii="Abadi" w:hAnsi="Abadi"/>
                <w:spacing w:val="1"/>
                <w:sz w:val="21"/>
                <w:szCs w:val="21"/>
              </w:rPr>
              <w:t xml:space="preserve"> </w:t>
            </w:r>
            <w:r w:rsidRPr="003A5194">
              <w:rPr>
                <w:rFonts w:ascii="Abadi" w:hAnsi="Abadi"/>
                <w:sz w:val="21"/>
                <w:szCs w:val="21"/>
              </w:rPr>
              <w:t>el</w:t>
            </w:r>
            <w:r w:rsidRPr="003A5194">
              <w:rPr>
                <w:rFonts w:ascii="Abadi" w:hAnsi="Abadi"/>
                <w:spacing w:val="1"/>
                <w:sz w:val="21"/>
                <w:szCs w:val="21"/>
              </w:rPr>
              <w:t xml:space="preserve"> </w:t>
            </w:r>
            <w:r w:rsidRPr="003A5194">
              <w:rPr>
                <w:rFonts w:ascii="Abadi" w:hAnsi="Abadi"/>
                <w:sz w:val="21"/>
                <w:szCs w:val="21"/>
              </w:rPr>
              <w:t>acuse</w:t>
            </w:r>
            <w:r w:rsidRPr="003A5194">
              <w:rPr>
                <w:rFonts w:ascii="Abadi" w:hAnsi="Abadi"/>
                <w:spacing w:val="1"/>
                <w:sz w:val="21"/>
                <w:szCs w:val="21"/>
              </w:rPr>
              <w:t xml:space="preserve"> </w:t>
            </w:r>
            <w:r w:rsidRPr="003A5194">
              <w:rPr>
                <w:rFonts w:ascii="Abadi" w:hAnsi="Abadi"/>
                <w:sz w:val="21"/>
                <w:szCs w:val="21"/>
              </w:rPr>
              <w:t>del</w:t>
            </w:r>
            <w:r w:rsidRPr="003A5194">
              <w:rPr>
                <w:rFonts w:ascii="Abadi" w:hAnsi="Abadi"/>
                <w:spacing w:val="1"/>
                <w:sz w:val="21"/>
                <w:szCs w:val="21"/>
              </w:rPr>
              <w:t xml:space="preserve"> </w:t>
            </w:r>
            <w:r w:rsidRPr="003A5194">
              <w:rPr>
                <w:rFonts w:ascii="Abadi" w:hAnsi="Abadi"/>
                <w:sz w:val="21"/>
                <w:szCs w:val="21"/>
              </w:rPr>
              <w:t>SIRET</w:t>
            </w:r>
            <w:r w:rsidRPr="003A5194">
              <w:rPr>
                <w:rFonts w:ascii="Abadi" w:hAnsi="Abadi"/>
                <w:spacing w:val="1"/>
                <w:sz w:val="21"/>
                <w:szCs w:val="21"/>
              </w:rPr>
              <w:t xml:space="preserve"> </w:t>
            </w:r>
            <w:r w:rsidRPr="003A5194">
              <w:rPr>
                <w:rFonts w:ascii="Abadi" w:hAnsi="Abadi"/>
                <w:sz w:val="21"/>
                <w:szCs w:val="21"/>
              </w:rPr>
              <w:t>que</w:t>
            </w:r>
            <w:r w:rsidRPr="003A5194">
              <w:rPr>
                <w:rFonts w:ascii="Abadi" w:hAnsi="Abadi"/>
                <w:spacing w:val="1"/>
                <w:sz w:val="21"/>
                <w:szCs w:val="21"/>
              </w:rPr>
              <w:t xml:space="preserve"> </w:t>
            </w:r>
            <w:r w:rsidRPr="003A5194">
              <w:rPr>
                <w:rFonts w:ascii="Abadi" w:hAnsi="Abadi"/>
                <w:sz w:val="21"/>
                <w:szCs w:val="21"/>
              </w:rPr>
              <w:t>acredita</w:t>
            </w:r>
            <w:r w:rsidRPr="003A5194">
              <w:rPr>
                <w:rFonts w:ascii="Abadi" w:hAnsi="Abadi"/>
                <w:spacing w:val="1"/>
                <w:sz w:val="21"/>
                <w:szCs w:val="21"/>
              </w:rPr>
              <w:t xml:space="preserve"> </w:t>
            </w:r>
            <w:r w:rsidRPr="003A5194">
              <w:rPr>
                <w:rFonts w:ascii="Abadi" w:hAnsi="Abadi"/>
                <w:sz w:val="21"/>
                <w:szCs w:val="21"/>
              </w:rPr>
              <w:t>la</w:t>
            </w:r>
            <w:r w:rsidRPr="003A5194">
              <w:rPr>
                <w:rFonts w:ascii="Abadi" w:hAnsi="Abadi"/>
                <w:spacing w:val="1"/>
                <w:sz w:val="21"/>
                <w:szCs w:val="21"/>
              </w:rPr>
              <w:t xml:space="preserve"> </w:t>
            </w:r>
            <w:r w:rsidRPr="003A5194">
              <w:rPr>
                <w:rFonts w:ascii="Abadi" w:hAnsi="Abadi"/>
                <w:sz w:val="21"/>
                <w:szCs w:val="21"/>
              </w:rPr>
              <w:t>entrega</w:t>
            </w:r>
            <w:r w:rsidRPr="003A5194">
              <w:rPr>
                <w:rFonts w:ascii="Abadi" w:hAnsi="Abadi"/>
                <w:spacing w:val="-13"/>
                <w:sz w:val="21"/>
                <w:szCs w:val="21"/>
              </w:rPr>
              <w:t xml:space="preserve"> </w:t>
            </w:r>
            <w:r w:rsidRPr="003A5194">
              <w:rPr>
                <w:rFonts w:ascii="Abadi" w:hAnsi="Abadi"/>
                <w:sz w:val="21"/>
                <w:szCs w:val="21"/>
              </w:rPr>
              <w:t>de</w:t>
            </w:r>
            <w:r w:rsidRPr="003A5194">
              <w:rPr>
                <w:rFonts w:ascii="Abadi" w:hAnsi="Abadi"/>
                <w:spacing w:val="-12"/>
                <w:sz w:val="21"/>
                <w:szCs w:val="21"/>
              </w:rPr>
              <w:t xml:space="preserve"> </w:t>
            </w:r>
            <w:r w:rsidRPr="003A5194">
              <w:rPr>
                <w:rFonts w:ascii="Abadi" w:hAnsi="Abadi"/>
                <w:sz w:val="21"/>
                <w:szCs w:val="21"/>
              </w:rPr>
              <w:t>la</w:t>
            </w:r>
            <w:r w:rsidRPr="003A5194">
              <w:rPr>
                <w:rFonts w:ascii="Abadi" w:hAnsi="Abadi"/>
                <w:spacing w:val="-12"/>
                <w:sz w:val="21"/>
                <w:szCs w:val="21"/>
              </w:rPr>
              <w:t xml:space="preserve"> </w:t>
            </w:r>
            <w:r w:rsidRPr="003A5194">
              <w:rPr>
                <w:rFonts w:ascii="Abadi" w:hAnsi="Abadi"/>
                <w:sz w:val="21"/>
                <w:szCs w:val="21"/>
              </w:rPr>
              <w:t>cuenta</w:t>
            </w:r>
            <w:r w:rsidRPr="003A5194">
              <w:rPr>
                <w:rFonts w:ascii="Abadi" w:hAnsi="Abadi"/>
                <w:spacing w:val="-12"/>
                <w:sz w:val="21"/>
                <w:szCs w:val="21"/>
              </w:rPr>
              <w:t xml:space="preserve"> </w:t>
            </w:r>
            <w:r w:rsidRPr="003A5194">
              <w:rPr>
                <w:rFonts w:ascii="Abadi" w:hAnsi="Abadi"/>
                <w:sz w:val="21"/>
                <w:szCs w:val="21"/>
              </w:rPr>
              <w:t>pública</w:t>
            </w:r>
            <w:r w:rsidRPr="003A5194">
              <w:rPr>
                <w:rFonts w:ascii="Abadi" w:hAnsi="Abadi"/>
                <w:spacing w:val="-13"/>
                <w:sz w:val="21"/>
                <w:szCs w:val="21"/>
              </w:rPr>
              <w:t xml:space="preserve"> </w:t>
            </w:r>
            <w:r w:rsidRPr="003A5194">
              <w:rPr>
                <w:rFonts w:ascii="Abadi" w:hAnsi="Abadi"/>
                <w:sz w:val="21"/>
                <w:szCs w:val="21"/>
              </w:rPr>
              <w:t>del</w:t>
            </w:r>
            <w:r w:rsidRPr="003A5194">
              <w:rPr>
                <w:rFonts w:ascii="Abadi" w:hAnsi="Abadi"/>
                <w:spacing w:val="-12"/>
                <w:sz w:val="21"/>
                <w:szCs w:val="21"/>
              </w:rPr>
              <w:t xml:space="preserve"> </w:t>
            </w:r>
            <w:r w:rsidRPr="003A5194">
              <w:rPr>
                <w:rFonts w:ascii="Abadi" w:hAnsi="Abadi"/>
                <w:sz w:val="21"/>
                <w:szCs w:val="21"/>
              </w:rPr>
              <w:t>ejercicio</w:t>
            </w:r>
            <w:r w:rsidRPr="003A5194">
              <w:rPr>
                <w:rFonts w:ascii="Abadi" w:hAnsi="Abadi"/>
                <w:spacing w:val="-12"/>
                <w:sz w:val="21"/>
                <w:szCs w:val="21"/>
              </w:rPr>
              <w:t xml:space="preserve"> </w:t>
            </w:r>
            <w:r w:rsidRPr="003A5194">
              <w:rPr>
                <w:rFonts w:ascii="Abadi" w:hAnsi="Abadi"/>
                <w:sz w:val="21"/>
                <w:szCs w:val="21"/>
              </w:rPr>
              <w:t>fiscal</w:t>
            </w:r>
            <w:r w:rsidRPr="003A5194">
              <w:rPr>
                <w:rFonts w:ascii="Abadi" w:hAnsi="Abadi"/>
                <w:spacing w:val="-12"/>
                <w:sz w:val="21"/>
                <w:szCs w:val="21"/>
              </w:rPr>
              <w:t xml:space="preserve"> </w:t>
            </w:r>
            <w:r w:rsidRPr="003A5194">
              <w:rPr>
                <w:rFonts w:ascii="Abadi" w:hAnsi="Abadi"/>
                <w:sz w:val="21"/>
                <w:szCs w:val="21"/>
              </w:rPr>
              <w:t>2021</w:t>
            </w:r>
            <w:r w:rsidRPr="003A5194">
              <w:rPr>
                <w:rFonts w:ascii="Abadi" w:hAnsi="Abadi"/>
                <w:spacing w:val="-12"/>
                <w:sz w:val="21"/>
                <w:szCs w:val="21"/>
              </w:rPr>
              <w:t xml:space="preserve"> </w:t>
            </w:r>
            <w:r w:rsidRPr="003A5194">
              <w:rPr>
                <w:rFonts w:ascii="Abadi" w:hAnsi="Abadi"/>
                <w:sz w:val="21"/>
                <w:szCs w:val="21"/>
              </w:rPr>
              <w:t>de</w:t>
            </w:r>
            <w:r w:rsidRPr="003A5194">
              <w:rPr>
                <w:rFonts w:ascii="Abadi" w:hAnsi="Abadi"/>
                <w:spacing w:val="-13"/>
                <w:sz w:val="21"/>
                <w:szCs w:val="21"/>
              </w:rPr>
              <w:t xml:space="preserve"> </w:t>
            </w:r>
            <w:r w:rsidRPr="003A5194">
              <w:rPr>
                <w:rFonts w:ascii="Abadi" w:hAnsi="Abadi"/>
                <w:sz w:val="21"/>
                <w:szCs w:val="21"/>
              </w:rPr>
              <w:t>dicho</w:t>
            </w:r>
            <w:r w:rsidRPr="003A5194">
              <w:rPr>
                <w:rFonts w:ascii="Abadi" w:hAnsi="Abadi"/>
                <w:spacing w:val="-52"/>
                <w:sz w:val="21"/>
                <w:szCs w:val="21"/>
              </w:rPr>
              <w:t xml:space="preserve"> </w:t>
            </w:r>
            <w:r w:rsidRPr="003A5194">
              <w:rPr>
                <w:rFonts w:ascii="Abadi" w:hAnsi="Abadi"/>
                <w:sz w:val="21"/>
                <w:szCs w:val="21"/>
              </w:rPr>
              <w:t>organismo.</w:t>
            </w:r>
            <w:r w:rsidR="008E6475" w:rsidRPr="003A5194">
              <w:rPr>
                <w:rFonts w:ascii="Abadi" w:hAnsi="Abadi"/>
                <w:sz w:val="21"/>
                <w:szCs w:val="21"/>
              </w:rPr>
              <w:t xml:space="preserve"> </w:t>
            </w:r>
          </w:p>
          <w:p w14:paraId="6BC0BF3D" w14:textId="77777777" w:rsidR="00751719" w:rsidRDefault="00751719" w:rsidP="008E6475">
            <w:pPr>
              <w:pStyle w:val="TableParagraph"/>
              <w:spacing w:line="276" w:lineRule="auto"/>
              <w:ind w:left="61" w:right="45"/>
              <w:jc w:val="both"/>
              <w:rPr>
                <w:rFonts w:ascii="Abadi" w:hAnsi="Abadi"/>
                <w:sz w:val="21"/>
                <w:szCs w:val="21"/>
              </w:rPr>
            </w:pPr>
          </w:p>
          <w:p w14:paraId="15488F1C" w14:textId="729BCBD8" w:rsidR="00751719" w:rsidRDefault="008E6475" w:rsidP="00751719">
            <w:pPr>
              <w:pStyle w:val="TableParagraph"/>
              <w:spacing w:line="276" w:lineRule="auto"/>
              <w:ind w:left="61" w:right="46"/>
              <w:jc w:val="both"/>
              <w:rPr>
                <w:rFonts w:ascii="Abadi" w:hAnsi="Abadi"/>
                <w:sz w:val="21"/>
                <w:szCs w:val="21"/>
              </w:rPr>
            </w:pPr>
            <w:r w:rsidRPr="003A5194">
              <w:rPr>
                <w:rFonts w:ascii="Abadi" w:hAnsi="Abadi"/>
                <w:sz w:val="21"/>
                <w:szCs w:val="21"/>
              </w:rPr>
              <w:t>El</w:t>
            </w:r>
            <w:r w:rsidRPr="003A5194">
              <w:rPr>
                <w:rFonts w:ascii="Abadi" w:hAnsi="Abadi"/>
                <w:spacing w:val="1"/>
                <w:sz w:val="21"/>
                <w:szCs w:val="21"/>
              </w:rPr>
              <w:t xml:space="preserve"> </w:t>
            </w:r>
            <w:r w:rsidRPr="003A5194">
              <w:rPr>
                <w:rFonts w:ascii="Abadi" w:hAnsi="Abadi"/>
                <w:sz w:val="21"/>
                <w:szCs w:val="21"/>
              </w:rPr>
              <w:t>presidente</w:t>
            </w:r>
            <w:r w:rsidRPr="003A5194">
              <w:rPr>
                <w:rFonts w:ascii="Abadi" w:hAnsi="Abadi"/>
                <w:spacing w:val="1"/>
                <w:sz w:val="21"/>
                <w:szCs w:val="21"/>
              </w:rPr>
              <w:t xml:space="preserve"> </w:t>
            </w:r>
            <w:r w:rsidRPr="003A5194">
              <w:rPr>
                <w:rFonts w:ascii="Abadi" w:hAnsi="Abadi"/>
                <w:sz w:val="21"/>
                <w:szCs w:val="21"/>
              </w:rPr>
              <w:t>y</w:t>
            </w:r>
            <w:r w:rsidRPr="003A5194">
              <w:rPr>
                <w:rFonts w:ascii="Abadi" w:hAnsi="Abadi"/>
                <w:spacing w:val="1"/>
                <w:sz w:val="21"/>
                <w:szCs w:val="21"/>
              </w:rPr>
              <w:t xml:space="preserve"> </w:t>
            </w:r>
            <w:r w:rsidRPr="003A5194">
              <w:rPr>
                <w:rFonts w:ascii="Abadi" w:hAnsi="Abadi"/>
                <w:sz w:val="21"/>
                <w:szCs w:val="21"/>
              </w:rPr>
              <w:t>el</w:t>
            </w:r>
            <w:r w:rsidRPr="003A5194">
              <w:rPr>
                <w:rFonts w:ascii="Abadi" w:hAnsi="Abadi"/>
                <w:spacing w:val="1"/>
                <w:sz w:val="21"/>
                <w:szCs w:val="21"/>
              </w:rPr>
              <w:t xml:space="preserve"> </w:t>
            </w:r>
            <w:r w:rsidRPr="003A5194">
              <w:rPr>
                <w:rFonts w:ascii="Abadi" w:hAnsi="Abadi"/>
                <w:sz w:val="21"/>
                <w:szCs w:val="21"/>
              </w:rPr>
              <w:t>tesorero</w:t>
            </w:r>
            <w:r w:rsidRPr="003A5194">
              <w:rPr>
                <w:rFonts w:ascii="Abadi" w:hAnsi="Abadi"/>
                <w:spacing w:val="1"/>
                <w:sz w:val="21"/>
                <w:szCs w:val="21"/>
              </w:rPr>
              <w:t xml:space="preserve"> </w:t>
            </w:r>
            <w:r w:rsidRPr="003A5194">
              <w:rPr>
                <w:rFonts w:ascii="Abadi" w:hAnsi="Abadi"/>
                <w:sz w:val="21"/>
                <w:szCs w:val="21"/>
              </w:rPr>
              <w:t>municipales</w:t>
            </w:r>
            <w:r w:rsidRPr="003A5194">
              <w:rPr>
                <w:rFonts w:ascii="Abadi" w:hAnsi="Abadi"/>
                <w:spacing w:val="1"/>
                <w:sz w:val="21"/>
                <w:szCs w:val="21"/>
              </w:rPr>
              <w:t xml:space="preserve"> </w:t>
            </w:r>
            <w:r w:rsidRPr="003A5194">
              <w:rPr>
                <w:rFonts w:ascii="Abadi" w:hAnsi="Abadi"/>
                <w:sz w:val="21"/>
                <w:szCs w:val="21"/>
              </w:rPr>
              <w:t>de</w:t>
            </w:r>
            <w:r w:rsidRPr="003A5194">
              <w:rPr>
                <w:rFonts w:ascii="Abadi" w:hAnsi="Abadi"/>
                <w:spacing w:val="1"/>
                <w:sz w:val="21"/>
                <w:szCs w:val="21"/>
              </w:rPr>
              <w:t xml:space="preserve"> </w:t>
            </w:r>
            <w:r w:rsidRPr="003A5194">
              <w:rPr>
                <w:rFonts w:ascii="Abadi" w:hAnsi="Abadi"/>
                <w:sz w:val="21"/>
                <w:szCs w:val="21"/>
              </w:rPr>
              <w:t>Ocampo,</w:t>
            </w:r>
            <w:r w:rsidRPr="003A5194">
              <w:rPr>
                <w:rFonts w:ascii="Abadi" w:hAnsi="Abadi"/>
                <w:spacing w:val="1"/>
                <w:sz w:val="21"/>
                <w:szCs w:val="21"/>
              </w:rPr>
              <w:t xml:space="preserve"> </w:t>
            </w:r>
            <w:r w:rsidRPr="003A5194">
              <w:rPr>
                <w:rFonts w:ascii="Abadi" w:hAnsi="Abadi"/>
                <w:sz w:val="21"/>
                <w:szCs w:val="21"/>
              </w:rPr>
              <w:t>Gto.,</w:t>
            </w:r>
            <w:r w:rsidRPr="003A5194">
              <w:rPr>
                <w:rFonts w:ascii="Abadi" w:hAnsi="Abadi"/>
                <w:spacing w:val="1"/>
                <w:sz w:val="21"/>
                <w:szCs w:val="21"/>
              </w:rPr>
              <w:t xml:space="preserve"> </w:t>
            </w:r>
            <w:r w:rsidRPr="003A5194">
              <w:rPr>
                <w:rFonts w:ascii="Abadi" w:hAnsi="Abadi"/>
                <w:sz w:val="21"/>
                <w:szCs w:val="21"/>
              </w:rPr>
              <w:t>remiten</w:t>
            </w:r>
            <w:r w:rsidRPr="003A5194">
              <w:rPr>
                <w:rFonts w:ascii="Abadi" w:hAnsi="Abadi"/>
                <w:spacing w:val="1"/>
                <w:sz w:val="21"/>
                <w:szCs w:val="21"/>
              </w:rPr>
              <w:t xml:space="preserve"> </w:t>
            </w:r>
            <w:r w:rsidRPr="003A5194">
              <w:rPr>
                <w:rFonts w:ascii="Abadi" w:hAnsi="Abadi"/>
                <w:sz w:val="21"/>
                <w:szCs w:val="21"/>
              </w:rPr>
              <w:t>el</w:t>
            </w:r>
            <w:r w:rsidRPr="003A5194">
              <w:rPr>
                <w:rFonts w:ascii="Abadi" w:hAnsi="Abadi"/>
                <w:spacing w:val="1"/>
                <w:sz w:val="21"/>
                <w:szCs w:val="21"/>
              </w:rPr>
              <w:t xml:space="preserve"> </w:t>
            </w:r>
            <w:r w:rsidRPr="003A5194">
              <w:rPr>
                <w:rFonts w:ascii="Abadi" w:hAnsi="Abadi"/>
                <w:sz w:val="21"/>
                <w:szCs w:val="21"/>
              </w:rPr>
              <w:t>acuse</w:t>
            </w:r>
            <w:r w:rsidRPr="003A5194">
              <w:rPr>
                <w:rFonts w:ascii="Abadi" w:hAnsi="Abadi"/>
                <w:spacing w:val="1"/>
                <w:sz w:val="21"/>
                <w:szCs w:val="21"/>
              </w:rPr>
              <w:t xml:space="preserve"> </w:t>
            </w:r>
            <w:r w:rsidRPr="003A5194">
              <w:rPr>
                <w:rFonts w:ascii="Abadi" w:hAnsi="Abadi"/>
                <w:sz w:val="21"/>
                <w:szCs w:val="21"/>
              </w:rPr>
              <w:t>del</w:t>
            </w:r>
            <w:r w:rsidRPr="003A5194">
              <w:rPr>
                <w:rFonts w:ascii="Abadi" w:hAnsi="Abadi"/>
                <w:spacing w:val="1"/>
                <w:sz w:val="21"/>
                <w:szCs w:val="21"/>
              </w:rPr>
              <w:t xml:space="preserve"> </w:t>
            </w:r>
            <w:r w:rsidRPr="003A5194">
              <w:rPr>
                <w:rFonts w:ascii="Abadi" w:hAnsi="Abadi"/>
                <w:sz w:val="21"/>
                <w:szCs w:val="21"/>
              </w:rPr>
              <w:t>SIRET</w:t>
            </w:r>
            <w:r w:rsidRPr="003A5194">
              <w:rPr>
                <w:rFonts w:ascii="Abadi" w:hAnsi="Abadi"/>
                <w:spacing w:val="1"/>
                <w:sz w:val="21"/>
                <w:szCs w:val="21"/>
              </w:rPr>
              <w:t xml:space="preserve"> </w:t>
            </w:r>
            <w:r w:rsidRPr="003A5194">
              <w:rPr>
                <w:rFonts w:ascii="Abadi" w:hAnsi="Abadi"/>
                <w:sz w:val="21"/>
                <w:szCs w:val="21"/>
              </w:rPr>
              <w:t>que</w:t>
            </w:r>
            <w:r w:rsidRPr="003A5194">
              <w:rPr>
                <w:rFonts w:ascii="Abadi" w:hAnsi="Abadi"/>
                <w:spacing w:val="1"/>
                <w:sz w:val="21"/>
                <w:szCs w:val="21"/>
              </w:rPr>
              <w:t xml:space="preserve"> </w:t>
            </w:r>
            <w:r w:rsidRPr="003A5194">
              <w:rPr>
                <w:rFonts w:ascii="Abadi" w:hAnsi="Abadi"/>
                <w:sz w:val="21"/>
                <w:szCs w:val="21"/>
              </w:rPr>
              <w:t>acredita</w:t>
            </w:r>
            <w:r w:rsidRPr="003A5194">
              <w:rPr>
                <w:rFonts w:ascii="Abadi" w:hAnsi="Abadi"/>
                <w:spacing w:val="1"/>
                <w:sz w:val="21"/>
                <w:szCs w:val="21"/>
              </w:rPr>
              <w:t xml:space="preserve"> </w:t>
            </w:r>
            <w:r w:rsidRPr="003A5194">
              <w:rPr>
                <w:rFonts w:ascii="Abadi" w:hAnsi="Abadi"/>
                <w:sz w:val="21"/>
                <w:szCs w:val="21"/>
              </w:rPr>
              <w:t>la</w:t>
            </w:r>
            <w:r w:rsidRPr="003A5194">
              <w:rPr>
                <w:rFonts w:ascii="Abadi" w:hAnsi="Abadi"/>
                <w:spacing w:val="1"/>
                <w:sz w:val="21"/>
                <w:szCs w:val="21"/>
              </w:rPr>
              <w:t xml:space="preserve"> </w:t>
            </w:r>
            <w:r w:rsidRPr="003A5194">
              <w:rPr>
                <w:rFonts w:ascii="Abadi" w:hAnsi="Abadi"/>
                <w:sz w:val="21"/>
                <w:szCs w:val="21"/>
              </w:rPr>
              <w:t>entrega</w:t>
            </w:r>
            <w:r w:rsidRPr="003A5194">
              <w:rPr>
                <w:rFonts w:ascii="Abadi" w:hAnsi="Abadi"/>
                <w:spacing w:val="1"/>
                <w:sz w:val="21"/>
                <w:szCs w:val="21"/>
              </w:rPr>
              <w:t xml:space="preserve"> </w:t>
            </w:r>
            <w:r w:rsidRPr="003A5194">
              <w:rPr>
                <w:rFonts w:ascii="Abadi" w:hAnsi="Abadi"/>
                <w:sz w:val="21"/>
                <w:szCs w:val="21"/>
              </w:rPr>
              <w:t>de</w:t>
            </w:r>
            <w:r w:rsidRPr="003A5194">
              <w:rPr>
                <w:rFonts w:ascii="Abadi" w:hAnsi="Abadi"/>
                <w:spacing w:val="1"/>
                <w:sz w:val="21"/>
                <w:szCs w:val="21"/>
              </w:rPr>
              <w:t xml:space="preserve"> </w:t>
            </w:r>
            <w:r w:rsidRPr="003A5194">
              <w:rPr>
                <w:rFonts w:ascii="Abadi" w:hAnsi="Abadi"/>
                <w:sz w:val="21"/>
                <w:szCs w:val="21"/>
              </w:rPr>
              <w:t>la</w:t>
            </w:r>
            <w:r w:rsidRPr="003A5194">
              <w:rPr>
                <w:rFonts w:ascii="Abadi" w:hAnsi="Abadi"/>
                <w:spacing w:val="-53"/>
                <w:sz w:val="21"/>
                <w:szCs w:val="21"/>
              </w:rPr>
              <w:t xml:space="preserve"> </w:t>
            </w:r>
            <w:r w:rsidRPr="003A5194">
              <w:rPr>
                <w:rFonts w:ascii="Abadi" w:hAnsi="Abadi"/>
                <w:sz w:val="21"/>
                <w:szCs w:val="21"/>
              </w:rPr>
              <w:t>cuenta pública del ejercicio fiscal 2021 de la administración</w:t>
            </w:r>
            <w:r w:rsidRPr="003A5194">
              <w:rPr>
                <w:rFonts w:ascii="Abadi" w:hAnsi="Abadi"/>
                <w:spacing w:val="1"/>
                <w:sz w:val="21"/>
                <w:szCs w:val="21"/>
              </w:rPr>
              <w:t xml:space="preserve"> </w:t>
            </w:r>
            <w:r w:rsidRPr="003A5194">
              <w:rPr>
                <w:rFonts w:ascii="Abadi" w:hAnsi="Abadi"/>
                <w:sz w:val="21"/>
                <w:szCs w:val="21"/>
              </w:rPr>
              <w:t>municipal; y del Sistema Municipal para el Desarrollo Integral</w:t>
            </w:r>
            <w:r w:rsidRPr="003A5194">
              <w:rPr>
                <w:rFonts w:ascii="Abadi" w:hAnsi="Abadi"/>
                <w:spacing w:val="1"/>
                <w:sz w:val="21"/>
                <w:szCs w:val="21"/>
              </w:rPr>
              <w:t xml:space="preserve"> </w:t>
            </w:r>
            <w:r w:rsidRPr="003A5194">
              <w:rPr>
                <w:rFonts w:ascii="Abadi" w:hAnsi="Abadi"/>
                <w:sz w:val="21"/>
                <w:szCs w:val="21"/>
              </w:rPr>
              <w:t>de</w:t>
            </w:r>
            <w:r w:rsidRPr="003A5194">
              <w:rPr>
                <w:rFonts w:ascii="Abadi" w:hAnsi="Abadi"/>
                <w:spacing w:val="-3"/>
                <w:sz w:val="21"/>
                <w:szCs w:val="21"/>
              </w:rPr>
              <w:t xml:space="preserve"> </w:t>
            </w:r>
            <w:r w:rsidRPr="003A5194">
              <w:rPr>
                <w:rFonts w:ascii="Abadi" w:hAnsi="Abadi"/>
                <w:sz w:val="21"/>
                <w:szCs w:val="21"/>
              </w:rPr>
              <w:t>la</w:t>
            </w:r>
            <w:r w:rsidRPr="003A5194">
              <w:rPr>
                <w:rFonts w:ascii="Abadi" w:hAnsi="Abadi"/>
                <w:spacing w:val="-2"/>
                <w:sz w:val="21"/>
                <w:szCs w:val="21"/>
              </w:rPr>
              <w:t xml:space="preserve"> </w:t>
            </w:r>
            <w:r w:rsidRPr="003A5194">
              <w:rPr>
                <w:rFonts w:ascii="Abadi" w:hAnsi="Abadi"/>
                <w:sz w:val="21"/>
                <w:szCs w:val="21"/>
              </w:rPr>
              <w:t>Familia.</w:t>
            </w:r>
            <w:r w:rsidR="00751719" w:rsidRPr="003A5194">
              <w:rPr>
                <w:rFonts w:ascii="Abadi" w:hAnsi="Abadi"/>
                <w:sz w:val="21"/>
                <w:szCs w:val="21"/>
              </w:rPr>
              <w:t xml:space="preserve"> </w:t>
            </w:r>
          </w:p>
          <w:p w14:paraId="5DE81FEB" w14:textId="77777777" w:rsidR="00751719" w:rsidRDefault="00751719" w:rsidP="00751719">
            <w:pPr>
              <w:pStyle w:val="TableParagraph"/>
              <w:spacing w:line="276" w:lineRule="auto"/>
              <w:ind w:left="61" w:right="46"/>
              <w:jc w:val="both"/>
              <w:rPr>
                <w:rFonts w:ascii="Abadi" w:hAnsi="Abadi"/>
                <w:sz w:val="21"/>
                <w:szCs w:val="21"/>
              </w:rPr>
            </w:pPr>
          </w:p>
          <w:p w14:paraId="1C948534" w14:textId="42D8E150" w:rsidR="00751719" w:rsidRPr="003A5194" w:rsidRDefault="00751719" w:rsidP="00751719">
            <w:pPr>
              <w:pStyle w:val="TableParagraph"/>
              <w:spacing w:line="276" w:lineRule="auto"/>
              <w:ind w:left="61" w:right="46"/>
              <w:jc w:val="both"/>
              <w:rPr>
                <w:rFonts w:ascii="Abadi" w:hAnsi="Abadi"/>
                <w:sz w:val="21"/>
                <w:szCs w:val="21"/>
              </w:rPr>
            </w:pPr>
            <w:r w:rsidRPr="003A5194">
              <w:rPr>
                <w:rFonts w:ascii="Abadi" w:hAnsi="Abadi"/>
                <w:sz w:val="21"/>
                <w:szCs w:val="21"/>
              </w:rPr>
              <w:t>La presidenta municipal y el secretario de Administración y</w:t>
            </w:r>
            <w:r w:rsidRPr="003A5194">
              <w:rPr>
                <w:rFonts w:ascii="Abadi" w:hAnsi="Abadi"/>
                <w:spacing w:val="1"/>
                <w:sz w:val="21"/>
                <w:szCs w:val="21"/>
              </w:rPr>
              <w:t xml:space="preserve"> </w:t>
            </w:r>
            <w:r w:rsidRPr="003A5194">
              <w:rPr>
                <w:rFonts w:ascii="Abadi" w:hAnsi="Abadi"/>
                <w:sz w:val="21"/>
                <w:szCs w:val="21"/>
              </w:rPr>
              <w:t xml:space="preserve">Finanzas de San José </w:t>
            </w:r>
            <w:r w:rsidRPr="003A5194">
              <w:rPr>
                <w:rFonts w:ascii="Abadi" w:hAnsi="Abadi"/>
                <w:sz w:val="21"/>
                <w:szCs w:val="21"/>
              </w:rPr>
              <w:lastRenderedPageBreak/>
              <w:t>Iturbide, Gto., remiten el acuse del SIRET</w:t>
            </w:r>
            <w:r w:rsidRPr="003A5194">
              <w:rPr>
                <w:rFonts w:ascii="Abadi" w:hAnsi="Abadi"/>
                <w:spacing w:val="1"/>
                <w:sz w:val="21"/>
                <w:szCs w:val="21"/>
              </w:rPr>
              <w:t xml:space="preserve"> </w:t>
            </w:r>
            <w:r w:rsidRPr="003A5194">
              <w:rPr>
                <w:rFonts w:ascii="Abadi" w:hAnsi="Abadi"/>
                <w:sz w:val="21"/>
                <w:szCs w:val="21"/>
              </w:rPr>
              <w:t>que acredita la entrega de la cuenta pública del ejercicio</w:t>
            </w:r>
            <w:r w:rsidRPr="003A5194">
              <w:rPr>
                <w:rFonts w:ascii="Abadi" w:hAnsi="Abadi"/>
                <w:spacing w:val="1"/>
                <w:sz w:val="21"/>
                <w:szCs w:val="21"/>
              </w:rPr>
              <w:t xml:space="preserve"> </w:t>
            </w:r>
            <w:r w:rsidRPr="003A5194">
              <w:rPr>
                <w:rFonts w:ascii="Abadi" w:hAnsi="Abadi"/>
                <w:sz w:val="21"/>
                <w:szCs w:val="21"/>
              </w:rPr>
              <w:t>fiscal</w:t>
            </w:r>
            <w:r w:rsidRPr="003A5194">
              <w:rPr>
                <w:rFonts w:ascii="Abadi" w:hAnsi="Abadi"/>
                <w:spacing w:val="1"/>
                <w:sz w:val="21"/>
                <w:szCs w:val="21"/>
              </w:rPr>
              <w:t xml:space="preserve"> </w:t>
            </w:r>
            <w:r w:rsidRPr="003A5194">
              <w:rPr>
                <w:rFonts w:ascii="Abadi" w:hAnsi="Abadi"/>
                <w:sz w:val="21"/>
                <w:szCs w:val="21"/>
              </w:rPr>
              <w:t>2021</w:t>
            </w:r>
            <w:r w:rsidRPr="003A5194">
              <w:rPr>
                <w:rFonts w:ascii="Abadi" w:hAnsi="Abadi"/>
                <w:spacing w:val="1"/>
                <w:sz w:val="21"/>
                <w:szCs w:val="21"/>
              </w:rPr>
              <w:t xml:space="preserve"> </w:t>
            </w:r>
            <w:r w:rsidRPr="003A5194">
              <w:rPr>
                <w:rFonts w:ascii="Abadi" w:hAnsi="Abadi"/>
                <w:sz w:val="21"/>
                <w:szCs w:val="21"/>
              </w:rPr>
              <w:t>de la administración</w:t>
            </w:r>
            <w:r w:rsidRPr="003A5194">
              <w:rPr>
                <w:rFonts w:ascii="Abadi" w:hAnsi="Abadi"/>
                <w:spacing w:val="1"/>
                <w:sz w:val="21"/>
                <w:szCs w:val="21"/>
              </w:rPr>
              <w:t xml:space="preserve"> </w:t>
            </w:r>
            <w:r w:rsidRPr="003A5194">
              <w:rPr>
                <w:rFonts w:ascii="Abadi" w:hAnsi="Abadi"/>
                <w:sz w:val="21"/>
                <w:szCs w:val="21"/>
              </w:rPr>
              <w:t>municipal;</w:t>
            </w:r>
            <w:r w:rsidRPr="003A5194">
              <w:rPr>
                <w:rFonts w:ascii="Abadi" w:hAnsi="Abadi"/>
                <w:spacing w:val="1"/>
                <w:sz w:val="21"/>
                <w:szCs w:val="21"/>
              </w:rPr>
              <w:t xml:space="preserve"> </w:t>
            </w:r>
            <w:r w:rsidRPr="003A5194">
              <w:rPr>
                <w:rFonts w:ascii="Abadi" w:hAnsi="Abadi"/>
                <w:sz w:val="21"/>
                <w:szCs w:val="21"/>
              </w:rPr>
              <w:t>de la Comisión</w:t>
            </w:r>
            <w:r w:rsidRPr="003A5194">
              <w:rPr>
                <w:rFonts w:ascii="Abadi" w:hAnsi="Abadi"/>
                <w:spacing w:val="1"/>
                <w:sz w:val="21"/>
                <w:szCs w:val="21"/>
              </w:rPr>
              <w:t xml:space="preserve"> </w:t>
            </w:r>
            <w:r w:rsidRPr="003A5194">
              <w:rPr>
                <w:rFonts w:ascii="Abadi" w:hAnsi="Abadi"/>
                <w:sz w:val="21"/>
                <w:szCs w:val="21"/>
              </w:rPr>
              <w:t>Municipal del Deporte y Atención a la Juventud Iturbidense;</w:t>
            </w:r>
            <w:r w:rsidRPr="003A5194">
              <w:rPr>
                <w:rFonts w:ascii="Abadi" w:hAnsi="Abadi"/>
                <w:spacing w:val="1"/>
                <w:sz w:val="21"/>
                <w:szCs w:val="21"/>
              </w:rPr>
              <w:t xml:space="preserve"> </w:t>
            </w:r>
            <w:r w:rsidRPr="003A5194">
              <w:rPr>
                <w:rFonts w:ascii="Abadi" w:hAnsi="Abadi"/>
                <w:sz w:val="21"/>
                <w:szCs w:val="21"/>
              </w:rPr>
              <w:t>del Sistema Municipal para el Desarrollo Integral de la Familia;</w:t>
            </w:r>
            <w:r w:rsidRPr="003A5194">
              <w:rPr>
                <w:rFonts w:ascii="Abadi" w:hAnsi="Abadi"/>
                <w:spacing w:val="-53"/>
                <w:sz w:val="21"/>
                <w:szCs w:val="21"/>
              </w:rPr>
              <w:t xml:space="preserve"> </w:t>
            </w:r>
            <w:r w:rsidRPr="003A5194">
              <w:rPr>
                <w:rFonts w:ascii="Abadi" w:hAnsi="Abadi"/>
                <w:sz w:val="21"/>
                <w:szCs w:val="21"/>
              </w:rPr>
              <w:t>del Sistema Municipal de Agua Potable y Alcantarillado; y del</w:t>
            </w:r>
            <w:r w:rsidRPr="003A5194">
              <w:rPr>
                <w:rFonts w:ascii="Abadi" w:hAnsi="Abadi"/>
                <w:spacing w:val="-53"/>
                <w:sz w:val="21"/>
                <w:szCs w:val="21"/>
              </w:rPr>
              <w:t xml:space="preserve"> </w:t>
            </w:r>
            <w:r w:rsidRPr="003A5194">
              <w:rPr>
                <w:rFonts w:ascii="Abadi" w:hAnsi="Abadi"/>
                <w:sz w:val="21"/>
                <w:szCs w:val="21"/>
              </w:rPr>
              <w:t>Consejo</w:t>
            </w:r>
            <w:r w:rsidRPr="003A5194">
              <w:rPr>
                <w:rFonts w:ascii="Abadi" w:hAnsi="Abadi"/>
                <w:spacing w:val="-3"/>
                <w:sz w:val="21"/>
                <w:szCs w:val="21"/>
              </w:rPr>
              <w:t xml:space="preserve"> </w:t>
            </w:r>
            <w:r w:rsidRPr="003A5194">
              <w:rPr>
                <w:rFonts w:ascii="Abadi" w:hAnsi="Abadi"/>
                <w:sz w:val="21"/>
                <w:szCs w:val="21"/>
              </w:rPr>
              <w:t>Turístico.</w:t>
            </w:r>
          </w:p>
          <w:p w14:paraId="08C6D643" w14:textId="77777777" w:rsidR="00751719" w:rsidRPr="003A5194" w:rsidRDefault="00751719" w:rsidP="00751719">
            <w:pPr>
              <w:pStyle w:val="TableParagraph"/>
              <w:spacing w:before="3"/>
              <w:rPr>
                <w:rFonts w:ascii="Abadi" w:hAnsi="Abadi"/>
                <w:sz w:val="21"/>
                <w:szCs w:val="21"/>
              </w:rPr>
            </w:pPr>
          </w:p>
          <w:p w14:paraId="185563F1" w14:textId="77777777" w:rsidR="00291151" w:rsidRPr="003A5194" w:rsidRDefault="00291151" w:rsidP="00291151">
            <w:pPr>
              <w:pStyle w:val="TableParagraph"/>
              <w:spacing w:line="276" w:lineRule="auto"/>
              <w:ind w:left="61" w:right="46"/>
              <w:jc w:val="both"/>
              <w:rPr>
                <w:rFonts w:ascii="Abadi" w:hAnsi="Abadi"/>
                <w:sz w:val="21"/>
                <w:szCs w:val="21"/>
              </w:rPr>
            </w:pPr>
            <w:r w:rsidRPr="003A5194">
              <w:rPr>
                <w:rFonts w:ascii="Abadi" w:hAnsi="Abadi"/>
                <w:sz w:val="21"/>
                <w:szCs w:val="21"/>
              </w:rPr>
              <w:t>El tesorero municipal de Santa Cruz de Juventino Rosas, Gto.,</w:t>
            </w:r>
            <w:r w:rsidRPr="003A5194">
              <w:rPr>
                <w:rFonts w:ascii="Abadi" w:hAnsi="Abadi"/>
                <w:spacing w:val="1"/>
                <w:sz w:val="21"/>
                <w:szCs w:val="21"/>
              </w:rPr>
              <w:t xml:space="preserve"> </w:t>
            </w:r>
            <w:r w:rsidRPr="003A5194">
              <w:rPr>
                <w:rFonts w:ascii="Abadi" w:hAnsi="Abadi"/>
                <w:sz w:val="21"/>
                <w:szCs w:val="21"/>
              </w:rPr>
              <w:t>remite</w:t>
            </w:r>
            <w:r w:rsidRPr="003A5194">
              <w:rPr>
                <w:rFonts w:ascii="Abadi" w:hAnsi="Abadi"/>
                <w:spacing w:val="-9"/>
                <w:sz w:val="21"/>
                <w:szCs w:val="21"/>
              </w:rPr>
              <w:t xml:space="preserve"> </w:t>
            </w:r>
            <w:r w:rsidRPr="003A5194">
              <w:rPr>
                <w:rFonts w:ascii="Abadi" w:hAnsi="Abadi"/>
                <w:sz w:val="21"/>
                <w:szCs w:val="21"/>
              </w:rPr>
              <w:t>el</w:t>
            </w:r>
            <w:r w:rsidRPr="003A5194">
              <w:rPr>
                <w:rFonts w:ascii="Abadi" w:hAnsi="Abadi"/>
                <w:spacing w:val="-8"/>
                <w:sz w:val="21"/>
                <w:szCs w:val="21"/>
              </w:rPr>
              <w:t xml:space="preserve"> </w:t>
            </w:r>
            <w:r w:rsidRPr="003A5194">
              <w:rPr>
                <w:rFonts w:ascii="Abadi" w:hAnsi="Abadi"/>
                <w:sz w:val="21"/>
                <w:szCs w:val="21"/>
              </w:rPr>
              <w:t>acuse</w:t>
            </w:r>
            <w:r w:rsidRPr="003A5194">
              <w:rPr>
                <w:rFonts w:ascii="Abadi" w:hAnsi="Abadi"/>
                <w:spacing w:val="-8"/>
                <w:sz w:val="21"/>
                <w:szCs w:val="21"/>
              </w:rPr>
              <w:t xml:space="preserve"> </w:t>
            </w:r>
            <w:r w:rsidRPr="003A5194">
              <w:rPr>
                <w:rFonts w:ascii="Abadi" w:hAnsi="Abadi"/>
                <w:sz w:val="21"/>
                <w:szCs w:val="21"/>
              </w:rPr>
              <w:t>del</w:t>
            </w:r>
            <w:r w:rsidRPr="003A5194">
              <w:rPr>
                <w:rFonts w:ascii="Abadi" w:hAnsi="Abadi"/>
                <w:spacing w:val="-8"/>
                <w:sz w:val="21"/>
                <w:szCs w:val="21"/>
              </w:rPr>
              <w:t xml:space="preserve"> </w:t>
            </w:r>
            <w:r w:rsidRPr="003A5194">
              <w:rPr>
                <w:rFonts w:ascii="Abadi" w:hAnsi="Abadi"/>
                <w:sz w:val="21"/>
                <w:szCs w:val="21"/>
              </w:rPr>
              <w:t>SIRET</w:t>
            </w:r>
            <w:r w:rsidRPr="003A5194">
              <w:rPr>
                <w:rFonts w:ascii="Abadi" w:hAnsi="Abadi"/>
                <w:spacing w:val="-8"/>
                <w:sz w:val="21"/>
                <w:szCs w:val="21"/>
              </w:rPr>
              <w:t xml:space="preserve"> </w:t>
            </w:r>
            <w:r w:rsidRPr="003A5194">
              <w:rPr>
                <w:rFonts w:ascii="Abadi" w:hAnsi="Abadi"/>
                <w:sz w:val="21"/>
                <w:szCs w:val="21"/>
              </w:rPr>
              <w:t>que</w:t>
            </w:r>
            <w:r w:rsidRPr="003A5194">
              <w:rPr>
                <w:rFonts w:ascii="Abadi" w:hAnsi="Abadi"/>
                <w:spacing w:val="-8"/>
                <w:sz w:val="21"/>
                <w:szCs w:val="21"/>
              </w:rPr>
              <w:t xml:space="preserve"> </w:t>
            </w:r>
            <w:r w:rsidRPr="003A5194">
              <w:rPr>
                <w:rFonts w:ascii="Abadi" w:hAnsi="Abadi"/>
                <w:sz w:val="21"/>
                <w:szCs w:val="21"/>
              </w:rPr>
              <w:t>acredita</w:t>
            </w:r>
            <w:r w:rsidRPr="003A5194">
              <w:rPr>
                <w:rFonts w:ascii="Abadi" w:hAnsi="Abadi"/>
                <w:spacing w:val="-9"/>
                <w:sz w:val="21"/>
                <w:szCs w:val="21"/>
              </w:rPr>
              <w:t xml:space="preserve"> </w:t>
            </w:r>
            <w:r w:rsidRPr="003A5194">
              <w:rPr>
                <w:rFonts w:ascii="Abadi" w:hAnsi="Abadi"/>
                <w:sz w:val="21"/>
                <w:szCs w:val="21"/>
              </w:rPr>
              <w:t>la</w:t>
            </w:r>
            <w:r w:rsidRPr="003A5194">
              <w:rPr>
                <w:rFonts w:ascii="Abadi" w:hAnsi="Abadi"/>
                <w:spacing w:val="-8"/>
                <w:sz w:val="21"/>
                <w:szCs w:val="21"/>
              </w:rPr>
              <w:t xml:space="preserve"> </w:t>
            </w:r>
            <w:r w:rsidRPr="003A5194">
              <w:rPr>
                <w:rFonts w:ascii="Abadi" w:hAnsi="Abadi"/>
                <w:sz w:val="21"/>
                <w:szCs w:val="21"/>
              </w:rPr>
              <w:t>entrega</w:t>
            </w:r>
            <w:r w:rsidRPr="003A5194">
              <w:rPr>
                <w:rFonts w:ascii="Abadi" w:hAnsi="Abadi"/>
                <w:spacing w:val="-9"/>
                <w:sz w:val="21"/>
                <w:szCs w:val="21"/>
              </w:rPr>
              <w:t xml:space="preserve"> </w:t>
            </w:r>
            <w:r w:rsidRPr="003A5194">
              <w:rPr>
                <w:rFonts w:ascii="Abadi" w:hAnsi="Abadi"/>
                <w:sz w:val="21"/>
                <w:szCs w:val="21"/>
              </w:rPr>
              <w:t>de</w:t>
            </w:r>
            <w:r w:rsidRPr="003A5194">
              <w:rPr>
                <w:rFonts w:ascii="Abadi" w:hAnsi="Abadi"/>
                <w:spacing w:val="-8"/>
                <w:sz w:val="21"/>
                <w:szCs w:val="21"/>
              </w:rPr>
              <w:t xml:space="preserve"> </w:t>
            </w:r>
            <w:r w:rsidRPr="003A5194">
              <w:rPr>
                <w:rFonts w:ascii="Abadi" w:hAnsi="Abadi"/>
                <w:sz w:val="21"/>
                <w:szCs w:val="21"/>
              </w:rPr>
              <w:t>la</w:t>
            </w:r>
            <w:r w:rsidRPr="003A5194">
              <w:rPr>
                <w:rFonts w:ascii="Abadi" w:hAnsi="Abadi"/>
                <w:spacing w:val="-9"/>
                <w:sz w:val="21"/>
                <w:szCs w:val="21"/>
              </w:rPr>
              <w:t xml:space="preserve"> </w:t>
            </w:r>
            <w:r w:rsidRPr="003A5194">
              <w:rPr>
                <w:rFonts w:ascii="Abadi" w:hAnsi="Abadi"/>
                <w:sz w:val="21"/>
                <w:szCs w:val="21"/>
              </w:rPr>
              <w:t>cuenta</w:t>
            </w:r>
            <w:r w:rsidRPr="003A5194">
              <w:rPr>
                <w:rFonts w:ascii="Abadi" w:hAnsi="Abadi"/>
                <w:spacing w:val="-53"/>
                <w:sz w:val="21"/>
                <w:szCs w:val="21"/>
              </w:rPr>
              <w:t xml:space="preserve"> </w:t>
            </w:r>
            <w:r w:rsidRPr="003A5194">
              <w:rPr>
                <w:rFonts w:ascii="Abadi" w:hAnsi="Abadi"/>
                <w:spacing w:val="-1"/>
                <w:sz w:val="21"/>
                <w:szCs w:val="21"/>
              </w:rPr>
              <w:t>pública</w:t>
            </w:r>
            <w:r w:rsidRPr="003A5194">
              <w:rPr>
                <w:rFonts w:ascii="Abadi" w:hAnsi="Abadi"/>
                <w:spacing w:val="-14"/>
                <w:sz w:val="21"/>
                <w:szCs w:val="21"/>
              </w:rPr>
              <w:t xml:space="preserve"> </w:t>
            </w:r>
            <w:r w:rsidRPr="003A5194">
              <w:rPr>
                <w:rFonts w:ascii="Abadi" w:hAnsi="Abadi"/>
                <w:spacing w:val="-1"/>
                <w:sz w:val="21"/>
                <w:szCs w:val="21"/>
              </w:rPr>
              <w:t>del</w:t>
            </w:r>
            <w:r w:rsidRPr="003A5194">
              <w:rPr>
                <w:rFonts w:ascii="Abadi" w:hAnsi="Abadi"/>
                <w:spacing w:val="-13"/>
                <w:sz w:val="21"/>
                <w:szCs w:val="21"/>
              </w:rPr>
              <w:t xml:space="preserve"> </w:t>
            </w:r>
            <w:r w:rsidRPr="003A5194">
              <w:rPr>
                <w:rFonts w:ascii="Abadi" w:hAnsi="Abadi"/>
                <w:spacing w:val="-1"/>
                <w:sz w:val="21"/>
                <w:szCs w:val="21"/>
              </w:rPr>
              <w:t>ejercicio</w:t>
            </w:r>
            <w:r w:rsidRPr="003A5194">
              <w:rPr>
                <w:rFonts w:ascii="Abadi" w:hAnsi="Abadi"/>
                <w:spacing w:val="-14"/>
                <w:sz w:val="21"/>
                <w:szCs w:val="21"/>
              </w:rPr>
              <w:t xml:space="preserve"> </w:t>
            </w:r>
            <w:r w:rsidRPr="003A5194">
              <w:rPr>
                <w:rFonts w:ascii="Abadi" w:hAnsi="Abadi"/>
                <w:spacing w:val="-1"/>
                <w:sz w:val="21"/>
                <w:szCs w:val="21"/>
              </w:rPr>
              <w:t>fiscal</w:t>
            </w:r>
            <w:r w:rsidRPr="003A5194">
              <w:rPr>
                <w:rFonts w:ascii="Abadi" w:hAnsi="Abadi"/>
                <w:spacing w:val="-12"/>
                <w:sz w:val="21"/>
                <w:szCs w:val="21"/>
              </w:rPr>
              <w:t xml:space="preserve"> </w:t>
            </w:r>
            <w:r w:rsidRPr="003A5194">
              <w:rPr>
                <w:rFonts w:ascii="Abadi" w:hAnsi="Abadi"/>
                <w:sz w:val="21"/>
                <w:szCs w:val="21"/>
              </w:rPr>
              <w:t>2021</w:t>
            </w:r>
            <w:r w:rsidRPr="003A5194">
              <w:rPr>
                <w:rFonts w:ascii="Abadi" w:hAnsi="Abadi"/>
                <w:spacing w:val="-14"/>
                <w:sz w:val="21"/>
                <w:szCs w:val="21"/>
              </w:rPr>
              <w:t xml:space="preserve"> </w:t>
            </w:r>
            <w:r w:rsidRPr="003A5194">
              <w:rPr>
                <w:rFonts w:ascii="Abadi" w:hAnsi="Abadi"/>
                <w:sz w:val="21"/>
                <w:szCs w:val="21"/>
              </w:rPr>
              <w:t>de</w:t>
            </w:r>
            <w:r w:rsidRPr="003A5194">
              <w:rPr>
                <w:rFonts w:ascii="Abadi" w:hAnsi="Abadi"/>
                <w:spacing w:val="-14"/>
                <w:sz w:val="21"/>
                <w:szCs w:val="21"/>
              </w:rPr>
              <w:t xml:space="preserve"> </w:t>
            </w:r>
            <w:r w:rsidRPr="003A5194">
              <w:rPr>
                <w:rFonts w:ascii="Abadi" w:hAnsi="Abadi"/>
                <w:sz w:val="21"/>
                <w:szCs w:val="21"/>
              </w:rPr>
              <w:t>la</w:t>
            </w:r>
            <w:r w:rsidRPr="003A5194">
              <w:rPr>
                <w:rFonts w:ascii="Abadi" w:hAnsi="Abadi"/>
                <w:spacing w:val="-14"/>
                <w:sz w:val="21"/>
                <w:szCs w:val="21"/>
              </w:rPr>
              <w:t xml:space="preserve"> </w:t>
            </w:r>
            <w:r w:rsidRPr="003A5194">
              <w:rPr>
                <w:rFonts w:ascii="Abadi" w:hAnsi="Abadi"/>
                <w:sz w:val="21"/>
                <w:szCs w:val="21"/>
              </w:rPr>
              <w:t>administración</w:t>
            </w:r>
            <w:r w:rsidRPr="003A5194">
              <w:rPr>
                <w:rFonts w:ascii="Abadi" w:hAnsi="Abadi"/>
                <w:spacing w:val="-13"/>
                <w:sz w:val="21"/>
                <w:szCs w:val="21"/>
              </w:rPr>
              <w:t xml:space="preserve"> </w:t>
            </w:r>
            <w:r w:rsidRPr="003A5194">
              <w:rPr>
                <w:rFonts w:ascii="Abadi" w:hAnsi="Abadi"/>
                <w:sz w:val="21"/>
                <w:szCs w:val="21"/>
              </w:rPr>
              <w:t>municipal;</w:t>
            </w:r>
            <w:r w:rsidRPr="003A5194">
              <w:rPr>
                <w:rFonts w:ascii="Abadi" w:hAnsi="Abadi"/>
                <w:spacing w:val="-53"/>
                <w:sz w:val="21"/>
                <w:szCs w:val="21"/>
              </w:rPr>
              <w:t xml:space="preserve"> </w:t>
            </w:r>
            <w:r w:rsidRPr="003A5194">
              <w:rPr>
                <w:rFonts w:ascii="Abadi" w:hAnsi="Abadi"/>
                <w:sz w:val="21"/>
                <w:szCs w:val="21"/>
              </w:rPr>
              <w:t>del Comité Municipal de Agua Potable y Alcantarillado; y del</w:t>
            </w:r>
            <w:r w:rsidRPr="003A5194">
              <w:rPr>
                <w:rFonts w:ascii="Abadi" w:hAnsi="Abadi"/>
                <w:spacing w:val="1"/>
                <w:sz w:val="21"/>
                <w:szCs w:val="21"/>
              </w:rPr>
              <w:t xml:space="preserve"> </w:t>
            </w:r>
            <w:r w:rsidRPr="003A5194">
              <w:rPr>
                <w:rFonts w:ascii="Abadi" w:hAnsi="Abadi"/>
                <w:sz w:val="21"/>
                <w:szCs w:val="21"/>
              </w:rPr>
              <w:t>Sistema</w:t>
            </w:r>
            <w:r w:rsidRPr="003A5194">
              <w:rPr>
                <w:rFonts w:ascii="Abadi" w:hAnsi="Abadi"/>
                <w:spacing w:val="-2"/>
                <w:sz w:val="21"/>
                <w:szCs w:val="21"/>
              </w:rPr>
              <w:t xml:space="preserve"> </w:t>
            </w:r>
            <w:r w:rsidRPr="003A5194">
              <w:rPr>
                <w:rFonts w:ascii="Abadi" w:hAnsi="Abadi"/>
                <w:sz w:val="21"/>
                <w:szCs w:val="21"/>
              </w:rPr>
              <w:t>para</w:t>
            </w:r>
            <w:r w:rsidRPr="003A5194">
              <w:rPr>
                <w:rFonts w:ascii="Abadi" w:hAnsi="Abadi"/>
                <w:spacing w:val="-1"/>
                <w:sz w:val="21"/>
                <w:szCs w:val="21"/>
              </w:rPr>
              <w:t xml:space="preserve"> </w:t>
            </w:r>
            <w:r w:rsidRPr="003A5194">
              <w:rPr>
                <w:rFonts w:ascii="Abadi" w:hAnsi="Abadi"/>
                <w:sz w:val="21"/>
                <w:szCs w:val="21"/>
              </w:rPr>
              <w:t>el</w:t>
            </w:r>
            <w:r w:rsidRPr="003A5194">
              <w:rPr>
                <w:rFonts w:ascii="Abadi" w:hAnsi="Abadi"/>
                <w:spacing w:val="-1"/>
                <w:sz w:val="21"/>
                <w:szCs w:val="21"/>
              </w:rPr>
              <w:t xml:space="preserve"> </w:t>
            </w:r>
            <w:r w:rsidRPr="003A5194">
              <w:rPr>
                <w:rFonts w:ascii="Abadi" w:hAnsi="Abadi"/>
                <w:sz w:val="21"/>
                <w:szCs w:val="21"/>
              </w:rPr>
              <w:t>Desarrollo</w:t>
            </w:r>
            <w:r w:rsidRPr="003A5194">
              <w:rPr>
                <w:rFonts w:ascii="Abadi" w:hAnsi="Abadi"/>
                <w:spacing w:val="-2"/>
                <w:sz w:val="21"/>
                <w:szCs w:val="21"/>
              </w:rPr>
              <w:t xml:space="preserve"> </w:t>
            </w:r>
            <w:r w:rsidRPr="003A5194">
              <w:rPr>
                <w:rFonts w:ascii="Abadi" w:hAnsi="Abadi"/>
                <w:sz w:val="21"/>
                <w:szCs w:val="21"/>
              </w:rPr>
              <w:t>Integral</w:t>
            </w:r>
            <w:r w:rsidRPr="003A5194">
              <w:rPr>
                <w:rFonts w:ascii="Abadi" w:hAnsi="Abadi"/>
                <w:spacing w:val="-2"/>
                <w:sz w:val="21"/>
                <w:szCs w:val="21"/>
              </w:rPr>
              <w:t xml:space="preserve"> </w:t>
            </w:r>
            <w:r w:rsidRPr="003A5194">
              <w:rPr>
                <w:rFonts w:ascii="Abadi" w:hAnsi="Abadi"/>
                <w:sz w:val="21"/>
                <w:szCs w:val="21"/>
              </w:rPr>
              <w:t>de</w:t>
            </w:r>
            <w:r w:rsidRPr="003A5194">
              <w:rPr>
                <w:rFonts w:ascii="Abadi" w:hAnsi="Abadi"/>
                <w:spacing w:val="-1"/>
                <w:sz w:val="21"/>
                <w:szCs w:val="21"/>
              </w:rPr>
              <w:t xml:space="preserve"> </w:t>
            </w:r>
            <w:r w:rsidRPr="003A5194">
              <w:rPr>
                <w:rFonts w:ascii="Abadi" w:hAnsi="Abadi"/>
                <w:sz w:val="21"/>
                <w:szCs w:val="21"/>
              </w:rPr>
              <w:t>la</w:t>
            </w:r>
            <w:r w:rsidRPr="003A5194">
              <w:rPr>
                <w:rFonts w:ascii="Abadi" w:hAnsi="Abadi"/>
                <w:spacing w:val="-1"/>
                <w:sz w:val="21"/>
                <w:szCs w:val="21"/>
              </w:rPr>
              <w:t xml:space="preserve"> </w:t>
            </w:r>
            <w:r w:rsidRPr="003A5194">
              <w:rPr>
                <w:rFonts w:ascii="Abadi" w:hAnsi="Abadi"/>
                <w:sz w:val="21"/>
                <w:szCs w:val="21"/>
              </w:rPr>
              <w:t>Familia.</w:t>
            </w:r>
          </w:p>
          <w:p w14:paraId="426175AE" w14:textId="4F168EEC" w:rsidR="008E6475" w:rsidRPr="003A5194" w:rsidRDefault="008E6475" w:rsidP="008E6475">
            <w:pPr>
              <w:pStyle w:val="TableParagraph"/>
              <w:spacing w:line="276" w:lineRule="auto"/>
              <w:ind w:left="61" w:right="45"/>
              <w:jc w:val="both"/>
              <w:rPr>
                <w:rFonts w:ascii="Abadi" w:hAnsi="Abadi"/>
                <w:sz w:val="21"/>
                <w:szCs w:val="21"/>
              </w:rPr>
            </w:pPr>
          </w:p>
          <w:p w14:paraId="62A83317" w14:textId="25815F98" w:rsidR="005F04F3" w:rsidRDefault="008C73EB" w:rsidP="005F04F3">
            <w:pPr>
              <w:pStyle w:val="TableParagraph"/>
              <w:spacing w:line="276" w:lineRule="auto"/>
              <w:ind w:left="61" w:right="46"/>
              <w:jc w:val="both"/>
              <w:rPr>
                <w:rFonts w:ascii="Abadi" w:hAnsi="Abadi"/>
                <w:sz w:val="21"/>
                <w:szCs w:val="21"/>
              </w:rPr>
            </w:pPr>
            <w:r w:rsidRPr="003A5194">
              <w:rPr>
                <w:rFonts w:ascii="Abadi" w:hAnsi="Abadi"/>
                <w:sz w:val="21"/>
                <w:szCs w:val="21"/>
              </w:rPr>
              <w:t>El presidente municipal y el secretario del ayuntamiento de</w:t>
            </w:r>
            <w:r w:rsidRPr="003A5194">
              <w:rPr>
                <w:rFonts w:ascii="Abadi" w:hAnsi="Abadi"/>
                <w:spacing w:val="1"/>
                <w:sz w:val="21"/>
                <w:szCs w:val="21"/>
              </w:rPr>
              <w:t xml:space="preserve"> </w:t>
            </w:r>
            <w:r w:rsidRPr="003A5194">
              <w:rPr>
                <w:rFonts w:ascii="Abadi" w:hAnsi="Abadi"/>
                <w:sz w:val="21"/>
                <w:szCs w:val="21"/>
              </w:rPr>
              <w:t>San Felipe, Gto., remiten la octava modificación al pronóstico</w:t>
            </w:r>
            <w:r w:rsidRPr="003A5194">
              <w:rPr>
                <w:rFonts w:ascii="Abadi" w:hAnsi="Abadi"/>
                <w:spacing w:val="-53"/>
                <w:sz w:val="21"/>
                <w:szCs w:val="21"/>
              </w:rPr>
              <w:t xml:space="preserve"> </w:t>
            </w:r>
            <w:r w:rsidRPr="003A5194">
              <w:rPr>
                <w:rFonts w:ascii="Abadi" w:hAnsi="Abadi"/>
                <w:sz w:val="21"/>
                <w:szCs w:val="21"/>
              </w:rPr>
              <w:t>de ingresos y presupuesto de egresos para el ejercicio fiscal</w:t>
            </w:r>
            <w:r w:rsidRPr="003A5194">
              <w:rPr>
                <w:rFonts w:ascii="Abadi" w:hAnsi="Abadi"/>
                <w:spacing w:val="1"/>
                <w:sz w:val="21"/>
                <w:szCs w:val="21"/>
              </w:rPr>
              <w:t xml:space="preserve"> </w:t>
            </w:r>
            <w:r w:rsidRPr="003A5194">
              <w:rPr>
                <w:rFonts w:ascii="Abadi" w:hAnsi="Abadi"/>
                <w:sz w:val="21"/>
                <w:szCs w:val="21"/>
              </w:rPr>
              <w:t>2021.</w:t>
            </w:r>
          </w:p>
          <w:p w14:paraId="6F3D2029" w14:textId="77777777" w:rsidR="00660223" w:rsidRPr="003A5194" w:rsidRDefault="00660223" w:rsidP="005F04F3">
            <w:pPr>
              <w:pStyle w:val="TableParagraph"/>
              <w:spacing w:line="276" w:lineRule="auto"/>
              <w:ind w:left="61" w:right="46"/>
              <w:jc w:val="both"/>
              <w:rPr>
                <w:rFonts w:ascii="Abadi" w:hAnsi="Abadi"/>
                <w:sz w:val="21"/>
                <w:szCs w:val="21"/>
              </w:rPr>
            </w:pPr>
          </w:p>
          <w:p w14:paraId="4F3EE474" w14:textId="0F787964" w:rsidR="00660223" w:rsidRDefault="00660223" w:rsidP="00660223">
            <w:pPr>
              <w:pStyle w:val="TableParagraph"/>
              <w:spacing w:line="276" w:lineRule="auto"/>
              <w:ind w:left="61" w:right="46"/>
              <w:jc w:val="both"/>
              <w:rPr>
                <w:rFonts w:ascii="Abadi" w:hAnsi="Abadi"/>
                <w:sz w:val="21"/>
                <w:szCs w:val="21"/>
              </w:rPr>
            </w:pPr>
            <w:r w:rsidRPr="003A5194">
              <w:rPr>
                <w:rFonts w:ascii="Abadi" w:hAnsi="Abadi"/>
                <w:sz w:val="21"/>
                <w:szCs w:val="21"/>
              </w:rPr>
              <w:t>El presidente y el tesorero municipales de San Felipe, Gto.,</w:t>
            </w:r>
            <w:r w:rsidRPr="003A5194">
              <w:rPr>
                <w:rFonts w:ascii="Abadi" w:hAnsi="Abadi"/>
                <w:spacing w:val="1"/>
                <w:sz w:val="21"/>
                <w:szCs w:val="21"/>
              </w:rPr>
              <w:t xml:space="preserve"> </w:t>
            </w:r>
            <w:r w:rsidRPr="003A5194">
              <w:rPr>
                <w:rFonts w:ascii="Abadi" w:hAnsi="Abadi"/>
                <w:sz w:val="21"/>
                <w:szCs w:val="21"/>
              </w:rPr>
              <w:t>remiten</w:t>
            </w:r>
            <w:r w:rsidRPr="003A5194">
              <w:rPr>
                <w:rFonts w:ascii="Abadi" w:hAnsi="Abadi"/>
                <w:spacing w:val="1"/>
                <w:sz w:val="21"/>
                <w:szCs w:val="21"/>
              </w:rPr>
              <w:t xml:space="preserve"> </w:t>
            </w:r>
            <w:r w:rsidRPr="003A5194">
              <w:rPr>
                <w:rFonts w:ascii="Abadi" w:hAnsi="Abadi"/>
                <w:sz w:val="21"/>
                <w:szCs w:val="21"/>
              </w:rPr>
              <w:t>el</w:t>
            </w:r>
            <w:r w:rsidRPr="003A5194">
              <w:rPr>
                <w:rFonts w:ascii="Abadi" w:hAnsi="Abadi"/>
                <w:spacing w:val="1"/>
                <w:sz w:val="21"/>
                <w:szCs w:val="21"/>
              </w:rPr>
              <w:t xml:space="preserve"> </w:t>
            </w:r>
            <w:r w:rsidRPr="003A5194">
              <w:rPr>
                <w:rFonts w:ascii="Abadi" w:hAnsi="Abadi"/>
                <w:sz w:val="21"/>
                <w:szCs w:val="21"/>
              </w:rPr>
              <w:t>acuse</w:t>
            </w:r>
            <w:r w:rsidRPr="003A5194">
              <w:rPr>
                <w:rFonts w:ascii="Abadi" w:hAnsi="Abadi"/>
                <w:spacing w:val="1"/>
                <w:sz w:val="21"/>
                <w:szCs w:val="21"/>
              </w:rPr>
              <w:t xml:space="preserve"> </w:t>
            </w:r>
            <w:r w:rsidRPr="003A5194">
              <w:rPr>
                <w:rFonts w:ascii="Abadi" w:hAnsi="Abadi"/>
                <w:sz w:val="21"/>
                <w:szCs w:val="21"/>
              </w:rPr>
              <w:t>del</w:t>
            </w:r>
            <w:r w:rsidRPr="003A5194">
              <w:rPr>
                <w:rFonts w:ascii="Abadi" w:hAnsi="Abadi"/>
                <w:spacing w:val="1"/>
                <w:sz w:val="21"/>
                <w:szCs w:val="21"/>
              </w:rPr>
              <w:t xml:space="preserve"> </w:t>
            </w:r>
            <w:r w:rsidRPr="003A5194">
              <w:rPr>
                <w:rFonts w:ascii="Abadi" w:hAnsi="Abadi"/>
                <w:sz w:val="21"/>
                <w:szCs w:val="21"/>
              </w:rPr>
              <w:t>SIRET</w:t>
            </w:r>
            <w:r w:rsidRPr="003A5194">
              <w:rPr>
                <w:rFonts w:ascii="Abadi" w:hAnsi="Abadi"/>
                <w:spacing w:val="1"/>
                <w:sz w:val="21"/>
                <w:szCs w:val="21"/>
              </w:rPr>
              <w:t xml:space="preserve"> </w:t>
            </w:r>
            <w:r w:rsidRPr="003A5194">
              <w:rPr>
                <w:rFonts w:ascii="Abadi" w:hAnsi="Abadi"/>
                <w:sz w:val="21"/>
                <w:szCs w:val="21"/>
              </w:rPr>
              <w:t>que</w:t>
            </w:r>
            <w:r w:rsidRPr="003A5194">
              <w:rPr>
                <w:rFonts w:ascii="Abadi" w:hAnsi="Abadi"/>
                <w:spacing w:val="1"/>
                <w:sz w:val="21"/>
                <w:szCs w:val="21"/>
              </w:rPr>
              <w:t xml:space="preserve"> </w:t>
            </w:r>
            <w:r w:rsidRPr="003A5194">
              <w:rPr>
                <w:rFonts w:ascii="Abadi" w:hAnsi="Abadi"/>
                <w:sz w:val="21"/>
                <w:szCs w:val="21"/>
              </w:rPr>
              <w:t>acredita</w:t>
            </w:r>
            <w:r w:rsidRPr="003A5194">
              <w:rPr>
                <w:rFonts w:ascii="Abadi" w:hAnsi="Abadi"/>
                <w:spacing w:val="1"/>
                <w:sz w:val="21"/>
                <w:szCs w:val="21"/>
              </w:rPr>
              <w:t xml:space="preserve"> </w:t>
            </w:r>
            <w:r w:rsidRPr="003A5194">
              <w:rPr>
                <w:rFonts w:ascii="Abadi" w:hAnsi="Abadi"/>
                <w:sz w:val="21"/>
                <w:szCs w:val="21"/>
              </w:rPr>
              <w:t>la</w:t>
            </w:r>
            <w:r w:rsidRPr="003A5194">
              <w:rPr>
                <w:rFonts w:ascii="Abadi" w:hAnsi="Abadi"/>
                <w:spacing w:val="1"/>
                <w:sz w:val="21"/>
                <w:szCs w:val="21"/>
              </w:rPr>
              <w:t xml:space="preserve"> </w:t>
            </w:r>
            <w:r w:rsidRPr="003A5194">
              <w:rPr>
                <w:rFonts w:ascii="Abadi" w:hAnsi="Abadi"/>
                <w:sz w:val="21"/>
                <w:szCs w:val="21"/>
              </w:rPr>
              <w:t>entrega</w:t>
            </w:r>
            <w:r w:rsidRPr="003A5194">
              <w:rPr>
                <w:rFonts w:ascii="Abadi" w:hAnsi="Abadi"/>
                <w:spacing w:val="1"/>
                <w:sz w:val="21"/>
                <w:szCs w:val="21"/>
              </w:rPr>
              <w:t xml:space="preserve"> </w:t>
            </w:r>
            <w:r w:rsidRPr="003A5194">
              <w:rPr>
                <w:rFonts w:ascii="Abadi" w:hAnsi="Abadi"/>
                <w:sz w:val="21"/>
                <w:szCs w:val="21"/>
              </w:rPr>
              <w:t>de</w:t>
            </w:r>
            <w:r w:rsidRPr="003A5194">
              <w:rPr>
                <w:rFonts w:ascii="Abadi" w:hAnsi="Abadi"/>
                <w:spacing w:val="1"/>
                <w:sz w:val="21"/>
                <w:szCs w:val="21"/>
              </w:rPr>
              <w:t xml:space="preserve"> </w:t>
            </w:r>
            <w:r w:rsidRPr="003A5194">
              <w:rPr>
                <w:rFonts w:ascii="Abadi" w:hAnsi="Abadi"/>
                <w:sz w:val="21"/>
                <w:szCs w:val="21"/>
              </w:rPr>
              <w:t>la</w:t>
            </w:r>
            <w:r w:rsidRPr="003A5194">
              <w:rPr>
                <w:rFonts w:ascii="Abadi" w:hAnsi="Abadi"/>
                <w:spacing w:val="-53"/>
                <w:sz w:val="21"/>
                <w:szCs w:val="21"/>
              </w:rPr>
              <w:t xml:space="preserve"> </w:t>
            </w:r>
            <w:r w:rsidRPr="003A5194">
              <w:rPr>
                <w:rFonts w:ascii="Abadi" w:hAnsi="Abadi"/>
                <w:sz w:val="21"/>
                <w:szCs w:val="21"/>
              </w:rPr>
              <w:t>cuenta pública del ejercicio fiscal 2021 de la administración</w:t>
            </w:r>
            <w:r w:rsidRPr="003A5194">
              <w:rPr>
                <w:rFonts w:ascii="Abadi" w:hAnsi="Abadi"/>
                <w:spacing w:val="1"/>
                <w:sz w:val="21"/>
                <w:szCs w:val="21"/>
              </w:rPr>
              <w:t xml:space="preserve"> </w:t>
            </w:r>
            <w:r w:rsidRPr="003A5194">
              <w:rPr>
                <w:rFonts w:ascii="Abadi" w:hAnsi="Abadi"/>
                <w:sz w:val="21"/>
                <w:szCs w:val="21"/>
              </w:rPr>
              <w:t>municipal;</w:t>
            </w:r>
            <w:r w:rsidRPr="003A5194">
              <w:rPr>
                <w:rFonts w:ascii="Abadi" w:hAnsi="Abadi"/>
                <w:spacing w:val="-6"/>
                <w:sz w:val="21"/>
                <w:szCs w:val="21"/>
              </w:rPr>
              <w:t xml:space="preserve"> </w:t>
            </w:r>
            <w:r w:rsidRPr="003A5194">
              <w:rPr>
                <w:rFonts w:ascii="Abadi" w:hAnsi="Abadi"/>
                <w:sz w:val="21"/>
                <w:szCs w:val="21"/>
              </w:rPr>
              <w:t>del</w:t>
            </w:r>
            <w:r w:rsidRPr="003A5194">
              <w:rPr>
                <w:rFonts w:ascii="Abadi" w:hAnsi="Abadi"/>
                <w:spacing w:val="-6"/>
                <w:sz w:val="21"/>
                <w:szCs w:val="21"/>
              </w:rPr>
              <w:t xml:space="preserve"> </w:t>
            </w:r>
            <w:r w:rsidRPr="003A5194">
              <w:rPr>
                <w:rFonts w:ascii="Abadi" w:hAnsi="Abadi"/>
                <w:sz w:val="21"/>
                <w:szCs w:val="21"/>
              </w:rPr>
              <w:t>Sistema</w:t>
            </w:r>
            <w:r w:rsidRPr="003A5194">
              <w:rPr>
                <w:rFonts w:ascii="Abadi" w:hAnsi="Abadi"/>
                <w:spacing w:val="-6"/>
                <w:sz w:val="21"/>
                <w:szCs w:val="21"/>
              </w:rPr>
              <w:t xml:space="preserve"> </w:t>
            </w:r>
            <w:r w:rsidRPr="003A5194">
              <w:rPr>
                <w:rFonts w:ascii="Abadi" w:hAnsi="Abadi"/>
                <w:sz w:val="21"/>
                <w:szCs w:val="21"/>
              </w:rPr>
              <w:t>Municipal</w:t>
            </w:r>
            <w:r w:rsidRPr="003A5194">
              <w:rPr>
                <w:rFonts w:ascii="Abadi" w:hAnsi="Abadi"/>
                <w:spacing w:val="-5"/>
                <w:sz w:val="21"/>
                <w:szCs w:val="21"/>
              </w:rPr>
              <w:t xml:space="preserve"> </w:t>
            </w:r>
            <w:r w:rsidRPr="003A5194">
              <w:rPr>
                <w:rFonts w:ascii="Abadi" w:hAnsi="Abadi"/>
                <w:sz w:val="21"/>
                <w:szCs w:val="21"/>
              </w:rPr>
              <w:t>para</w:t>
            </w:r>
            <w:r w:rsidRPr="003A5194">
              <w:rPr>
                <w:rFonts w:ascii="Abadi" w:hAnsi="Abadi"/>
                <w:spacing w:val="-6"/>
                <w:sz w:val="21"/>
                <w:szCs w:val="21"/>
              </w:rPr>
              <w:t xml:space="preserve"> </w:t>
            </w:r>
            <w:r w:rsidRPr="003A5194">
              <w:rPr>
                <w:rFonts w:ascii="Abadi" w:hAnsi="Abadi"/>
                <w:sz w:val="21"/>
                <w:szCs w:val="21"/>
              </w:rPr>
              <w:t>el</w:t>
            </w:r>
            <w:r w:rsidRPr="003A5194">
              <w:rPr>
                <w:rFonts w:ascii="Abadi" w:hAnsi="Abadi"/>
                <w:spacing w:val="-6"/>
                <w:sz w:val="21"/>
                <w:szCs w:val="21"/>
              </w:rPr>
              <w:t xml:space="preserve"> </w:t>
            </w:r>
            <w:r w:rsidRPr="003A5194">
              <w:rPr>
                <w:rFonts w:ascii="Abadi" w:hAnsi="Abadi"/>
                <w:sz w:val="21"/>
                <w:szCs w:val="21"/>
              </w:rPr>
              <w:t>Desarrollo</w:t>
            </w:r>
            <w:r w:rsidRPr="003A5194">
              <w:rPr>
                <w:rFonts w:ascii="Abadi" w:hAnsi="Abadi"/>
                <w:spacing w:val="-5"/>
                <w:sz w:val="21"/>
                <w:szCs w:val="21"/>
              </w:rPr>
              <w:t xml:space="preserve"> </w:t>
            </w:r>
            <w:r w:rsidRPr="003A5194">
              <w:rPr>
                <w:rFonts w:ascii="Abadi" w:hAnsi="Abadi"/>
                <w:sz w:val="21"/>
                <w:szCs w:val="21"/>
              </w:rPr>
              <w:t>Integral</w:t>
            </w:r>
            <w:r w:rsidRPr="003A5194">
              <w:rPr>
                <w:rFonts w:ascii="Abadi" w:hAnsi="Abadi"/>
                <w:spacing w:val="-6"/>
                <w:sz w:val="21"/>
                <w:szCs w:val="21"/>
              </w:rPr>
              <w:t xml:space="preserve"> </w:t>
            </w:r>
            <w:r w:rsidRPr="003A5194">
              <w:rPr>
                <w:rFonts w:ascii="Abadi" w:hAnsi="Abadi"/>
                <w:sz w:val="21"/>
                <w:szCs w:val="21"/>
              </w:rPr>
              <w:t>de</w:t>
            </w:r>
            <w:r w:rsidRPr="003A5194">
              <w:rPr>
                <w:rFonts w:ascii="Abadi" w:hAnsi="Abadi"/>
                <w:spacing w:val="-53"/>
                <w:sz w:val="21"/>
                <w:szCs w:val="21"/>
              </w:rPr>
              <w:t xml:space="preserve"> </w:t>
            </w:r>
            <w:r w:rsidRPr="003A5194">
              <w:rPr>
                <w:rFonts w:ascii="Abadi" w:hAnsi="Abadi"/>
                <w:sz w:val="21"/>
                <w:szCs w:val="21"/>
              </w:rPr>
              <w:t>la</w:t>
            </w:r>
            <w:r w:rsidRPr="003A5194">
              <w:rPr>
                <w:rFonts w:ascii="Abadi" w:hAnsi="Abadi"/>
                <w:spacing w:val="1"/>
                <w:sz w:val="21"/>
                <w:szCs w:val="21"/>
              </w:rPr>
              <w:t xml:space="preserve"> </w:t>
            </w:r>
            <w:r w:rsidRPr="003A5194">
              <w:rPr>
                <w:rFonts w:ascii="Abadi" w:hAnsi="Abadi"/>
                <w:sz w:val="21"/>
                <w:szCs w:val="21"/>
              </w:rPr>
              <w:t>Familia;</w:t>
            </w:r>
            <w:r w:rsidRPr="003A5194">
              <w:rPr>
                <w:rFonts w:ascii="Abadi" w:hAnsi="Abadi"/>
                <w:spacing w:val="1"/>
                <w:sz w:val="21"/>
                <w:szCs w:val="21"/>
              </w:rPr>
              <w:t xml:space="preserve"> </w:t>
            </w:r>
            <w:r w:rsidRPr="003A5194">
              <w:rPr>
                <w:rFonts w:ascii="Abadi" w:hAnsi="Abadi"/>
                <w:sz w:val="21"/>
                <w:szCs w:val="21"/>
              </w:rPr>
              <w:t>y</w:t>
            </w:r>
            <w:r w:rsidRPr="003A5194">
              <w:rPr>
                <w:rFonts w:ascii="Abadi" w:hAnsi="Abadi"/>
                <w:spacing w:val="1"/>
                <w:sz w:val="21"/>
                <w:szCs w:val="21"/>
              </w:rPr>
              <w:t xml:space="preserve"> </w:t>
            </w:r>
            <w:r w:rsidRPr="003A5194">
              <w:rPr>
                <w:rFonts w:ascii="Abadi" w:hAnsi="Abadi"/>
                <w:sz w:val="21"/>
                <w:szCs w:val="21"/>
              </w:rPr>
              <w:t>de</w:t>
            </w:r>
            <w:r w:rsidRPr="003A5194">
              <w:rPr>
                <w:rFonts w:ascii="Abadi" w:hAnsi="Abadi"/>
                <w:spacing w:val="1"/>
                <w:sz w:val="21"/>
                <w:szCs w:val="21"/>
              </w:rPr>
              <w:t xml:space="preserve"> </w:t>
            </w:r>
            <w:r w:rsidRPr="003A5194">
              <w:rPr>
                <w:rFonts w:ascii="Abadi" w:hAnsi="Abadi"/>
                <w:sz w:val="21"/>
                <w:szCs w:val="21"/>
              </w:rPr>
              <w:t>la</w:t>
            </w:r>
            <w:r w:rsidRPr="003A5194">
              <w:rPr>
                <w:rFonts w:ascii="Abadi" w:hAnsi="Abadi"/>
                <w:spacing w:val="1"/>
                <w:sz w:val="21"/>
                <w:szCs w:val="21"/>
              </w:rPr>
              <w:t xml:space="preserve"> </w:t>
            </w:r>
            <w:r w:rsidRPr="003A5194">
              <w:rPr>
                <w:rFonts w:ascii="Abadi" w:hAnsi="Abadi"/>
                <w:sz w:val="21"/>
                <w:szCs w:val="21"/>
              </w:rPr>
              <w:t>Junta</w:t>
            </w:r>
            <w:r w:rsidRPr="003A5194">
              <w:rPr>
                <w:rFonts w:ascii="Abadi" w:hAnsi="Abadi"/>
                <w:spacing w:val="1"/>
                <w:sz w:val="21"/>
                <w:szCs w:val="21"/>
              </w:rPr>
              <w:t xml:space="preserve"> </w:t>
            </w:r>
            <w:r w:rsidRPr="003A5194">
              <w:rPr>
                <w:rFonts w:ascii="Abadi" w:hAnsi="Abadi"/>
                <w:sz w:val="21"/>
                <w:szCs w:val="21"/>
              </w:rPr>
              <w:t>Municipal</w:t>
            </w:r>
            <w:r w:rsidRPr="003A5194">
              <w:rPr>
                <w:rFonts w:ascii="Abadi" w:hAnsi="Abadi"/>
                <w:spacing w:val="1"/>
                <w:sz w:val="21"/>
                <w:szCs w:val="21"/>
              </w:rPr>
              <w:t xml:space="preserve"> </w:t>
            </w:r>
            <w:r w:rsidRPr="003A5194">
              <w:rPr>
                <w:rFonts w:ascii="Abadi" w:hAnsi="Abadi"/>
                <w:sz w:val="21"/>
                <w:szCs w:val="21"/>
              </w:rPr>
              <w:t>de</w:t>
            </w:r>
            <w:r w:rsidRPr="003A5194">
              <w:rPr>
                <w:rFonts w:ascii="Abadi" w:hAnsi="Abadi"/>
                <w:spacing w:val="1"/>
                <w:sz w:val="21"/>
                <w:szCs w:val="21"/>
              </w:rPr>
              <w:t xml:space="preserve"> </w:t>
            </w:r>
            <w:r w:rsidRPr="003A5194">
              <w:rPr>
                <w:rFonts w:ascii="Abadi" w:hAnsi="Abadi"/>
                <w:sz w:val="21"/>
                <w:szCs w:val="21"/>
              </w:rPr>
              <w:t>Agua</w:t>
            </w:r>
            <w:r w:rsidRPr="003A5194">
              <w:rPr>
                <w:rFonts w:ascii="Abadi" w:hAnsi="Abadi"/>
                <w:spacing w:val="1"/>
                <w:sz w:val="21"/>
                <w:szCs w:val="21"/>
              </w:rPr>
              <w:t xml:space="preserve"> </w:t>
            </w:r>
            <w:r w:rsidRPr="003A5194">
              <w:rPr>
                <w:rFonts w:ascii="Abadi" w:hAnsi="Abadi"/>
                <w:sz w:val="21"/>
                <w:szCs w:val="21"/>
              </w:rPr>
              <w:t>Potable</w:t>
            </w:r>
            <w:r w:rsidRPr="003A5194">
              <w:rPr>
                <w:rFonts w:ascii="Abadi" w:hAnsi="Abadi"/>
                <w:spacing w:val="1"/>
                <w:sz w:val="21"/>
                <w:szCs w:val="21"/>
              </w:rPr>
              <w:t xml:space="preserve"> </w:t>
            </w:r>
            <w:r w:rsidRPr="003A5194">
              <w:rPr>
                <w:rFonts w:ascii="Abadi" w:hAnsi="Abadi"/>
                <w:sz w:val="21"/>
                <w:szCs w:val="21"/>
              </w:rPr>
              <w:t>y</w:t>
            </w:r>
            <w:r w:rsidRPr="003A5194">
              <w:rPr>
                <w:rFonts w:ascii="Abadi" w:hAnsi="Abadi"/>
                <w:spacing w:val="1"/>
                <w:sz w:val="21"/>
                <w:szCs w:val="21"/>
              </w:rPr>
              <w:t xml:space="preserve"> </w:t>
            </w:r>
            <w:r w:rsidRPr="003A5194">
              <w:rPr>
                <w:rFonts w:ascii="Abadi" w:hAnsi="Abadi"/>
                <w:sz w:val="21"/>
                <w:szCs w:val="21"/>
              </w:rPr>
              <w:t>Alcantarillado.</w:t>
            </w:r>
          </w:p>
          <w:p w14:paraId="1BD5A315" w14:textId="77777777" w:rsidR="00FF6910" w:rsidRPr="003A5194" w:rsidRDefault="00FF6910" w:rsidP="00660223">
            <w:pPr>
              <w:pStyle w:val="TableParagraph"/>
              <w:spacing w:line="276" w:lineRule="auto"/>
              <w:ind w:left="61" w:right="46"/>
              <w:jc w:val="both"/>
              <w:rPr>
                <w:rFonts w:ascii="Abadi" w:hAnsi="Abadi"/>
                <w:sz w:val="21"/>
                <w:szCs w:val="21"/>
              </w:rPr>
            </w:pPr>
          </w:p>
          <w:p w14:paraId="4D4B3C97" w14:textId="77777777" w:rsidR="00FF6910" w:rsidRPr="003A5194" w:rsidRDefault="00FF6910" w:rsidP="00FF6910">
            <w:pPr>
              <w:pStyle w:val="TableParagraph"/>
              <w:spacing w:line="276" w:lineRule="auto"/>
              <w:ind w:left="61" w:right="44"/>
              <w:jc w:val="both"/>
              <w:rPr>
                <w:rFonts w:ascii="Abadi" w:hAnsi="Abadi"/>
                <w:sz w:val="21"/>
                <w:szCs w:val="21"/>
              </w:rPr>
            </w:pPr>
            <w:r w:rsidRPr="003A5194">
              <w:rPr>
                <w:rFonts w:ascii="Abadi" w:hAnsi="Abadi"/>
                <w:sz w:val="21"/>
                <w:szCs w:val="21"/>
              </w:rPr>
              <w:t>El tesorero municipal de Salvatierra, Gto., remite el acuse del</w:t>
            </w:r>
            <w:r w:rsidRPr="003A5194">
              <w:rPr>
                <w:rFonts w:ascii="Abadi" w:hAnsi="Abadi"/>
                <w:spacing w:val="1"/>
                <w:sz w:val="21"/>
                <w:szCs w:val="21"/>
              </w:rPr>
              <w:t xml:space="preserve"> </w:t>
            </w:r>
            <w:r w:rsidRPr="003A5194">
              <w:rPr>
                <w:rFonts w:ascii="Abadi" w:hAnsi="Abadi"/>
                <w:sz w:val="21"/>
                <w:szCs w:val="21"/>
              </w:rPr>
              <w:t>SIRET</w:t>
            </w:r>
            <w:r w:rsidRPr="003A5194">
              <w:rPr>
                <w:rFonts w:ascii="Abadi" w:hAnsi="Abadi"/>
                <w:spacing w:val="1"/>
                <w:sz w:val="21"/>
                <w:szCs w:val="21"/>
              </w:rPr>
              <w:t xml:space="preserve"> </w:t>
            </w:r>
            <w:r w:rsidRPr="003A5194">
              <w:rPr>
                <w:rFonts w:ascii="Abadi" w:hAnsi="Abadi"/>
                <w:sz w:val="21"/>
                <w:szCs w:val="21"/>
              </w:rPr>
              <w:t>que</w:t>
            </w:r>
            <w:r w:rsidRPr="003A5194">
              <w:rPr>
                <w:rFonts w:ascii="Abadi" w:hAnsi="Abadi"/>
                <w:spacing w:val="1"/>
                <w:sz w:val="21"/>
                <w:szCs w:val="21"/>
              </w:rPr>
              <w:t xml:space="preserve"> </w:t>
            </w:r>
            <w:r w:rsidRPr="003A5194">
              <w:rPr>
                <w:rFonts w:ascii="Abadi" w:hAnsi="Abadi"/>
                <w:sz w:val="21"/>
                <w:szCs w:val="21"/>
              </w:rPr>
              <w:t>acredita</w:t>
            </w:r>
            <w:r w:rsidRPr="003A5194">
              <w:rPr>
                <w:rFonts w:ascii="Abadi" w:hAnsi="Abadi"/>
                <w:spacing w:val="1"/>
                <w:sz w:val="21"/>
                <w:szCs w:val="21"/>
              </w:rPr>
              <w:t xml:space="preserve"> </w:t>
            </w:r>
            <w:r w:rsidRPr="003A5194">
              <w:rPr>
                <w:rFonts w:ascii="Abadi" w:hAnsi="Abadi"/>
                <w:sz w:val="21"/>
                <w:szCs w:val="21"/>
              </w:rPr>
              <w:t>la</w:t>
            </w:r>
            <w:r w:rsidRPr="003A5194">
              <w:rPr>
                <w:rFonts w:ascii="Abadi" w:hAnsi="Abadi"/>
                <w:spacing w:val="1"/>
                <w:sz w:val="21"/>
                <w:szCs w:val="21"/>
              </w:rPr>
              <w:t xml:space="preserve"> </w:t>
            </w:r>
            <w:r w:rsidRPr="003A5194">
              <w:rPr>
                <w:rFonts w:ascii="Abadi" w:hAnsi="Abadi"/>
                <w:sz w:val="21"/>
                <w:szCs w:val="21"/>
              </w:rPr>
              <w:t>entrega</w:t>
            </w:r>
            <w:r w:rsidRPr="003A5194">
              <w:rPr>
                <w:rFonts w:ascii="Abadi" w:hAnsi="Abadi"/>
                <w:spacing w:val="1"/>
                <w:sz w:val="21"/>
                <w:szCs w:val="21"/>
              </w:rPr>
              <w:t xml:space="preserve"> </w:t>
            </w:r>
            <w:r w:rsidRPr="003A5194">
              <w:rPr>
                <w:rFonts w:ascii="Abadi" w:hAnsi="Abadi"/>
                <w:sz w:val="21"/>
                <w:szCs w:val="21"/>
              </w:rPr>
              <w:t>de</w:t>
            </w:r>
            <w:r w:rsidRPr="003A5194">
              <w:rPr>
                <w:rFonts w:ascii="Abadi" w:hAnsi="Abadi"/>
                <w:spacing w:val="1"/>
                <w:sz w:val="21"/>
                <w:szCs w:val="21"/>
              </w:rPr>
              <w:t xml:space="preserve"> </w:t>
            </w:r>
            <w:r w:rsidRPr="003A5194">
              <w:rPr>
                <w:rFonts w:ascii="Abadi" w:hAnsi="Abadi"/>
                <w:sz w:val="21"/>
                <w:szCs w:val="21"/>
              </w:rPr>
              <w:t>la</w:t>
            </w:r>
            <w:r w:rsidRPr="003A5194">
              <w:rPr>
                <w:rFonts w:ascii="Abadi" w:hAnsi="Abadi"/>
                <w:spacing w:val="1"/>
                <w:sz w:val="21"/>
                <w:szCs w:val="21"/>
              </w:rPr>
              <w:t xml:space="preserve"> </w:t>
            </w:r>
            <w:r w:rsidRPr="003A5194">
              <w:rPr>
                <w:rFonts w:ascii="Abadi" w:hAnsi="Abadi"/>
                <w:sz w:val="21"/>
                <w:szCs w:val="21"/>
              </w:rPr>
              <w:t>cuenta</w:t>
            </w:r>
            <w:r w:rsidRPr="003A5194">
              <w:rPr>
                <w:rFonts w:ascii="Abadi" w:hAnsi="Abadi"/>
                <w:spacing w:val="1"/>
                <w:sz w:val="21"/>
                <w:szCs w:val="21"/>
              </w:rPr>
              <w:t xml:space="preserve"> </w:t>
            </w:r>
            <w:r w:rsidRPr="003A5194">
              <w:rPr>
                <w:rFonts w:ascii="Abadi" w:hAnsi="Abadi"/>
                <w:sz w:val="21"/>
                <w:szCs w:val="21"/>
              </w:rPr>
              <w:t>pública</w:t>
            </w:r>
            <w:r w:rsidRPr="003A5194">
              <w:rPr>
                <w:rFonts w:ascii="Abadi" w:hAnsi="Abadi"/>
                <w:spacing w:val="1"/>
                <w:sz w:val="21"/>
                <w:szCs w:val="21"/>
              </w:rPr>
              <w:t xml:space="preserve"> </w:t>
            </w:r>
            <w:r w:rsidRPr="003A5194">
              <w:rPr>
                <w:rFonts w:ascii="Abadi" w:hAnsi="Abadi"/>
                <w:sz w:val="21"/>
                <w:szCs w:val="21"/>
              </w:rPr>
              <w:t>del</w:t>
            </w:r>
            <w:r w:rsidRPr="003A5194">
              <w:rPr>
                <w:rFonts w:ascii="Abadi" w:hAnsi="Abadi"/>
                <w:spacing w:val="1"/>
                <w:sz w:val="21"/>
                <w:szCs w:val="21"/>
              </w:rPr>
              <w:t xml:space="preserve"> </w:t>
            </w:r>
            <w:r w:rsidRPr="003A5194">
              <w:rPr>
                <w:rFonts w:ascii="Abadi" w:hAnsi="Abadi"/>
                <w:spacing w:val="-1"/>
                <w:sz w:val="21"/>
                <w:szCs w:val="21"/>
              </w:rPr>
              <w:t>ejercicio</w:t>
            </w:r>
            <w:r w:rsidRPr="003A5194">
              <w:rPr>
                <w:rFonts w:ascii="Abadi" w:hAnsi="Abadi"/>
                <w:spacing w:val="-13"/>
                <w:sz w:val="21"/>
                <w:szCs w:val="21"/>
              </w:rPr>
              <w:t xml:space="preserve"> </w:t>
            </w:r>
            <w:r w:rsidRPr="003A5194">
              <w:rPr>
                <w:rFonts w:ascii="Abadi" w:hAnsi="Abadi"/>
                <w:spacing w:val="-1"/>
                <w:sz w:val="21"/>
                <w:szCs w:val="21"/>
              </w:rPr>
              <w:t>fiscal</w:t>
            </w:r>
            <w:r w:rsidRPr="003A5194">
              <w:rPr>
                <w:rFonts w:ascii="Abadi" w:hAnsi="Abadi"/>
                <w:spacing w:val="-12"/>
                <w:sz w:val="21"/>
                <w:szCs w:val="21"/>
              </w:rPr>
              <w:t xml:space="preserve"> </w:t>
            </w:r>
            <w:r w:rsidRPr="003A5194">
              <w:rPr>
                <w:rFonts w:ascii="Abadi" w:hAnsi="Abadi"/>
                <w:spacing w:val="-1"/>
                <w:sz w:val="21"/>
                <w:szCs w:val="21"/>
              </w:rPr>
              <w:t>2021</w:t>
            </w:r>
            <w:r w:rsidRPr="003A5194">
              <w:rPr>
                <w:rFonts w:ascii="Abadi" w:hAnsi="Abadi"/>
                <w:spacing w:val="-12"/>
                <w:sz w:val="21"/>
                <w:szCs w:val="21"/>
              </w:rPr>
              <w:t xml:space="preserve"> </w:t>
            </w:r>
            <w:r w:rsidRPr="003A5194">
              <w:rPr>
                <w:rFonts w:ascii="Abadi" w:hAnsi="Abadi"/>
                <w:spacing w:val="-1"/>
                <w:sz w:val="21"/>
                <w:szCs w:val="21"/>
              </w:rPr>
              <w:t>de</w:t>
            </w:r>
            <w:r w:rsidRPr="003A5194">
              <w:rPr>
                <w:rFonts w:ascii="Abadi" w:hAnsi="Abadi"/>
                <w:spacing w:val="-13"/>
                <w:sz w:val="21"/>
                <w:szCs w:val="21"/>
              </w:rPr>
              <w:t xml:space="preserve"> </w:t>
            </w:r>
            <w:r w:rsidRPr="003A5194">
              <w:rPr>
                <w:rFonts w:ascii="Abadi" w:hAnsi="Abadi"/>
                <w:spacing w:val="-1"/>
                <w:sz w:val="21"/>
                <w:szCs w:val="21"/>
              </w:rPr>
              <w:t>la</w:t>
            </w:r>
            <w:r w:rsidRPr="003A5194">
              <w:rPr>
                <w:rFonts w:ascii="Abadi" w:hAnsi="Abadi"/>
                <w:spacing w:val="-13"/>
                <w:sz w:val="21"/>
                <w:szCs w:val="21"/>
              </w:rPr>
              <w:t xml:space="preserve"> </w:t>
            </w:r>
            <w:r w:rsidRPr="003A5194">
              <w:rPr>
                <w:rFonts w:ascii="Abadi" w:hAnsi="Abadi"/>
                <w:spacing w:val="-1"/>
                <w:sz w:val="21"/>
                <w:szCs w:val="21"/>
              </w:rPr>
              <w:t>administración</w:t>
            </w:r>
            <w:r w:rsidRPr="003A5194">
              <w:rPr>
                <w:rFonts w:ascii="Abadi" w:hAnsi="Abadi"/>
                <w:spacing w:val="-12"/>
                <w:sz w:val="21"/>
                <w:szCs w:val="21"/>
              </w:rPr>
              <w:t xml:space="preserve"> </w:t>
            </w:r>
            <w:r w:rsidRPr="003A5194">
              <w:rPr>
                <w:rFonts w:ascii="Abadi" w:hAnsi="Abadi"/>
                <w:sz w:val="21"/>
                <w:szCs w:val="21"/>
              </w:rPr>
              <w:t>municipal;</w:t>
            </w:r>
            <w:r w:rsidRPr="003A5194">
              <w:rPr>
                <w:rFonts w:ascii="Abadi" w:hAnsi="Abadi"/>
                <w:spacing w:val="-12"/>
                <w:sz w:val="21"/>
                <w:szCs w:val="21"/>
              </w:rPr>
              <w:t xml:space="preserve"> </w:t>
            </w:r>
            <w:r w:rsidRPr="003A5194">
              <w:rPr>
                <w:rFonts w:ascii="Abadi" w:hAnsi="Abadi"/>
                <w:sz w:val="21"/>
                <w:szCs w:val="21"/>
              </w:rPr>
              <w:t>del</w:t>
            </w:r>
            <w:r w:rsidRPr="003A5194">
              <w:rPr>
                <w:rFonts w:ascii="Abadi" w:hAnsi="Abadi"/>
                <w:spacing w:val="-12"/>
                <w:sz w:val="21"/>
                <w:szCs w:val="21"/>
              </w:rPr>
              <w:t xml:space="preserve"> </w:t>
            </w:r>
            <w:r w:rsidRPr="003A5194">
              <w:rPr>
                <w:rFonts w:ascii="Abadi" w:hAnsi="Abadi"/>
                <w:sz w:val="21"/>
                <w:szCs w:val="21"/>
              </w:rPr>
              <w:t>Sistema</w:t>
            </w:r>
            <w:r w:rsidRPr="003A5194">
              <w:rPr>
                <w:rFonts w:ascii="Abadi" w:hAnsi="Abadi"/>
                <w:spacing w:val="-53"/>
                <w:sz w:val="21"/>
                <w:szCs w:val="21"/>
              </w:rPr>
              <w:t xml:space="preserve"> </w:t>
            </w:r>
            <w:r w:rsidRPr="003A5194">
              <w:rPr>
                <w:rFonts w:ascii="Abadi" w:hAnsi="Abadi"/>
                <w:spacing w:val="-1"/>
                <w:sz w:val="21"/>
                <w:szCs w:val="21"/>
              </w:rPr>
              <w:t>para</w:t>
            </w:r>
            <w:r w:rsidRPr="003A5194">
              <w:rPr>
                <w:rFonts w:ascii="Abadi" w:hAnsi="Abadi"/>
                <w:spacing w:val="-15"/>
                <w:sz w:val="21"/>
                <w:szCs w:val="21"/>
              </w:rPr>
              <w:t xml:space="preserve"> </w:t>
            </w:r>
            <w:r w:rsidRPr="003A5194">
              <w:rPr>
                <w:rFonts w:ascii="Abadi" w:hAnsi="Abadi"/>
                <w:spacing w:val="-1"/>
                <w:sz w:val="21"/>
                <w:szCs w:val="21"/>
              </w:rPr>
              <w:t>el</w:t>
            </w:r>
            <w:r w:rsidRPr="003A5194">
              <w:rPr>
                <w:rFonts w:ascii="Abadi" w:hAnsi="Abadi"/>
                <w:spacing w:val="-14"/>
                <w:sz w:val="21"/>
                <w:szCs w:val="21"/>
              </w:rPr>
              <w:t xml:space="preserve"> </w:t>
            </w:r>
            <w:r w:rsidRPr="003A5194">
              <w:rPr>
                <w:rFonts w:ascii="Abadi" w:hAnsi="Abadi"/>
                <w:spacing w:val="-1"/>
                <w:sz w:val="21"/>
                <w:szCs w:val="21"/>
              </w:rPr>
              <w:t>Desarrollo</w:t>
            </w:r>
            <w:r w:rsidRPr="003A5194">
              <w:rPr>
                <w:rFonts w:ascii="Abadi" w:hAnsi="Abadi"/>
                <w:spacing w:val="-15"/>
                <w:sz w:val="21"/>
                <w:szCs w:val="21"/>
              </w:rPr>
              <w:t xml:space="preserve"> </w:t>
            </w:r>
            <w:r w:rsidRPr="003A5194">
              <w:rPr>
                <w:rFonts w:ascii="Abadi" w:hAnsi="Abadi"/>
                <w:spacing w:val="-1"/>
                <w:sz w:val="21"/>
                <w:szCs w:val="21"/>
              </w:rPr>
              <w:t>Integral</w:t>
            </w:r>
            <w:r w:rsidRPr="003A5194">
              <w:rPr>
                <w:rFonts w:ascii="Abadi" w:hAnsi="Abadi"/>
                <w:spacing w:val="-14"/>
                <w:sz w:val="21"/>
                <w:szCs w:val="21"/>
              </w:rPr>
              <w:t xml:space="preserve"> </w:t>
            </w:r>
            <w:r w:rsidRPr="003A5194">
              <w:rPr>
                <w:rFonts w:ascii="Abadi" w:hAnsi="Abadi"/>
                <w:sz w:val="21"/>
                <w:szCs w:val="21"/>
              </w:rPr>
              <w:t>de</w:t>
            </w:r>
            <w:r w:rsidRPr="003A5194">
              <w:rPr>
                <w:rFonts w:ascii="Abadi" w:hAnsi="Abadi"/>
                <w:spacing w:val="-15"/>
                <w:sz w:val="21"/>
                <w:szCs w:val="21"/>
              </w:rPr>
              <w:t xml:space="preserve"> </w:t>
            </w:r>
            <w:r w:rsidRPr="003A5194">
              <w:rPr>
                <w:rFonts w:ascii="Abadi" w:hAnsi="Abadi"/>
                <w:sz w:val="21"/>
                <w:szCs w:val="21"/>
              </w:rPr>
              <w:t>la</w:t>
            </w:r>
            <w:r w:rsidRPr="003A5194">
              <w:rPr>
                <w:rFonts w:ascii="Abadi" w:hAnsi="Abadi"/>
                <w:spacing w:val="-14"/>
                <w:sz w:val="21"/>
                <w:szCs w:val="21"/>
              </w:rPr>
              <w:t xml:space="preserve"> </w:t>
            </w:r>
            <w:r w:rsidRPr="003A5194">
              <w:rPr>
                <w:rFonts w:ascii="Abadi" w:hAnsi="Abadi"/>
                <w:sz w:val="21"/>
                <w:szCs w:val="21"/>
              </w:rPr>
              <w:t>Familia;</w:t>
            </w:r>
            <w:r w:rsidRPr="003A5194">
              <w:rPr>
                <w:rFonts w:ascii="Abadi" w:hAnsi="Abadi"/>
                <w:spacing w:val="-14"/>
                <w:sz w:val="21"/>
                <w:szCs w:val="21"/>
              </w:rPr>
              <w:t xml:space="preserve"> </w:t>
            </w:r>
            <w:r w:rsidRPr="003A5194">
              <w:rPr>
                <w:rFonts w:ascii="Abadi" w:hAnsi="Abadi"/>
                <w:sz w:val="21"/>
                <w:szCs w:val="21"/>
              </w:rPr>
              <w:t>y</w:t>
            </w:r>
            <w:r w:rsidRPr="003A5194">
              <w:rPr>
                <w:rFonts w:ascii="Abadi" w:hAnsi="Abadi"/>
                <w:spacing w:val="-15"/>
                <w:sz w:val="21"/>
                <w:szCs w:val="21"/>
              </w:rPr>
              <w:t xml:space="preserve"> </w:t>
            </w:r>
            <w:r w:rsidRPr="003A5194">
              <w:rPr>
                <w:rFonts w:ascii="Abadi" w:hAnsi="Abadi"/>
                <w:sz w:val="21"/>
                <w:szCs w:val="21"/>
              </w:rPr>
              <w:t>del</w:t>
            </w:r>
            <w:r w:rsidRPr="003A5194">
              <w:rPr>
                <w:rFonts w:ascii="Abadi" w:hAnsi="Abadi"/>
                <w:spacing w:val="-14"/>
                <w:sz w:val="21"/>
                <w:szCs w:val="21"/>
              </w:rPr>
              <w:t xml:space="preserve"> </w:t>
            </w:r>
            <w:r w:rsidRPr="003A5194">
              <w:rPr>
                <w:rFonts w:ascii="Abadi" w:hAnsi="Abadi"/>
                <w:sz w:val="21"/>
                <w:szCs w:val="21"/>
              </w:rPr>
              <w:t>Sistema</w:t>
            </w:r>
            <w:r w:rsidRPr="003A5194">
              <w:rPr>
                <w:rFonts w:ascii="Abadi" w:hAnsi="Abadi"/>
                <w:spacing w:val="-15"/>
                <w:sz w:val="21"/>
                <w:szCs w:val="21"/>
              </w:rPr>
              <w:t xml:space="preserve"> </w:t>
            </w:r>
            <w:r w:rsidRPr="003A5194">
              <w:rPr>
                <w:rFonts w:ascii="Abadi" w:hAnsi="Abadi"/>
                <w:sz w:val="21"/>
                <w:szCs w:val="21"/>
              </w:rPr>
              <w:t>Municipal</w:t>
            </w:r>
            <w:r w:rsidRPr="003A5194">
              <w:rPr>
                <w:rFonts w:ascii="Abadi" w:hAnsi="Abadi"/>
                <w:spacing w:val="-53"/>
                <w:sz w:val="21"/>
                <w:szCs w:val="21"/>
              </w:rPr>
              <w:t xml:space="preserve"> </w:t>
            </w:r>
            <w:r w:rsidRPr="003A5194">
              <w:rPr>
                <w:rFonts w:ascii="Abadi" w:hAnsi="Abadi"/>
                <w:sz w:val="21"/>
                <w:szCs w:val="21"/>
              </w:rPr>
              <w:t>de</w:t>
            </w:r>
            <w:r w:rsidRPr="003A5194">
              <w:rPr>
                <w:rFonts w:ascii="Abadi" w:hAnsi="Abadi"/>
                <w:spacing w:val="-3"/>
                <w:sz w:val="21"/>
                <w:szCs w:val="21"/>
              </w:rPr>
              <w:t xml:space="preserve"> </w:t>
            </w:r>
            <w:r w:rsidRPr="003A5194">
              <w:rPr>
                <w:rFonts w:ascii="Abadi" w:hAnsi="Abadi"/>
                <w:sz w:val="21"/>
                <w:szCs w:val="21"/>
              </w:rPr>
              <w:t>Agua</w:t>
            </w:r>
            <w:r w:rsidRPr="003A5194">
              <w:rPr>
                <w:rFonts w:ascii="Abadi" w:hAnsi="Abadi"/>
                <w:spacing w:val="-2"/>
                <w:sz w:val="21"/>
                <w:szCs w:val="21"/>
              </w:rPr>
              <w:t xml:space="preserve"> </w:t>
            </w:r>
            <w:r w:rsidRPr="003A5194">
              <w:rPr>
                <w:rFonts w:ascii="Abadi" w:hAnsi="Abadi"/>
                <w:sz w:val="21"/>
                <w:szCs w:val="21"/>
              </w:rPr>
              <w:t>Potable.</w:t>
            </w:r>
          </w:p>
          <w:p w14:paraId="3ACF1BD2" w14:textId="77777777" w:rsidR="00660223" w:rsidRPr="003A5194" w:rsidRDefault="00660223" w:rsidP="00660223">
            <w:pPr>
              <w:pStyle w:val="TableParagraph"/>
              <w:spacing w:before="5"/>
              <w:rPr>
                <w:rFonts w:ascii="Abadi" w:hAnsi="Abadi"/>
                <w:sz w:val="21"/>
                <w:szCs w:val="21"/>
              </w:rPr>
            </w:pPr>
          </w:p>
          <w:p w14:paraId="188CB682" w14:textId="77777777" w:rsidR="002B5132" w:rsidRDefault="000B70BB" w:rsidP="002B5132">
            <w:pPr>
              <w:pStyle w:val="TableParagraph"/>
              <w:spacing w:line="276" w:lineRule="auto"/>
              <w:ind w:left="61" w:right="47"/>
              <w:jc w:val="both"/>
              <w:rPr>
                <w:rFonts w:ascii="Abadi" w:hAnsi="Abadi"/>
                <w:sz w:val="21"/>
                <w:szCs w:val="21"/>
              </w:rPr>
            </w:pPr>
            <w:r w:rsidRPr="003A5194">
              <w:rPr>
                <w:rFonts w:ascii="Abadi" w:hAnsi="Abadi"/>
                <w:sz w:val="21"/>
                <w:szCs w:val="21"/>
              </w:rPr>
              <w:t>El presidente municipal de Tarimoro, Gto., remite el acuse del</w:t>
            </w:r>
            <w:r w:rsidRPr="003A5194">
              <w:rPr>
                <w:rFonts w:ascii="Abadi" w:hAnsi="Abadi"/>
                <w:spacing w:val="1"/>
                <w:sz w:val="21"/>
                <w:szCs w:val="21"/>
              </w:rPr>
              <w:t xml:space="preserve"> </w:t>
            </w:r>
            <w:r w:rsidRPr="003A5194">
              <w:rPr>
                <w:rFonts w:ascii="Abadi" w:hAnsi="Abadi"/>
                <w:sz w:val="21"/>
                <w:szCs w:val="21"/>
              </w:rPr>
              <w:t>SIRET</w:t>
            </w:r>
            <w:r w:rsidRPr="003A5194">
              <w:rPr>
                <w:rFonts w:ascii="Abadi" w:hAnsi="Abadi"/>
                <w:spacing w:val="1"/>
                <w:sz w:val="21"/>
                <w:szCs w:val="21"/>
              </w:rPr>
              <w:t xml:space="preserve"> </w:t>
            </w:r>
            <w:r w:rsidRPr="003A5194">
              <w:rPr>
                <w:rFonts w:ascii="Abadi" w:hAnsi="Abadi"/>
                <w:sz w:val="21"/>
                <w:szCs w:val="21"/>
              </w:rPr>
              <w:t>que</w:t>
            </w:r>
            <w:r w:rsidRPr="003A5194">
              <w:rPr>
                <w:rFonts w:ascii="Abadi" w:hAnsi="Abadi"/>
                <w:spacing w:val="1"/>
                <w:sz w:val="21"/>
                <w:szCs w:val="21"/>
              </w:rPr>
              <w:t xml:space="preserve"> </w:t>
            </w:r>
            <w:r w:rsidRPr="003A5194">
              <w:rPr>
                <w:rFonts w:ascii="Abadi" w:hAnsi="Abadi"/>
                <w:sz w:val="21"/>
                <w:szCs w:val="21"/>
              </w:rPr>
              <w:t>acredita</w:t>
            </w:r>
            <w:r w:rsidRPr="003A5194">
              <w:rPr>
                <w:rFonts w:ascii="Abadi" w:hAnsi="Abadi"/>
                <w:spacing w:val="1"/>
                <w:sz w:val="21"/>
                <w:szCs w:val="21"/>
              </w:rPr>
              <w:t xml:space="preserve"> </w:t>
            </w:r>
            <w:r w:rsidRPr="003A5194">
              <w:rPr>
                <w:rFonts w:ascii="Abadi" w:hAnsi="Abadi"/>
                <w:sz w:val="21"/>
                <w:szCs w:val="21"/>
              </w:rPr>
              <w:t>la</w:t>
            </w:r>
            <w:r w:rsidRPr="003A5194">
              <w:rPr>
                <w:rFonts w:ascii="Abadi" w:hAnsi="Abadi"/>
                <w:spacing w:val="1"/>
                <w:sz w:val="21"/>
                <w:szCs w:val="21"/>
              </w:rPr>
              <w:t xml:space="preserve"> </w:t>
            </w:r>
            <w:r w:rsidRPr="003A5194">
              <w:rPr>
                <w:rFonts w:ascii="Abadi" w:hAnsi="Abadi"/>
                <w:sz w:val="21"/>
                <w:szCs w:val="21"/>
              </w:rPr>
              <w:t>entrega</w:t>
            </w:r>
            <w:r w:rsidRPr="003A5194">
              <w:rPr>
                <w:rFonts w:ascii="Abadi" w:hAnsi="Abadi"/>
                <w:spacing w:val="1"/>
                <w:sz w:val="21"/>
                <w:szCs w:val="21"/>
              </w:rPr>
              <w:t xml:space="preserve"> </w:t>
            </w:r>
            <w:r w:rsidRPr="003A5194">
              <w:rPr>
                <w:rFonts w:ascii="Abadi" w:hAnsi="Abadi"/>
                <w:sz w:val="21"/>
                <w:szCs w:val="21"/>
              </w:rPr>
              <w:t>de</w:t>
            </w:r>
            <w:r w:rsidRPr="003A5194">
              <w:rPr>
                <w:rFonts w:ascii="Abadi" w:hAnsi="Abadi"/>
                <w:spacing w:val="1"/>
                <w:sz w:val="21"/>
                <w:szCs w:val="21"/>
              </w:rPr>
              <w:t xml:space="preserve"> </w:t>
            </w:r>
            <w:r w:rsidRPr="003A5194">
              <w:rPr>
                <w:rFonts w:ascii="Abadi" w:hAnsi="Abadi"/>
                <w:sz w:val="21"/>
                <w:szCs w:val="21"/>
              </w:rPr>
              <w:t>la</w:t>
            </w:r>
            <w:r w:rsidRPr="003A5194">
              <w:rPr>
                <w:rFonts w:ascii="Abadi" w:hAnsi="Abadi"/>
                <w:spacing w:val="1"/>
                <w:sz w:val="21"/>
                <w:szCs w:val="21"/>
              </w:rPr>
              <w:t xml:space="preserve"> </w:t>
            </w:r>
            <w:r w:rsidRPr="003A5194">
              <w:rPr>
                <w:rFonts w:ascii="Abadi" w:hAnsi="Abadi"/>
                <w:sz w:val="21"/>
                <w:szCs w:val="21"/>
              </w:rPr>
              <w:t>cuenta</w:t>
            </w:r>
            <w:r w:rsidRPr="003A5194">
              <w:rPr>
                <w:rFonts w:ascii="Abadi" w:hAnsi="Abadi"/>
                <w:spacing w:val="1"/>
                <w:sz w:val="21"/>
                <w:szCs w:val="21"/>
              </w:rPr>
              <w:t xml:space="preserve"> </w:t>
            </w:r>
            <w:r w:rsidRPr="003A5194">
              <w:rPr>
                <w:rFonts w:ascii="Abadi" w:hAnsi="Abadi"/>
                <w:sz w:val="21"/>
                <w:szCs w:val="21"/>
              </w:rPr>
              <w:t>pública</w:t>
            </w:r>
            <w:r w:rsidRPr="003A5194">
              <w:rPr>
                <w:rFonts w:ascii="Abadi" w:hAnsi="Abadi"/>
                <w:spacing w:val="1"/>
                <w:sz w:val="21"/>
                <w:szCs w:val="21"/>
              </w:rPr>
              <w:t xml:space="preserve"> </w:t>
            </w:r>
            <w:r w:rsidRPr="003A5194">
              <w:rPr>
                <w:rFonts w:ascii="Abadi" w:hAnsi="Abadi"/>
                <w:sz w:val="21"/>
                <w:szCs w:val="21"/>
              </w:rPr>
              <w:t>del</w:t>
            </w:r>
            <w:r w:rsidRPr="003A5194">
              <w:rPr>
                <w:rFonts w:ascii="Abadi" w:hAnsi="Abadi"/>
                <w:spacing w:val="1"/>
                <w:sz w:val="21"/>
                <w:szCs w:val="21"/>
              </w:rPr>
              <w:t xml:space="preserve"> </w:t>
            </w:r>
            <w:r w:rsidRPr="003A5194">
              <w:rPr>
                <w:rFonts w:ascii="Abadi" w:hAnsi="Abadi"/>
                <w:spacing w:val="-1"/>
                <w:sz w:val="21"/>
                <w:szCs w:val="21"/>
              </w:rPr>
              <w:t>ejercicio</w:t>
            </w:r>
            <w:r w:rsidRPr="003A5194">
              <w:rPr>
                <w:rFonts w:ascii="Abadi" w:hAnsi="Abadi"/>
                <w:spacing w:val="-13"/>
                <w:sz w:val="21"/>
                <w:szCs w:val="21"/>
              </w:rPr>
              <w:t xml:space="preserve"> </w:t>
            </w:r>
            <w:r w:rsidRPr="003A5194">
              <w:rPr>
                <w:rFonts w:ascii="Abadi" w:hAnsi="Abadi"/>
                <w:spacing w:val="-1"/>
                <w:sz w:val="21"/>
                <w:szCs w:val="21"/>
              </w:rPr>
              <w:t>fiscal</w:t>
            </w:r>
            <w:r w:rsidRPr="003A5194">
              <w:rPr>
                <w:rFonts w:ascii="Abadi" w:hAnsi="Abadi"/>
                <w:spacing w:val="-12"/>
                <w:sz w:val="21"/>
                <w:szCs w:val="21"/>
              </w:rPr>
              <w:t xml:space="preserve"> </w:t>
            </w:r>
            <w:r w:rsidRPr="003A5194">
              <w:rPr>
                <w:rFonts w:ascii="Abadi" w:hAnsi="Abadi"/>
                <w:spacing w:val="-1"/>
                <w:sz w:val="21"/>
                <w:szCs w:val="21"/>
              </w:rPr>
              <w:t>2021</w:t>
            </w:r>
            <w:r w:rsidRPr="003A5194">
              <w:rPr>
                <w:rFonts w:ascii="Abadi" w:hAnsi="Abadi"/>
                <w:spacing w:val="-12"/>
                <w:sz w:val="21"/>
                <w:szCs w:val="21"/>
              </w:rPr>
              <w:t xml:space="preserve"> </w:t>
            </w:r>
            <w:r w:rsidRPr="003A5194">
              <w:rPr>
                <w:rFonts w:ascii="Abadi" w:hAnsi="Abadi"/>
                <w:spacing w:val="-1"/>
                <w:sz w:val="21"/>
                <w:szCs w:val="21"/>
              </w:rPr>
              <w:t>de</w:t>
            </w:r>
            <w:r w:rsidRPr="003A5194">
              <w:rPr>
                <w:rFonts w:ascii="Abadi" w:hAnsi="Abadi"/>
                <w:spacing w:val="-13"/>
                <w:sz w:val="21"/>
                <w:szCs w:val="21"/>
              </w:rPr>
              <w:t xml:space="preserve"> </w:t>
            </w:r>
            <w:r w:rsidRPr="003A5194">
              <w:rPr>
                <w:rFonts w:ascii="Abadi" w:hAnsi="Abadi"/>
                <w:spacing w:val="-1"/>
                <w:sz w:val="21"/>
                <w:szCs w:val="21"/>
              </w:rPr>
              <w:t>la</w:t>
            </w:r>
            <w:r w:rsidRPr="003A5194">
              <w:rPr>
                <w:rFonts w:ascii="Abadi" w:hAnsi="Abadi"/>
                <w:spacing w:val="-13"/>
                <w:sz w:val="21"/>
                <w:szCs w:val="21"/>
              </w:rPr>
              <w:t xml:space="preserve"> </w:t>
            </w:r>
            <w:r w:rsidRPr="003A5194">
              <w:rPr>
                <w:rFonts w:ascii="Abadi" w:hAnsi="Abadi"/>
                <w:spacing w:val="-1"/>
                <w:sz w:val="21"/>
                <w:szCs w:val="21"/>
              </w:rPr>
              <w:t>administración</w:t>
            </w:r>
            <w:r w:rsidRPr="003A5194">
              <w:rPr>
                <w:rFonts w:ascii="Abadi" w:hAnsi="Abadi"/>
                <w:spacing w:val="-12"/>
                <w:sz w:val="21"/>
                <w:szCs w:val="21"/>
              </w:rPr>
              <w:t xml:space="preserve"> </w:t>
            </w:r>
            <w:r w:rsidRPr="003A5194">
              <w:rPr>
                <w:rFonts w:ascii="Abadi" w:hAnsi="Abadi"/>
                <w:sz w:val="21"/>
                <w:szCs w:val="21"/>
              </w:rPr>
              <w:t>municipal;</w:t>
            </w:r>
            <w:r w:rsidRPr="003A5194">
              <w:rPr>
                <w:rFonts w:ascii="Abadi" w:hAnsi="Abadi"/>
                <w:spacing w:val="-12"/>
                <w:sz w:val="21"/>
                <w:szCs w:val="21"/>
              </w:rPr>
              <w:t xml:space="preserve"> </w:t>
            </w:r>
            <w:r w:rsidRPr="003A5194">
              <w:rPr>
                <w:rFonts w:ascii="Abadi" w:hAnsi="Abadi"/>
                <w:sz w:val="21"/>
                <w:szCs w:val="21"/>
              </w:rPr>
              <w:t>del</w:t>
            </w:r>
            <w:r w:rsidRPr="003A5194">
              <w:rPr>
                <w:rFonts w:ascii="Abadi" w:hAnsi="Abadi"/>
                <w:spacing w:val="-12"/>
                <w:sz w:val="21"/>
                <w:szCs w:val="21"/>
              </w:rPr>
              <w:t xml:space="preserve"> </w:t>
            </w:r>
            <w:r w:rsidRPr="003A5194">
              <w:rPr>
                <w:rFonts w:ascii="Abadi" w:hAnsi="Abadi"/>
                <w:sz w:val="21"/>
                <w:szCs w:val="21"/>
              </w:rPr>
              <w:t>Sistema</w:t>
            </w:r>
            <w:r w:rsidRPr="003A5194">
              <w:rPr>
                <w:rFonts w:ascii="Abadi" w:hAnsi="Abadi"/>
                <w:spacing w:val="-53"/>
                <w:sz w:val="21"/>
                <w:szCs w:val="21"/>
              </w:rPr>
              <w:t xml:space="preserve"> </w:t>
            </w:r>
            <w:r w:rsidRPr="003A5194">
              <w:rPr>
                <w:rFonts w:ascii="Abadi" w:hAnsi="Abadi"/>
                <w:sz w:val="21"/>
                <w:szCs w:val="21"/>
              </w:rPr>
              <w:t>para</w:t>
            </w:r>
            <w:r w:rsidRPr="003A5194">
              <w:rPr>
                <w:rFonts w:ascii="Abadi" w:hAnsi="Abadi"/>
                <w:spacing w:val="-8"/>
                <w:sz w:val="21"/>
                <w:szCs w:val="21"/>
              </w:rPr>
              <w:t xml:space="preserve"> </w:t>
            </w:r>
            <w:r w:rsidRPr="003A5194">
              <w:rPr>
                <w:rFonts w:ascii="Abadi" w:hAnsi="Abadi"/>
                <w:sz w:val="21"/>
                <w:szCs w:val="21"/>
              </w:rPr>
              <w:t>el</w:t>
            </w:r>
            <w:r w:rsidRPr="003A5194">
              <w:rPr>
                <w:rFonts w:ascii="Abadi" w:hAnsi="Abadi"/>
                <w:spacing w:val="-6"/>
                <w:sz w:val="21"/>
                <w:szCs w:val="21"/>
              </w:rPr>
              <w:t xml:space="preserve"> </w:t>
            </w:r>
            <w:r w:rsidRPr="003A5194">
              <w:rPr>
                <w:rFonts w:ascii="Abadi" w:hAnsi="Abadi"/>
                <w:sz w:val="21"/>
                <w:szCs w:val="21"/>
              </w:rPr>
              <w:t>Desarrollo</w:t>
            </w:r>
            <w:r w:rsidRPr="003A5194">
              <w:rPr>
                <w:rFonts w:ascii="Abadi" w:hAnsi="Abadi"/>
                <w:spacing w:val="-8"/>
                <w:sz w:val="21"/>
                <w:szCs w:val="21"/>
              </w:rPr>
              <w:t xml:space="preserve"> </w:t>
            </w:r>
            <w:r w:rsidRPr="003A5194">
              <w:rPr>
                <w:rFonts w:ascii="Abadi" w:hAnsi="Abadi"/>
                <w:sz w:val="21"/>
                <w:szCs w:val="21"/>
              </w:rPr>
              <w:t>Integral</w:t>
            </w:r>
            <w:r w:rsidRPr="003A5194">
              <w:rPr>
                <w:rFonts w:ascii="Abadi" w:hAnsi="Abadi"/>
                <w:spacing w:val="-6"/>
                <w:sz w:val="21"/>
                <w:szCs w:val="21"/>
              </w:rPr>
              <w:t xml:space="preserve"> </w:t>
            </w:r>
            <w:r w:rsidRPr="003A5194">
              <w:rPr>
                <w:rFonts w:ascii="Abadi" w:hAnsi="Abadi"/>
                <w:sz w:val="21"/>
                <w:szCs w:val="21"/>
              </w:rPr>
              <w:t>de</w:t>
            </w:r>
            <w:r w:rsidRPr="003A5194">
              <w:rPr>
                <w:rFonts w:ascii="Abadi" w:hAnsi="Abadi"/>
                <w:spacing w:val="-8"/>
                <w:sz w:val="21"/>
                <w:szCs w:val="21"/>
              </w:rPr>
              <w:t xml:space="preserve"> </w:t>
            </w:r>
            <w:r w:rsidRPr="003A5194">
              <w:rPr>
                <w:rFonts w:ascii="Abadi" w:hAnsi="Abadi"/>
                <w:sz w:val="21"/>
                <w:szCs w:val="21"/>
              </w:rPr>
              <w:t>la</w:t>
            </w:r>
            <w:r w:rsidRPr="003A5194">
              <w:rPr>
                <w:rFonts w:ascii="Abadi" w:hAnsi="Abadi"/>
                <w:spacing w:val="-7"/>
                <w:sz w:val="21"/>
                <w:szCs w:val="21"/>
              </w:rPr>
              <w:t xml:space="preserve"> </w:t>
            </w:r>
            <w:r w:rsidRPr="003A5194">
              <w:rPr>
                <w:rFonts w:ascii="Abadi" w:hAnsi="Abadi"/>
                <w:sz w:val="21"/>
                <w:szCs w:val="21"/>
              </w:rPr>
              <w:t>Familia;</w:t>
            </w:r>
            <w:r w:rsidRPr="003A5194">
              <w:rPr>
                <w:rFonts w:ascii="Abadi" w:hAnsi="Abadi"/>
                <w:spacing w:val="-7"/>
                <w:sz w:val="21"/>
                <w:szCs w:val="21"/>
              </w:rPr>
              <w:t xml:space="preserve"> </w:t>
            </w:r>
            <w:r w:rsidRPr="003A5194">
              <w:rPr>
                <w:rFonts w:ascii="Abadi" w:hAnsi="Abadi"/>
                <w:sz w:val="21"/>
                <w:szCs w:val="21"/>
              </w:rPr>
              <w:t>y</w:t>
            </w:r>
            <w:r w:rsidRPr="003A5194">
              <w:rPr>
                <w:rFonts w:ascii="Abadi" w:hAnsi="Abadi"/>
                <w:spacing w:val="-7"/>
                <w:sz w:val="21"/>
                <w:szCs w:val="21"/>
              </w:rPr>
              <w:t xml:space="preserve"> </w:t>
            </w:r>
            <w:r w:rsidRPr="003A5194">
              <w:rPr>
                <w:rFonts w:ascii="Abadi" w:hAnsi="Abadi"/>
                <w:sz w:val="21"/>
                <w:szCs w:val="21"/>
              </w:rPr>
              <w:t>del</w:t>
            </w:r>
            <w:r w:rsidRPr="003A5194">
              <w:rPr>
                <w:rFonts w:ascii="Abadi" w:hAnsi="Abadi"/>
                <w:spacing w:val="-6"/>
                <w:sz w:val="21"/>
                <w:szCs w:val="21"/>
              </w:rPr>
              <w:t xml:space="preserve"> </w:t>
            </w:r>
            <w:r w:rsidRPr="003A5194">
              <w:rPr>
                <w:rFonts w:ascii="Abadi" w:hAnsi="Abadi"/>
                <w:sz w:val="21"/>
                <w:szCs w:val="21"/>
              </w:rPr>
              <w:t>Sistema</w:t>
            </w:r>
            <w:r w:rsidRPr="003A5194">
              <w:rPr>
                <w:rFonts w:ascii="Abadi" w:hAnsi="Abadi"/>
                <w:spacing w:val="-8"/>
                <w:sz w:val="21"/>
                <w:szCs w:val="21"/>
              </w:rPr>
              <w:t xml:space="preserve"> </w:t>
            </w:r>
            <w:r w:rsidRPr="003A5194">
              <w:rPr>
                <w:rFonts w:ascii="Abadi" w:hAnsi="Abadi"/>
                <w:sz w:val="21"/>
                <w:szCs w:val="21"/>
              </w:rPr>
              <w:t>de</w:t>
            </w:r>
            <w:r w:rsidRPr="003A5194">
              <w:rPr>
                <w:rFonts w:ascii="Abadi" w:hAnsi="Abadi"/>
                <w:spacing w:val="-7"/>
                <w:sz w:val="21"/>
                <w:szCs w:val="21"/>
              </w:rPr>
              <w:t xml:space="preserve"> </w:t>
            </w:r>
            <w:r w:rsidRPr="003A5194">
              <w:rPr>
                <w:rFonts w:ascii="Abadi" w:hAnsi="Abadi"/>
                <w:sz w:val="21"/>
                <w:szCs w:val="21"/>
              </w:rPr>
              <w:t>Agua</w:t>
            </w:r>
            <w:r w:rsidRPr="003A5194">
              <w:rPr>
                <w:rFonts w:ascii="Abadi" w:hAnsi="Abadi"/>
                <w:spacing w:val="-53"/>
                <w:sz w:val="21"/>
                <w:szCs w:val="21"/>
              </w:rPr>
              <w:t xml:space="preserve"> </w:t>
            </w:r>
            <w:r w:rsidRPr="003A5194">
              <w:rPr>
                <w:rFonts w:ascii="Abadi" w:hAnsi="Abadi"/>
                <w:sz w:val="21"/>
                <w:szCs w:val="21"/>
              </w:rPr>
              <w:t>Potable</w:t>
            </w:r>
            <w:r w:rsidRPr="003A5194">
              <w:rPr>
                <w:rFonts w:ascii="Abadi" w:hAnsi="Abadi"/>
                <w:spacing w:val="-2"/>
                <w:sz w:val="21"/>
                <w:szCs w:val="21"/>
              </w:rPr>
              <w:t xml:space="preserve"> </w:t>
            </w:r>
            <w:r w:rsidRPr="003A5194">
              <w:rPr>
                <w:rFonts w:ascii="Abadi" w:hAnsi="Abadi"/>
                <w:sz w:val="21"/>
                <w:szCs w:val="21"/>
              </w:rPr>
              <w:t>y</w:t>
            </w:r>
            <w:r w:rsidRPr="003A5194">
              <w:rPr>
                <w:rFonts w:ascii="Abadi" w:hAnsi="Abadi"/>
                <w:spacing w:val="-1"/>
                <w:sz w:val="21"/>
                <w:szCs w:val="21"/>
              </w:rPr>
              <w:t xml:space="preserve"> </w:t>
            </w:r>
            <w:r w:rsidRPr="003A5194">
              <w:rPr>
                <w:rFonts w:ascii="Abadi" w:hAnsi="Abadi"/>
                <w:sz w:val="21"/>
                <w:szCs w:val="21"/>
              </w:rPr>
              <w:t>Alcantarillado.</w:t>
            </w:r>
          </w:p>
          <w:p w14:paraId="32C141D1" w14:textId="77777777" w:rsidR="002B5132" w:rsidRDefault="002B5132" w:rsidP="002B5132">
            <w:pPr>
              <w:pStyle w:val="TableParagraph"/>
              <w:spacing w:line="276" w:lineRule="auto"/>
              <w:ind w:left="61" w:right="47"/>
              <w:jc w:val="both"/>
              <w:rPr>
                <w:rFonts w:ascii="Abadi" w:hAnsi="Abadi"/>
                <w:sz w:val="21"/>
                <w:szCs w:val="21"/>
              </w:rPr>
            </w:pPr>
          </w:p>
          <w:p w14:paraId="2714D459" w14:textId="0E0B1DE7" w:rsidR="002B5132" w:rsidRDefault="002B5132" w:rsidP="002B5132">
            <w:pPr>
              <w:pStyle w:val="TableParagraph"/>
              <w:spacing w:line="276" w:lineRule="auto"/>
              <w:ind w:left="61" w:right="47"/>
              <w:jc w:val="both"/>
              <w:rPr>
                <w:rFonts w:ascii="Abadi" w:hAnsi="Abadi"/>
                <w:sz w:val="21"/>
                <w:szCs w:val="21"/>
              </w:rPr>
            </w:pPr>
            <w:r w:rsidRPr="003A5194">
              <w:rPr>
                <w:rFonts w:ascii="Abadi" w:hAnsi="Abadi"/>
                <w:sz w:val="21"/>
                <w:szCs w:val="21"/>
              </w:rPr>
              <w:t xml:space="preserve"> El presidente del Consejo y el contador de la Junta Municipal</w:t>
            </w:r>
            <w:r w:rsidRPr="003A5194">
              <w:rPr>
                <w:rFonts w:ascii="Abadi" w:hAnsi="Abadi"/>
                <w:spacing w:val="1"/>
                <w:sz w:val="21"/>
                <w:szCs w:val="21"/>
              </w:rPr>
              <w:t xml:space="preserve"> </w:t>
            </w:r>
            <w:r w:rsidRPr="003A5194">
              <w:rPr>
                <w:rFonts w:ascii="Abadi" w:hAnsi="Abadi"/>
                <w:sz w:val="21"/>
                <w:szCs w:val="21"/>
              </w:rPr>
              <w:t>de</w:t>
            </w:r>
            <w:r w:rsidRPr="003A5194">
              <w:rPr>
                <w:rFonts w:ascii="Abadi" w:hAnsi="Abadi"/>
                <w:spacing w:val="-12"/>
                <w:sz w:val="21"/>
                <w:szCs w:val="21"/>
              </w:rPr>
              <w:t xml:space="preserve"> </w:t>
            </w:r>
            <w:r w:rsidRPr="003A5194">
              <w:rPr>
                <w:rFonts w:ascii="Abadi" w:hAnsi="Abadi"/>
                <w:sz w:val="21"/>
                <w:szCs w:val="21"/>
              </w:rPr>
              <w:t>Agua</w:t>
            </w:r>
            <w:r w:rsidRPr="003A5194">
              <w:rPr>
                <w:rFonts w:ascii="Abadi" w:hAnsi="Abadi"/>
                <w:spacing w:val="-11"/>
                <w:sz w:val="21"/>
                <w:szCs w:val="21"/>
              </w:rPr>
              <w:t xml:space="preserve"> </w:t>
            </w:r>
            <w:r w:rsidRPr="003A5194">
              <w:rPr>
                <w:rFonts w:ascii="Abadi" w:hAnsi="Abadi"/>
                <w:sz w:val="21"/>
                <w:szCs w:val="21"/>
              </w:rPr>
              <w:t>Potable</w:t>
            </w:r>
            <w:r w:rsidRPr="003A5194">
              <w:rPr>
                <w:rFonts w:ascii="Abadi" w:hAnsi="Abadi"/>
                <w:spacing w:val="-12"/>
                <w:sz w:val="21"/>
                <w:szCs w:val="21"/>
              </w:rPr>
              <w:t xml:space="preserve"> </w:t>
            </w:r>
            <w:r w:rsidRPr="003A5194">
              <w:rPr>
                <w:rFonts w:ascii="Abadi" w:hAnsi="Abadi"/>
                <w:sz w:val="21"/>
                <w:szCs w:val="21"/>
              </w:rPr>
              <w:t>y</w:t>
            </w:r>
            <w:r w:rsidRPr="003A5194">
              <w:rPr>
                <w:rFonts w:ascii="Abadi" w:hAnsi="Abadi"/>
                <w:spacing w:val="-11"/>
                <w:sz w:val="21"/>
                <w:szCs w:val="21"/>
              </w:rPr>
              <w:t xml:space="preserve"> </w:t>
            </w:r>
            <w:r w:rsidRPr="003A5194">
              <w:rPr>
                <w:rFonts w:ascii="Abadi" w:hAnsi="Abadi"/>
                <w:sz w:val="21"/>
                <w:szCs w:val="21"/>
              </w:rPr>
              <w:t>Alcantarillado</w:t>
            </w:r>
            <w:r w:rsidRPr="003A5194">
              <w:rPr>
                <w:rFonts w:ascii="Abadi" w:hAnsi="Abadi"/>
                <w:spacing w:val="-12"/>
                <w:sz w:val="21"/>
                <w:szCs w:val="21"/>
              </w:rPr>
              <w:t xml:space="preserve"> </w:t>
            </w:r>
            <w:r w:rsidRPr="003A5194">
              <w:rPr>
                <w:rFonts w:ascii="Abadi" w:hAnsi="Abadi"/>
                <w:sz w:val="21"/>
                <w:szCs w:val="21"/>
              </w:rPr>
              <w:t>de</w:t>
            </w:r>
            <w:r w:rsidRPr="003A5194">
              <w:rPr>
                <w:rFonts w:ascii="Abadi" w:hAnsi="Abadi"/>
                <w:spacing w:val="-11"/>
                <w:sz w:val="21"/>
                <w:szCs w:val="21"/>
              </w:rPr>
              <w:t xml:space="preserve"> </w:t>
            </w:r>
            <w:r w:rsidRPr="003A5194">
              <w:rPr>
                <w:rFonts w:ascii="Abadi" w:hAnsi="Abadi"/>
                <w:sz w:val="21"/>
                <w:szCs w:val="21"/>
              </w:rPr>
              <w:t>Villagrán,</w:t>
            </w:r>
            <w:r w:rsidRPr="003A5194">
              <w:rPr>
                <w:rFonts w:ascii="Abadi" w:hAnsi="Abadi"/>
                <w:spacing w:val="-11"/>
                <w:sz w:val="21"/>
                <w:szCs w:val="21"/>
              </w:rPr>
              <w:t xml:space="preserve"> </w:t>
            </w:r>
            <w:r w:rsidRPr="003A5194">
              <w:rPr>
                <w:rFonts w:ascii="Abadi" w:hAnsi="Abadi"/>
                <w:sz w:val="21"/>
                <w:szCs w:val="21"/>
              </w:rPr>
              <w:t>Gto.,</w:t>
            </w:r>
            <w:r w:rsidRPr="003A5194">
              <w:rPr>
                <w:rFonts w:ascii="Abadi" w:hAnsi="Abadi"/>
                <w:spacing w:val="-12"/>
                <w:sz w:val="21"/>
                <w:szCs w:val="21"/>
              </w:rPr>
              <w:t xml:space="preserve"> </w:t>
            </w:r>
            <w:r w:rsidRPr="003A5194">
              <w:rPr>
                <w:rFonts w:ascii="Abadi" w:hAnsi="Abadi"/>
                <w:sz w:val="21"/>
                <w:szCs w:val="21"/>
              </w:rPr>
              <w:t>remiten</w:t>
            </w:r>
            <w:r w:rsidRPr="003A5194">
              <w:rPr>
                <w:rFonts w:ascii="Abadi" w:hAnsi="Abadi"/>
                <w:spacing w:val="-11"/>
                <w:sz w:val="21"/>
                <w:szCs w:val="21"/>
              </w:rPr>
              <w:t xml:space="preserve"> </w:t>
            </w:r>
            <w:r w:rsidRPr="003A5194">
              <w:rPr>
                <w:rFonts w:ascii="Abadi" w:hAnsi="Abadi"/>
                <w:sz w:val="21"/>
                <w:szCs w:val="21"/>
              </w:rPr>
              <w:t>el</w:t>
            </w:r>
            <w:r w:rsidRPr="003A5194">
              <w:rPr>
                <w:rFonts w:ascii="Abadi" w:hAnsi="Abadi"/>
                <w:spacing w:val="-53"/>
                <w:sz w:val="21"/>
                <w:szCs w:val="21"/>
              </w:rPr>
              <w:t xml:space="preserve"> </w:t>
            </w:r>
            <w:r w:rsidRPr="003A5194">
              <w:rPr>
                <w:rFonts w:ascii="Abadi" w:hAnsi="Abadi"/>
                <w:sz w:val="21"/>
                <w:szCs w:val="21"/>
              </w:rPr>
              <w:t>acuse del SIRET que acredita la entrega de la cuenta pública</w:t>
            </w:r>
            <w:r w:rsidRPr="003A5194">
              <w:rPr>
                <w:rFonts w:ascii="Abadi" w:hAnsi="Abadi"/>
                <w:spacing w:val="1"/>
                <w:sz w:val="21"/>
                <w:szCs w:val="21"/>
              </w:rPr>
              <w:t xml:space="preserve"> </w:t>
            </w:r>
            <w:r w:rsidRPr="003A5194">
              <w:rPr>
                <w:rFonts w:ascii="Abadi" w:hAnsi="Abadi"/>
                <w:sz w:val="21"/>
                <w:szCs w:val="21"/>
              </w:rPr>
              <w:t>del</w:t>
            </w:r>
            <w:r w:rsidRPr="003A5194">
              <w:rPr>
                <w:rFonts w:ascii="Abadi" w:hAnsi="Abadi"/>
                <w:spacing w:val="-2"/>
                <w:sz w:val="21"/>
                <w:szCs w:val="21"/>
              </w:rPr>
              <w:t xml:space="preserve"> </w:t>
            </w:r>
            <w:r w:rsidRPr="003A5194">
              <w:rPr>
                <w:rFonts w:ascii="Abadi" w:hAnsi="Abadi"/>
                <w:sz w:val="21"/>
                <w:szCs w:val="21"/>
              </w:rPr>
              <w:t>ejercicio</w:t>
            </w:r>
            <w:r w:rsidRPr="003A5194">
              <w:rPr>
                <w:rFonts w:ascii="Abadi" w:hAnsi="Abadi"/>
                <w:spacing w:val="-3"/>
                <w:sz w:val="21"/>
                <w:szCs w:val="21"/>
              </w:rPr>
              <w:t xml:space="preserve"> </w:t>
            </w:r>
            <w:r w:rsidRPr="003A5194">
              <w:rPr>
                <w:rFonts w:ascii="Abadi" w:hAnsi="Abadi"/>
                <w:sz w:val="21"/>
                <w:szCs w:val="21"/>
              </w:rPr>
              <w:t>fiscal</w:t>
            </w:r>
            <w:r w:rsidRPr="003A5194">
              <w:rPr>
                <w:rFonts w:ascii="Abadi" w:hAnsi="Abadi"/>
                <w:spacing w:val="-1"/>
                <w:sz w:val="21"/>
                <w:szCs w:val="21"/>
              </w:rPr>
              <w:t xml:space="preserve"> </w:t>
            </w:r>
            <w:r w:rsidRPr="003A5194">
              <w:rPr>
                <w:rFonts w:ascii="Abadi" w:hAnsi="Abadi"/>
                <w:sz w:val="21"/>
                <w:szCs w:val="21"/>
              </w:rPr>
              <w:t>2021</w:t>
            </w:r>
            <w:r w:rsidRPr="003A5194">
              <w:rPr>
                <w:rFonts w:ascii="Abadi" w:hAnsi="Abadi"/>
                <w:spacing w:val="-2"/>
                <w:sz w:val="21"/>
                <w:szCs w:val="21"/>
              </w:rPr>
              <w:t xml:space="preserve"> </w:t>
            </w:r>
            <w:r w:rsidRPr="003A5194">
              <w:rPr>
                <w:rFonts w:ascii="Abadi" w:hAnsi="Abadi"/>
                <w:sz w:val="21"/>
                <w:szCs w:val="21"/>
              </w:rPr>
              <w:t>de</w:t>
            </w:r>
            <w:r w:rsidRPr="003A5194">
              <w:rPr>
                <w:rFonts w:ascii="Abadi" w:hAnsi="Abadi"/>
                <w:spacing w:val="-2"/>
                <w:sz w:val="21"/>
                <w:szCs w:val="21"/>
              </w:rPr>
              <w:t xml:space="preserve"> </w:t>
            </w:r>
            <w:r w:rsidRPr="003A5194">
              <w:rPr>
                <w:rFonts w:ascii="Abadi" w:hAnsi="Abadi"/>
                <w:sz w:val="21"/>
                <w:szCs w:val="21"/>
              </w:rPr>
              <w:t>dicho</w:t>
            </w:r>
            <w:r w:rsidRPr="003A5194">
              <w:rPr>
                <w:rFonts w:ascii="Abadi" w:hAnsi="Abadi"/>
                <w:spacing w:val="-3"/>
                <w:sz w:val="21"/>
                <w:szCs w:val="21"/>
              </w:rPr>
              <w:t xml:space="preserve"> </w:t>
            </w:r>
            <w:r w:rsidRPr="003A5194">
              <w:rPr>
                <w:rFonts w:ascii="Abadi" w:hAnsi="Abadi"/>
                <w:sz w:val="21"/>
                <w:szCs w:val="21"/>
              </w:rPr>
              <w:t>organismo.</w:t>
            </w:r>
          </w:p>
          <w:p w14:paraId="5B86D49F" w14:textId="77777777" w:rsidR="000063A4" w:rsidRPr="003A5194" w:rsidRDefault="000063A4" w:rsidP="002B5132">
            <w:pPr>
              <w:pStyle w:val="TableParagraph"/>
              <w:spacing w:line="276" w:lineRule="auto"/>
              <w:ind w:left="61" w:right="47"/>
              <w:jc w:val="both"/>
              <w:rPr>
                <w:rFonts w:ascii="Abadi" w:hAnsi="Abadi"/>
                <w:sz w:val="21"/>
                <w:szCs w:val="21"/>
              </w:rPr>
            </w:pPr>
          </w:p>
          <w:p w14:paraId="16A612CF" w14:textId="2137E603" w:rsidR="000063A4" w:rsidRDefault="000063A4" w:rsidP="000063A4">
            <w:pPr>
              <w:pStyle w:val="TableParagraph"/>
              <w:spacing w:line="276" w:lineRule="auto"/>
              <w:ind w:left="61" w:right="46"/>
              <w:jc w:val="both"/>
              <w:rPr>
                <w:rFonts w:ascii="Abadi" w:hAnsi="Abadi"/>
                <w:sz w:val="21"/>
                <w:szCs w:val="21"/>
              </w:rPr>
            </w:pPr>
            <w:r w:rsidRPr="003A5194">
              <w:rPr>
                <w:rFonts w:ascii="Abadi" w:hAnsi="Abadi"/>
                <w:spacing w:val="-1"/>
                <w:sz w:val="21"/>
                <w:szCs w:val="21"/>
              </w:rPr>
              <w:lastRenderedPageBreak/>
              <w:t>La</w:t>
            </w:r>
            <w:r w:rsidRPr="003A5194">
              <w:rPr>
                <w:rFonts w:ascii="Abadi" w:hAnsi="Abadi"/>
                <w:spacing w:val="-13"/>
                <w:sz w:val="21"/>
                <w:szCs w:val="21"/>
              </w:rPr>
              <w:t xml:space="preserve"> </w:t>
            </w:r>
            <w:r w:rsidRPr="003A5194">
              <w:rPr>
                <w:rFonts w:ascii="Abadi" w:hAnsi="Abadi"/>
                <w:spacing w:val="-1"/>
                <w:sz w:val="21"/>
                <w:szCs w:val="21"/>
              </w:rPr>
              <w:t>presidenta</w:t>
            </w:r>
            <w:r w:rsidRPr="003A5194">
              <w:rPr>
                <w:rFonts w:ascii="Abadi" w:hAnsi="Abadi"/>
                <w:spacing w:val="-13"/>
                <w:sz w:val="21"/>
                <w:szCs w:val="21"/>
              </w:rPr>
              <w:t xml:space="preserve"> </w:t>
            </w:r>
            <w:r w:rsidRPr="003A5194">
              <w:rPr>
                <w:rFonts w:ascii="Abadi" w:hAnsi="Abadi"/>
                <w:spacing w:val="-1"/>
                <w:sz w:val="21"/>
                <w:szCs w:val="21"/>
              </w:rPr>
              <w:t>y</w:t>
            </w:r>
            <w:r w:rsidRPr="003A5194">
              <w:rPr>
                <w:rFonts w:ascii="Abadi" w:hAnsi="Abadi"/>
                <w:spacing w:val="-13"/>
                <w:sz w:val="21"/>
                <w:szCs w:val="21"/>
              </w:rPr>
              <w:t xml:space="preserve"> </w:t>
            </w:r>
            <w:r w:rsidRPr="003A5194">
              <w:rPr>
                <w:rFonts w:ascii="Abadi" w:hAnsi="Abadi"/>
                <w:sz w:val="21"/>
                <w:szCs w:val="21"/>
              </w:rPr>
              <w:t>la</w:t>
            </w:r>
            <w:r w:rsidRPr="003A5194">
              <w:rPr>
                <w:rFonts w:ascii="Abadi" w:hAnsi="Abadi"/>
                <w:spacing w:val="-13"/>
                <w:sz w:val="21"/>
                <w:szCs w:val="21"/>
              </w:rPr>
              <w:t xml:space="preserve"> </w:t>
            </w:r>
            <w:r w:rsidRPr="003A5194">
              <w:rPr>
                <w:rFonts w:ascii="Abadi" w:hAnsi="Abadi"/>
                <w:sz w:val="21"/>
                <w:szCs w:val="21"/>
              </w:rPr>
              <w:t>tesorera</w:t>
            </w:r>
            <w:r w:rsidRPr="003A5194">
              <w:rPr>
                <w:rFonts w:ascii="Abadi" w:hAnsi="Abadi"/>
                <w:spacing w:val="-12"/>
                <w:sz w:val="21"/>
                <w:szCs w:val="21"/>
              </w:rPr>
              <w:t xml:space="preserve"> </w:t>
            </w:r>
            <w:r w:rsidRPr="003A5194">
              <w:rPr>
                <w:rFonts w:ascii="Abadi" w:hAnsi="Abadi"/>
                <w:sz w:val="21"/>
                <w:szCs w:val="21"/>
              </w:rPr>
              <w:t>municipales</w:t>
            </w:r>
            <w:r w:rsidRPr="003A5194">
              <w:rPr>
                <w:rFonts w:ascii="Abadi" w:hAnsi="Abadi"/>
                <w:spacing w:val="-12"/>
                <w:sz w:val="21"/>
                <w:szCs w:val="21"/>
              </w:rPr>
              <w:t xml:space="preserve"> </w:t>
            </w:r>
            <w:r w:rsidRPr="003A5194">
              <w:rPr>
                <w:rFonts w:ascii="Abadi" w:hAnsi="Abadi"/>
                <w:sz w:val="21"/>
                <w:szCs w:val="21"/>
              </w:rPr>
              <w:t>de</w:t>
            </w:r>
            <w:r w:rsidRPr="003A5194">
              <w:rPr>
                <w:rFonts w:ascii="Abadi" w:hAnsi="Abadi"/>
                <w:spacing w:val="-13"/>
                <w:sz w:val="21"/>
                <w:szCs w:val="21"/>
              </w:rPr>
              <w:t xml:space="preserve"> </w:t>
            </w:r>
            <w:r w:rsidRPr="003A5194">
              <w:rPr>
                <w:rFonts w:ascii="Abadi" w:hAnsi="Abadi"/>
                <w:sz w:val="21"/>
                <w:szCs w:val="21"/>
              </w:rPr>
              <w:t>Yuriria,</w:t>
            </w:r>
            <w:r w:rsidRPr="003A5194">
              <w:rPr>
                <w:rFonts w:ascii="Abadi" w:hAnsi="Abadi"/>
                <w:spacing w:val="-12"/>
                <w:sz w:val="21"/>
                <w:szCs w:val="21"/>
              </w:rPr>
              <w:t xml:space="preserve"> </w:t>
            </w:r>
            <w:r w:rsidRPr="003A5194">
              <w:rPr>
                <w:rFonts w:ascii="Abadi" w:hAnsi="Abadi"/>
                <w:sz w:val="21"/>
                <w:szCs w:val="21"/>
              </w:rPr>
              <w:t>Gto.,</w:t>
            </w:r>
            <w:r w:rsidRPr="003A5194">
              <w:rPr>
                <w:rFonts w:ascii="Abadi" w:hAnsi="Abadi"/>
                <w:spacing w:val="-12"/>
                <w:sz w:val="21"/>
                <w:szCs w:val="21"/>
              </w:rPr>
              <w:t xml:space="preserve"> </w:t>
            </w:r>
            <w:r w:rsidRPr="003A5194">
              <w:rPr>
                <w:rFonts w:ascii="Abadi" w:hAnsi="Abadi"/>
                <w:sz w:val="21"/>
                <w:szCs w:val="21"/>
              </w:rPr>
              <w:t>remiten</w:t>
            </w:r>
            <w:r w:rsidRPr="003A5194">
              <w:rPr>
                <w:rFonts w:ascii="Abadi" w:hAnsi="Abadi"/>
                <w:spacing w:val="-53"/>
                <w:sz w:val="21"/>
                <w:szCs w:val="21"/>
              </w:rPr>
              <w:t xml:space="preserve"> </w:t>
            </w:r>
            <w:r w:rsidRPr="003A5194">
              <w:rPr>
                <w:rFonts w:ascii="Abadi" w:hAnsi="Abadi"/>
                <w:sz w:val="21"/>
                <w:szCs w:val="21"/>
              </w:rPr>
              <w:t>el</w:t>
            </w:r>
            <w:r w:rsidRPr="003A5194">
              <w:rPr>
                <w:rFonts w:ascii="Abadi" w:hAnsi="Abadi"/>
                <w:spacing w:val="1"/>
                <w:sz w:val="21"/>
                <w:szCs w:val="21"/>
              </w:rPr>
              <w:t xml:space="preserve"> </w:t>
            </w:r>
            <w:r w:rsidRPr="003A5194">
              <w:rPr>
                <w:rFonts w:ascii="Abadi" w:hAnsi="Abadi"/>
                <w:sz w:val="21"/>
                <w:szCs w:val="21"/>
              </w:rPr>
              <w:t>acuse</w:t>
            </w:r>
            <w:r w:rsidRPr="003A5194">
              <w:rPr>
                <w:rFonts w:ascii="Abadi" w:hAnsi="Abadi"/>
                <w:spacing w:val="1"/>
                <w:sz w:val="21"/>
                <w:szCs w:val="21"/>
              </w:rPr>
              <w:t xml:space="preserve"> </w:t>
            </w:r>
            <w:r w:rsidRPr="003A5194">
              <w:rPr>
                <w:rFonts w:ascii="Abadi" w:hAnsi="Abadi"/>
                <w:sz w:val="21"/>
                <w:szCs w:val="21"/>
              </w:rPr>
              <w:t>del</w:t>
            </w:r>
            <w:r w:rsidRPr="003A5194">
              <w:rPr>
                <w:rFonts w:ascii="Abadi" w:hAnsi="Abadi"/>
                <w:spacing w:val="1"/>
                <w:sz w:val="21"/>
                <w:szCs w:val="21"/>
              </w:rPr>
              <w:t xml:space="preserve"> </w:t>
            </w:r>
            <w:r w:rsidRPr="003A5194">
              <w:rPr>
                <w:rFonts w:ascii="Abadi" w:hAnsi="Abadi"/>
                <w:sz w:val="21"/>
                <w:szCs w:val="21"/>
              </w:rPr>
              <w:t>SIRET</w:t>
            </w:r>
            <w:r w:rsidRPr="003A5194">
              <w:rPr>
                <w:rFonts w:ascii="Abadi" w:hAnsi="Abadi"/>
                <w:spacing w:val="1"/>
                <w:sz w:val="21"/>
                <w:szCs w:val="21"/>
              </w:rPr>
              <w:t xml:space="preserve"> </w:t>
            </w:r>
            <w:r w:rsidRPr="003A5194">
              <w:rPr>
                <w:rFonts w:ascii="Abadi" w:hAnsi="Abadi"/>
                <w:sz w:val="21"/>
                <w:szCs w:val="21"/>
              </w:rPr>
              <w:t>que</w:t>
            </w:r>
            <w:r w:rsidRPr="003A5194">
              <w:rPr>
                <w:rFonts w:ascii="Abadi" w:hAnsi="Abadi"/>
                <w:spacing w:val="1"/>
                <w:sz w:val="21"/>
                <w:szCs w:val="21"/>
              </w:rPr>
              <w:t xml:space="preserve"> </w:t>
            </w:r>
            <w:r w:rsidRPr="003A5194">
              <w:rPr>
                <w:rFonts w:ascii="Abadi" w:hAnsi="Abadi"/>
                <w:sz w:val="21"/>
                <w:szCs w:val="21"/>
              </w:rPr>
              <w:t>acredita</w:t>
            </w:r>
            <w:r w:rsidRPr="003A5194">
              <w:rPr>
                <w:rFonts w:ascii="Abadi" w:hAnsi="Abadi"/>
                <w:spacing w:val="1"/>
                <w:sz w:val="21"/>
                <w:szCs w:val="21"/>
              </w:rPr>
              <w:t xml:space="preserve"> </w:t>
            </w:r>
            <w:r w:rsidRPr="003A5194">
              <w:rPr>
                <w:rFonts w:ascii="Abadi" w:hAnsi="Abadi"/>
                <w:sz w:val="21"/>
                <w:szCs w:val="21"/>
              </w:rPr>
              <w:t>la</w:t>
            </w:r>
            <w:r w:rsidRPr="003A5194">
              <w:rPr>
                <w:rFonts w:ascii="Abadi" w:hAnsi="Abadi"/>
                <w:spacing w:val="1"/>
                <w:sz w:val="21"/>
                <w:szCs w:val="21"/>
              </w:rPr>
              <w:t xml:space="preserve"> </w:t>
            </w:r>
            <w:r w:rsidRPr="003A5194">
              <w:rPr>
                <w:rFonts w:ascii="Abadi" w:hAnsi="Abadi"/>
                <w:sz w:val="21"/>
                <w:szCs w:val="21"/>
              </w:rPr>
              <w:t>entrega</w:t>
            </w:r>
            <w:r w:rsidRPr="003A5194">
              <w:rPr>
                <w:rFonts w:ascii="Abadi" w:hAnsi="Abadi"/>
                <w:spacing w:val="1"/>
                <w:sz w:val="21"/>
                <w:szCs w:val="21"/>
              </w:rPr>
              <w:t xml:space="preserve"> </w:t>
            </w:r>
            <w:r w:rsidRPr="003A5194">
              <w:rPr>
                <w:rFonts w:ascii="Abadi" w:hAnsi="Abadi"/>
                <w:sz w:val="21"/>
                <w:szCs w:val="21"/>
              </w:rPr>
              <w:t>de</w:t>
            </w:r>
            <w:r w:rsidRPr="003A5194">
              <w:rPr>
                <w:rFonts w:ascii="Abadi" w:hAnsi="Abadi"/>
                <w:spacing w:val="1"/>
                <w:sz w:val="21"/>
                <w:szCs w:val="21"/>
              </w:rPr>
              <w:t xml:space="preserve"> </w:t>
            </w:r>
            <w:r w:rsidRPr="003A5194">
              <w:rPr>
                <w:rFonts w:ascii="Abadi" w:hAnsi="Abadi"/>
                <w:sz w:val="21"/>
                <w:szCs w:val="21"/>
              </w:rPr>
              <w:t>la</w:t>
            </w:r>
            <w:r w:rsidRPr="003A5194">
              <w:rPr>
                <w:rFonts w:ascii="Abadi" w:hAnsi="Abadi"/>
                <w:spacing w:val="1"/>
                <w:sz w:val="21"/>
                <w:szCs w:val="21"/>
              </w:rPr>
              <w:t xml:space="preserve"> </w:t>
            </w:r>
            <w:r w:rsidRPr="003A5194">
              <w:rPr>
                <w:rFonts w:ascii="Abadi" w:hAnsi="Abadi"/>
                <w:sz w:val="21"/>
                <w:szCs w:val="21"/>
              </w:rPr>
              <w:t>cuenta</w:t>
            </w:r>
            <w:r w:rsidRPr="003A5194">
              <w:rPr>
                <w:rFonts w:ascii="Abadi" w:hAnsi="Abadi"/>
                <w:spacing w:val="1"/>
                <w:sz w:val="21"/>
                <w:szCs w:val="21"/>
              </w:rPr>
              <w:t xml:space="preserve"> </w:t>
            </w:r>
            <w:r w:rsidRPr="003A5194">
              <w:rPr>
                <w:rFonts w:ascii="Abadi" w:hAnsi="Abadi"/>
                <w:sz w:val="21"/>
                <w:szCs w:val="21"/>
              </w:rPr>
              <w:t>pública</w:t>
            </w:r>
            <w:r w:rsidRPr="003A5194">
              <w:rPr>
                <w:rFonts w:ascii="Abadi" w:hAnsi="Abadi"/>
                <w:spacing w:val="-11"/>
                <w:sz w:val="21"/>
                <w:szCs w:val="21"/>
              </w:rPr>
              <w:t xml:space="preserve"> </w:t>
            </w:r>
            <w:r w:rsidRPr="003A5194">
              <w:rPr>
                <w:rFonts w:ascii="Abadi" w:hAnsi="Abadi"/>
                <w:sz w:val="21"/>
                <w:szCs w:val="21"/>
              </w:rPr>
              <w:t>del</w:t>
            </w:r>
            <w:r w:rsidRPr="003A5194">
              <w:rPr>
                <w:rFonts w:ascii="Abadi" w:hAnsi="Abadi"/>
                <w:spacing w:val="-9"/>
                <w:sz w:val="21"/>
                <w:szCs w:val="21"/>
              </w:rPr>
              <w:t xml:space="preserve"> </w:t>
            </w:r>
            <w:r w:rsidRPr="003A5194">
              <w:rPr>
                <w:rFonts w:ascii="Abadi" w:hAnsi="Abadi"/>
                <w:sz w:val="21"/>
                <w:szCs w:val="21"/>
              </w:rPr>
              <w:t>ejercicio</w:t>
            </w:r>
            <w:r w:rsidRPr="003A5194">
              <w:rPr>
                <w:rFonts w:ascii="Abadi" w:hAnsi="Abadi"/>
                <w:spacing w:val="-10"/>
                <w:sz w:val="21"/>
                <w:szCs w:val="21"/>
              </w:rPr>
              <w:t xml:space="preserve"> </w:t>
            </w:r>
            <w:r w:rsidRPr="003A5194">
              <w:rPr>
                <w:rFonts w:ascii="Abadi" w:hAnsi="Abadi"/>
                <w:sz w:val="21"/>
                <w:szCs w:val="21"/>
              </w:rPr>
              <w:t>fiscal</w:t>
            </w:r>
            <w:r w:rsidRPr="003A5194">
              <w:rPr>
                <w:rFonts w:ascii="Abadi" w:hAnsi="Abadi"/>
                <w:spacing w:val="-9"/>
                <w:sz w:val="21"/>
                <w:szCs w:val="21"/>
              </w:rPr>
              <w:t xml:space="preserve"> </w:t>
            </w:r>
            <w:r w:rsidRPr="003A5194">
              <w:rPr>
                <w:rFonts w:ascii="Abadi" w:hAnsi="Abadi"/>
                <w:sz w:val="21"/>
                <w:szCs w:val="21"/>
              </w:rPr>
              <w:t>2021</w:t>
            </w:r>
            <w:r w:rsidRPr="003A5194">
              <w:rPr>
                <w:rFonts w:ascii="Abadi" w:hAnsi="Abadi"/>
                <w:spacing w:val="-10"/>
                <w:sz w:val="21"/>
                <w:szCs w:val="21"/>
              </w:rPr>
              <w:t xml:space="preserve"> </w:t>
            </w:r>
            <w:r w:rsidRPr="003A5194">
              <w:rPr>
                <w:rFonts w:ascii="Abadi" w:hAnsi="Abadi"/>
                <w:sz w:val="21"/>
                <w:szCs w:val="21"/>
              </w:rPr>
              <w:t>de</w:t>
            </w:r>
            <w:r w:rsidRPr="003A5194">
              <w:rPr>
                <w:rFonts w:ascii="Abadi" w:hAnsi="Abadi"/>
                <w:spacing w:val="-10"/>
                <w:sz w:val="21"/>
                <w:szCs w:val="21"/>
              </w:rPr>
              <w:t xml:space="preserve"> </w:t>
            </w:r>
            <w:r w:rsidRPr="003A5194">
              <w:rPr>
                <w:rFonts w:ascii="Abadi" w:hAnsi="Abadi"/>
                <w:sz w:val="21"/>
                <w:szCs w:val="21"/>
              </w:rPr>
              <w:t>la</w:t>
            </w:r>
            <w:r w:rsidRPr="003A5194">
              <w:rPr>
                <w:rFonts w:ascii="Abadi" w:hAnsi="Abadi"/>
                <w:spacing w:val="-10"/>
                <w:sz w:val="21"/>
                <w:szCs w:val="21"/>
              </w:rPr>
              <w:t xml:space="preserve"> </w:t>
            </w:r>
            <w:r w:rsidRPr="003A5194">
              <w:rPr>
                <w:rFonts w:ascii="Abadi" w:hAnsi="Abadi"/>
                <w:sz w:val="21"/>
                <w:szCs w:val="21"/>
              </w:rPr>
              <w:t>administración</w:t>
            </w:r>
            <w:r w:rsidRPr="003A5194">
              <w:rPr>
                <w:rFonts w:ascii="Abadi" w:hAnsi="Abadi"/>
                <w:spacing w:val="-10"/>
                <w:sz w:val="21"/>
                <w:szCs w:val="21"/>
              </w:rPr>
              <w:t xml:space="preserve"> </w:t>
            </w:r>
            <w:r w:rsidRPr="003A5194">
              <w:rPr>
                <w:rFonts w:ascii="Abadi" w:hAnsi="Abadi"/>
                <w:sz w:val="21"/>
                <w:szCs w:val="21"/>
              </w:rPr>
              <w:t>municipal</w:t>
            </w:r>
            <w:r w:rsidRPr="003A5194">
              <w:rPr>
                <w:rFonts w:ascii="Abadi" w:hAnsi="Abadi"/>
                <w:spacing w:val="-53"/>
                <w:sz w:val="21"/>
                <w:szCs w:val="21"/>
              </w:rPr>
              <w:t xml:space="preserve"> </w:t>
            </w:r>
            <w:r w:rsidRPr="003A5194">
              <w:rPr>
                <w:rFonts w:ascii="Abadi" w:hAnsi="Abadi"/>
                <w:sz w:val="21"/>
                <w:szCs w:val="21"/>
              </w:rPr>
              <w:t>y</w:t>
            </w:r>
            <w:r w:rsidRPr="003A5194">
              <w:rPr>
                <w:rFonts w:ascii="Abadi" w:hAnsi="Abadi"/>
                <w:spacing w:val="-2"/>
                <w:sz w:val="21"/>
                <w:szCs w:val="21"/>
              </w:rPr>
              <w:t xml:space="preserve"> </w:t>
            </w:r>
            <w:r w:rsidRPr="003A5194">
              <w:rPr>
                <w:rFonts w:ascii="Abadi" w:hAnsi="Abadi"/>
                <w:sz w:val="21"/>
                <w:szCs w:val="21"/>
              </w:rPr>
              <w:t>del</w:t>
            </w:r>
            <w:r w:rsidRPr="003A5194">
              <w:rPr>
                <w:rFonts w:ascii="Abadi" w:hAnsi="Abadi"/>
                <w:spacing w:val="-1"/>
                <w:sz w:val="21"/>
                <w:szCs w:val="21"/>
              </w:rPr>
              <w:t xml:space="preserve"> </w:t>
            </w:r>
            <w:r w:rsidRPr="003A5194">
              <w:rPr>
                <w:rFonts w:ascii="Abadi" w:hAnsi="Abadi"/>
                <w:sz w:val="21"/>
                <w:szCs w:val="21"/>
              </w:rPr>
              <w:t>Sistema</w:t>
            </w:r>
            <w:r w:rsidRPr="003A5194">
              <w:rPr>
                <w:rFonts w:ascii="Abadi" w:hAnsi="Abadi"/>
                <w:spacing w:val="-2"/>
                <w:sz w:val="21"/>
                <w:szCs w:val="21"/>
              </w:rPr>
              <w:t xml:space="preserve"> </w:t>
            </w:r>
            <w:r w:rsidRPr="003A5194">
              <w:rPr>
                <w:rFonts w:ascii="Abadi" w:hAnsi="Abadi"/>
                <w:sz w:val="21"/>
                <w:szCs w:val="21"/>
              </w:rPr>
              <w:t>para</w:t>
            </w:r>
            <w:r w:rsidRPr="003A5194">
              <w:rPr>
                <w:rFonts w:ascii="Abadi" w:hAnsi="Abadi"/>
                <w:spacing w:val="-1"/>
                <w:sz w:val="21"/>
                <w:szCs w:val="21"/>
              </w:rPr>
              <w:t xml:space="preserve"> </w:t>
            </w:r>
            <w:r w:rsidRPr="003A5194">
              <w:rPr>
                <w:rFonts w:ascii="Abadi" w:hAnsi="Abadi"/>
                <w:sz w:val="21"/>
                <w:szCs w:val="21"/>
              </w:rPr>
              <w:t>el</w:t>
            </w:r>
            <w:r w:rsidRPr="003A5194">
              <w:rPr>
                <w:rFonts w:ascii="Abadi" w:hAnsi="Abadi"/>
                <w:spacing w:val="-1"/>
                <w:sz w:val="21"/>
                <w:szCs w:val="21"/>
              </w:rPr>
              <w:t xml:space="preserve"> </w:t>
            </w:r>
            <w:r w:rsidRPr="003A5194">
              <w:rPr>
                <w:rFonts w:ascii="Abadi" w:hAnsi="Abadi"/>
                <w:sz w:val="21"/>
                <w:szCs w:val="21"/>
              </w:rPr>
              <w:t>Desarrollo</w:t>
            </w:r>
            <w:r w:rsidRPr="003A5194">
              <w:rPr>
                <w:rFonts w:ascii="Abadi" w:hAnsi="Abadi"/>
                <w:spacing w:val="-2"/>
                <w:sz w:val="21"/>
                <w:szCs w:val="21"/>
              </w:rPr>
              <w:t xml:space="preserve"> </w:t>
            </w:r>
            <w:r w:rsidRPr="003A5194">
              <w:rPr>
                <w:rFonts w:ascii="Abadi" w:hAnsi="Abadi"/>
                <w:sz w:val="21"/>
                <w:szCs w:val="21"/>
              </w:rPr>
              <w:t>Integral</w:t>
            </w:r>
            <w:r w:rsidRPr="003A5194">
              <w:rPr>
                <w:rFonts w:ascii="Abadi" w:hAnsi="Abadi"/>
                <w:spacing w:val="-1"/>
                <w:sz w:val="21"/>
                <w:szCs w:val="21"/>
              </w:rPr>
              <w:t xml:space="preserve"> </w:t>
            </w:r>
            <w:r w:rsidRPr="003A5194">
              <w:rPr>
                <w:rFonts w:ascii="Abadi" w:hAnsi="Abadi"/>
                <w:sz w:val="21"/>
                <w:szCs w:val="21"/>
              </w:rPr>
              <w:t>de</w:t>
            </w:r>
            <w:r w:rsidRPr="003A5194">
              <w:rPr>
                <w:rFonts w:ascii="Abadi" w:hAnsi="Abadi"/>
                <w:spacing w:val="-2"/>
                <w:sz w:val="21"/>
                <w:szCs w:val="21"/>
              </w:rPr>
              <w:t xml:space="preserve"> </w:t>
            </w:r>
            <w:r w:rsidRPr="003A5194">
              <w:rPr>
                <w:rFonts w:ascii="Abadi" w:hAnsi="Abadi"/>
                <w:sz w:val="21"/>
                <w:szCs w:val="21"/>
              </w:rPr>
              <w:t>la</w:t>
            </w:r>
            <w:r w:rsidRPr="003A5194">
              <w:rPr>
                <w:rFonts w:ascii="Abadi" w:hAnsi="Abadi"/>
                <w:spacing w:val="-2"/>
                <w:sz w:val="21"/>
                <w:szCs w:val="21"/>
              </w:rPr>
              <w:t xml:space="preserve"> </w:t>
            </w:r>
            <w:r w:rsidRPr="003A5194">
              <w:rPr>
                <w:rFonts w:ascii="Abadi" w:hAnsi="Abadi"/>
                <w:sz w:val="21"/>
                <w:szCs w:val="21"/>
              </w:rPr>
              <w:t>Familia.</w:t>
            </w:r>
          </w:p>
          <w:p w14:paraId="787FBF81" w14:textId="77777777" w:rsidR="000D0EAE" w:rsidRPr="003A5194" w:rsidRDefault="000D0EAE" w:rsidP="000063A4">
            <w:pPr>
              <w:pStyle w:val="TableParagraph"/>
              <w:spacing w:line="276" w:lineRule="auto"/>
              <w:ind w:left="61" w:right="46"/>
              <w:jc w:val="both"/>
              <w:rPr>
                <w:rFonts w:ascii="Abadi" w:hAnsi="Abadi"/>
                <w:sz w:val="21"/>
                <w:szCs w:val="21"/>
              </w:rPr>
            </w:pPr>
          </w:p>
          <w:p w14:paraId="09814C9A" w14:textId="721265B7" w:rsidR="000B70BB" w:rsidRDefault="000D0EAE" w:rsidP="000B70BB">
            <w:pPr>
              <w:pStyle w:val="TableParagraph"/>
              <w:spacing w:line="276" w:lineRule="auto"/>
              <w:ind w:left="61" w:right="44"/>
              <w:jc w:val="both"/>
              <w:rPr>
                <w:rFonts w:ascii="Abadi" w:hAnsi="Abadi"/>
                <w:sz w:val="21"/>
                <w:szCs w:val="21"/>
              </w:rPr>
            </w:pPr>
            <w:r w:rsidRPr="003A5194">
              <w:rPr>
                <w:rFonts w:ascii="Abadi" w:hAnsi="Abadi"/>
                <w:spacing w:val="-1"/>
                <w:sz w:val="21"/>
                <w:szCs w:val="21"/>
              </w:rPr>
              <w:t>El</w:t>
            </w:r>
            <w:r w:rsidRPr="003A5194">
              <w:rPr>
                <w:rFonts w:ascii="Abadi" w:hAnsi="Abadi"/>
                <w:spacing w:val="-15"/>
                <w:sz w:val="21"/>
                <w:szCs w:val="21"/>
              </w:rPr>
              <w:t xml:space="preserve"> </w:t>
            </w:r>
            <w:r w:rsidRPr="003A5194">
              <w:rPr>
                <w:rFonts w:ascii="Abadi" w:hAnsi="Abadi"/>
                <w:spacing w:val="-1"/>
                <w:sz w:val="21"/>
                <w:szCs w:val="21"/>
              </w:rPr>
              <w:t>director</w:t>
            </w:r>
            <w:r w:rsidRPr="003A5194">
              <w:rPr>
                <w:rFonts w:ascii="Abadi" w:hAnsi="Abadi"/>
                <w:spacing w:val="-15"/>
                <w:sz w:val="21"/>
                <w:szCs w:val="21"/>
              </w:rPr>
              <w:t xml:space="preserve"> </w:t>
            </w:r>
            <w:r w:rsidRPr="003A5194">
              <w:rPr>
                <w:rFonts w:ascii="Abadi" w:hAnsi="Abadi"/>
                <w:spacing w:val="-1"/>
                <w:sz w:val="21"/>
                <w:szCs w:val="21"/>
              </w:rPr>
              <w:t>y</w:t>
            </w:r>
            <w:r w:rsidRPr="003A5194">
              <w:rPr>
                <w:rFonts w:ascii="Abadi" w:hAnsi="Abadi"/>
                <w:spacing w:val="-15"/>
                <w:sz w:val="21"/>
                <w:szCs w:val="21"/>
              </w:rPr>
              <w:t xml:space="preserve"> </w:t>
            </w:r>
            <w:r w:rsidRPr="003A5194">
              <w:rPr>
                <w:rFonts w:ascii="Abadi" w:hAnsi="Abadi"/>
                <w:spacing w:val="-1"/>
                <w:sz w:val="21"/>
                <w:szCs w:val="21"/>
              </w:rPr>
              <w:t>la</w:t>
            </w:r>
            <w:r w:rsidRPr="003A5194">
              <w:rPr>
                <w:rFonts w:ascii="Abadi" w:hAnsi="Abadi"/>
                <w:spacing w:val="-15"/>
                <w:sz w:val="21"/>
                <w:szCs w:val="21"/>
              </w:rPr>
              <w:t xml:space="preserve"> </w:t>
            </w:r>
            <w:r w:rsidRPr="003A5194">
              <w:rPr>
                <w:rFonts w:ascii="Abadi" w:hAnsi="Abadi"/>
                <w:sz w:val="21"/>
                <w:szCs w:val="21"/>
              </w:rPr>
              <w:t>contadora</w:t>
            </w:r>
            <w:r w:rsidRPr="003A5194">
              <w:rPr>
                <w:rFonts w:ascii="Abadi" w:hAnsi="Abadi"/>
                <w:spacing w:val="-15"/>
                <w:sz w:val="21"/>
                <w:szCs w:val="21"/>
              </w:rPr>
              <w:t xml:space="preserve"> </w:t>
            </w:r>
            <w:r w:rsidRPr="003A5194">
              <w:rPr>
                <w:rFonts w:ascii="Abadi" w:hAnsi="Abadi"/>
                <w:sz w:val="21"/>
                <w:szCs w:val="21"/>
              </w:rPr>
              <w:t>del</w:t>
            </w:r>
            <w:r w:rsidRPr="003A5194">
              <w:rPr>
                <w:rFonts w:ascii="Abadi" w:hAnsi="Abadi"/>
                <w:spacing w:val="-15"/>
                <w:sz w:val="21"/>
                <w:szCs w:val="21"/>
              </w:rPr>
              <w:t xml:space="preserve"> </w:t>
            </w:r>
            <w:r w:rsidRPr="003A5194">
              <w:rPr>
                <w:rFonts w:ascii="Abadi" w:hAnsi="Abadi"/>
                <w:sz w:val="21"/>
                <w:szCs w:val="21"/>
              </w:rPr>
              <w:t>Sistema</w:t>
            </w:r>
            <w:r w:rsidRPr="003A5194">
              <w:rPr>
                <w:rFonts w:ascii="Abadi" w:hAnsi="Abadi"/>
                <w:spacing w:val="-15"/>
                <w:sz w:val="21"/>
                <w:szCs w:val="21"/>
              </w:rPr>
              <w:t xml:space="preserve"> </w:t>
            </w:r>
            <w:r w:rsidRPr="003A5194">
              <w:rPr>
                <w:rFonts w:ascii="Abadi" w:hAnsi="Abadi"/>
                <w:sz w:val="21"/>
                <w:szCs w:val="21"/>
              </w:rPr>
              <w:t>para</w:t>
            </w:r>
            <w:r w:rsidRPr="003A5194">
              <w:rPr>
                <w:rFonts w:ascii="Abadi" w:hAnsi="Abadi"/>
                <w:spacing w:val="-15"/>
                <w:sz w:val="21"/>
                <w:szCs w:val="21"/>
              </w:rPr>
              <w:t xml:space="preserve"> </w:t>
            </w:r>
            <w:r w:rsidRPr="003A5194">
              <w:rPr>
                <w:rFonts w:ascii="Abadi" w:hAnsi="Abadi"/>
                <w:sz w:val="21"/>
                <w:szCs w:val="21"/>
              </w:rPr>
              <w:t>el</w:t>
            </w:r>
            <w:r w:rsidRPr="003A5194">
              <w:rPr>
                <w:rFonts w:ascii="Abadi" w:hAnsi="Abadi"/>
                <w:spacing w:val="-15"/>
                <w:sz w:val="21"/>
                <w:szCs w:val="21"/>
              </w:rPr>
              <w:t xml:space="preserve"> </w:t>
            </w:r>
            <w:r w:rsidRPr="003A5194">
              <w:rPr>
                <w:rFonts w:ascii="Abadi" w:hAnsi="Abadi"/>
                <w:sz w:val="21"/>
                <w:szCs w:val="21"/>
              </w:rPr>
              <w:t>Desarrollo</w:t>
            </w:r>
            <w:r w:rsidRPr="003A5194">
              <w:rPr>
                <w:rFonts w:ascii="Abadi" w:hAnsi="Abadi"/>
                <w:spacing w:val="-15"/>
                <w:sz w:val="21"/>
                <w:szCs w:val="21"/>
              </w:rPr>
              <w:t xml:space="preserve"> </w:t>
            </w:r>
            <w:r w:rsidRPr="003A5194">
              <w:rPr>
                <w:rFonts w:ascii="Abadi" w:hAnsi="Abadi"/>
                <w:sz w:val="21"/>
                <w:szCs w:val="21"/>
              </w:rPr>
              <w:t>Integral</w:t>
            </w:r>
            <w:r w:rsidRPr="003A5194">
              <w:rPr>
                <w:rFonts w:ascii="Abadi" w:hAnsi="Abadi"/>
                <w:spacing w:val="-53"/>
                <w:sz w:val="21"/>
                <w:szCs w:val="21"/>
              </w:rPr>
              <w:t xml:space="preserve"> </w:t>
            </w:r>
            <w:r w:rsidRPr="003A5194">
              <w:rPr>
                <w:rFonts w:ascii="Abadi" w:hAnsi="Abadi"/>
                <w:sz w:val="21"/>
                <w:szCs w:val="21"/>
              </w:rPr>
              <w:t>de la Familia de Yuriria, Gto., remiten el acuse del SIRET que</w:t>
            </w:r>
            <w:r w:rsidRPr="003A5194">
              <w:rPr>
                <w:rFonts w:ascii="Abadi" w:hAnsi="Abadi"/>
                <w:spacing w:val="1"/>
                <w:sz w:val="21"/>
                <w:szCs w:val="21"/>
              </w:rPr>
              <w:t xml:space="preserve"> </w:t>
            </w:r>
            <w:r w:rsidRPr="003A5194">
              <w:rPr>
                <w:rFonts w:ascii="Abadi" w:hAnsi="Abadi"/>
                <w:sz w:val="21"/>
                <w:szCs w:val="21"/>
              </w:rPr>
              <w:t>acredita la entrega de la cuenta pública del ejercicio fiscal</w:t>
            </w:r>
            <w:r w:rsidRPr="003A5194">
              <w:rPr>
                <w:rFonts w:ascii="Abadi" w:hAnsi="Abadi"/>
                <w:spacing w:val="1"/>
                <w:sz w:val="21"/>
                <w:szCs w:val="21"/>
              </w:rPr>
              <w:t xml:space="preserve"> </w:t>
            </w:r>
            <w:r w:rsidRPr="003A5194">
              <w:rPr>
                <w:rFonts w:ascii="Abadi" w:hAnsi="Abadi"/>
                <w:sz w:val="21"/>
                <w:szCs w:val="21"/>
              </w:rPr>
              <w:t>2021</w:t>
            </w:r>
            <w:r w:rsidRPr="003A5194">
              <w:rPr>
                <w:rFonts w:ascii="Abadi" w:hAnsi="Abadi"/>
                <w:spacing w:val="-2"/>
                <w:sz w:val="21"/>
                <w:szCs w:val="21"/>
              </w:rPr>
              <w:t xml:space="preserve"> </w:t>
            </w:r>
            <w:r w:rsidRPr="003A5194">
              <w:rPr>
                <w:rFonts w:ascii="Abadi" w:hAnsi="Abadi"/>
                <w:sz w:val="21"/>
                <w:szCs w:val="21"/>
              </w:rPr>
              <w:t>de</w:t>
            </w:r>
            <w:r w:rsidRPr="003A5194">
              <w:rPr>
                <w:rFonts w:ascii="Abadi" w:hAnsi="Abadi"/>
                <w:spacing w:val="-2"/>
                <w:sz w:val="21"/>
                <w:szCs w:val="21"/>
              </w:rPr>
              <w:t xml:space="preserve"> </w:t>
            </w:r>
            <w:r w:rsidRPr="003A5194">
              <w:rPr>
                <w:rFonts w:ascii="Abadi" w:hAnsi="Abadi"/>
                <w:sz w:val="21"/>
                <w:szCs w:val="21"/>
              </w:rPr>
              <w:t>dicho</w:t>
            </w:r>
            <w:r w:rsidRPr="003A5194">
              <w:rPr>
                <w:rFonts w:ascii="Abadi" w:hAnsi="Abadi"/>
                <w:spacing w:val="-2"/>
                <w:sz w:val="21"/>
                <w:szCs w:val="21"/>
              </w:rPr>
              <w:t xml:space="preserve"> </w:t>
            </w:r>
            <w:r w:rsidRPr="003A5194">
              <w:rPr>
                <w:rFonts w:ascii="Abadi" w:hAnsi="Abadi"/>
                <w:sz w:val="21"/>
                <w:szCs w:val="21"/>
              </w:rPr>
              <w:t>organismo.</w:t>
            </w:r>
          </w:p>
          <w:p w14:paraId="46D5245A" w14:textId="79E068BC" w:rsidR="002E562F" w:rsidRDefault="002E562F" w:rsidP="000B70BB">
            <w:pPr>
              <w:pStyle w:val="TableParagraph"/>
              <w:spacing w:line="276" w:lineRule="auto"/>
              <w:ind w:left="61" w:right="44"/>
              <w:jc w:val="both"/>
              <w:rPr>
                <w:rFonts w:ascii="Abadi" w:hAnsi="Abadi"/>
                <w:sz w:val="21"/>
                <w:szCs w:val="21"/>
              </w:rPr>
            </w:pPr>
          </w:p>
          <w:p w14:paraId="084C6A38" w14:textId="7942B8DF" w:rsidR="002E562F" w:rsidRDefault="002E562F" w:rsidP="002E562F">
            <w:pPr>
              <w:pStyle w:val="TableParagraph"/>
              <w:spacing w:line="276" w:lineRule="auto"/>
              <w:ind w:left="61" w:right="45"/>
              <w:jc w:val="both"/>
              <w:rPr>
                <w:rFonts w:ascii="Abadi" w:hAnsi="Abadi"/>
                <w:sz w:val="21"/>
                <w:szCs w:val="21"/>
              </w:rPr>
            </w:pPr>
            <w:r w:rsidRPr="003A5194">
              <w:rPr>
                <w:rFonts w:ascii="Abadi" w:hAnsi="Abadi"/>
                <w:sz w:val="21"/>
                <w:szCs w:val="21"/>
              </w:rPr>
              <w:t>El secretario del ayuntamiento de San Luis de la Paz, Gto.,</w:t>
            </w:r>
            <w:r w:rsidRPr="003A5194">
              <w:rPr>
                <w:rFonts w:ascii="Abadi" w:hAnsi="Abadi"/>
                <w:spacing w:val="1"/>
                <w:sz w:val="21"/>
                <w:szCs w:val="21"/>
              </w:rPr>
              <w:t xml:space="preserve"> </w:t>
            </w:r>
            <w:r w:rsidRPr="003A5194">
              <w:rPr>
                <w:rFonts w:ascii="Abadi" w:hAnsi="Abadi"/>
                <w:sz w:val="21"/>
                <w:szCs w:val="21"/>
              </w:rPr>
              <w:t>remite copia certificada de la quinta modificación del cierre</w:t>
            </w:r>
            <w:r w:rsidRPr="003A5194">
              <w:rPr>
                <w:rFonts w:ascii="Abadi" w:hAnsi="Abadi"/>
                <w:spacing w:val="1"/>
                <w:sz w:val="21"/>
                <w:szCs w:val="21"/>
              </w:rPr>
              <w:t xml:space="preserve"> </w:t>
            </w:r>
            <w:r w:rsidRPr="003A5194">
              <w:rPr>
                <w:rFonts w:ascii="Abadi" w:hAnsi="Abadi"/>
                <w:sz w:val="21"/>
                <w:szCs w:val="21"/>
              </w:rPr>
              <w:t>del</w:t>
            </w:r>
            <w:r w:rsidRPr="003A5194">
              <w:rPr>
                <w:rFonts w:ascii="Abadi" w:hAnsi="Abadi"/>
                <w:spacing w:val="1"/>
                <w:sz w:val="21"/>
                <w:szCs w:val="21"/>
              </w:rPr>
              <w:t xml:space="preserve"> </w:t>
            </w:r>
            <w:r w:rsidRPr="003A5194">
              <w:rPr>
                <w:rFonts w:ascii="Abadi" w:hAnsi="Abadi"/>
                <w:sz w:val="21"/>
                <w:szCs w:val="21"/>
              </w:rPr>
              <w:t>presupuesto</w:t>
            </w:r>
            <w:r w:rsidRPr="003A5194">
              <w:rPr>
                <w:rFonts w:ascii="Abadi" w:hAnsi="Abadi"/>
                <w:spacing w:val="1"/>
                <w:sz w:val="21"/>
                <w:szCs w:val="21"/>
              </w:rPr>
              <w:t xml:space="preserve"> </w:t>
            </w:r>
            <w:r w:rsidRPr="003A5194">
              <w:rPr>
                <w:rFonts w:ascii="Abadi" w:hAnsi="Abadi"/>
                <w:sz w:val="21"/>
                <w:szCs w:val="21"/>
              </w:rPr>
              <w:t>de</w:t>
            </w:r>
            <w:r w:rsidRPr="003A5194">
              <w:rPr>
                <w:rFonts w:ascii="Abadi" w:hAnsi="Abadi"/>
                <w:spacing w:val="1"/>
                <w:sz w:val="21"/>
                <w:szCs w:val="21"/>
              </w:rPr>
              <w:t xml:space="preserve"> </w:t>
            </w:r>
            <w:r w:rsidRPr="003A5194">
              <w:rPr>
                <w:rFonts w:ascii="Abadi" w:hAnsi="Abadi"/>
                <w:sz w:val="21"/>
                <w:szCs w:val="21"/>
              </w:rPr>
              <w:t>egresos</w:t>
            </w:r>
            <w:r w:rsidRPr="003A5194">
              <w:rPr>
                <w:rFonts w:ascii="Abadi" w:hAnsi="Abadi"/>
                <w:spacing w:val="1"/>
                <w:sz w:val="21"/>
                <w:szCs w:val="21"/>
              </w:rPr>
              <w:t xml:space="preserve"> </w:t>
            </w:r>
            <w:r w:rsidRPr="003A5194">
              <w:rPr>
                <w:rFonts w:ascii="Abadi" w:hAnsi="Abadi"/>
                <w:sz w:val="21"/>
                <w:szCs w:val="21"/>
              </w:rPr>
              <w:t>de</w:t>
            </w:r>
            <w:r w:rsidRPr="003A5194">
              <w:rPr>
                <w:rFonts w:ascii="Abadi" w:hAnsi="Abadi"/>
                <w:spacing w:val="1"/>
                <w:sz w:val="21"/>
                <w:szCs w:val="21"/>
              </w:rPr>
              <w:t xml:space="preserve"> </w:t>
            </w:r>
            <w:r w:rsidRPr="003A5194">
              <w:rPr>
                <w:rFonts w:ascii="Abadi" w:hAnsi="Abadi"/>
                <w:sz w:val="21"/>
                <w:szCs w:val="21"/>
              </w:rPr>
              <w:t>la</w:t>
            </w:r>
            <w:r w:rsidRPr="003A5194">
              <w:rPr>
                <w:rFonts w:ascii="Abadi" w:hAnsi="Abadi"/>
                <w:spacing w:val="1"/>
                <w:sz w:val="21"/>
                <w:szCs w:val="21"/>
              </w:rPr>
              <w:t xml:space="preserve"> </w:t>
            </w:r>
            <w:r w:rsidRPr="003A5194">
              <w:rPr>
                <w:rFonts w:ascii="Abadi" w:hAnsi="Abadi"/>
                <w:sz w:val="21"/>
                <w:szCs w:val="21"/>
              </w:rPr>
              <w:t>administración</w:t>
            </w:r>
            <w:r w:rsidRPr="003A5194">
              <w:rPr>
                <w:rFonts w:ascii="Abadi" w:hAnsi="Abadi"/>
                <w:spacing w:val="1"/>
                <w:sz w:val="21"/>
                <w:szCs w:val="21"/>
              </w:rPr>
              <w:t xml:space="preserve"> </w:t>
            </w:r>
            <w:r w:rsidRPr="003A5194">
              <w:rPr>
                <w:rFonts w:ascii="Abadi" w:hAnsi="Abadi"/>
                <w:sz w:val="21"/>
                <w:szCs w:val="21"/>
              </w:rPr>
              <w:t>pública</w:t>
            </w:r>
            <w:r w:rsidRPr="003A5194">
              <w:rPr>
                <w:rFonts w:ascii="Abadi" w:hAnsi="Abadi"/>
                <w:spacing w:val="1"/>
                <w:sz w:val="21"/>
                <w:szCs w:val="21"/>
              </w:rPr>
              <w:t xml:space="preserve"> </w:t>
            </w:r>
            <w:r w:rsidRPr="003A5194">
              <w:rPr>
                <w:rFonts w:ascii="Abadi" w:hAnsi="Abadi"/>
                <w:sz w:val="21"/>
                <w:szCs w:val="21"/>
              </w:rPr>
              <w:t>municipal</w:t>
            </w:r>
            <w:r w:rsidRPr="003A5194">
              <w:rPr>
                <w:rFonts w:ascii="Abadi" w:hAnsi="Abadi"/>
                <w:spacing w:val="1"/>
                <w:sz w:val="21"/>
                <w:szCs w:val="21"/>
              </w:rPr>
              <w:t xml:space="preserve"> </w:t>
            </w:r>
            <w:r w:rsidRPr="003A5194">
              <w:rPr>
                <w:rFonts w:ascii="Abadi" w:hAnsi="Abadi"/>
                <w:sz w:val="21"/>
                <w:szCs w:val="21"/>
              </w:rPr>
              <w:t>del</w:t>
            </w:r>
            <w:r w:rsidRPr="003A5194">
              <w:rPr>
                <w:rFonts w:ascii="Abadi" w:hAnsi="Abadi"/>
                <w:spacing w:val="1"/>
                <w:sz w:val="21"/>
                <w:szCs w:val="21"/>
              </w:rPr>
              <w:t xml:space="preserve"> </w:t>
            </w:r>
            <w:r w:rsidRPr="003A5194">
              <w:rPr>
                <w:rFonts w:ascii="Abadi" w:hAnsi="Abadi"/>
                <w:sz w:val="21"/>
                <w:szCs w:val="21"/>
              </w:rPr>
              <w:t>ejercicio</w:t>
            </w:r>
            <w:r w:rsidRPr="003A5194">
              <w:rPr>
                <w:rFonts w:ascii="Abadi" w:hAnsi="Abadi"/>
                <w:spacing w:val="1"/>
                <w:sz w:val="21"/>
                <w:szCs w:val="21"/>
              </w:rPr>
              <w:t xml:space="preserve"> </w:t>
            </w:r>
            <w:r w:rsidRPr="003A5194">
              <w:rPr>
                <w:rFonts w:ascii="Abadi" w:hAnsi="Abadi"/>
                <w:sz w:val="21"/>
                <w:szCs w:val="21"/>
              </w:rPr>
              <w:t>fiscal</w:t>
            </w:r>
            <w:r w:rsidRPr="003A5194">
              <w:rPr>
                <w:rFonts w:ascii="Abadi" w:hAnsi="Abadi"/>
                <w:spacing w:val="1"/>
                <w:sz w:val="21"/>
                <w:szCs w:val="21"/>
              </w:rPr>
              <w:t xml:space="preserve"> </w:t>
            </w:r>
            <w:r w:rsidRPr="003A5194">
              <w:rPr>
                <w:rFonts w:ascii="Abadi" w:hAnsi="Abadi"/>
                <w:sz w:val="21"/>
                <w:szCs w:val="21"/>
              </w:rPr>
              <w:t>2021;</w:t>
            </w:r>
            <w:r w:rsidRPr="003A5194">
              <w:rPr>
                <w:rFonts w:ascii="Abadi" w:hAnsi="Abadi"/>
                <w:spacing w:val="1"/>
                <w:sz w:val="21"/>
                <w:szCs w:val="21"/>
              </w:rPr>
              <w:t xml:space="preserve"> </w:t>
            </w:r>
            <w:r w:rsidRPr="003A5194">
              <w:rPr>
                <w:rFonts w:ascii="Abadi" w:hAnsi="Abadi"/>
                <w:sz w:val="21"/>
                <w:szCs w:val="21"/>
              </w:rPr>
              <w:t>así</w:t>
            </w:r>
            <w:r w:rsidRPr="003A5194">
              <w:rPr>
                <w:rFonts w:ascii="Abadi" w:hAnsi="Abadi"/>
                <w:spacing w:val="1"/>
                <w:sz w:val="21"/>
                <w:szCs w:val="21"/>
              </w:rPr>
              <w:t xml:space="preserve"> </w:t>
            </w:r>
            <w:r w:rsidRPr="003A5194">
              <w:rPr>
                <w:rFonts w:ascii="Abadi" w:hAnsi="Abadi"/>
                <w:sz w:val="21"/>
                <w:szCs w:val="21"/>
              </w:rPr>
              <w:t>como</w:t>
            </w:r>
            <w:r w:rsidRPr="003A5194">
              <w:rPr>
                <w:rFonts w:ascii="Abadi" w:hAnsi="Abadi"/>
                <w:spacing w:val="1"/>
                <w:sz w:val="21"/>
                <w:szCs w:val="21"/>
              </w:rPr>
              <w:t xml:space="preserve"> </w:t>
            </w:r>
            <w:r w:rsidRPr="003A5194">
              <w:rPr>
                <w:rFonts w:ascii="Abadi" w:hAnsi="Abadi"/>
                <w:sz w:val="21"/>
                <w:szCs w:val="21"/>
              </w:rPr>
              <w:t>la</w:t>
            </w:r>
            <w:r w:rsidRPr="003A5194">
              <w:rPr>
                <w:rFonts w:ascii="Abadi" w:hAnsi="Abadi"/>
                <w:spacing w:val="1"/>
                <w:sz w:val="21"/>
                <w:szCs w:val="21"/>
              </w:rPr>
              <w:t xml:space="preserve"> </w:t>
            </w:r>
            <w:r w:rsidRPr="003A5194">
              <w:rPr>
                <w:rFonts w:ascii="Abadi" w:hAnsi="Abadi"/>
                <w:sz w:val="21"/>
                <w:szCs w:val="21"/>
              </w:rPr>
              <w:t>tercera</w:t>
            </w:r>
            <w:r w:rsidRPr="003A5194">
              <w:rPr>
                <w:rFonts w:ascii="Abadi" w:hAnsi="Abadi"/>
                <w:spacing w:val="1"/>
                <w:sz w:val="21"/>
                <w:szCs w:val="21"/>
              </w:rPr>
              <w:t xml:space="preserve"> </w:t>
            </w:r>
            <w:r w:rsidRPr="003A5194">
              <w:rPr>
                <w:rFonts w:ascii="Abadi" w:hAnsi="Abadi"/>
                <w:sz w:val="21"/>
                <w:szCs w:val="21"/>
              </w:rPr>
              <w:t>modificación del cierre del presupuesto de ingresos y egresos</w:t>
            </w:r>
            <w:r w:rsidRPr="003A5194">
              <w:rPr>
                <w:rFonts w:ascii="Abadi" w:hAnsi="Abadi"/>
                <w:spacing w:val="1"/>
                <w:sz w:val="21"/>
                <w:szCs w:val="21"/>
              </w:rPr>
              <w:t xml:space="preserve"> </w:t>
            </w:r>
            <w:r w:rsidRPr="003A5194">
              <w:rPr>
                <w:rFonts w:ascii="Abadi" w:hAnsi="Abadi"/>
                <w:sz w:val="21"/>
                <w:szCs w:val="21"/>
              </w:rPr>
              <w:t>del</w:t>
            </w:r>
            <w:r w:rsidRPr="003A5194">
              <w:rPr>
                <w:rFonts w:ascii="Abadi" w:hAnsi="Abadi"/>
                <w:spacing w:val="1"/>
                <w:sz w:val="21"/>
                <w:szCs w:val="21"/>
              </w:rPr>
              <w:t xml:space="preserve"> </w:t>
            </w:r>
            <w:r w:rsidRPr="003A5194">
              <w:rPr>
                <w:rFonts w:ascii="Abadi" w:hAnsi="Abadi"/>
                <w:sz w:val="21"/>
                <w:szCs w:val="21"/>
              </w:rPr>
              <w:t>Sistema</w:t>
            </w:r>
            <w:r w:rsidRPr="003A5194">
              <w:rPr>
                <w:rFonts w:ascii="Abadi" w:hAnsi="Abadi"/>
                <w:spacing w:val="1"/>
                <w:sz w:val="21"/>
                <w:szCs w:val="21"/>
              </w:rPr>
              <w:t xml:space="preserve"> </w:t>
            </w:r>
            <w:r w:rsidRPr="003A5194">
              <w:rPr>
                <w:rFonts w:ascii="Abadi" w:hAnsi="Abadi"/>
                <w:sz w:val="21"/>
                <w:szCs w:val="21"/>
              </w:rPr>
              <w:t>para</w:t>
            </w:r>
            <w:r w:rsidRPr="003A5194">
              <w:rPr>
                <w:rFonts w:ascii="Abadi" w:hAnsi="Abadi"/>
                <w:spacing w:val="1"/>
                <w:sz w:val="21"/>
                <w:szCs w:val="21"/>
              </w:rPr>
              <w:t xml:space="preserve"> </w:t>
            </w:r>
            <w:r w:rsidRPr="003A5194">
              <w:rPr>
                <w:rFonts w:ascii="Abadi" w:hAnsi="Abadi"/>
                <w:sz w:val="21"/>
                <w:szCs w:val="21"/>
              </w:rPr>
              <w:t>el</w:t>
            </w:r>
            <w:r w:rsidRPr="003A5194">
              <w:rPr>
                <w:rFonts w:ascii="Abadi" w:hAnsi="Abadi"/>
                <w:spacing w:val="1"/>
                <w:sz w:val="21"/>
                <w:szCs w:val="21"/>
              </w:rPr>
              <w:t xml:space="preserve"> </w:t>
            </w:r>
            <w:r w:rsidRPr="003A5194">
              <w:rPr>
                <w:rFonts w:ascii="Abadi" w:hAnsi="Abadi"/>
                <w:sz w:val="21"/>
                <w:szCs w:val="21"/>
              </w:rPr>
              <w:t>Desarrollo</w:t>
            </w:r>
            <w:r w:rsidRPr="003A5194">
              <w:rPr>
                <w:rFonts w:ascii="Abadi" w:hAnsi="Abadi"/>
                <w:spacing w:val="1"/>
                <w:sz w:val="21"/>
                <w:szCs w:val="21"/>
              </w:rPr>
              <w:t xml:space="preserve"> </w:t>
            </w:r>
            <w:r w:rsidRPr="003A5194">
              <w:rPr>
                <w:rFonts w:ascii="Abadi" w:hAnsi="Abadi"/>
                <w:sz w:val="21"/>
                <w:szCs w:val="21"/>
              </w:rPr>
              <w:t>Integral</w:t>
            </w:r>
            <w:r w:rsidRPr="003A5194">
              <w:rPr>
                <w:rFonts w:ascii="Abadi" w:hAnsi="Abadi"/>
                <w:spacing w:val="1"/>
                <w:sz w:val="21"/>
                <w:szCs w:val="21"/>
              </w:rPr>
              <w:t xml:space="preserve"> </w:t>
            </w:r>
            <w:r w:rsidRPr="003A5194">
              <w:rPr>
                <w:rFonts w:ascii="Abadi" w:hAnsi="Abadi"/>
                <w:sz w:val="21"/>
                <w:szCs w:val="21"/>
              </w:rPr>
              <w:t>de</w:t>
            </w:r>
            <w:r w:rsidRPr="003A5194">
              <w:rPr>
                <w:rFonts w:ascii="Abadi" w:hAnsi="Abadi"/>
                <w:spacing w:val="1"/>
                <w:sz w:val="21"/>
                <w:szCs w:val="21"/>
              </w:rPr>
              <w:t xml:space="preserve"> </w:t>
            </w:r>
            <w:r w:rsidRPr="003A5194">
              <w:rPr>
                <w:rFonts w:ascii="Abadi" w:hAnsi="Abadi"/>
                <w:sz w:val="21"/>
                <w:szCs w:val="21"/>
              </w:rPr>
              <w:t>la</w:t>
            </w:r>
            <w:r w:rsidRPr="003A5194">
              <w:rPr>
                <w:rFonts w:ascii="Abadi" w:hAnsi="Abadi"/>
                <w:spacing w:val="1"/>
                <w:sz w:val="21"/>
                <w:szCs w:val="21"/>
              </w:rPr>
              <w:t xml:space="preserve"> </w:t>
            </w:r>
            <w:r w:rsidRPr="003A5194">
              <w:rPr>
                <w:rFonts w:ascii="Abadi" w:hAnsi="Abadi"/>
                <w:sz w:val="21"/>
                <w:szCs w:val="21"/>
              </w:rPr>
              <w:t>Familia</w:t>
            </w:r>
            <w:r w:rsidRPr="003A5194">
              <w:rPr>
                <w:rFonts w:ascii="Abadi" w:hAnsi="Abadi"/>
                <w:spacing w:val="1"/>
                <w:sz w:val="21"/>
                <w:szCs w:val="21"/>
              </w:rPr>
              <w:t xml:space="preserve"> </w:t>
            </w:r>
            <w:r w:rsidRPr="003A5194">
              <w:rPr>
                <w:rFonts w:ascii="Abadi" w:hAnsi="Abadi"/>
                <w:sz w:val="21"/>
                <w:szCs w:val="21"/>
              </w:rPr>
              <w:t>del</w:t>
            </w:r>
            <w:r w:rsidRPr="003A5194">
              <w:rPr>
                <w:rFonts w:ascii="Abadi" w:hAnsi="Abadi"/>
                <w:spacing w:val="1"/>
                <w:sz w:val="21"/>
                <w:szCs w:val="21"/>
              </w:rPr>
              <w:t xml:space="preserve"> </w:t>
            </w:r>
            <w:r w:rsidRPr="003A5194">
              <w:rPr>
                <w:rFonts w:ascii="Abadi" w:hAnsi="Abadi"/>
                <w:sz w:val="21"/>
                <w:szCs w:val="21"/>
              </w:rPr>
              <w:t>ejercicio</w:t>
            </w:r>
            <w:r w:rsidRPr="003A5194">
              <w:rPr>
                <w:rFonts w:ascii="Abadi" w:hAnsi="Abadi"/>
                <w:spacing w:val="-14"/>
                <w:sz w:val="21"/>
                <w:szCs w:val="21"/>
              </w:rPr>
              <w:t xml:space="preserve"> </w:t>
            </w:r>
            <w:r w:rsidRPr="003A5194">
              <w:rPr>
                <w:rFonts w:ascii="Abadi" w:hAnsi="Abadi"/>
                <w:sz w:val="21"/>
                <w:szCs w:val="21"/>
              </w:rPr>
              <w:t>fiscal</w:t>
            </w:r>
            <w:r w:rsidRPr="003A5194">
              <w:rPr>
                <w:rFonts w:ascii="Abadi" w:hAnsi="Abadi"/>
                <w:spacing w:val="-12"/>
                <w:sz w:val="21"/>
                <w:szCs w:val="21"/>
              </w:rPr>
              <w:t xml:space="preserve"> </w:t>
            </w:r>
            <w:r w:rsidRPr="003A5194">
              <w:rPr>
                <w:rFonts w:ascii="Abadi" w:hAnsi="Abadi"/>
                <w:sz w:val="21"/>
                <w:szCs w:val="21"/>
              </w:rPr>
              <w:t>2021</w:t>
            </w:r>
            <w:r w:rsidRPr="003A5194">
              <w:rPr>
                <w:rFonts w:ascii="Abadi" w:hAnsi="Abadi"/>
                <w:spacing w:val="-13"/>
                <w:sz w:val="21"/>
                <w:szCs w:val="21"/>
              </w:rPr>
              <w:t xml:space="preserve"> </w:t>
            </w:r>
            <w:r w:rsidRPr="003A5194">
              <w:rPr>
                <w:rFonts w:ascii="Abadi" w:hAnsi="Abadi"/>
                <w:sz w:val="21"/>
                <w:szCs w:val="21"/>
              </w:rPr>
              <w:t>y</w:t>
            </w:r>
            <w:r w:rsidRPr="003A5194">
              <w:rPr>
                <w:rFonts w:ascii="Abadi" w:hAnsi="Abadi"/>
                <w:spacing w:val="-13"/>
                <w:sz w:val="21"/>
                <w:szCs w:val="21"/>
              </w:rPr>
              <w:t xml:space="preserve"> </w:t>
            </w:r>
            <w:r w:rsidRPr="003A5194">
              <w:rPr>
                <w:rFonts w:ascii="Abadi" w:hAnsi="Abadi"/>
                <w:sz w:val="21"/>
                <w:szCs w:val="21"/>
              </w:rPr>
              <w:t>el</w:t>
            </w:r>
            <w:r w:rsidRPr="003A5194">
              <w:rPr>
                <w:rFonts w:ascii="Abadi" w:hAnsi="Abadi"/>
                <w:spacing w:val="-13"/>
                <w:sz w:val="21"/>
                <w:szCs w:val="21"/>
              </w:rPr>
              <w:t xml:space="preserve"> </w:t>
            </w:r>
            <w:r w:rsidRPr="003A5194">
              <w:rPr>
                <w:rFonts w:ascii="Abadi" w:hAnsi="Abadi"/>
                <w:sz w:val="21"/>
                <w:szCs w:val="21"/>
              </w:rPr>
              <w:t>presupuesto</w:t>
            </w:r>
            <w:r w:rsidRPr="003A5194">
              <w:rPr>
                <w:rFonts w:ascii="Abadi" w:hAnsi="Abadi"/>
                <w:spacing w:val="-13"/>
                <w:sz w:val="21"/>
                <w:szCs w:val="21"/>
              </w:rPr>
              <w:t xml:space="preserve"> </w:t>
            </w:r>
            <w:r w:rsidRPr="003A5194">
              <w:rPr>
                <w:rFonts w:ascii="Abadi" w:hAnsi="Abadi"/>
                <w:sz w:val="21"/>
                <w:szCs w:val="21"/>
              </w:rPr>
              <w:t>de</w:t>
            </w:r>
            <w:r w:rsidRPr="003A5194">
              <w:rPr>
                <w:rFonts w:ascii="Abadi" w:hAnsi="Abadi"/>
                <w:spacing w:val="-13"/>
                <w:sz w:val="21"/>
                <w:szCs w:val="21"/>
              </w:rPr>
              <w:t xml:space="preserve"> </w:t>
            </w:r>
            <w:r w:rsidRPr="003A5194">
              <w:rPr>
                <w:rFonts w:ascii="Abadi" w:hAnsi="Abadi"/>
                <w:sz w:val="21"/>
                <w:szCs w:val="21"/>
              </w:rPr>
              <w:t>ingresos</w:t>
            </w:r>
            <w:r w:rsidRPr="003A5194">
              <w:rPr>
                <w:rFonts w:ascii="Abadi" w:hAnsi="Abadi"/>
                <w:spacing w:val="-14"/>
                <w:sz w:val="21"/>
                <w:szCs w:val="21"/>
              </w:rPr>
              <w:t xml:space="preserve"> </w:t>
            </w:r>
            <w:r w:rsidRPr="003A5194">
              <w:rPr>
                <w:rFonts w:ascii="Abadi" w:hAnsi="Abadi"/>
                <w:sz w:val="21"/>
                <w:szCs w:val="21"/>
              </w:rPr>
              <w:t>y</w:t>
            </w:r>
            <w:r w:rsidRPr="003A5194">
              <w:rPr>
                <w:rFonts w:ascii="Abadi" w:hAnsi="Abadi"/>
                <w:spacing w:val="-13"/>
                <w:sz w:val="21"/>
                <w:szCs w:val="21"/>
              </w:rPr>
              <w:t xml:space="preserve"> </w:t>
            </w:r>
            <w:r w:rsidRPr="003A5194">
              <w:rPr>
                <w:rFonts w:ascii="Abadi" w:hAnsi="Abadi"/>
                <w:sz w:val="21"/>
                <w:szCs w:val="21"/>
              </w:rPr>
              <w:t>egresos</w:t>
            </w:r>
            <w:r w:rsidRPr="003A5194">
              <w:rPr>
                <w:rFonts w:ascii="Abadi" w:hAnsi="Abadi"/>
                <w:spacing w:val="-13"/>
                <w:sz w:val="21"/>
                <w:szCs w:val="21"/>
              </w:rPr>
              <w:t xml:space="preserve"> </w:t>
            </w:r>
            <w:r w:rsidRPr="003A5194">
              <w:rPr>
                <w:rFonts w:ascii="Abadi" w:hAnsi="Abadi"/>
                <w:sz w:val="21"/>
                <w:szCs w:val="21"/>
              </w:rPr>
              <w:t>para</w:t>
            </w:r>
            <w:r w:rsidRPr="003A5194">
              <w:rPr>
                <w:rFonts w:ascii="Abadi" w:hAnsi="Abadi"/>
                <w:spacing w:val="-53"/>
                <w:sz w:val="21"/>
                <w:szCs w:val="21"/>
              </w:rPr>
              <w:t xml:space="preserve"> </w:t>
            </w:r>
            <w:r w:rsidRPr="003A5194">
              <w:rPr>
                <w:rFonts w:ascii="Abadi" w:hAnsi="Abadi"/>
                <w:sz w:val="21"/>
                <w:szCs w:val="21"/>
              </w:rPr>
              <w:t>el</w:t>
            </w:r>
            <w:r w:rsidRPr="003A5194">
              <w:rPr>
                <w:rFonts w:ascii="Abadi" w:hAnsi="Abadi"/>
                <w:spacing w:val="-2"/>
                <w:sz w:val="21"/>
                <w:szCs w:val="21"/>
              </w:rPr>
              <w:t xml:space="preserve"> </w:t>
            </w:r>
            <w:r w:rsidRPr="003A5194">
              <w:rPr>
                <w:rFonts w:ascii="Abadi" w:hAnsi="Abadi"/>
                <w:sz w:val="21"/>
                <w:szCs w:val="21"/>
              </w:rPr>
              <w:t>ejercicio</w:t>
            </w:r>
            <w:r w:rsidRPr="003A5194">
              <w:rPr>
                <w:rFonts w:ascii="Abadi" w:hAnsi="Abadi"/>
                <w:spacing w:val="-1"/>
                <w:sz w:val="21"/>
                <w:szCs w:val="21"/>
              </w:rPr>
              <w:t xml:space="preserve"> </w:t>
            </w:r>
            <w:r w:rsidRPr="003A5194">
              <w:rPr>
                <w:rFonts w:ascii="Abadi" w:hAnsi="Abadi"/>
                <w:sz w:val="21"/>
                <w:szCs w:val="21"/>
              </w:rPr>
              <w:t>fiscal</w:t>
            </w:r>
            <w:r w:rsidRPr="003A5194">
              <w:rPr>
                <w:rFonts w:ascii="Abadi" w:hAnsi="Abadi"/>
                <w:spacing w:val="-2"/>
                <w:sz w:val="21"/>
                <w:szCs w:val="21"/>
              </w:rPr>
              <w:t xml:space="preserve"> </w:t>
            </w:r>
            <w:r w:rsidRPr="003A5194">
              <w:rPr>
                <w:rFonts w:ascii="Abadi" w:hAnsi="Abadi"/>
                <w:sz w:val="21"/>
                <w:szCs w:val="21"/>
              </w:rPr>
              <w:t>2022</w:t>
            </w:r>
            <w:r w:rsidRPr="003A5194">
              <w:rPr>
                <w:rFonts w:ascii="Abadi" w:hAnsi="Abadi"/>
                <w:spacing w:val="-1"/>
                <w:sz w:val="21"/>
                <w:szCs w:val="21"/>
              </w:rPr>
              <w:t xml:space="preserve"> </w:t>
            </w:r>
            <w:r w:rsidRPr="003A5194">
              <w:rPr>
                <w:rFonts w:ascii="Abadi" w:hAnsi="Abadi"/>
                <w:sz w:val="21"/>
                <w:szCs w:val="21"/>
              </w:rPr>
              <w:t>de</w:t>
            </w:r>
            <w:r w:rsidRPr="003A5194">
              <w:rPr>
                <w:rFonts w:ascii="Abadi" w:hAnsi="Abadi"/>
                <w:spacing w:val="-3"/>
                <w:sz w:val="21"/>
                <w:szCs w:val="21"/>
              </w:rPr>
              <w:t xml:space="preserve"> </w:t>
            </w:r>
            <w:r w:rsidRPr="003A5194">
              <w:rPr>
                <w:rFonts w:ascii="Abadi" w:hAnsi="Abadi"/>
                <w:sz w:val="21"/>
                <w:szCs w:val="21"/>
              </w:rPr>
              <w:t>dicho</w:t>
            </w:r>
            <w:r w:rsidRPr="003A5194">
              <w:rPr>
                <w:rFonts w:ascii="Abadi" w:hAnsi="Abadi"/>
                <w:spacing w:val="-2"/>
                <w:sz w:val="21"/>
                <w:szCs w:val="21"/>
              </w:rPr>
              <w:t xml:space="preserve"> </w:t>
            </w:r>
            <w:r w:rsidRPr="003A5194">
              <w:rPr>
                <w:rFonts w:ascii="Abadi" w:hAnsi="Abadi"/>
                <w:sz w:val="21"/>
                <w:szCs w:val="21"/>
              </w:rPr>
              <w:t>organismo.</w:t>
            </w:r>
          </w:p>
          <w:p w14:paraId="0FBB4E02" w14:textId="1FAC541B" w:rsidR="00E85D74" w:rsidRDefault="00E85D74" w:rsidP="002E562F">
            <w:pPr>
              <w:pStyle w:val="TableParagraph"/>
              <w:spacing w:line="276" w:lineRule="auto"/>
              <w:ind w:left="61" w:right="45"/>
              <w:jc w:val="both"/>
              <w:rPr>
                <w:rFonts w:ascii="Abadi" w:hAnsi="Abadi"/>
                <w:sz w:val="21"/>
                <w:szCs w:val="21"/>
              </w:rPr>
            </w:pPr>
          </w:p>
          <w:p w14:paraId="34E10AC4" w14:textId="7461B78F" w:rsidR="00E85D74" w:rsidRDefault="00E85D74" w:rsidP="00E85D74">
            <w:pPr>
              <w:pStyle w:val="TableParagraph"/>
              <w:spacing w:line="276" w:lineRule="auto"/>
              <w:ind w:left="61" w:right="45"/>
              <w:jc w:val="both"/>
              <w:rPr>
                <w:rFonts w:ascii="Abadi" w:hAnsi="Abadi"/>
                <w:sz w:val="21"/>
                <w:szCs w:val="21"/>
              </w:rPr>
            </w:pPr>
            <w:r w:rsidRPr="003A5194">
              <w:rPr>
                <w:rFonts w:ascii="Abadi" w:hAnsi="Abadi"/>
                <w:sz w:val="21"/>
                <w:szCs w:val="21"/>
              </w:rPr>
              <w:t xml:space="preserve">El secretario del ayuntamiento de Tierra </w:t>
            </w:r>
            <w:r w:rsidRPr="003A5194">
              <w:rPr>
                <w:rFonts w:ascii="Abadi" w:hAnsi="Abadi"/>
                <w:sz w:val="21"/>
                <w:szCs w:val="21"/>
              </w:rPr>
              <w:t>Blanca, Gto., remite</w:t>
            </w:r>
            <w:r w:rsidRPr="003A5194">
              <w:rPr>
                <w:rFonts w:ascii="Abadi" w:hAnsi="Abadi"/>
                <w:spacing w:val="1"/>
                <w:sz w:val="21"/>
                <w:szCs w:val="21"/>
              </w:rPr>
              <w:t xml:space="preserve"> </w:t>
            </w:r>
            <w:r w:rsidRPr="003A5194">
              <w:rPr>
                <w:rFonts w:ascii="Abadi" w:hAnsi="Abadi"/>
                <w:sz w:val="21"/>
                <w:szCs w:val="21"/>
              </w:rPr>
              <w:t>copia certificada del acta de ayuntamiento que contiene el</w:t>
            </w:r>
            <w:r w:rsidRPr="003A5194">
              <w:rPr>
                <w:rFonts w:ascii="Abadi" w:hAnsi="Abadi"/>
                <w:spacing w:val="1"/>
                <w:sz w:val="21"/>
                <w:szCs w:val="21"/>
              </w:rPr>
              <w:t xml:space="preserve"> </w:t>
            </w:r>
            <w:r w:rsidRPr="003A5194">
              <w:rPr>
                <w:rFonts w:ascii="Abadi" w:hAnsi="Abadi"/>
                <w:sz w:val="21"/>
                <w:szCs w:val="21"/>
              </w:rPr>
              <w:t>presupuesto</w:t>
            </w:r>
            <w:r w:rsidRPr="003A5194">
              <w:rPr>
                <w:rFonts w:ascii="Abadi" w:hAnsi="Abadi"/>
                <w:spacing w:val="-4"/>
                <w:sz w:val="21"/>
                <w:szCs w:val="21"/>
              </w:rPr>
              <w:t xml:space="preserve"> </w:t>
            </w:r>
            <w:r w:rsidRPr="003A5194">
              <w:rPr>
                <w:rFonts w:ascii="Abadi" w:hAnsi="Abadi"/>
                <w:sz w:val="21"/>
                <w:szCs w:val="21"/>
              </w:rPr>
              <w:t>a</w:t>
            </w:r>
            <w:r w:rsidRPr="003A5194">
              <w:rPr>
                <w:rFonts w:ascii="Abadi" w:hAnsi="Abadi"/>
                <w:spacing w:val="-4"/>
                <w:sz w:val="21"/>
                <w:szCs w:val="21"/>
              </w:rPr>
              <w:t xml:space="preserve"> </w:t>
            </w:r>
            <w:r w:rsidRPr="003A5194">
              <w:rPr>
                <w:rFonts w:ascii="Abadi" w:hAnsi="Abadi"/>
                <w:sz w:val="21"/>
                <w:szCs w:val="21"/>
              </w:rPr>
              <w:t>base</w:t>
            </w:r>
            <w:r w:rsidRPr="003A5194">
              <w:rPr>
                <w:rFonts w:ascii="Abadi" w:hAnsi="Abadi"/>
                <w:spacing w:val="-4"/>
                <w:sz w:val="21"/>
                <w:szCs w:val="21"/>
              </w:rPr>
              <w:t xml:space="preserve"> </w:t>
            </w:r>
            <w:r w:rsidRPr="003A5194">
              <w:rPr>
                <w:rFonts w:ascii="Abadi" w:hAnsi="Abadi"/>
                <w:sz w:val="21"/>
                <w:szCs w:val="21"/>
              </w:rPr>
              <w:t>de</w:t>
            </w:r>
            <w:r w:rsidRPr="003A5194">
              <w:rPr>
                <w:rFonts w:ascii="Abadi" w:hAnsi="Abadi"/>
                <w:spacing w:val="-4"/>
                <w:sz w:val="21"/>
                <w:szCs w:val="21"/>
              </w:rPr>
              <w:t xml:space="preserve"> </w:t>
            </w:r>
            <w:r w:rsidRPr="003A5194">
              <w:rPr>
                <w:rFonts w:ascii="Abadi" w:hAnsi="Abadi"/>
                <w:sz w:val="21"/>
                <w:szCs w:val="21"/>
              </w:rPr>
              <w:t>resultados</w:t>
            </w:r>
            <w:r w:rsidRPr="003A5194">
              <w:rPr>
                <w:rFonts w:ascii="Abadi" w:hAnsi="Abadi"/>
                <w:spacing w:val="-3"/>
                <w:sz w:val="21"/>
                <w:szCs w:val="21"/>
              </w:rPr>
              <w:t xml:space="preserve"> </w:t>
            </w:r>
            <w:r w:rsidRPr="003A5194">
              <w:rPr>
                <w:rFonts w:ascii="Abadi" w:hAnsi="Abadi"/>
                <w:sz w:val="21"/>
                <w:szCs w:val="21"/>
              </w:rPr>
              <w:t>para</w:t>
            </w:r>
            <w:r w:rsidRPr="003A5194">
              <w:rPr>
                <w:rFonts w:ascii="Abadi" w:hAnsi="Abadi"/>
                <w:spacing w:val="-5"/>
                <w:sz w:val="21"/>
                <w:szCs w:val="21"/>
              </w:rPr>
              <w:t xml:space="preserve"> </w:t>
            </w:r>
            <w:r w:rsidRPr="003A5194">
              <w:rPr>
                <w:rFonts w:ascii="Abadi" w:hAnsi="Abadi"/>
                <w:sz w:val="21"/>
                <w:szCs w:val="21"/>
              </w:rPr>
              <w:t>el</w:t>
            </w:r>
            <w:r w:rsidRPr="003A5194">
              <w:rPr>
                <w:rFonts w:ascii="Abadi" w:hAnsi="Abadi"/>
                <w:spacing w:val="-3"/>
                <w:sz w:val="21"/>
                <w:szCs w:val="21"/>
              </w:rPr>
              <w:t xml:space="preserve"> </w:t>
            </w:r>
            <w:r w:rsidRPr="003A5194">
              <w:rPr>
                <w:rFonts w:ascii="Abadi" w:hAnsi="Abadi"/>
                <w:sz w:val="21"/>
                <w:szCs w:val="21"/>
              </w:rPr>
              <w:t>ejercicio</w:t>
            </w:r>
            <w:r w:rsidRPr="003A5194">
              <w:rPr>
                <w:rFonts w:ascii="Abadi" w:hAnsi="Abadi"/>
                <w:spacing w:val="-3"/>
                <w:sz w:val="21"/>
                <w:szCs w:val="21"/>
              </w:rPr>
              <w:t xml:space="preserve"> </w:t>
            </w:r>
            <w:r w:rsidRPr="003A5194">
              <w:rPr>
                <w:rFonts w:ascii="Abadi" w:hAnsi="Abadi"/>
                <w:sz w:val="21"/>
                <w:szCs w:val="21"/>
              </w:rPr>
              <w:t>fiscal</w:t>
            </w:r>
            <w:r w:rsidRPr="003A5194">
              <w:rPr>
                <w:rFonts w:ascii="Abadi" w:hAnsi="Abadi"/>
                <w:spacing w:val="-3"/>
                <w:sz w:val="21"/>
                <w:szCs w:val="21"/>
              </w:rPr>
              <w:t xml:space="preserve"> </w:t>
            </w:r>
            <w:r w:rsidRPr="003A5194">
              <w:rPr>
                <w:rFonts w:ascii="Abadi" w:hAnsi="Abadi"/>
                <w:sz w:val="21"/>
                <w:szCs w:val="21"/>
              </w:rPr>
              <w:t>2022.</w:t>
            </w:r>
          </w:p>
          <w:p w14:paraId="63CBCCE7" w14:textId="1C809FBF" w:rsidR="00734C51" w:rsidRDefault="00734C51" w:rsidP="00E85D74">
            <w:pPr>
              <w:pStyle w:val="TableParagraph"/>
              <w:spacing w:line="276" w:lineRule="auto"/>
              <w:ind w:left="61" w:right="45"/>
              <w:jc w:val="both"/>
              <w:rPr>
                <w:rFonts w:ascii="Abadi" w:hAnsi="Abadi"/>
                <w:sz w:val="21"/>
                <w:szCs w:val="21"/>
              </w:rPr>
            </w:pPr>
          </w:p>
          <w:p w14:paraId="0D7D3676" w14:textId="179EF8B4" w:rsidR="00734C51" w:rsidRPr="003A5194" w:rsidRDefault="00734C51" w:rsidP="00E85D74">
            <w:pPr>
              <w:pStyle w:val="TableParagraph"/>
              <w:spacing w:line="276" w:lineRule="auto"/>
              <w:ind w:left="61" w:right="45"/>
              <w:jc w:val="both"/>
              <w:rPr>
                <w:rFonts w:ascii="Abadi" w:hAnsi="Abadi"/>
                <w:sz w:val="21"/>
                <w:szCs w:val="21"/>
              </w:rPr>
            </w:pPr>
            <w:r w:rsidRPr="003A5194">
              <w:rPr>
                <w:rFonts w:ascii="Abadi" w:hAnsi="Abadi"/>
                <w:sz w:val="21"/>
                <w:szCs w:val="21"/>
              </w:rPr>
              <w:t>El presidente municipal y el secretario del ayuntamiento de</w:t>
            </w:r>
            <w:r w:rsidRPr="003A5194">
              <w:rPr>
                <w:rFonts w:ascii="Abadi" w:hAnsi="Abadi"/>
                <w:spacing w:val="1"/>
                <w:sz w:val="21"/>
                <w:szCs w:val="21"/>
              </w:rPr>
              <w:t xml:space="preserve"> </w:t>
            </w:r>
            <w:r w:rsidRPr="003A5194">
              <w:rPr>
                <w:rFonts w:ascii="Abadi" w:hAnsi="Abadi"/>
                <w:sz w:val="21"/>
                <w:szCs w:val="21"/>
              </w:rPr>
              <w:t>Valle</w:t>
            </w:r>
            <w:r w:rsidRPr="003A5194">
              <w:rPr>
                <w:rFonts w:ascii="Abadi" w:hAnsi="Abadi"/>
                <w:spacing w:val="1"/>
                <w:sz w:val="21"/>
                <w:szCs w:val="21"/>
              </w:rPr>
              <w:t xml:space="preserve"> </w:t>
            </w:r>
            <w:r w:rsidRPr="003A5194">
              <w:rPr>
                <w:rFonts w:ascii="Abadi" w:hAnsi="Abadi"/>
                <w:sz w:val="21"/>
                <w:szCs w:val="21"/>
              </w:rPr>
              <w:t>de</w:t>
            </w:r>
            <w:r w:rsidRPr="003A5194">
              <w:rPr>
                <w:rFonts w:ascii="Abadi" w:hAnsi="Abadi"/>
                <w:spacing w:val="1"/>
                <w:sz w:val="21"/>
                <w:szCs w:val="21"/>
              </w:rPr>
              <w:t xml:space="preserve"> </w:t>
            </w:r>
            <w:r w:rsidRPr="003A5194">
              <w:rPr>
                <w:rFonts w:ascii="Abadi" w:hAnsi="Abadi"/>
                <w:sz w:val="21"/>
                <w:szCs w:val="21"/>
              </w:rPr>
              <w:t>Santiago,</w:t>
            </w:r>
            <w:r w:rsidRPr="003A5194">
              <w:rPr>
                <w:rFonts w:ascii="Abadi" w:hAnsi="Abadi"/>
                <w:spacing w:val="1"/>
                <w:sz w:val="21"/>
                <w:szCs w:val="21"/>
              </w:rPr>
              <w:t xml:space="preserve"> </w:t>
            </w:r>
            <w:r w:rsidRPr="003A5194">
              <w:rPr>
                <w:rFonts w:ascii="Abadi" w:hAnsi="Abadi"/>
                <w:sz w:val="21"/>
                <w:szCs w:val="21"/>
              </w:rPr>
              <w:t>Gto.,</w:t>
            </w:r>
            <w:r w:rsidRPr="003A5194">
              <w:rPr>
                <w:rFonts w:ascii="Abadi" w:hAnsi="Abadi"/>
                <w:spacing w:val="1"/>
                <w:sz w:val="21"/>
                <w:szCs w:val="21"/>
              </w:rPr>
              <w:t xml:space="preserve"> </w:t>
            </w:r>
            <w:r w:rsidRPr="003A5194">
              <w:rPr>
                <w:rFonts w:ascii="Abadi" w:hAnsi="Abadi"/>
                <w:sz w:val="21"/>
                <w:szCs w:val="21"/>
              </w:rPr>
              <w:t>remiten</w:t>
            </w:r>
            <w:r w:rsidRPr="003A5194">
              <w:rPr>
                <w:rFonts w:ascii="Abadi" w:hAnsi="Abadi"/>
                <w:spacing w:val="1"/>
                <w:sz w:val="21"/>
                <w:szCs w:val="21"/>
              </w:rPr>
              <w:t xml:space="preserve"> </w:t>
            </w:r>
            <w:r w:rsidRPr="003A5194">
              <w:rPr>
                <w:rFonts w:ascii="Abadi" w:hAnsi="Abadi"/>
                <w:sz w:val="21"/>
                <w:szCs w:val="21"/>
              </w:rPr>
              <w:t>copia</w:t>
            </w:r>
            <w:r w:rsidRPr="003A5194">
              <w:rPr>
                <w:rFonts w:ascii="Abadi" w:hAnsi="Abadi"/>
                <w:spacing w:val="1"/>
                <w:sz w:val="21"/>
                <w:szCs w:val="21"/>
              </w:rPr>
              <w:t xml:space="preserve"> </w:t>
            </w:r>
            <w:r w:rsidRPr="003A5194">
              <w:rPr>
                <w:rFonts w:ascii="Abadi" w:hAnsi="Abadi"/>
                <w:sz w:val="21"/>
                <w:szCs w:val="21"/>
              </w:rPr>
              <w:t>certificada</w:t>
            </w:r>
            <w:r w:rsidRPr="003A5194">
              <w:rPr>
                <w:rFonts w:ascii="Abadi" w:hAnsi="Abadi"/>
                <w:spacing w:val="1"/>
                <w:sz w:val="21"/>
                <w:szCs w:val="21"/>
              </w:rPr>
              <w:t xml:space="preserve"> </w:t>
            </w:r>
            <w:r w:rsidRPr="003A5194">
              <w:rPr>
                <w:rFonts w:ascii="Abadi" w:hAnsi="Abadi"/>
                <w:sz w:val="21"/>
                <w:szCs w:val="21"/>
              </w:rPr>
              <w:t>de</w:t>
            </w:r>
            <w:r w:rsidRPr="003A5194">
              <w:rPr>
                <w:rFonts w:ascii="Abadi" w:hAnsi="Abadi"/>
                <w:spacing w:val="1"/>
                <w:sz w:val="21"/>
                <w:szCs w:val="21"/>
              </w:rPr>
              <w:t xml:space="preserve"> </w:t>
            </w:r>
            <w:r w:rsidRPr="003A5194">
              <w:rPr>
                <w:rFonts w:ascii="Abadi" w:hAnsi="Abadi"/>
                <w:sz w:val="21"/>
                <w:szCs w:val="21"/>
              </w:rPr>
              <w:t>la</w:t>
            </w:r>
            <w:r w:rsidRPr="003A5194">
              <w:rPr>
                <w:rFonts w:ascii="Abadi" w:hAnsi="Abadi"/>
                <w:spacing w:val="1"/>
                <w:sz w:val="21"/>
                <w:szCs w:val="21"/>
              </w:rPr>
              <w:t xml:space="preserve"> </w:t>
            </w:r>
            <w:r w:rsidRPr="003A5194">
              <w:rPr>
                <w:rFonts w:ascii="Abadi" w:hAnsi="Abadi"/>
                <w:sz w:val="21"/>
                <w:szCs w:val="21"/>
              </w:rPr>
              <w:t>primera</w:t>
            </w:r>
            <w:r w:rsidRPr="003A5194">
              <w:rPr>
                <w:rFonts w:ascii="Abadi" w:hAnsi="Abadi"/>
                <w:spacing w:val="1"/>
                <w:sz w:val="21"/>
                <w:szCs w:val="21"/>
              </w:rPr>
              <w:t xml:space="preserve"> </w:t>
            </w:r>
            <w:r w:rsidRPr="003A5194">
              <w:rPr>
                <w:rFonts w:ascii="Abadi" w:hAnsi="Abadi"/>
                <w:sz w:val="21"/>
                <w:szCs w:val="21"/>
              </w:rPr>
              <w:t>modificación</w:t>
            </w:r>
            <w:r w:rsidRPr="003A5194">
              <w:rPr>
                <w:rFonts w:ascii="Abadi" w:hAnsi="Abadi"/>
                <w:spacing w:val="1"/>
                <w:sz w:val="21"/>
                <w:szCs w:val="21"/>
              </w:rPr>
              <w:t xml:space="preserve"> </w:t>
            </w:r>
            <w:r w:rsidRPr="003A5194">
              <w:rPr>
                <w:rFonts w:ascii="Abadi" w:hAnsi="Abadi"/>
                <w:sz w:val="21"/>
                <w:szCs w:val="21"/>
              </w:rPr>
              <w:t>al</w:t>
            </w:r>
            <w:r w:rsidRPr="003A5194">
              <w:rPr>
                <w:rFonts w:ascii="Abadi" w:hAnsi="Abadi"/>
                <w:spacing w:val="1"/>
                <w:sz w:val="21"/>
                <w:szCs w:val="21"/>
              </w:rPr>
              <w:t xml:space="preserve"> </w:t>
            </w:r>
            <w:r w:rsidRPr="003A5194">
              <w:rPr>
                <w:rFonts w:ascii="Abadi" w:hAnsi="Abadi"/>
                <w:sz w:val="21"/>
                <w:szCs w:val="21"/>
              </w:rPr>
              <w:t>presupuesto</w:t>
            </w:r>
            <w:r w:rsidRPr="003A5194">
              <w:rPr>
                <w:rFonts w:ascii="Abadi" w:hAnsi="Abadi"/>
                <w:spacing w:val="1"/>
                <w:sz w:val="21"/>
                <w:szCs w:val="21"/>
              </w:rPr>
              <w:t xml:space="preserve"> </w:t>
            </w:r>
            <w:r w:rsidRPr="003A5194">
              <w:rPr>
                <w:rFonts w:ascii="Abadi" w:hAnsi="Abadi"/>
                <w:sz w:val="21"/>
                <w:szCs w:val="21"/>
              </w:rPr>
              <w:t>general</w:t>
            </w:r>
            <w:r w:rsidRPr="003A5194">
              <w:rPr>
                <w:rFonts w:ascii="Abadi" w:hAnsi="Abadi"/>
                <w:spacing w:val="1"/>
                <w:sz w:val="21"/>
                <w:szCs w:val="21"/>
              </w:rPr>
              <w:t xml:space="preserve"> </w:t>
            </w:r>
            <w:r w:rsidRPr="003A5194">
              <w:rPr>
                <w:rFonts w:ascii="Abadi" w:hAnsi="Abadi"/>
                <w:sz w:val="21"/>
                <w:szCs w:val="21"/>
              </w:rPr>
              <w:t>del</w:t>
            </w:r>
            <w:r w:rsidRPr="003A5194">
              <w:rPr>
                <w:rFonts w:ascii="Abadi" w:hAnsi="Abadi"/>
                <w:spacing w:val="1"/>
                <w:sz w:val="21"/>
                <w:szCs w:val="21"/>
              </w:rPr>
              <w:t xml:space="preserve"> </w:t>
            </w:r>
            <w:r w:rsidRPr="003A5194">
              <w:rPr>
                <w:rFonts w:ascii="Abadi" w:hAnsi="Abadi"/>
                <w:sz w:val="21"/>
                <w:szCs w:val="21"/>
              </w:rPr>
              <w:t>ejercicio</w:t>
            </w:r>
            <w:r w:rsidRPr="003A5194">
              <w:rPr>
                <w:rFonts w:ascii="Abadi" w:hAnsi="Abadi"/>
                <w:spacing w:val="1"/>
                <w:sz w:val="21"/>
                <w:szCs w:val="21"/>
              </w:rPr>
              <w:t xml:space="preserve"> </w:t>
            </w:r>
            <w:r w:rsidRPr="003A5194">
              <w:rPr>
                <w:rFonts w:ascii="Abadi" w:hAnsi="Abadi"/>
                <w:sz w:val="21"/>
                <w:szCs w:val="21"/>
              </w:rPr>
              <w:t>fiscal</w:t>
            </w:r>
            <w:r w:rsidRPr="003A5194">
              <w:rPr>
                <w:rFonts w:ascii="Abadi" w:hAnsi="Abadi"/>
                <w:spacing w:val="-2"/>
                <w:sz w:val="21"/>
                <w:szCs w:val="21"/>
              </w:rPr>
              <w:t xml:space="preserve"> </w:t>
            </w:r>
            <w:r w:rsidRPr="003A5194">
              <w:rPr>
                <w:rFonts w:ascii="Abadi" w:hAnsi="Abadi"/>
                <w:sz w:val="21"/>
                <w:szCs w:val="21"/>
              </w:rPr>
              <w:t>2022.</w:t>
            </w:r>
          </w:p>
          <w:p w14:paraId="31235E2F" w14:textId="77777777" w:rsidR="00E85D74" w:rsidRPr="003A5194" w:rsidRDefault="00E85D74" w:rsidP="002E562F">
            <w:pPr>
              <w:pStyle w:val="TableParagraph"/>
              <w:spacing w:line="276" w:lineRule="auto"/>
              <w:ind w:left="61" w:right="45"/>
              <w:jc w:val="both"/>
              <w:rPr>
                <w:rFonts w:ascii="Abadi" w:hAnsi="Abadi"/>
                <w:sz w:val="21"/>
                <w:szCs w:val="21"/>
              </w:rPr>
            </w:pPr>
          </w:p>
          <w:p w14:paraId="311EDE8C" w14:textId="77777777" w:rsidR="002E562F" w:rsidRPr="003A5194" w:rsidRDefault="002E562F" w:rsidP="000B70BB">
            <w:pPr>
              <w:pStyle w:val="TableParagraph"/>
              <w:spacing w:line="276" w:lineRule="auto"/>
              <w:ind w:left="61" w:right="44"/>
              <w:jc w:val="both"/>
              <w:rPr>
                <w:rFonts w:ascii="Abadi" w:hAnsi="Abadi"/>
                <w:sz w:val="21"/>
                <w:szCs w:val="21"/>
              </w:rPr>
            </w:pPr>
          </w:p>
          <w:p w14:paraId="11AB12F8" w14:textId="5E412DDB" w:rsidR="00E46DA6" w:rsidRPr="00192AC5" w:rsidRDefault="00E46DA6" w:rsidP="000D6B03">
            <w:pPr>
              <w:jc w:val="both"/>
              <w:rPr>
                <w:rFonts w:ascii="Abadi" w:hAnsi="Abadi" w:cs="Arial"/>
                <w:sz w:val="21"/>
                <w:szCs w:val="21"/>
              </w:rPr>
            </w:pPr>
          </w:p>
        </w:tc>
        <w:tc>
          <w:tcPr>
            <w:tcW w:w="1694" w:type="dxa"/>
          </w:tcPr>
          <w:p w14:paraId="6B03676B" w14:textId="68AF6AC0" w:rsidR="00E46DA6" w:rsidRPr="00192AC5" w:rsidRDefault="0015418E" w:rsidP="000D6B03">
            <w:pPr>
              <w:jc w:val="both"/>
              <w:rPr>
                <w:rFonts w:ascii="Abadi" w:hAnsi="Abadi"/>
                <w:b/>
                <w:bCs/>
                <w:sz w:val="21"/>
                <w:szCs w:val="21"/>
              </w:rPr>
            </w:pPr>
            <w:r w:rsidRPr="00092151">
              <w:rPr>
                <w:rFonts w:ascii="Abadi" w:hAnsi="Abadi"/>
                <w:b/>
                <w:iCs/>
                <w:sz w:val="21"/>
                <w:szCs w:val="21"/>
              </w:rPr>
              <w:lastRenderedPageBreak/>
              <w:t>Enterados</w:t>
            </w:r>
            <w:r w:rsidRPr="00092151">
              <w:rPr>
                <w:rFonts w:ascii="Abadi" w:hAnsi="Abadi"/>
                <w:b/>
                <w:iCs/>
                <w:spacing w:val="12"/>
                <w:sz w:val="21"/>
                <w:szCs w:val="21"/>
              </w:rPr>
              <w:t xml:space="preserve"> </w:t>
            </w:r>
            <w:r w:rsidRPr="00092151">
              <w:rPr>
                <w:rFonts w:ascii="Abadi" w:hAnsi="Abadi"/>
                <w:b/>
                <w:iCs/>
                <w:sz w:val="21"/>
                <w:szCs w:val="21"/>
              </w:rPr>
              <w:t>y</w:t>
            </w:r>
            <w:r w:rsidRPr="00092151">
              <w:rPr>
                <w:rFonts w:ascii="Abadi" w:hAnsi="Abadi"/>
                <w:b/>
                <w:iCs/>
                <w:spacing w:val="12"/>
                <w:sz w:val="21"/>
                <w:szCs w:val="21"/>
              </w:rPr>
              <w:t xml:space="preserve"> </w:t>
            </w:r>
            <w:r w:rsidRPr="00092151">
              <w:rPr>
                <w:rFonts w:ascii="Abadi" w:hAnsi="Abadi"/>
                <w:b/>
                <w:iCs/>
                <w:sz w:val="21"/>
                <w:szCs w:val="21"/>
              </w:rPr>
              <w:t>se</w:t>
            </w:r>
            <w:r w:rsidRPr="00092151">
              <w:rPr>
                <w:rFonts w:ascii="Abadi" w:hAnsi="Abadi"/>
                <w:b/>
                <w:iCs/>
                <w:spacing w:val="12"/>
                <w:sz w:val="21"/>
                <w:szCs w:val="21"/>
              </w:rPr>
              <w:t xml:space="preserve"> </w:t>
            </w:r>
            <w:r w:rsidRPr="00092151">
              <w:rPr>
                <w:rFonts w:ascii="Abadi" w:hAnsi="Abadi"/>
                <w:b/>
                <w:iCs/>
                <w:sz w:val="21"/>
                <w:szCs w:val="21"/>
              </w:rPr>
              <w:t>turnan</w:t>
            </w:r>
            <w:r w:rsidRPr="00092151">
              <w:rPr>
                <w:rFonts w:ascii="Abadi" w:hAnsi="Abadi"/>
                <w:b/>
                <w:iCs/>
                <w:spacing w:val="12"/>
                <w:sz w:val="21"/>
                <w:szCs w:val="21"/>
              </w:rPr>
              <w:t xml:space="preserve"> </w:t>
            </w:r>
            <w:r w:rsidRPr="00092151">
              <w:rPr>
                <w:rFonts w:ascii="Abadi" w:hAnsi="Abadi"/>
                <w:b/>
                <w:iCs/>
                <w:sz w:val="21"/>
                <w:szCs w:val="21"/>
              </w:rPr>
              <w:t>a</w:t>
            </w:r>
            <w:r w:rsidRPr="00092151">
              <w:rPr>
                <w:rFonts w:ascii="Abadi" w:hAnsi="Abadi"/>
                <w:b/>
                <w:iCs/>
                <w:spacing w:val="12"/>
                <w:sz w:val="21"/>
                <w:szCs w:val="21"/>
              </w:rPr>
              <w:t xml:space="preserve"> </w:t>
            </w:r>
            <w:r w:rsidRPr="00092151">
              <w:rPr>
                <w:rFonts w:ascii="Abadi" w:hAnsi="Abadi"/>
                <w:b/>
                <w:iCs/>
                <w:sz w:val="21"/>
                <w:szCs w:val="21"/>
              </w:rPr>
              <w:t>la</w:t>
            </w:r>
            <w:r w:rsidRPr="00092151">
              <w:rPr>
                <w:rFonts w:ascii="Abadi" w:hAnsi="Abadi"/>
                <w:b/>
                <w:iCs/>
                <w:spacing w:val="12"/>
                <w:sz w:val="21"/>
                <w:szCs w:val="21"/>
              </w:rPr>
              <w:t xml:space="preserve"> </w:t>
            </w:r>
            <w:r w:rsidRPr="00092151">
              <w:rPr>
                <w:rFonts w:ascii="Abadi" w:hAnsi="Abadi"/>
                <w:b/>
                <w:iCs/>
                <w:sz w:val="21"/>
                <w:szCs w:val="21"/>
              </w:rPr>
              <w:t>Auditoría</w:t>
            </w:r>
            <w:r w:rsidRPr="00092151">
              <w:rPr>
                <w:rFonts w:ascii="Abadi" w:hAnsi="Abadi"/>
                <w:b/>
                <w:iCs/>
                <w:spacing w:val="-53"/>
                <w:sz w:val="21"/>
                <w:szCs w:val="21"/>
              </w:rPr>
              <w:t xml:space="preserve"> </w:t>
            </w:r>
            <w:r w:rsidRPr="00092151">
              <w:rPr>
                <w:rFonts w:ascii="Abadi" w:hAnsi="Abadi"/>
                <w:b/>
                <w:iCs/>
                <w:sz w:val="21"/>
                <w:szCs w:val="21"/>
              </w:rPr>
              <w:t>Superior</w:t>
            </w:r>
            <w:r w:rsidRPr="00092151">
              <w:rPr>
                <w:rFonts w:ascii="Abadi" w:hAnsi="Abadi"/>
                <w:b/>
                <w:iCs/>
                <w:spacing w:val="-3"/>
                <w:sz w:val="21"/>
                <w:szCs w:val="21"/>
              </w:rPr>
              <w:t xml:space="preserve"> </w:t>
            </w:r>
            <w:r w:rsidRPr="00092151">
              <w:rPr>
                <w:rFonts w:ascii="Abadi" w:hAnsi="Abadi"/>
                <w:b/>
                <w:iCs/>
                <w:sz w:val="21"/>
                <w:szCs w:val="21"/>
              </w:rPr>
              <w:t>del</w:t>
            </w:r>
            <w:r w:rsidRPr="00092151">
              <w:rPr>
                <w:rFonts w:ascii="Abadi" w:hAnsi="Abadi"/>
                <w:b/>
                <w:iCs/>
                <w:spacing w:val="-2"/>
                <w:sz w:val="21"/>
                <w:szCs w:val="21"/>
              </w:rPr>
              <w:t xml:space="preserve"> </w:t>
            </w:r>
            <w:r w:rsidRPr="00092151">
              <w:rPr>
                <w:rFonts w:ascii="Abadi" w:hAnsi="Abadi"/>
                <w:b/>
                <w:iCs/>
                <w:sz w:val="21"/>
                <w:szCs w:val="21"/>
              </w:rPr>
              <w:t>Estado</w:t>
            </w:r>
            <w:r w:rsidRPr="00092151">
              <w:rPr>
                <w:rFonts w:ascii="Abadi" w:hAnsi="Abadi"/>
                <w:b/>
                <w:iCs/>
                <w:spacing w:val="-3"/>
                <w:sz w:val="21"/>
                <w:szCs w:val="21"/>
              </w:rPr>
              <w:t xml:space="preserve"> </w:t>
            </w:r>
            <w:r w:rsidRPr="00092151">
              <w:rPr>
                <w:rFonts w:ascii="Abadi" w:hAnsi="Abadi"/>
                <w:b/>
                <w:iCs/>
                <w:sz w:val="21"/>
                <w:szCs w:val="21"/>
              </w:rPr>
              <w:t>de</w:t>
            </w:r>
            <w:r w:rsidRPr="00092151">
              <w:rPr>
                <w:rFonts w:ascii="Abadi" w:hAnsi="Abadi"/>
                <w:b/>
                <w:iCs/>
                <w:spacing w:val="-2"/>
                <w:sz w:val="21"/>
                <w:szCs w:val="21"/>
              </w:rPr>
              <w:t xml:space="preserve"> </w:t>
            </w:r>
            <w:r w:rsidRPr="00092151">
              <w:rPr>
                <w:rFonts w:ascii="Abadi" w:hAnsi="Abadi"/>
                <w:b/>
                <w:iCs/>
                <w:sz w:val="21"/>
                <w:szCs w:val="21"/>
              </w:rPr>
              <w:t>Guanajuato.</w:t>
            </w:r>
          </w:p>
        </w:tc>
      </w:tr>
      <w:tr w:rsidR="00E46DA6" w:rsidRPr="008429AF" w14:paraId="731F9D08" w14:textId="77777777" w:rsidTr="005011DA">
        <w:tc>
          <w:tcPr>
            <w:tcW w:w="2529" w:type="dxa"/>
          </w:tcPr>
          <w:p w14:paraId="43B5BC00" w14:textId="1F9F68C5" w:rsidR="00E46DA6" w:rsidRPr="00192AC5" w:rsidRDefault="00152795" w:rsidP="000D6B03">
            <w:pPr>
              <w:jc w:val="both"/>
              <w:rPr>
                <w:rFonts w:ascii="Abadi" w:hAnsi="Abadi" w:cs="Arial"/>
                <w:sz w:val="21"/>
                <w:szCs w:val="21"/>
              </w:rPr>
            </w:pPr>
            <w:r w:rsidRPr="003A5194">
              <w:rPr>
                <w:rFonts w:ascii="Abadi" w:hAnsi="Abadi"/>
                <w:sz w:val="21"/>
                <w:szCs w:val="21"/>
              </w:rPr>
              <w:lastRenderedPageBreak/>
              <w:t>El</w:t>
            </w:r>
            <w:r w:rsidRPr="003A5194">
              <w:rPr>
                <w:rFonts w:ascii="Abadi" w:hAnsi="Abadi"/>
                <w:spacing w:val="1"/>
                <w:sz w:val="21"/>
                <w:szCs w:val="21"/>
              </w:rPr>
              <w:t xml:space="preserve"> </w:t>
            </w:r>
            <w:r w:rsidRPr="003A5194">
              <w:rPr>
                <w:rFonts w:ascii="Abadi" w:hAnsi="Abadi"/>
                <w:sz w:val="21"/>
                <w:szCs w:val="21"/>
              </w:rPr>
              <w:t>secretario</w:t>
            </w:r>
            <w:r w:rsidRPr="003A5194">
              <w:rPr>
                <w:rFonts w:ascii="Abadi" w:hAnsi="Abadi"/>
                <w:spacing w:val="1"/>
                <w:sz w:val="21"/>
                <w:szCs w:val="21"/>
              </w:rPr>
              <w:t xml:space="preserve"> </w:t>
            </w:r>
            <w:r w:rsidRPr="003A5194">
              <w:rPr>
                <w:rFonts w:ascii="Abadi" w:hAnsi="Abadi"/>
                <w:sz w:val="21"/>
                <w:szCs w:val="21"/>
              </w:rPr>
              <w:t>del</w:t>
            </w:r>
            <w:r w:rsidRPr="003A5194">
              <w:rPr>
                <w:rFonts w:ascii="Abadi" w:hAnsi="Abadi"/>
                <w:spacing w:val="1"/>
                <w:sz w:val="21"/>
                <w:szCs w:val="21"/>
              </w:rPr>
              <w:t xml:space="preserve"> </w:t>
            </w:r>
            <w:r w:rsidRPr="003A5194">
              <w:rPr>
                <w:rFonts w:ascii="Abadi" w:hAnsi="Abadi"/>
                <w:sz w:val="21"/>
                <w:szCs w:val="21"/>
              </w:rPr>
              <w:t>ayuntamiento</w:t>
            </w:r>
            <w:r w:rsidRPr="003A5194">
              <w:rPr>
                <w:rFonts w:ascii="Abadi" w:hAnsi="Abadi"/>
                <w:spacing w:val="1"/>
                <w:sz w:val="21"/>
                <w:szCs w:val="21"/>
              </w:rPr>
              <w:t xml:space="preserve"> </w:t>
            </w:r>
            <w:r w:rsidRPr="003A5194">
              <w:rPr>
                <w:rFonts w:ascii="Abadi" w:hAnsi="Abadi"/>
                <w:sz w:val="21"/>
                <w:szCs w:val="21"/>
              </w:rPr>
              <w:t>de</w:t>
            </w:r>
            <w:r w:rsidRPr="003A5194">
              <w:rPr>
                <w:rFonts w:ascii="Abadi" w:hAnsi="Abadi"/>
                <w:spacing w:val="1"/>
                <w:sz w:val="21"/>
                <w:szCs w:val="21"/>
              </w:rPr>
              <w:t xml:space="preserve"> </w:t>
            </w:r>
            <w:r w:rsidRPr="003A5194">
              <w:rPr>
                <w:rFonts w:ascii="Abadi" w:hAnsi="Abadi"/>
                <w:sz w:val="21"/>
                <w:szCs w:val="21"/>
              </w:rPr>
              <w:t>Celaya,</w:t>
            </w:r>
            <w:r w:rsidRPr="003A5194">
              <w:rPr>
                <w:rFonts w:ascii="Abadi" w:hAnsi="Abadi"/>
                <w:spacing w:val="1"/>
                <w:sz w:val="21"/>
                <w:szCs w:val="21"/>
              </w:rPr>
              <w:t xml:space="preserve"> </w:t>
            </w:r>
            <w:proofErr w:type="spellStart"/>
            <w:r w:rsidRPr="003A5194">
              <w:rPr>
                <w:rFonts w:ascii="Abadi" w:hAnsi="Abadi"/>
                <w:sz w:val="21"/>
                <w:szCs w:val="21"/>
              </w:rPr>
              <w:t>Gto</w:t>
            </w:r>
            <w:proofErr w:type="spellEnd"/>
            <w:r w:rsidRPr="003A5194">
              <w:rPr>
                <w:rFonts w:ascii="Abadi" w:hAnsi="Abadi"/>
                <w:sz w:val="21"/>
                <w:szCs w:val="21"/>
              </w:rPr>
              <w:t>.,</w:t>
            </w:r>
            <w:r w:rsidRPr="003A5194">
              <w:rPr>
                <w:rFonts w:ascii="Abadi" w:hAnsi="Abadi"/>
                <w:spacing w:val="1"/>
                <w:sz w:val="21"/>
                <w:szCs w:val="21"/>
              </w:rPr>
              <w:t xml:space="preserve"> </w:t>
            </w:r>
            <w:r w:rsidRPr="003A5194">
              <w:rPr>
                <w:rFonts w:ascii="Abadi" w:hAnsi="Abadi"/>
                <w:sz w:val="21"/>
                <w:szCs w:val="21"/>
              </w:rPr>
              <w:t>remite</w:t>
            </w:r>
            <w:r w:rsidRPr="003A5194">
              <w:rPr>
                <w:rFonts w:ascii="Abadi" w:hAnsi="Abadi"/>
                <w:spacing w:val="1"/>
                <w:sz w:val="21"/>
                <w:szCs w:val="21"/>
              </w:rPr>
              <w:t xml:space="preserve"> </w:t>
            </w:r>
            <w:r w:rsidRPr="003A5194">
              <w:rPr>
                <w:rFonts w:ascii="Abadi" w:hAnsi="Abadi"/>
                <w:spacing w:val="-1"/>
                <w:sz w:val="21"/>
                <w:szCs w:val="21"/>
              </w:rPr>
              <w:t>respuesta</w:t>
            </w:r>
            <w:r w:rsidRPr="003A5194">
              <w:rPr>
                <w:rFonts w:ascii="Abadi" w:hAnsi="Abadi"/>
                <w:spacing w:val="-13"/>
                <w:sz w:val="21"/>
                <w:szCs w:val="21"/>
              </w:rPr>
              <w:t xml:space="preserve"> </w:t>
            </w:r>
            <w:r w:rsidRPr="003A5194">
              <w:rPr>
                <w:rFonts w:ascii="Abadi" w:hAnsi="Abadi"/>
                <w:spacing w:val="-1"/>
                <w:sz w:val="21"/>
                <w:szCs w:val="21"/>
              </w:rPr>
              <w:t>a</w:t>
            </w:r>
            <w:r w:rsidRPr="003A5194">
              <w:rPr>
                <w:rFonts w:ascii="Abadi" w:hAnsi="Abadi"/>
                <w:spacing w:val="-13"/>
                <w:sz w:val="21"/>
                <w:szCs w:val="21"/>
              </w:rPr>
              <w:t xml:space="preserve"> </w:t>
            </w:r>
            <w:r w:rsidRPr="003A5194">
              <w:rPr>
                <w:rFonts w:ascii="Abadi" w:hAnsi="Abadi"/>
                <w:spacing w:val="-1"/>
                <w:sz w:val="21"/>
                <w:szCs w:val="21"/>
              </w:rPr>
              <w:t>la</w:t>
            </w:r>
            <w:r w:rsidRPr="003A5194">
              <w:rPr>
                <w:rFonts w:ascii="Abadi" w:hAnsi="Abadi"/>
                <w:spacing w:val="-13"/>
                <w:sz w:val="21"/>
                <w:szCs w:val="21"/>
              </w:rPr>
              <w:t xml:space="preserve"> </w:t>
            </w:r>
            <w:r w:rsidRPr="003A5194">
              <w:rPr>
                <w:rFonts w:ascii="Abadi" w:hAnsi="Abadi"/>
                <w:spacing w:val="-1"/>
                <w:sz w:val="21"/>
                <w:szCs w:val="21"/>
              </w:rPr>
              <w:t>consulta</w:t>
            </w:r>
            <w:r w:rsidRPr="003A5194">
              <w:rPr>
                <w:rFonts w:ascii="Abadi" w:hAnsi="Abadi"/>
                <w:spacing w:val="-13"/>
                <w:sz w:val="21"/>
                <w:szCs w:val="21"/>
              </w:rPr>
              <w:t xml:space="preserve"> </w:t>
            </w:r>
            <w:r w:rsidRPr="003A5194">
              <w:rPr>
                <w:rFonts w:ascii="Abadi" w:hAnsi="Abadi"/>
                <w:spacing w:val="-1"/>
                <w:sz w:val="21"/>
                <w:szCs w:val="21"/>
              </w:rPr>
              <w:t>de</w:t>
            </w:r>
            <w:r w:rsidRPr="003A5194">
              <w:rPr>
                <w:rFonts w:ascii="Abadi" w:hAnsi="Abadi"/>
                <w:spacing w:val="-13"/>
                <w:sz w:val="21"/>
                <w:szCs w:val="21"/>
              </w:rPr>
              <w:t xml:space="preserve"> </w:t>
            </w:r>
            <w:r w:rsidRPr="003A5194">
              <w:rPr>
                <w:rFonts w:ascii="Abadi" w:hAnsi="Abadi"/>
                <w:sz w:val="21"/>
                <w:szCs w:val="21"/>
              </w:rPr>
              <w:t>la</w:t>
            </w:r>
            <w:r w:rsidRPr="003A5194">
              <w:rPr>
                <w:rFonts w:ascii="Abadi" w:hAnsi="Abadi"/>
                <w:spacing w:val="-13"/>
                <w:sz w:val="21"/>
                <w:szCs w:val="21"/>
              </w:rPr>
              <w:t xml:space="preserve"> </w:t>
            </w:r>
            <w:r w:rsidRPr="003A5194">
              <w:rPr>
                <w:rFonts w:ascii="Abadi" w:hAnsi="Abadi"/>
                <w:sz w:val="21"/>
                <w:szCs w:val="21"/>
              </w:rPr>
              <w:t>iniciativa</w:t>
            </w:r>
            <w:r w:rsidRPr="003A5194">
              <w:rPr>
                <w:rFonts w:ascii="Abadi" w:hAnsi="Abadi"/>
                <w:spacing w:val="-11"/>
                <w:sz w:val="21"/>
                <w:szCs w:val="21"/>
              </w:rPr>
              <w:t xml:space="preserve"> </w:t>
            </w:r>
            <w:r w:rsidRPr="003A5194">
              <w:rPr>
                <w:rFonts w:ascii="Abadi" w:hAnsi="Abadi"/>
                <w:sz w:val="21"/>
                <w:szCs w:val="21"/>
              </w:rPr>
              <w:t>que</w:t>
            </w:r>
            <w:r w:rsidRPr="003A5194">
              <w:rPr>
                <w:rFonts w:ascii="Abadi" w:hAnsi="Abadi"/>
                <w:spacing w:val="-13"/>
                <w:sz w:val="21"/>
                <w:szCs w:val="21"/>
              </w:rPr>
              <w:t xml:space="preserve"> </w:t>
            </w:r>
            <w:r w:rsidRPr="003A5194">
              <w:rPr>
                <w:rFonts w:ascii="Abadi" w:hAnsi="Abadi"/>
                <w:sz w:val="21"/>
                <w:szCs w:val="21"/>
              </w:rPr>
              <w:t>reforma</w:t>
            </w:r>
            <w:r w:rsidRPr="003A5194">
              <w:rPr>
                <w:rFonts w:ascii="Abadi" w:hAnsi="Abadi"/>
                <w:spacing w:val="-13"/>
                <w:sz w:val="21"/>
                <w:szCs w:val="21"/>
              </w:rPr>
              <w:t xml:space="preserve"> </w:t>
            </w:r>
            <w:r w:rsidRPr="003A5194">
              <w:rPr>
                <w:rFonts w:ascii="Abadi" w:hAnsi="Abadi"/>
                <w:sz w:val="21"/>
                <w:szCs w:val="21"/>
              </w:rPr>
              <w:t>los</w:t>
            </w:r>
            <w:r w:rsidRPr="003A5194">
              <w:rPr>
                <w:rFonts w:ascii="Abadi" w:hAnsi="Abadi"/>
                <w:spacing w:val="-13"/>
                <w:sz w:val="21"/>
                <w:szCs w:val="21"/>
              </w:rPr>
              <w:t xml:space="preserve"> </w:t>
            </w:r>
            <w:r w:rsidRPr="003A5194">
              <w:rPr>
                <w:rFonts w:ascii="Abadi" w:hAnsi="Abadi"/>
                <w:sz w:val="21"/>
                <w:szCs w:val="21"/>
              </w:rPr>
              <w:t>artículos</w:t>
            </w:r>
            <w:r w:rsidRPr="003A5194">
              <w:rPr>
                <w:rFonts w:ascii="Abadi" w:hAnsi="Abadi"/>
                <w:spacing w:val="-53"/>
                <w:sz w:val="21"/>
                <w:szCs w:val="21"/>
              </w:rPr>
              <w:t xml:space="preserve"> </w:t>
            </w:r>
            <w:r w:rsidRPr="003A5194">
              <w:rPr>
                <w:rFonts w:ascii="Abadi" w:hAnsi="Abadi"/>
                <w:sz w:val="21"/>
                <w:szCs w:val="21"/>
              </w:rPr>
              <w:t>24,</w:t>
            </w:r>
            <w:r w:rsidRPr="003A5194">
              <w:rPr>
                <w:rFonts w:ascii="Abadi" w:hAnsi="Abadi"/>
                <w:spacing w:val="-10"/>
                <w:sz w:val="21"/>
                <w:szCs w:val="21"/>
              </w:rPr>
              <w:t xml:space="preserve"> </w:t>
            </w:r>
            <w:r w:rsidRPr="003A5194">
              <w:rPr>
                <w:rFonts w:ascii="Abadi" w:hAnsi="Abadi"/>
                <w:sz w:val="21"/>
                <w:szCs w:val="21"/>
              </w:rPr>
              <w:t>30,</w:t>
            </w:r>
            <w:r w:rsidRPr="003A5194">
              <w:rPr>
                <w:rFonts w:ascii="Abadi" w:hAnsi="Abadi"/>
                <w:spacing w:val="-10"/>
                <w:sz w:val="21"/>
                <w:szCs w:val="21"/>
              </w:rPr>
              <w:t xml:space="preserve"> </w:t>
            </w:r>
            <w:r w:rsidRPr="003A5194">
              <w:rPr>
                <w:rFonts w:ascii="Abadi" w:hAnsi="Abadi"/>
                <w:sz w:val="21"/>
                <w:szCs w:val="21"/>
              </w:rPr>
              <w:t>63,</w:t>
            </w:r>
            <w:r w:rsidRPr="003A5194">
              <w:rPr>
                <w:rFonts w:ascii="Abadi" w:hAnsi="Abadi"/>
                <w:spacing w:val="-10"/>
                <w:sz w:val="21"/>
                <w:szCs w:val="21"/>
              </w:rPr>
              <w:t xml:space="preserve"> </w:t>
            </w:r>
            <w:r w:rsidRPr="003A5194">
              <w:rPr>
                <w:rFonts w:ascii="Abadi" w:hAnsi="Abadi"/>
                <w:sz w:val="21"/>
                <w:szCs w:val="21"/>
              </w:rPr>
              <w:t>77</w:t>
            </w:r>
            <w:r w:rsidRPr="003A5194">
              <w:rPr>
                <w:rFonts w:ascii="Abadi" w:hAnsi="Abadi"/>
                <w:spacing w:val="-10"/>
                <w:sz w:val="21"/>
                <w:szCs w:val="21"/>
              </w:rPr>
              <w:t xml:space="preserve"> </w:t>
            </w:r>
            <w:r w:rsidRPr="003A5194">
              <w:rPr>
                <w:rFonts w:ascii="Abadi" w:hAnsi="Abadi"/>
                <w:sz w:val="21"/>
                <w:szCs w:val="21"/>
              </w:rPr>
              <w:t>y</w:t>
            </w:r>
            <w:r w:rsidRPr="003A5194">
              <w:rPr>
                <w:rFonts w:ascii="Abadi" w:hAnsi="Abadi"/>
                <w:spacing w:val="-9"/>
                <w:sz w:val="21"/>
                <w:szCs w:val="21"/>
              </w:rPr>
              <w:t xml:space="preserve"> </w:t>
            </w:r>
            <w:r w:rsidRPr="003A5194">
              <w:rPr>
                <w:rFonts w:ascii="Abadi" w:hAnsi="Abadi"/>
                <w:sz w:val="21"/>
                <w:szCs w:val="21"/>
              </w:rPr>
              <w:t>117</w:t>
            </w:r>
            <w:r w:rsidRPr="003A5194">
              <w:rPr>
                <w:rFonts w:ascii="Abadi" w:hAnsi="Abadi"/>
                <w:spacing w:val="-10"/>
                <w:sz w:val="21"/>
                <w:szCs w:val="21"/>
              </w:rPr>
              <w:t xml:space="preserve"> </w:t>
            </w:r>
            <w:r w:rsidRPr="003A5194">
              <w:rPr>
                <w:rFonts w:ascii="Abadi" w:hAnsi="Abadi"/>
                <w:sz w:val="21"/>
                <w:szCs w:val="21"/>
              </w:rPr>
              <w:t>de</w:t>
            </w:r>
            <w:r w:rsidRPr="003A5194">
              <w:rPr>
                <w:rFonts w:ascii="Abadi" w:hAnsi="Abadi"/>
                <w:spacing w:val="-11"/>
                <w:sz w:val="21"/>
                <w:szCs w:val="21"/>
              </w:rPr>
              <w:t xml:space="preserve"> </w:t>
            </w:r>
            <w:r w:rsidRPr="003A5194">
              <w:rPr>
                <w:rFonts w:ascii="Abadi" w:hAnsi="Abadi"/>
                <w:sz w:val="21"/>
                <w:szCs w:val="21"/>
              </w:rPr>
              <w:t>la</w:t>
            </w:r>
            <w:r w:rsidRPr="003A5194">
              <w:rPr>
                <w:rFonts w:ascii="Abadi" w:hAnsi="Abadi"/>
                <w:spacing w:val="-11"/>
                <w:sz w:val="21"/>
                <w:szCs w:val="21"/>
              </w:rPr>
              <w:t xml:space="preserve"> </w:t>
            </w:r>
            <w:r w:rsidRPr="003A5194">
              <w:rPr>
                <w:rFonts w:ascii="Abadi" w:hAnsi="Abadi"/>
                <w:sz w:val="21"/>
                <w:szCs w:val="21"/>
              </w:rPr>
              <w:t>Constitución</w:t>
            </w:r>
            <w:r w:rsidRPr="003A5194">
              <w:rPr>
                <w:rFonts w:ascii="Abadi" w:hAnsi="Abadi"/>
                <w:spacing w:val="-10"/>
                <w:sz w:val="21"/>
                <w:szCs w:val="21"/>
              </w:rPr>
              <w:t xml:space="preserve"> </w:t>
            </w:r>
            <w:r w:rsidRPr="003A5194">
              <w:rPr>
                <w:rFonts w:ascii="Abadi" w:hAnsi="Abadi"/>
                <w:sz w:val="21"/>
                <w:szCs w:val="21"/>
              </w:rPr>
              <w:t>Política</w:t>
            </w:r>
            <w:r w:rsidRPr="003A5194">
              <w:rPr>
                <w:rFonts w:ascii="Abadi" w:hAnsi="Abadi"/>
                <w:spacing w:val="-11"/>
                <w:sz w:val="21"/>
                <w:szCs w:val="21"/>
              </w:rPr>
              <w:t xml:space="preserve"> </w:t>
            </w:r>
            <w:r w:rsidRPr="003A5194">
              <w:rPr>
                <w:rFonts w:ascii="Abadi" w:hAnsi="Abadi"/>
                <w:sz w:val="21"/>
                <w:szCs w:val="21"/>
              </w:rPr>
              <w:t>para</w:t>
            </w:r>
            <w:r w:rsidRPr="003A5194">
              <w:rPr>
                <w:rFonts w:ascii="Abadi" w:hAnsi="Abadi"/>
                <w:spacing w:val="-11"/>
                <w:sz w:val="21"/>
                <w:szCs w:val="21"/>
              </w:rPr>
              <w:t xml:space="preserve"> </w:t>
            </w:r>
            <w:r w:rsidRPr="003A5194">
              <w:rPr>
                <w:rFonts w:ascii="Abadi" w:hAnsi="Abadi"/>
                <w:sz w:val="21"/>
                <w:szCs w:val="21"/>
              </w:rPr>
              <w:t>el</w:t>
            </w:r>
            <w:r w:rsidRPr="003A5194">
              <w:rPr>
                <w:rFonts w:ascii="Abadi" w:hAnsi="Abadi"/>
                <w:spacing w:val="-10"/>
                <w:sz w:val="21"/>
                <w:szCs w:val="21"/>
              </w:rPr>
              <w:t xml:space="preserve"> </w:t>
            </w:r>
            <w:r w:rsidRPr="003A5194">
              <w:rPr>
                <w:rFonts w:ascii="Abadi" w:hAnsi="Abadi"/>
                <w:sz w:val="21"/>
                <w:szCs w:val="21"/>
              </w:rPr>
              <w:t>Estado</w:t>
            </w:r>
            <w:r w:rsidRPr="003A5194">
              <w:rPr>
                <w:rFonts w:ascii="Abadi" w:hAnsi="Abadi"/>
                <w:spacing w:val="-10"/>
                <w:sz w:val="21"/>
                <w:szCs w:val="21"/>
              </w:rPr>
              <w:t xml:space="preserve"> </w:t>
            </w:r>
            <w:r w:rsidRPr="003A5194">
              <w:rPr>
                <w:rFonts w:ascii="Abadi" w:hAnsi="Abadi"/>
                <w:sz w:val="21"/>
                <w:szCs w:val="21"/>
              </w:rPr>
              <w:t>de</w:t>
            </w:r>
            <w:r w:rsidRPr="003A5194">
              <w:rPr>
                <w:rFonts w:ascii="Abadi" w:hAnsi="Abadi"/>
                <w:spacing w:val="-53"/>
                <w:sz w:val="21"/>
                <w:szCs w:val="21"/>
              </w:rPr>
              <w:t xml:space="preserve"> </w:t>
            </w:r>
            <w:r w:rsidRPr="003A5194">
              <w:rPr>
                <w:rFonts w:ascii="Abadi" w:hAnsi="Abadi"/>
                <w:sz w:val="21"/>
                <w:szCs w:val="21"/>
              </w:rPr>
              <w:t>Guanajuato.</w:t>
            </w:r>
          </w:p>
        </w:tc>
        <w:tc>
          <w:tcPr>
            <w:tcW w:w="1694" w:type="dxa"/>
          </w:tcPr>
          <w:p w14:paraId="2DFA3713" w14:textId="70015110" w:rsidR="00E46DA6" w:rsidRPr="00192AC5" w:rsidRDefault="00DA0BB2" w:rsidP="000D6B03">
            <w:pPr>
              <w:jc w:val="both"/>
              <w:rPr>
                <w:rFonts w:ascii="Abadi" w:hAnsi="Abadi"/>
                <w:b/>
                <w:bCs/>
                <w:sz w:val="21"/>
                <w:szCs w:val="21"/>
              </w:rPr>
            </w:pPr>
            <w:r>
              <w:rPr>
                <w:rFonts w:ascii="Abadi" w:hAnsi="Abadi"/>
                <w:b/>
                <w:bCs/>
                <w:sz w:val="21"/>
                <w:szCs w:val="21"/>
              </w:rPr>
              <w:t>Enteraos y se informa que se turnó a la Comisión de Gobe</w:t>
            </w:r>
            <w:r w:rsidR="00C85270">
              <w:rPr>
                <w:rFonts w:ascii="Abadi" w:hAnsi="Abadi"/>
                <w:b/>
                <w:bCs/>
                <w:sz w:val="21"/>
                <w:szCs w:val="21"/>
              </w:rPr>
              <w:t>rnación y puntos Constitucionales</w:t>
            </w:r>
          </w:p>
        </w:tc>
      </w:tr>
      <w:tr w:rsidR="000D6B03" w:rsidRPr="008429AF" w14:paraId="7E1698FE" w14:textId="77777777" w:rsidTr="005011DA">
        <w:tc>
          <w:tcPr>
            <w:tcW w:w="2529" w:type="dxa"/>
          </w:tcPr>
          <w:p w14:paraId="03D09570" w14:textId="25D88D2E" w:rsidR="000D6B03" w:rsidRPr="00192AC5" w:rsidRDefault="001738BF" w:rsidP="000D6B03">
            <w:pPr>
              <w:jc w:val="both"/>
              <w:rPr>
                <w:rFonts w:ascii="Abadi" w:hAnsi="Abadi" w:cs="Arial"/>
                <w:sz w:val="21"/>
                <w:szCs w:val="21"/>
              </w:rPr>
            </w:pPr>
            <w:r w:rsidRPr="003A5194">
              <w:rPr>
                <w:rFonts w:ascii="Abadi" w:hAnsi="Abadi"/>
                <w:spacing w:val="-1"/>
                <w:sz w:val="21"/>
                <w:szCs w:val="21"/>
              </w:rPr>
              <w:t>La</w:t>
            </w:r>
            <w:r w:rsidRPr="003A5194">
              <w:rPr>
                <w:rFonts w:ascii="Abadi" w:hAnsi="Abadi"/>
                <w:spacing w:val="-14"/>
                <w:sz w:val="21"/>
                <w:szCs w:val="21"/>
              </w:rPr>
              <w:t xml:space="preserve"> </w:t>
            </w:r>
            <w:r w:rsidRPr="003A5194">
              <w:rPr>
                <w:rFonts w:ascii="Abadi" w:hAnsi="Abadi"/>
                <w:spacing w:val="-1"/>
                <w:sz w:val="21"/>
                <w:szCs w:val="21"/>
              </w:rPr>
              <w:t>secretaria</w:t>
            </w:r>
            <w:r w:rsidRPr="003A5194">
              <w:rPr>
                <w:rFonts w:ascii="Abadi" w:hAnsi="Abadi"/>
                <w:spacing w:val="-14"/>
                <w:sz w:val="21"/>
                <w:szCs w:val="21"/>
              </w:rPr>
              <w:t xml:space="preserve"> </w:t>
            </w:r>
            <w:r w:rsidRPr="003A5194">
              <w:rPr>
                <w:rFonts w:ascii="Abadi" w:hAnsi="Abadi"/>
                <w:spacing w:val="-1"/>
                <w:sz w:val="21"/>
                <w:szCs w:val="21"/>
              </w:rPr>
              <w:t>del</w:t>
            </w:r>
            <w:r w:rsidRPr="003A5194">
              <w:rPr>
                <w:rFonts w:ascii="Abadi" w:hAnsi="Abadi"/>
                <w:spacing w:val="-13"/>
                <w:sz w:val="21"/>
                <w:szCs w:val="21"/>
              </w:rPr>
              <w:t xml:space="preserve"> </w:t>
            </w:r>
            <w:r w:rsidRPr="003A5194">
              <w:rPr>
                <w:rFonts w:ascii="Abadi" w:hAnsi="Abadi"/>
                <w:spacing w:val="-1"/>
                <w:sz w:val="21"/>
                <w:szCs w:val="21"/>
              </w:rPr>
              <w:t>ayuntamiento</w:t>
            </w:r>
            <w:r w:rsidRPr="003A5194">
              <w:rPr>
                <w:rFonts w:ascii="Abadi" w:hAnsi="Abadi"/>
                <w:spacing w:val="-14"/>
                <w:sz w:val="21"/>
                <w:szCs w:val="21"/>
              </w:rPr>
              <w:t xml:space="preserve"> </w:t>
            </w:r>
            <w:r w:rsidRPr="003A5194">
              <w:rPr>
                <w:rFonts w:ascii="Abadi" w:hAnsi="Abadi"/>
                <w:sz w:val="21"/>
                <w:szCs w:val="21"/>
              </w:rPr>
              <w:t>de</w:t>
            </w:r>
            <w:r w:rsidRPr="003A5194">
              <w:rPr>
                <w:rFonts w:ascii="Abadi" w:hAnsi="Abadi"/>
                <w:spacing w:val="-14"/>
                <w:sz w:val="21"/>
                <w:szCs w:val="21"/>
              </w:rPr>
              <w:t xml:space="preserve"> </w:t>
            </w:r>
            <w:r w:rsidRPr="003A5194">
              <w:rPr>
                <w:rFonts w:ascii="Abadi" w:hAnsi="Abadi"/>
                <w:sz w:val="21"/>
                <w:szCs w:val="21"/>
              </w:rPr>
              <w:t>San</w:t>
            </w:r>
            <w:r w:rsidRPr="003A5194">
              <w:rPr>
                <w:rFonts w:ascii="Abadi" w:hAnsi="Abadi"/>
                <w:spacing w:val="-14"/>
                <w:sz w:val="21"/>
                <w:szCs w:val="21"/>
              </w:rPr>
              <w:t xml:space="preserve"> </w:t>
            </w:r>
            <w:r w:rsidRPr="003A5194">
              <w:rPr>
                <w:rFonts w:ascii="Abadi" w:hAnsi="Abadi"/>
                <w:sz w:val="21"/>
                <w:szCs w:val="21"/>
              </w:rPr>
              <w:t>Diego</w:t>
            </w:r>
            <w:r w:rsidRPr="003A5194">
              <w:rPr>
                <w:rFonts w:ascii="Abadi" w:hAnsi="Abadi"/>
                <w:spacing w:val="-14"/>
                <w:sz w:val="21"/>
                <w:szCs w:val="21"/>
              </w:rPr>
              <w:t xml:space="preserve"> </w:t>
            </w:r>
            <w:r w:rsidRPr="003A5194">
              <w:rPr>
                <w:rFonts w:ascii="Abadi" w:hAnsi="Abadi"/>
                <w:sz w:val="21"/>
                <w:szCs w:val="21"/>
              </w:rPr>
              <w:t>de</w:t>
            </w:r>
            <w:r w:rsidRPr="003A5194">
              <w:rPr>
                <w:rFonts w:ascii="Abadi" w:hAnsi="Abadi"/>
                <w:spacing w:val="-14"/>
                <w:sz w:val="21"/>
                <w:szCs w:val="21"/>
              </w:rPr>
              <w:t xml:space="preserve"> </w:t>
            </w:r>
            <w:r w:rsidRPr="003A5194">
              <w:rPr>
                <w:rFonts w:ascii="Abadi" w:hAnsi="Abadi"/>
                <w:sz w:val="21"/>
                <w:szCs w:val="21"/>
              </w:rPr>
              <w:t>la</w:t>
            </w:r>
            <w:r w:rsidRPr="003A5194">
              <w:rPr>
                <w:rFonts w:ascii="Abadi" w:hAnsi="Abadi"/>
                <w:spacing w:val="-14"/>
                <w:sz w:val="21"/>
                <w:szCs w:val="21"/>
              </w:rPr>
              <w:t xml:space="preserve"> </w:t>
            </w:r>
            <w:r w:rsidRPr="003A5194">
              <w:rPr>
                <w:rFonts w:ascii="Abadi" w:hAnsi="Abadi"/>
                <w:sz w:val="21"/>
                <w:szCs w:val="21"/>
              </w:rPr>
              <w:t>Unión,</w:t>
            </w:r>
            <w:r w:rsidRPr="003A5194">
              <w:rPr>
                <w:rFonts w:ascii="Abadi" w:hAnsi="Abadi"/>
                <w:spacing w:val="-13"/>
                <w:sz w:val="21"/>
                <w:szCs w:val="21"/>
              </w:rPr>
              <w:t xml:space="preserve"> </w:t>
            </w:r>
            <w:proofErr w:type="spellStart"/>
            <w:r w:rsidRPr="003A5194">
              <w:rPr>
                <w:rFonts w:ascii="Abadi" w:hAnsi="Abadi"/>
                <w:sz w:val="21"/>
                <w:szCs w:val="21"/>
              </w:rPr>
              <w:t>Gto</w:t>
            </w:r>
            <w:proofErr w:type="spellEnd"/>
            <w:r w:rsidRPr="003A5194">
              <w:rPr>
                <w:rFonts w:ascii="Abadi" w:hAnsi="Abadi"/>
                <w:sz w:val="21"/>
                <w:szCs w:val="21"/>
              </w:rPr>
              <w:t>.,</w:t>
            </w:r>
            <w:r w:rsidRPr="003A5194">
              <w:rPr>
                <w:rFonts w:ascii="Abadi" w:hAnsi="Abadi"/>
                <w:spacing w:val="-53"/>
                <w:sz w:val="21"/>
                <w:szCs w:val="21"/>
              </w:rPr>
              <w:t xml:space="preserve"> </w:t>
            </w:r>
            <w:r w:rsidRPr="003A5194">
              <w:rPr>
                <w:rFonts w:ascii="Abadi" w:hAnsi="Abadi"/>
                <w:spacing w:val="-1"/>
                <w:sz w:val="21"/>
                <w:szCs w:val="21"/>
              </w:rPr>
              <w:t>remite</w:t>
            </w:r>
            <w:r w:rsidRPr="003A5194">
              <w:rPr>
                <w:rFonts w:ascii="Abadi" w:hAnsi="Abadi"/>
                <w:spacing w:val="-14"/>
                <w:sz w:val="21"/>
                <w:szCs w:val="21"/>
              </w:rPr>
              <w:t xml:space="preserve"> </w:t>
            </w:r>
            <w:r w:rsidRPr="003A5194">
              <w:rPr>
                <w:rFonts w:ascii="Abadi" w:hAnsi="Abadi"/>
                <w:spacing w:val="-1"/>
                <w:sz w:val="21"/>
                <w:szCs w:val="21"/>
              </w:rPr>
              <w:t>respuesta</w:t>
            </w:r>
            <w:r w:rsidRPr="003A5194">
              <w:rPr>
                <w:rFonts w:ascii="Abadi" w:hAnsi="Abadi"/>
                <w:spacing w:val="-14"/>
                <w:sz w:val="21"/>
                <w:szCs w:val="21"/>
              </w:rPr>
              <w:t xml:space="preserve"> </w:t>
            </w:r>
            <w:r w:rsidRPr="003A5194">
              <w:rPr>
                <w:rFonts w:ascii="Abadi" w:hAnsi="Abadi"/>
                <w:spacing w:val="-1"/>
                <w:sz w:val="21"/>
                <w:szCs w:val="21"/>
              </w:rPr>
              <w:t>al</w:t>
            </w:r>
            <w:r w:rsidRPr="003A5194">
              <w:rPr>
                <w:rFonts w:ascii="Abadi" w:hAnsi="Abadi"/>
                <w:spacing w:val="-13"/>
                <w:sz w:val="21"/>
                <w:szCs w:val="21"/>
              </w:rPr>
              <w:t xml:space="preserve"> </w:t>
            </w:r>
            <w:r w:rsidRPr="003A5194">
              <w:rPr>
                <w:rFonts w:ascii="Abadi" w:hAnsi="Abadi"/>
                <w:spacing w:val="-1"/>
                <w:sz w:val="21"/>
                <w:szCs w:val="21"/>
              </w:rPr>
              <w:t>acuerdo</w:t>
            </w:r>
            <w:r w:rsidRPr="003A5194">
              <w:rPr>
                <w:rFonts w:ascii="Abadi" w:hAnsi="Abadi"/>
                <w:spacing w:val="-12"/>
                <w:sz w:val="21"/>
                <w:szCs w:val="21"/>
              </w:rPr>
              <w:t xml:space="preserve"> </w:t>
            </w:r>
            <w:r w:rsidRPr="003A5194">
              <w:rPr>
                <w:rFonts w:ascii="Abadi" w:hAnsi="Abadi"/>
                <w:sz w:val="21"/>
                <w:szCs w:val="21"/>
              </w:rPr>
              <w:t>aprobado</w:t>
            </w:r>
            <w:r w:rsidRPr="003A5194">
              <w:rPr>
                <w:rFonts w:ascii="Abadi" w:hAnsi="Abadi"/>
                <w:spacing w:val="-14"/>
                <w:sz w:val="21"/>
                <w:szCs w:val="21"/>
              </w:rPr>
              <w:t xml:space="preserve"> </w:t>
            </w:r>
            <w:r w:rsidRPr="003A5194">
              <w:rPr>
                <w:rFonts w:ascii="Abadi" w:hAnsi="Abadi"/>
                <w:sz w:val="21"/>
                <w:szCs w:val="21"/>
              </w:rPr>
              <w:t>por</w:t>
            </w:r>
            <w:r w:rsidRPr="003A5194">
              <w:rPr>
                <w:rFonts w:ascii="Abadi" w:hAnsi="Abadi"/>
                <w:spacing w:val="-13"/>
                <w:sz w:val="21"/>
                <w:szCs w:val="21"/>
              </w:rPr>
              <w:t xml:space="preserve"> </w:t>
            </w:r>
            <w:r w:rsidRPr="003A5194">
              <w:rPr>
                <w:rFonts w:ascii="Abadi" w:hAnsi="Abadi"/>
                <w:sz w:val="21"/>
                <w:szCs w:val="21"/>
              </w:rPr>
              <w:t>esta</w:t>
            </w:r>
            <w:r w:rsidRPr="003A5194">
              <w:rPr>
                <w:rFonts w:ascii="Abadi" w:hAnsi="Abadi"/>
                <w:spacing w:val="-14"/>
                <w:sz w:val="21"/>
                <w:szCs w:val="21"/>
              </w:rPr>
              <w:t xml:space="preserve"> </w:t>
            </w:r>
            <w:r w:rsidRPr="003A5194">
              <w:rPr>
                <w:rFonts w:ascii="Abadi" w:hAnsi="Abadi"/>
                <w:sz w:val="21"/>
                <w:szCs w:val="21"/>
              </w:rPr>
              <w:t>Legislatura</w:t>
            </w:r>
            <w:r w:rsidRPr="003A5194">
              <w:rPr>
                <w:rFonts w:ascii="Abadi" w:hAnsi="Abadi"/>
                <w:spacing w:val="-13"/>
                <w:sz w:val="21"/>
                <w:szCs w:val="21"/>
              </w:rPr>
              <w:t xml:space="preserve"> </w:t>
            </w:r>
            <w:r w:rsidRPr="003A5194">
              <w:rPr>
                <w:rFonts w:ascii="Abadi" w:hAnsi="Abadi"/>
                <w:sz w:val="21"/>
                <w:szCs w:val="21"/>
              </w:rPr>
              <w:t>por</w:t>
            </w:r>
            <w:r w:rsidRPr="003A5194">
              <w:rPr>
                <w:rFonts w:ascii="Abadi" w:hAnsi="Abadi"/>
                <w:spacing w:val="-53"/>
                <w:sz w:val="21"/>
                <w:szCs w:val="21"/>
              </w:rPr>
              <w:t xml:space="preserve"> </w:t>
            </w:r>
            <w:r w:rsidRPr="003A5194">
              <w:rPr>
                <w:rFonts w:ascii="Abadi" w:hAnsi="Abadi"/>
                <w:sz w:val="21"/>
                <w:szCs w:val="21"/>
              </w:rPr>
              <w:t>el que se exhorta a los 46 ayuntamientos del Estado para que</w:t>
            </w:r>
            <w:r w:rsidRPr="003A5194">
              <w:rPr>
                <w:rFonts w:ascii="Abadi" w:hAnsi="Abadi"/>
                <w:spacing w:val="-53"/>
                <w:sz w:val="21"/>
                <w:szCs w:val="21"/>
              </w:rPr>
              <w:t xml:space="preserve"> </w:t>
            </w:r>
            <w:r w:rsidRPr="003A5194">
              <w:rPr>
                <w:rFonts w:ascii="Abadi" w:hAnsi="Abadi"/>
                <w:sz w:val="21"/>
                <w:szCs w:val="21"/>
              </w:rPr>
              <w:t>elaboren en tiempo y forma las adecuaciones normativas y</w:t>
            </w:r>
            <w:r w:rsidRPr="003A5194">
              <w:rPr>
                <w:rFonts w:ascii="Abadi" w:hAnsi="Abadi"/>
                <w:spacing w:val="1"/>
                <w:sz w:val="21"/>
                <w:szCs w:val="21"/>
              </w:rPr>
              <w:t xml:space="preserve"> </w:t>
            </w:r>
            <w:r w:rsidRPr="003A5194">
              <w:rPr>
                <w:rFonts w:ascii="Abadi" w:hAnsi="Abadi"/>
                <w:sz w:val="21"/>
                <w:szCs w:val="21"/>
              </w:rPr>
              <w:t>prevean</w:t>
            </w:r>
            <w:r w:rsidRPr="003A5194">
              <w:rPr>
                <w:rFonts w:ascii="Abadi" w:hAnsi="Abadi"/>
                <w:spacing w:val="1"/>
                <w:sz w:val="21"/>
                <w:szCs w:val="21"/>
              </w:rPr>
              <w:t xml:space="preserve"> </w:t>
            </w:r>
            <w:r w:rsidRPr="003A5194">
              <w:rPr>
                <w:rFonts w:ascii="Abadi" w:hAnsi="Abadi"/>
                <w:sz w:val="21"/>
                <w:szCs w:val="21"/>
              </w:rPr>
              <w:t>los</w:t>
            </w:r>
            <w:r w:rsidRPr="003A5194">
              <w:rPr>
                <w:rFonts w:ascii="Abadi" w:hAnsi="Abadi"/>
                <w:spacing w:val="1"/>
                <w:sz w:val="21"/>
                <w:szCs w:val="21"/>
              </w:rPr>
              <w:t xml:space="preserve"> </w:t>
            </w:r>
            <w:r w:rsidRPr="003A5194">
              <w:rPr>
                <w:rFonts w:ascii="Abadi" w:hAnsi="Abadi"/>
                <w:sz w:val="21"/>
                <w:szCs w:val="21"/>
              </w:rPr>
              <w:t>recursos</w:t>
            </w:r>
            <w:r w:rsidRPr="003A5194">
              <w:rPr>
                <w:rFonts w:ascii="Abadi" w:hAnsi="Abadi"/>
                <w:spacing w:val="1"/>
                <w:sz w:val="21"/>
                <w:szCs w:val="21"/>
              </w:rPr>
              <w:t xml:space="preserve"> </w:t>
            </w:r>
            <w:r w:rsidRPr="003A5194">
              <w:rPr>
                <w:rFonts w:ascii="Abadi" w:hAnsi="Abadi"/>
                <w:sz w:val="21"/>
                <w:szCs w:val="21"/>
              </w:rPr>
              <w:t>presupuestales</w:t>
            </w:r>
            <w:r w:rsidRPr="003A5194">
              <w:rPr>
                <w:rFonts w:ascii="Abadi" w:hAnsi="Abadi"/>
                <w:spacing w:val="1"/>
                <w:sz w:val="21"/>
                <w:szCs w:val="21"/>
              </w:rPr>
              <w:t xml:space="preserve"> </w:t>
            </w:r>
            <w:r w:rsidRPr="003A5194">
              <w:rPr>
                <w:rFonts w:ascii="Abadi" w:hAnsi="Abadi"/>
                <w:sz w:val="21"/>
                <w:szCs w:val="21"/>
              </w:rPr>
              <w:t>necesarios</w:t>
            </w:r>
            <w:r w:rsidRPr="003A5194">
              <w:rPr>
                <w:rFonts w:ascii="Abadi" w:hAnsi="Abadi"/>
                <w:spacing w:val="1"/>
                <w:sz w:val="21"/>
                <w:szCs w:val="21"/>
              </w:rPr>
              <w:t xml:space="preserve"> </w:t>
            </w:r>
            <w:r w:rsidRPr="003A5194">
              <w:rPr>
                <w:rFonts w:ascii="Abadi" w:hAnsi="Abadi"/>
                <w:sz w:val="21"/>
                <w:szCs w:val="21"/>
              </w:rPr>
              <w:t>para</w:t>
            </w:r>
            <w:r w:rsidRPr="003A5194">
              <w:rPr>
                <w:rFonts w:ascii="Abadi" w:hAnsi="Abadi"/>
                <w:spacing w:val="1"/>
                <w:sz w:val="21"/>
                <w:szCs w:val="21"/>
              </w:rPr>
              <w:t xml:space="preserve"> </w:t>
            </w:r>
            <w:r w:rsidRPr="003A5194">
              <w:rPr>
                <w:rFonts w:ascii="Abadi" w:hAnsi="Abadi"/>
                <w:sz w:val="21"/>
                <w:szCs w:val="21"/>
              </w:rPr>
              <w:t>la</w:t>
            </w:r>
            <w:r w:rsidRPr="003A5194">
              <w:rPr>
                <w:rFonts w:ascii="Abadi" w:hAnsi="Abadi"/>
                <w:spacing w:val="1"/>
                <w:sz w:val="21"/>
                <w:szCs w:val="21"/>
              </w:rPr>
              <w:t xml:space="preserve"> </w:t>
            </w:r>
            <w:r w:rsidRPr="003A5194">
              <w:rPr>
                <w:rFonts w:ascii="Abadi" w:hAnsi="Abadi"/>
                <w:sz w:val="21"/>
                <w:szCs w:val="21"/>
              </w:rPr>
              <w:t>implementación</w:t>
            </w:r>
            <w:r w:rsidRPr="003A5194">
              <w:rPr>
                <w:rFonts w:ascii="Abadi" w:hAnsi="Abadi"/>
                <w:spacing w:val="-3"/>
                <w:sz w:val="21"/>
                <w:szCs w:val="21"/>
              </w:rPr>
              <w:t xml:space="preserve"> </w:t>
            </w:r>
            <w:r w:rsidRPr="003A5194">
              <w:rPr>
                <w:rFonts w:ascii="Abadi" w:hAnsi="Abadi"/>
                <w:sz w:val="21"/>
                <w:szCs w:val="21"/>
              </w:rPr>
              <w:t>de</w:t>
            </w:r>
            <w:r w:rsidRPr="003A5194">
              <w:rPr>
                <w:rFonts w:ascii="Abadi" w:hAnsi="Abadi"/>
                <w:spacing w:val="-3"/>
                <w:sz w:val="21"/>
                <w:szCs w:val="21"/>
              </w:rPr>
              <w:t xml:space="preserve"> </w:t>
            </w:r>
            <w:r w:rsidRPr="003A5194">
              <w:rPr>
                <w:rFonts w:ascii="Abadi" w:hAnsi="Abadi"/>
                <w:sz w:val="21"/>
                <w:szCs w:val="21"/>
              </w:rPr>
              <w:t>la</w:t>
            </w:r>
            <w:r w:rsidRPr="003A5194">
              <w:rPr>
                <w:rFonts w:ascii="Abadi" w:hAnsi="Abadi"/>
                <w:spacing w:val="-3"/>
                <w:sz w:val="21"/>
                <w:szCs w:val="21"/>
              </w:rPr>
              <w:t xml:space="preserve"> </w:t>
            </w:r>
            <w:r w:rsidRPr="003A5194">
              <w:rPr>
                <w:rFonts w:ascii="Abadi" w:hAnsi="Abadi"/>
                <w:sz w:val="21"/>
                <w:szCs w:val="21"/>
              </w:rPr>
              <w:t>justicia</w:t>
            </w:r>
            <w:r w:rsidRPr="003A5194">
              <w:rPr>
                <w:rFonts w:ascii="Abadi" w:hAnsi="Abadi"/>
                <w:spacing w:val="-3"/>
                <w:sz w:val="21"/>
                <w:szCs w:val="21"/>
              </w:rPr>
              <w:t xml:space="preserve"> </w:t>
            </w:r>
            <w:r w:rsidRPr="003A5194">
              <w:rPr>
                <w:rFonts w:ascii="Abadi" w:hAnsi="Abadi"/>
                <w:sz w:val="21"/>
                <w:szCs w:val="21"/>
              </w:rPr>
              <w:t>cívica</w:t>
            </w:r>
            <w:r w:rsidRPr="003A5194">
              <w:rPr>
                <w:rFonts w:ascii="Abadi" w:hAnsi="Abadi"/>
                <w:spacing w:val="-3"/>
                <w:sz w:val="21"/>
                <w:szCs w:val="21"/>
              </w:rPr>
              <w:t xml:space="preserve"> </w:t>
            </w:r>
            <w:r w:rsidRPr="003A5194">
              <w:rPr>
                <w:rFonts w:ascii="Abadi" w:hAnsi="Abadi"/>
                <w:sz w:val="21"/>
                <w:szCs w:val="21"/>
              </w:rPr>
              <w:t>en</w:t>
            </w:r>
            <w:r w:rsidRPr="003A5194">
              <w:rPr>
                <w:rFonts w:ascii="Abadi" w:hAnsi="Abadi"/>
                <w:spacing w:val="-3"/>
                <w:sz w:val="21"/>
                <w:szCs w:val="21"/>
              </w:rPr>
              <w:t xml:space="preserve"> </w:t>
            </w:r>
            <w:r w:rsidRPr="003A5194">
              <w:rPr>
                <w:rFonts w:ascii="Abadi" w:hAnsi="Abadi"/>
                <w:sz w:val="21"/>
                <w:szCs w:val="21"/>
              </w:rPr>
              <w:t>sus</w:t>
            </w:r>
            <w:r w:rsidRPr="003A5194">
              <w:rPr>
                <w:rFonts w:ascii="Abadi" w:hAnsi="Abadi"/>
                <w:spacing w:val="-2"/>
                <w:sz w:val="21"/>
                <w:szCs w:val="21"/>
              </w:rPr>
              <w:t xml:space="preserve"> </w:t>
            </w:r>
            <w:r w:rsidRPr="003A5194">
              <w:rPr>
                <w:rFonts w:ascii="Abadi" w:hAnsi="Abadi"/>
                <w:sz w:val="21"/>
                <w:szCs w:val="21"/>
              </w:rPr>
              <w:t>municipios.</w:t>
            </w:r>
          </w:p>
        </w:tc>
        <w:tc>
          <w:tcPr>
            <w:tcW w:w="1694" w:type="dxa"/>
          </w:tcPr>
          <w:p w14:paraId="7401A4A7" w14:textId="12DF099F" w:rsidR="000D6B03" w:rsidRPr="00192AC5" w:rsidRDefault="001B50E9" w:rsidP="000D6B03">
            <w:pPr>
              <w:jc w:val="both"/>
              <w:rPr>
                <w:rFonts w:ascii="Abadi" w:hAnsi="Abadi"/>
                <w:b/>
                <w:bCs/>
                <w:sz w:val="21"/>
                <w:szCs w:val="21"/>
              </w:rPr>
            </w:pPr>
            <w:r>
              <w:rPr>
                <w:rFonts w:ascii="Abadi" w:hAnsi="Abadi"/>
                <w:b/>
                <w:bCs/>
                <w:sz w:val="21"/>
                <w:szCs w:val="21"/>
              </w:rPr>
              <w:t>Enterados</w:t>
            </w:r>
          </w:p>
        </w:tc>
      </w:tr>
      <w:tr w:rsidR="000D6B03" w:rsidRPr="008429AF" w14:paraId="161EF159" w14:textId="77777777" w:rsidTr="005011DA">
        <w:tc>
          <w:tcPr>
            <w:tcW w:w="2529" w:type="dxa"/>
          </w:tcPr>
          <w:p w14:paraId="2BA279D4" w14:textId="228B0366" w:rsidR="000D6B03" w:rsidRPr="00192AC5" w:rsidRDefault="00552308" w:rsidP="000D6B03">
            <w:pPr>
              <w:jc w:val="both"/>
              <w:rPr>
                <w:rFonts w:ascii="Abadi" w:hAnsi="Abadi" w:cs="Arial"/>
                <w:sz w:val="21"/>
                <w:szCs w:val="21"/>
              </w:rPr>
            </w:pPr>
            <w:r w:rsidRPr="003A5194">
              <w:rPr>
                <w:rFonts w:ascii="Abadi" w:hAnsi="Abadi"/>
                <w:sz w:val="21"/>
                <w:szCs w:val="21"/>
              </w:rPr>
              <w:t>La</w:t>
            </w:r>
            <w:r w:rsidRPr="003A5194">
              <w:rPr>
                <w:rFonts w:ascii="Abadi" w:hAnsi="Abadi"/>
                <w:spacing w:val="1"/>
                <w:sz w:val="21"/>
                <w:szCs w:val="21"/>
              </w:rPr>
              <w:t xml:space="preserve"> </w:t>
            </w:r>
            <w:r w:rsidRPr="003A5194">
              <w:rPr>
                <w:rFonts w:ascii="Abadi" w:hAnsi="Abadi"/>
                <w:sz w:val="21"/>
                <w:szCs w:val="21"/>
              </w:rPr>
              <w:t>encargada</w:t>
            </w:r>
            <w:r w:rsidRPr="003A5194">
              <w:rPr>
                <w:rFonts w:ascii="Abadi" w:hAnsi="Abadi"/>
                <w:spacing w:val="1"/>
                <w:sz w:val="21"/>
                <w:szCs w:val="21"/>
              </w:rPr>
              <w:t xml:space="preserve"> </w:t>
            </w:r>
            <w:r w:rsidRPr="003A5194">
              <w:rPr>
                <w:rFonts w:ascii="Abadi" w:hAnsi="Abadi"/>
                <w:sz w:val="21"/>
                <w:szCs w:val="21"/>
              </w:rPr>
              <w:t>del</w:t>
            </w:r>
            <w:r w:rsidRPr="003A5194">
              <w:rPr>
                <w:rFonts w:ascii="Abadi" w:hAnsi="Abadi"/>
                <w:spacing w:val="1"/>
                <w:sz w:val="21"/>
                <w:szCs w:val="21"/>
              </w:rPr>
              <w:t xml:space="preserve"> </w:t>
            </w:r>
            <w:r w:rsidRPr="003A5194">
              <w:rPr>
                <w:rFonts w:ascii="Abadi" w:hAnsi="Abadi"/>
                <w:sz w:val="21"/>
                <w:szCs w:val="21"/>
              </w:rPr>
              <w:t>despacho</w:t>
            </w:r>
            <w:r w:rsidRPr="003A5194">
              <w:rPr>
                <w:rFonts w:ascii="Abadi" w:hAnsi="Abadi"/>
                <w:spacing w:val="1"/>
                <w:sz w:val="21"/>
                <w:szCs w:val="21"/>
              </w:rPr>
              <w:t xml:space="preserve"> </w:t>
            </w:r>
            <w:r w:rsidRPr="003A5194">
              <w:rPr>
                <w:rFonts w:ascii="Abadi" w:hAnsi="Abadi"/>
                <w:sz w:val="21"/>
                <w:szCs w:val="21"/>
              </w:rPr>
              <w:t>de</w:t>
            </w:r>
            <w:r w:rsidRPr="003A5194">
              <w:rPr>
                <w:rFonts w:ascii="Abadi" w:hAnsi="Abadi"/>
                <w:spacing w:val="1"/>
                <w:sz w:val="21"/>
                <w:szCs w:val="21"/>
              </w:rPr>
              <w:t xml:space="preserve"> </w:t>
            </w:r>
            <w:r w:rsidRPr="003A5194">
              <w:rPr>
                <w:rFonts w:ascii="Abadi" w:hAnsi="Abadi"/>
                <w:sz w:val="21"/>
                <w:szCs w:val="21"/>
              </w:rPr>
              <w:t>la</w:t>
            </w:r>
            <w:r w:rsidRPr="003A5194">
              <w:rPr>
                <w:rFonts w:ascii="Abadi" w:hAnsi="Abadi"/>
                <w:spacing w:val="1"/>
                <w:sz w:val="21"/>
                <w:szCs w:val="21"/>
              </w:rPr>
              <w:t xml:space="preserve"> </w:t>
            </w:r>
            <w:r w:rsidRPr="003A5194">
              <w:rPr>
                <w:rFonts w:ascii="Abadi" w:hAnsi="Abadi"/>
                <w:sz w:val="21"/>
                <w:szCs w:val="21"/>
              </w:rPr>
              <w:t>Secretaría</w:t>
            </w:r>
            <w:r w:rsidRPr="003A5194">
              <w:rPr>
                <w:rFonts w:ascii="Abadi" w:hAnsi="Abadi"/>
                <w:spacing w:val="1"/>
                <w:sz w:val="21"/>
                <w:szCs w:val="21"/>
              </w:rPr>
              <w:t xml:space="preserve"> </w:t>
            </w:r>
            <w:r w:rsidRPr="003A5194">
              <w:rPr>
                <w:rFonts w:ascii="Abadi" w:hAnsi="Abadi"/>
                <w:sz w:val="21"/>
                <w:szCs w:val="21"/>
              </w:rPr>
              <w:t>del</w:t>
            </w:r>
            <w:r w:rsidRPr="003A5194">
              <w:rPr>
                <w:rFonts w:ascii="Abadi" w:hAnsi="Abadi"/>
                <w:spacing w:val="1"/>
                <w:sz w:val="21"/>
                <w:szCs w:val="21"/>
              </w:rPr>
              <w:t xml:space="preserve"> </w:t>
            </w:r>
            <w:r w:rsidRPr="003A5194">
              <w:rPr>
                <w:rFonts w:ascii="Abadi" w:hAnsi="Abadi"/>
                <w:spacing w:val="-1"/>
                <w:sz w:val="21"/>
                <w:szCs w:val="21"/>
              </w:rPr>
              <w:t>Ayuntamiento</w:t>
            </w:r>
            <w:r w:rsidRPr="003A5194">
              <w:rPr>
                <w:rFonts w:ascii="Abadi" w:hAnsi="Abadi"/>
                <w:spacing w:val="-13"/>
                <w:sz w:val="21"/>
                <w:szCs w:val="21"/>
              </w:rPr>
              <w:t xml:space="preserve"> </w:t>
            </w:r>
            <w:r w:rsidRPr="003A5194">
              <w:rPr>
                <w:rFonts w:ascii="Abadi" w:hAnsi="Abadi"/>
                <w:spacing w:val="-1"/>
                <w:sz w:val="21"/>
                <w:szCs w:val="21"/>
              </w:rPr>
              <w:t>de</w:t>
            </w:r>
            <w:r w:rsidRPr="003A5194">
              <w:rPr>
                <w:rFonts w:ascii="Abadi" w:hAnsi="Abadi"/>
                <w:spacing w:val="-12"/>
                <w:sz w:val="21"/>
                <w:szCs w:val="21"/>
              </w:rPr>
              <w:t xml:space="preserve"> </w:t>
            </w:r>
            <w:r w:rsidRPr="003A5194">
              <w:rPr>
                <w:rFonts w:ascii="Abadi" w:hAnsi="Abadi"/>
                <w:spacing w:val="-1"/>
                <w:sz w:val="21"/>
                <w:szCs w:val="21"/>
              </w:rPr>
              <w:t>Abasolo,</w:t>
            </w:r>
            <w:r w:rsidRPr="003A5194">
              <w:rPr>
                <w:rFonts w:ascii="Abadi" w:hAnsi="Abadi"/>
                <w:spacing w:val="-11"/>
                <w:sz w:val="21"/>
                <w:szCs w:val="21"/>
              </w:rPr>
              <w:t xml:space="preserve"> </w:t>
            </w:r>
            <w:proofErr w:type="spellStart"/>
            <w:r w:rsidRPr="003A5194">
              <w:rPr>
                <w:rFonts w:ascii="Abadi" w:hAnsi="Abadi"/>
                <w:sz w:val="21"/>
                <w:szCs w:val="21"/>
              </w:rPr>
              <w:t>Gto</w:t>
            </w:r>
            <w:proofErr w:type="spellEnd"/>
            <w:r w:rsidRPr="003A5194">
              <w:rPr>
                <w:rFonts w:ascii="Abadi" w:hAnsi="Abadi"/>
                <w:sz w:val="21"/>
                <w:szCs w:val="21"/>
              </w:rPr>
              <w:t>.,</w:t>
            </w:r>
            <w:r w:rsidRPr="003A5194">
              <w:rPr>
                <w:rFonts w:ascii="Abadi" w:hAnsi="Abadi"/>
                <w:spacing w:val="-12"/>
                <w:sz w:val="21"/>
                <w:szCs w:val="21"/>
              </w:rPr>
              <w:t xml:space="preserve"> </w:t>
            </w:r>
            <w:r w:rsidRPr="003A5194">
              <w:rPr>
                <w:rFonts w:ascii="Abadi" w:hAnsi="Abadi"/>
                <w:sz w:val="21"/>
                <w:szCs w:val="21"/>
              </w:rPr>
              <w:t>remite</w:t>
            </w:r>
            <w:r w:rsidRPr="003A5194">
              <w:rPr>
                <w:rFonts w:ascii="Abadi" w:hAnsi="Abadi"/>
                <w:spacing w:val="-12"/>
                <w:sz w:val="21"/>
                <w:szCs w:val="21"/>
              </w:rPr>
              <w:t xml:space="preserve"> </w:t>
            </w:r>
            <w:r w:rsidRPr="003A5194">
              <w:rPr>
                <w:rFonts w:ascii="Abadi" w:hAnsi="Abadi"/>
                <w:sz w:val="21"/>
                <w:szCs w:val="21"/>
              </w:rPr>
              <w:t>respuesta</w:t>
            </w:r>
            <w:r w:rsidRPr="003A5194">
              <w:rPr>
                <w:rFonts w:ascii="Abadi" w:hAnsi="Abadi"/>
                <w:spacing w:val="-12"/>
                <w:sz w:val="21"/>
                <w:szCs w:val="21"/>
              </w:rPr>
              <w:t xml:space="preserve"> </w:t>
            </w:r>
            <w:r w:rsidRPr="003A5194">
              <w:rPr>
                <w:rFonts w:ascii="Abadi" w:hAnsi="Abadi"/>
                <w:sz w:val="21"/>
                <w:szCs w:val="21"/>
              </w:rPr>
              <w:t>a</w:t>
            </w:r>
            <w:r w:rsidRPr="003A5194">
              <w:rPr>
                <w:rFonts w:ascii="Abadi" w:hAnsi="Abadi"/>
                <w:spacing w:val="-13"/>
                <w:sz w:val="21"/>
                <w:szCs w:val="21"/>
              </w:rPr>
              <w:t xml:space="preserve"> </w:t>
            </w:r>
            <w:r w:rsidRPr="003A5194">
              <w:rPr>
                <w:rFonts w:ascii="Abadi" w:hAnsi="Abadi"/>
                <w:sz w:val="21"/>
                <w:szCs w:val="21"/>
              </w:rPr>
              <w:t>la</w:t>
            </w:r>
            <w:r w:rsidRPr="003A5194">
              <w:rPr>
                <w:rFonts w:ascii="Abadi" w:hAnsi="Abadi"/>
                <w:spacing w:val="-12"/>
                <w:sz w:val="21"/>
                <w:szCs w:val="21"/>
              </w:rPr>
              <w:t xml:space="preserve"> </w:t>
            </w:r>
            <w:r w:rsidRPr="003A5194">
              <w:rPr>
                <w:rFonts w:ascii="Abadi" w:hAnsi="Abadi"/>
                <w:sz w:val="21"/>
                <w:szCs w:val="21"/>
              </w:rPr>
              <w:t>consulta</w:t>
            </w:r>
            <w:r w:rsidRPr="003A5194">
              <w:rPr>
                <w:rFonts w:ascii="Abadi" w:hAnsi="Abadi"/>
                <w:spacing w:val="-53"/>
                <w:sz w:val="21"/>
                <w:szCs w:val="21"/>
              </w:rPr>
              <w:t xml:space="preserve"> </w:t>
            </w:r>
            <w:r w:rsidRPr="003A5194">
              <w:rPr>
                <w:rFonts w:ascii="Abadi" w:hAnsi="Abadi"/>
                <w:sz w:val="21"/>
                <w:szCs w:val="21"/>
              </w:rPr>
              <w:t>de</w:t>
            </w:r>
            <w:r w:rsidRPr="003A5194">
              <w:rPr>
                <w:rFonts w:ascii="Abadi" w:hAnsi="Abadi"/>
                <w:spacing w:val="-7"/>
                <w:sz w:val="21"/>
                <w:szCs w:val="21"/>
              </w:rPr>
              <w:t xml:space="preserve"> </w:t>
            </w:r>
            <w:r w:rsidRPr="003A5194">
              <w:rPr>
                <w:rFonts w:ascii="Abadi" w:hAnsi="Abadi"/>
                <w:sz w:val="21"/>
                <w:szCs w:val="21"/>
              </w:rPr>
              <w:t>dos</w:t>
            </w:r>
            <w:r w:rsidRPr="003A5194">
              <w:rPr>
                <w:rFonts w:ascii="Abadi" w:hAnsi="Abadi"/>
                <w:spacing w:val="-6"/>
                <w:sz w:val="21"/>
                <w:szCs w:val="21"/>
              </w:rPr>
              <w:t xml:space="preserve"> </w:t>
            </w:r>
            <w:r w:rsidRPr="003A5194">
              <w:rPr>
                <w:rFonts w:ascii="Abadi" w:hAnsi="Abadi"/>
                <w:sz w:val="21"/>
                <w:szCs w:val="21"/>
              </w:rPr>
              <w:t>iniciativas:</w:t>
            </w:r>
            <w:r w:rsidRPr="003A5194">
              <w:rPr>
                <w:rFonts w:ascii="Abadi" w:hAnsi="Abadi"/>
                <w:spacing w:val="-5"/>
                <w:sz w:val="21"/>
                <w:szCs w:val="21"/>
              </w:rPr>
              <w:t xml:space="preserve"> </w:t>
            </w:r>
            <w:r w:rsidRPr="003A5194">
              <w:rPr>
                <w:rFonts w:ascii="Abadi" w:hAnsi="Abadi"/>
                <w:sz w:val="21"/>
                <w:szCs w:val="21"/>
              </w:rPr>
              <w:t>la</w:t>
            </w:r>
            <w:r w:rsidRPr="003A5194">
              <w:rPr>
                <w:rFonts w:ascii="Abadi" w:hAnsi="Abadi"/>
                <w:spacing w:val="-7"/>
                <w:sz w:val="21"/>
                <w:szCs w:val="21"/>
              </w:rPr>
              <w:t xml:space="preserve"> </w:t>
            </w:r>
            <w:r w:rsidRPr="003A5194">
              <w:rPr>
                <w:rFonts w:ascii="Abadi" w:hAnsi="Abadi"/>
                <w:sz w:val="21"/>
                <w:szCs w:val="21"/>
              </w:rPr>
              <w:t>primera,</w:t>
            </w:r>
            <w:r w:rsidRPr="003A5194">
              <w:rPr>
                <w:rFonts w:ascii="Abadi" w:hAnsi="Abadi"/>
                <w:spacing w:val="-5"/>
                <w:sz w:val="21"/>
                <w:szCs w:val="21"/>
              </w:rPr>
              <w:t xml:space="preserve"> </w:t>
            </w:r>
            <w:r w:rsidRPr="003A5194">
              <w:rPr>
                <w:rFonts w:ascii="Abadi" w:hAnsi="Abadi"/>
                <w:sz w:val="21"/>
                <w:szCs w:val="21"/>
              </w:rPr>
              <w:t>que</w:t>
            </w:r>
            <w:r w:rsidRPr="003A5194">
              <w:rPr>
                <w:rFonts w:ascii="Abadi" w:hAnsi="Abadi"/>
                <w:spacing w:val="-7"/>
                <w:sz w:val="21"/>
                <w:szCs w:val="21"/>
              </w:rPr>
              <w:t xml:space="preserve"> </w:t>
            </w:r>
            <w:r w:rsidRPr="003A5194">
              <w:rPr>
                <w:rFonts w:ascii="Abadi" w:hAnsi="Abadi"/>
                <w:sz w:val="21"/>
                <w:szCs w:val="21"/>
              </w:rPr>
              <w:t>crea</w:t>
            </w:r>
            <w:r w:rsidRPr="003A5194">
              <w:rPr>
                <w:rFonts w:ascii="Abadi" w:hAnsi="Abadi"/>
                <w:spacing w:val="-7"/>
                <w:sz w:val="21"/>
                <w:szCs w:val="21"/>
              </w:rPr>
              <w:t xml:space="preserve"> </w:t>
            </w:r>
            <w:r w:rsidRPr="003A5194">
              <w:rPr>
                <w:rFonts w:ascii="Abadi" w:hAnsi="Abadi"/>
                <w:sz w:val="21"/>
                <w:szCs w:val="21"/>
              </w:rPr>
              <w:t>la</w:t>
            </w:r>
            <w:r w:rsidRPr="003A5194">
              <w:rPr>
                <w:rFonts w:ascii="Abadi" w:hAnsi="Abadi"/>
                <w:spacing w:val="-6"/>
                <w:sz w:val="21"/>
                <w:szCs w:val="21"/>
              </w:rPr>
              <w:t xml:space="preserve"> </w:t>
            </w:r>
            <w:r w:rsidRPr="003A5194">
              <w:rPr>
                <w:rFonts w:ascii="Abadi" w:hAnsi="Abadi"/>
                <w:sz w:val="21"/>
                <w:szCs w:val="21"/>
              </w:rPr>
              <w:t>Ley</w:t>
            </w:r>
            <w:r w:rsidRPr="003A5194">
              <w:rPr>
                <w:rFonts w:ascii="Abadi" w:hAnsi="Abadi"/>
                <w:spacing w:val="-7"/>
                <w:sz w:val="21"/>
                <w:szCs w:val="21"/>
              </w:rPr>
              <w:t xml:space="preserve"> </w:t>
            </w:r>
            <w:r w:rsidRPr="003A5194">
              <w:rPr>
                <w:rFonts w:ascii="Abadi" w:hAnsi="Abadi"/>
                <w:sz w:val="21"/>
                <w:szCs w:val="21"/>
              </w:rPr>
              <w:t>del</w:t>
            </w:r>
            <w:r w:rsidRPr="003A5194">
              <w:rPr>
                <w:rFonts w:ascii="Abadi" w:hAnsi="Abadi"/>
                <w:spacing w:val="-5"/>
                <w:sz w:val="21"/>
                <w:szCs w:val="21"/>
              </w:rPr>
              <w:t xml:space="preserve"> </w:t>
            </w:r>
            <w:r w:rsidRPr="003A5194">
              <w:rPr>
                <w:rFonts w:ascii="Abadi" w:hAnsi="Abadi"/>
                <w:sz w:val="21"/>
                <w:szCs w:val="21"/>
              </w:rPr>
              <w:t>Árbol</w:t>
            </w:r>
            <w:r w:rsidRPr="003A5194">
              <w:rPr>
                <w:rFonts w:ascii="Abadi" w:hAnsi="Abadi"/>
                <w:spacing w:val="-6"/>
                <w:sz w:val="21"/>
                <w:szCs w:val="21"/>
              </w:rPr>
              <w:t xml:space="preserve"> </w:t>
            </w:r>
            <w:r w:rsidRPr="003A5194">
              <w:rPr>
                <w:rFonts w:ascii="Abadi" w:hAnsi="Abadi"/>
                <w:sz w:val="21"/>
                <w:szCs w:val="21"/>
              </w:rPr>
              <w:lastRenderedPageBreak/>
              <w:t>para</w:t>
            </w:r>
            <w:r w:rsidRPr="003A5194">
              <w:rPr>
                <w:rFonts w:ascii="Abadi" w:hAnsi="Abadi"/>
                <w:spacing w:val="-7"/>
                <w:sz w:val="21"/>
                <w:szCs w:val="21"/>
              </w:rPr>
              <w:t xml:space="preserve"> </w:t>
            </w:r>
            <w:r w:rsidRPr="003A5194">
              <w:rPr>
                <w:rFonts w:ascii="Abadi" w:hAnsi="Abadi"/>
                <w:sz w:val="21"/>
                <w:szCs w:val="21"/>
              </w:rPr>
              <w:t>el</w:t>
            </w:r>
            <w:r w:rsidRPr="003A5194">
              <w:rPr>
                <w:rFonts w:ascii="Abadi" w:hAnsi="Abadi"/>
                <w:spacing w:val="-53"/>
                <w:sz w:val="21"/>
                <w:szCs w:val="21"/>
              </w:rPr>
              <w:t xml:space="preserve"> </w:t>
            </w:r>
            <w:r w:rsidRPr="003A5194">
              <w:rPr>
                <w:rFonts w:ascii="Abadi" w:hAnsi="Abadi"/>
                <w:sz w:val="21"/>
                <w:szCs w:val="21"/>
              </w:rPr>
              <w:t>Estado y los Municipios de Guanajuato; y la segunda, de Ley</w:t>
            </w:r>
            <w:r w:rsidRPr="003A5194">
              <w:rPr>
                <w:rFonts w:ascii="Abadi" w:hAnsi="Abadi"/>
                <w:spacing w:val="1"/>
                <w:sz w:val="21"/>
                <w:szCs w:val="21"/>
              </w:rPr>
              <w:t xml:space="preserve"> </w:t>
            </w:r>
            <w:r w:rsidRPr="003A5194">
              <w:rPr>
                <w:rFonts w:ascii="Abadi" w:hAnsi="Abadi"/>
                <w:sz w:val="21"/>
                <w:szCs w:val="21"/>
              </w:rPr>
              <w:t>para la Gestión Integral y Economía Circular de los Residuos</w:t>
            </w:r>
            <w:r w:rsidRPr="003A5194">
              <w:rPr>
                <w:rFonts w:ascii="Abadi" w:hAnsi="Abadi"/>
                <w:spacing w:val="1"/>
                <w:sz w:val="21"/>
                <w:szCs w:val="21"/>
              </w:rPr>
              <w:t xml:space="preserve"> </w:t>
            </w:r>
            <w:r w:rsidRPr="003A5194">
              <w:rPr>
                <w:rFonts w:ascii="Abadi" w:hAnsi="Abadi"/>
                <w:sz w:val="21"/>
                <w:szCs w:val="21"/>
              </w:rPr>
              <w:t>del</w:t>
            </w:r>
            <w:r w:rsidRPr="003A5194">
              <w:rPr>
                <w:rFonts w:ascii="Abadi" w:hAnsi="Abadi"/>
                <w:spacing w:val="-2"/>
                <w:sz w:val="21"/>
                <w:szCs w:val="21"/>
              </w:rPr>
              <w:t xml:space="preserve"> </w:t>
            </w:r>
            <w:r w:rsidRPr="003A5194">
              <w:rPr>
                <w:rFonts w:ascii="Abadi" w:hAnsi="Abadi"/>
                <w:sz w:val="21"/>
                <w:szCs w:val="21"/>
              </w:rPr>
              <w:t>Estado</w:t>
            </w:r>
            <w:r w:rsidRPr="003A5194">
              <w:rPr>
                <w:rFonts w:ascii="Abadi" w:hAnsi="Abadi"/>
                <w:spacing w:val="-2"/>
                <w:sz w:val="21"/>
                <w:szCs w:val="21"/>
              </w:rPr>
              <w:t xml:space="preserve"> </w:t>
            </w:r>
            <w:r w:rsidRPr="003A5194">
              <w:rPr>
                <w:rFonts w:ascii="Abadi" w:hAnsi="Abadi"/>
                <w:sz w:val="21"/>
                <w:szCs w:val="21"/>
              </w:rPr>
              <w:t>y</w:t>
            </w:r>
            <w:r w:rsidRPr="003A5194">
              <w:rPr>
                <w:rFonts w:ascii="Abadi" w:hAnsi="Abadi"/>
                <w:spacing w:val="-2"/>
                <w:sz w:val="21"/>
                <w:szCs w:val="21"/>
              </w:rPr>
              <w:t xml:space="preserve"> </w:t>
            </w:r>
            <w:r w:rsidRPr="003A5194">
              <w:rPr>
                <w:rFonts w:ascii="Abadi" w:hAnsi="Abadi"/>
                <w:sz w:val="21"/>
                <w:szCs w:val="21"/>
              </w:rPr>
              <w:t>los</w:t>
            </w:r>
            <w:r w:rsidRPr="003A5194">
              <w:rPr>
                <w:rFonts w:ascii="Abadi" w:hAnsi="Abadi"/>
                <w:spacing w:val="-1"/>
                <w:sz w:val="21"/>
                <w:szCs w:val="21"/>
              </w:rPr>
              <w:t xml:space="preserve"> </w:t>
            </w:r>
            <w:r w:rsidRPr="003A5194">
              <w:rPr>
                <w:rFonts w:ascii="Abadi" w:hAnsi="Abadi"/>
                <w:sz w:val="21"/>
                <w:szCs w:val="21"/>
              </w:rPr>
              <w:t>Municipios</w:t>
            </w:r>
            <w:r w:rsidRPr="003A5194">
              <w:rPr>
                <w:rFonts w:ascii="Abadi" w:hAnsi="Abadi"/>
                <w:spacing w:val="-2"/>
                <w:sz w:val="21"/>
                <w:szCs w:val="21"/>
              </w:rPr>
              <w:t xml:space="preserve"> </w:t>
            </w:r>
            <w:r w:rsidRPr="003A5194">
              <w:rPr>
                <w:rFonts w:ascii="Abadi" w:hAnsi="Abadi"/>
                <w:sz w:val="21"/>
                <w:szCs w:val="21"/>
              </w:rPr>
              <w:t>de</w:t>
            </w:r>
            <w:r w:rsidRPr="003A5194">
              <w:rPr>
                <w:rFonts w:ascii="Abadi" w:hAnsi="Abadi"/>
                <w:spacing w:val="-2"/>
                <w:sz w:val="21"/>
                <w:szCs w:val="21"/>
              </w:rPr>
              <w:t xml:space="preserve"> </w:t>
            </w:r>
            <w:r w:rsidRPr="003A5194">
              <w:rPr>
                <w:rFonts w:ascii="Abadi" w:hAnsi="Abadi"/>
                <w:sz w:val="21"/>
                <w:szCs w:val="21"/>
              </w:rPr>
              <w:t>Guanajuato.</w:t>
            </w:r>
          </w:p>
        </w:tc>
        <w:tc>
          <w:tcPr>
            <w:tcW w:w="1694" w:type="dxa"/>
          </w:tcPr>
          <w:p w14:paraId="13288FBD" w14:textId="399A36C2" w:rsidR="000D6B03" w:rsidRPr="00192AC5" w:rsidRDefault="001B50E9" w:rsidP="000D6B03">
            <w:pPr>
              <w:jc w:val="both"/>
              <w:rPr>
                <w:rFonts w:ascii="Abadi" w:hAnsi="Abadi"/>
                <w:b/>
                <w:bCs/>
                <w:sz w:val="21"/>
                <w:szCs w:val="21"/>
              </w:rPr>
            </w:pPr>
            <w:r>
              <w:rPr>
                <w:rFonts w:ascii="Abadi" w:hAnsi="Abadi"/>
                <w:b/>
                <w:bCs/>
                <w:sz w:val="21"/>
                <w:szCs w:val="21"/>
              </w:rPr>
              <w:lastRenderedPageBreak/>
              <w:t>Enterados y se informa que se turnó a la Comisión de Medio Ambiente</w:t>
            </w:r>
          </w:p>
        </w:tc>
      </w:tr>
      <w:tr w:rsidR="000D6B03" w:rsidRPr="008429AF" w14:paraId="5206BCC0" w14:textId="77777777" w:rsidTr="005011DA">
        <w:tc>
          <w:tcPr>
            <w:tcW w:w="2529" w:type="dxa"/>
          </w:tcPr>
          <w:p w14:paraId="71C369FD" w14:textId="7AA08FE0" w:rsidR="00683D6B" w:rsidRDefault="00683D6B" w:rsidP="00683D6B">
            <w:pPr>
              <w:pStyle w:val="TableParagraph"/>
              <w:spacing w:line="276" w:lineRule="auto"/>
              <w:ind w:left="61" w:right="44"/>
              <w:jc w:val="both"/>
              <w:rPr>
                <w:rFonts w:ascii="Abadi" w:hAnsi="Abadi"/>
                <w:sz w:val="21"/>
                <w:szCs w:val="21"/>
              </w:rPr>
            </w:pPr>
            <w:r w:rsidRPr="003A5194">
              <w:rPr>
                <w:rFonts w:ascii="Abadi" w:hAnsi="Abadi"/>
                <w:spacing w:val="-1"/>
                <w:sz w:val="21"/>
                <w:szCs w:val="21"/>
              </w:rPr>
              <w:t>La</w:t>
            </w:r>
            <w:r w:rsidRPr="003A5194">
              <w:rPr>
                <w:rFonts w:ascii="Abadi" w:hAnsi="Abadi"/>
                <w:spacing w:val="-15"/>
                <w:sz w:val="21"/>
                <w:szCs w:val="21"/>
              </w:rPr>
              <w:t xml:space="preserve"> </w:t>
            </w:r>
            <w:r w:rsidRPr="003A5194">
              <w:rPr>
                <w:rFonts w:ascii="Abadi" w:hAnsi="Abadi"/>
                <w:spacing w:val="-1"/>
                <w:sz w:val="21"/>
                <w:szCs w:val="21"/>
              </w:rPr>
              <w:t>secretaria</w:t>
            </w:r>
            <w:r w:rsidRPr="003A5194">
              <w:rPr>
                <w:rFonts w:ascii="Abadi" w:hAnsi="Abadi"/>
                <w:spacing w:val="-14"/>
                <w:sz w:val="21"/>
                <w:szCs w:val="21"/>
              </w:rPr>
              <w:t xml:space="preserve"> </w:t>
            </w:r>
            <w:r w:rsidRPr="003A5194">
              <w:rPr>
                <w:rFonts w:ascii="Abadi" w:hAnsi="Abadi"/>
                <w:spacing w:val="-1"/>
                <w:sz w:val="21"/>
                <w:szCs w:val="21"/>
              </w:rPr>
              <w:t>del</w:t>
            </w:r>
            <w:r w:rsidRPr="003A5194">
              <w:rPr>
                <w:rFonts w:ascii="Abadi" w:hAnsi="Abadi"/>
                <w:spacing w:val="-13"/>
                <w:sz w:val="21"/>
                <w:szCs w:val="21"/>
              </w:rPr>
              <w:t xml:space="preserve"> </w:t>
            </w:r>
            <w:r w:rsidRPr="003A5194">
              <w:rPr>
                <w:rFonts w:ascii="Abadi" w:hAnsi="Abadi"/>
                <w:spacing w:val="-1"/>
                <w:sz w:val="21"/>
                <w:szCs w:val="21"/>
              </w:rPr>
              <w:t>ayuntamiento</w:t>
            </w:r>
            <w:r w:rsidRPr="003A5194">
              <w:rPr>
                <w:rFonts w:ascii="Abadi" w:hAnsi="Abadi"/>
                <w:spacing w:val="-14"/>
                <w:sz w:val="21"/>
                <w:szCs w:val="21"/>
              </w:rPr>
              <w:t xml:space="preserve"> </w:t>
            </w:r>
            <w:r w:rsidRPr="003A5194">
              <w:rPr>
                <w:rFonts w:ascii="Abadi" w:hAnsi="Abadi"/>
                <w:sz w:val="21"/>
                <w:szCs w:val="21"/>
              </w:rPr>
              <w:t>de</w:t>
            </w:r>
            <w:r w:rsidRPr="003A5194">
              <w:rPr>
                <w:rFonts w:ascii="Abadi" w:hAnsi="Abadi"/>
                <w:spacing w:val="-14"/>
                <w:sz w:val="21"/>
                <w:szCs w:val="21"/>
              </w:rPr>
              <w:t xml:space="preserve"> </w:t>
            </w:r>
            <w:r w:rsidRPr="003A5194">
              <w:rPr>
                <w:rFonts w:ascii="Abadi" w:hAnsi="Abadi"/>
                <w:sz w:val="21"/>
                <w:szCs w:val="21"/>
              </w:rPr>
              <w:t>San</w:t>
            </w:r>
            <w:r w:rsidRPr="003A5194">
              <w:rPr>
                <w:rFonts w:ascii="Abadi" w:hAnsi="Abadi"/>
                <w:spacing w:val="-14"/>
                <w:sz w:val="21"/>
                <w:szCs w:val="21"/>
              </w:rPr>
              <w:t xml:space="preserve"> </w:t>
            </w:r>
            <w:r w:rsidRPr="003A5194">
              <w:rPr>
                <w:rFonts w:ascii="Abadi" w:hAnsi="Abadi"/>
                <w:sz w:val="21"/>
                <w:szCs w:val="21"/>
              </w:rPr>
              <w:t>Diego</w:t>
            </w:r>
            <w:r w:rsidRPr="003A5194">
              <w:rPr>
                <w:rFonts w:ascii="Abadi" w:hAnsi="Abadi"/>
                <w:spacing w:val="-14"/>
                <w:sz w:val="21"/>
                <w:szCs w:val="21"/>
              </w:rPr>
              <w:t xml:space="preserve"> </w:t>
            </w:r>
            <w:r w:rsidRPr="003A5194">
              <w:rPr>
                <w:rFonts w:ascii="Abadi" w:hAnsi="Abadi"/>
                <w:sz w:val="21"/>
                <w:szCs w:val="21"/>
              </w:rPr>
              <w:t>de</w:t>
            </w:r>
            <w:r w:rsidRPr="003A5194">
              <w:rPr>
                <w:rFonts w:ascii="Abadi" w:hAnsi="Abadi"/>
                <w:spacing w:val="-14"/>
                <w:sz w:val="21"/>
                <w:szCs w:val="21"/>
              </w:rPr>
              <w:t xml:space="preserve"> </w:t>
            </w:r>
            <w:r w:rsidRPr="003A5194">
              <w:rPr>
                <w:rFonts w:ascii="Abadi" w:hAnsi="Abadi"/>
                <w:sz w:val="21"/>
                <w:szCs w:val="21"/>
              </w:rPr>
              <w:t>la</w:t>
            </w:r>
            <w:r w:rsidRPr="003A5194">
              <w:rPr>
                <w:rFonts w:ascii="Abadi" w:hAnsi="Abadi"/>
                <w:spacing w:val="-12"/>
                <w:sz w:val="21"/>
                <w:szCs w:val="21"/>
              </w:rPr>
              <w:t xml:space="preserve"> </w:t>
            </w:r>
            <w:r w:rsidRPr="003A5194">
              <w:rPr>
                <w:rFonts w:ascii="Abadi" w:hAnsi="Abadi"/>
                <w:sz w:val="21"/>
                <w:szCs w:val="21"/>
              </w:rPr>
              <w:t>Unión,</w:t>
            </w:r>
            <w:r w:rsidRPr="003A5194">
              <w:rPr>
                <w:rFonts w:ascii="Abadi" w:hAnsi="Abadi"/>
                <w:spacing w:val="-13"/>
                <w:sz w:val="21"/>
                <w:szCs w:val="21"/>
              </w:rPr>
              <w:t xml:space="preserve"> </w:t>
            </w:r>
            <w:r w:rsidRPr="003A5194">
              <w:rPr>
                <w:rFonts w:ascii="Abadi" w:hAnsi="Abadi"/>
                <w:sz w:val="21"/>
                <w:szCs w:val="21"/>
              </w:rPr>
              <w:t>Gto.,</w:t>
            </w:r>
            <w:r w:rsidRPr="003A5194">
              <w:rPr>
                <w:rFonts w:ascii="Abadi" w:hAnsi="Abadi"/>
                <w:spacing w:val="-53"/>
                <w:sz w:val="21"/>
                <w:szCs w:val="21"/>
              </w:rPr>
              <w:t xml:space="preserve"> </w:t>
            </w:r>
            <w:r w:rsidRPr="003A5194">
              <w:rPr>
                <w:rFonts w:ascii="Abadi" w:hAnsi="Abadi"/>
                <w:sz w:val="21"/>
                <w:szCs w:val="21"/>
              </w:rPr>
              <w:t>remite respuesta a la consulta de la iniciativa a efecto de</w:t>
            </w:r>
            <w:r w:rsidRPr="003A5194">
              <w:rPr>
                <w:rFonts w:ascii="Abadi" w:hAnsi="Abadi"/>
                <w:spacing w:val="1"/>
                <w:sz w:val="21"/>
                <w:szCs w:val="21"/>
              </w:rPr>
              <w:t xml:space="preserve"> </w:t>
            </w:r>
            <w:r w:rsidRPr="003A5194">
              <w:rPr>
                <w:rFonts w:ascii="Abadi" w:hAnsi="Abadi"/>
                <w:sz w:val="21"/>
                <w:szCs w:val="21"/>
              </w:rPr>
              <w:t>reformar la fracción II del artículo 373; y adicionar la fracción</w:t>
            </w:r>
            <w:r w:rsidRPr="003A5194">
              <w:rPr>
                <w:rFonts w:ascii="Abadi" w:hAnsi="Abadi"/>
                <w:spacing w:val="1"/>
                <w:sz w:val="21"/>
                <w:szCs w:val="21"/>
              </w:rPr>
              <w:t xml:space="preserve"> </w:t>
            </w:r>
            <w:r w:rsidRPr="003A5194">
              <w:rPr>
                <w:rFonts w:ascii="Abadi" w:hAnsi="Abadi"/>
                <w:sz w:val="21"/>
                <w:szCs w:val="21"/>
              </w:rPr>
              <w:t>XI bis 4 al artículo 60 y el artículo 369 bis al Código Territorial</w:t>
            </w:r>
            <w:r w:rsidRPr="003A5194">
              <w:rPr>
                <w:rFonts w:ascii="Abadi" w:hAnsi="Abadi"/>
                <w:spacing w:val="1"/>
                <w:sz w:val="21"/>
                <w:szCs w:val="21"/>
              </w:rPr>
              <w:t xml:space="preserve"> </w:t>
            </w:r>
            <w:r w:rsidRPr="003A5194">
              <w:rPr>
                <w:rFonts w:ascii="Abadi" w:hAnsi="Abadi"/>
                <w:sz w:val="21"/>
                <w:szCs w:val="21"/>
              </w:rPr>
              <w:t>para el Estado y los Municipios de Guanajuato; y a la solicitud</w:t>
            </w:r>
            <w:r w:rsidRPr="003A5194">
              <w:rPr>
                <w:rFonts w:ascii="Abadi" w:hAnsi="Abadi"/>
                <w:spacing w:val="-53"/>
                <w:sz w:val="21"/>
                <w:szCs w:val="21"/>
              </w:rPr>
              <w:t xml:space="preserve"> </w:t>
            </w:r>
            <w:r w:rsidRPr="003A5194">
              <w:rPr>
                <w:rFonts w:ascii="Abadi" w:hAnsi="Abadi"/>
                <w:sz w:val="21"/>
                <w:szCs w:val="21"/>
              </w:rPr>
              <w:t>de</w:t>
            </w:r>
            <w:r w:rsidRPr="003A5194">
              <w:rPr>
                <w:rFonts w:ascii="Abadi" w:hAnsi="Abadi"/>
                <w:spacing w:val="1"/>
                <w:sz w:val="21"/>
                <w:szCs w:val="21"/>
              </w:rPr>
              <w:t xml:space="preserve"> </w:t>
            </w:r>
            <w:r w:rsidRPr="003A5194">
              <w:rPr>
                <w:rFonts w:ascii="Abadi" w:hAnsi="Abadi"/>
                <w:sz w:val="21"/>
                <w:szCs w:val="21"/>
              </w:rPr>
              <w:t>información</w:t>
            </w:r>
            <w:r w:rsidRPr="003A5194">
              <w:rPr>
                <w:rFonts w:ascii="Abadi" w:hAnsi="Abadi"/>
                <w:spacing w:val="1"/>
                <w:sz w:val="21"/>
                <w:szCs w:val="21"/>
              </w:rPr>
              <w:t xml:space="preserve"> </w:t>
            </w:r>
            <w:r w:rsidRPr="003A5194">
              <w:rPr>
                <w:rFonts w:ascii="Abadi" w:hAnsi="Abadi"/>
                <w:sz w:val="21"/>
                <w:szCs w:val="21"/>
              </w:rPr>
              <w:t>respecto</w:t>
            </w:r>
            <w:r w:rsidRPr="003A5194">
              <w:rPr>
                <w:rFonts w:ascii="Abadi" w:hAnsi="Abadi"/>
                <w:spacing w:val="1"/>
                <w:sz w:val="21"/>
                <w:szCs w:val="21"/>
              </w:rPr>
              <w:t xml:space="preserve"> </w:t>
            </w:r>
            <w:r w:rsidRPr="003A5194">
              <w:rPr>
                <w:rFonts w:ascii="Abadi" w:hAnsi="Abadi"/>
                <w:sz w:val="21"/>
                <w:szCs w:val="21"/>
              </w:rPr>
              <w:t>al</w:t>
            </w:r>
            <w:r w:rsidRPr="003A5194">
              <w:rPr>
                <w:rFonts w:ascii="Abadi" w:hAnsi="Abadi"/>
                <w:spacing w:val="1"/>
                <w:sz w:val="21"/>
                <w:szCs w:val="21"/>
              </w:rPr>
              <w:t xml:space="preserve"> </w:t>
            </w:r>
            <w:r w:rsidRPr="003A5194">
              <w:rPr>
                <w:rFonts w:ascii="Abadi" w:hAnsi="Abadi"/>
                <w:sz w:val="21"/>
                <w:szCs w:val="21"/>
              </w:rPr>
              <w:t>estatus</w:t>
            </w:r>
            <w:r w:rsidRPr="003A5194">
              <w:rPr>
                <w:rFonts w:ascii="Abadi" w:hAnsi="Abadi"/>
                <w:spacing w:val="1"/>
                <w:sz w:val="21"/>
                <w:szCs w:val="21"/>
              </w:rPr>
              <w:t xml:space="preserve"> </w:t>
            </w:r>
            <w:r w:rsidRPr="003A5194">
              <w:rPr>
                <w:rFonts w:ascii="Abadi" w:hAnsi="Abadi"/>
                <w:sz w:val="21"/>
                <w:szCs w:val="21"/>
              </w:rPr>
              <w:t>y</w:t>
            </w:r>
            <w:r w:rsidRPr="003A5194">
              <w:rPr>
                <w:rFonts w:ascii="Abadi" w:hAnsi="Abadi"/>
                <w:spacing w:val="1"/>
                <w:sz w:val="21"/>
                <w:szCs w:val="21"/>
              </w:rPr>
              <w:t xml:space="preserve"> </w:t>
            </w:r>
            <w:r w:rsidRPr="003A5194">
              <w:rPr>
                <w:rFonts w:ascii="Abadi" w:hAnsi="Abadi"/>
                <w:sz w:val="21"/>
                <w:szCs w:val="21"/>
              </w:rPr>
              <w:t>acciones</w:t>
            </w:r>
            <w:r w:rsidRPr="003A5194">
              <w:rPr>
                <w:rFonts w:ascii="Abadi" w:hAnsi="Abadi"/>
                <w:spacing w:val="1"/>
                <w:sz w:val="21"/>
                <w:szCs w:val="21"/>
              </w:rPr>
              <w:t xml:space="preserve"> </w:t>
            </w:r>
            <w:r w:rsidRPr="003A5194">
              <w:rPr>
                <w:rFonts w:ascii="Abadi" w:hAnsi="Abadi"/>
                <w:sz w:val="21"/>
                <w:szCs w:val="21"/>
              </w:rPr>
              <w:t>que</w:t>
            </w:r>
            <w:r w:rsidRPr="003A5194">
              <w:rPr>
                <w:rFonts w:ascii="Abadi" w:hAnsi="Abadi"/>
                <w:spacing w:val="1"/>
                <w:sz w:val="21"/>
                <w:szCs w:val="21"/>
              </w:rPr>
              <w:t xml:space="preserve"> </w:t>
            </w:r>
            <w:r w:rsidRPr="003A5194">
              <w:rPr>
                <w:rFonts w:ascii="Abadi" w:hAnsi="Abadi"/>
                <w:sz w:val="21"/>
                <w:szCs w:val="21"/>
              </w:rPr>
              <w:t>están</w:t>
            </w:r>
            <w:r w:rsidRPr="003A5194">
              <w:rPr>
                <w:rFonts w:ascii="Abadi" w:hAnsi="Abadi"/>
                <w:spacing w:val="1"/>
                <w:sz w:val="21"/>
                <w:szCs w:val="21"/>
              </w:rPr>
              <w:t xml:space="preserve"> </w:t>
            </w:r>
            <w:r w:rsidRPr="003A5194">
              <w:rPr>
                <w:rFonts w:ascii="Abadi" w:hAnsi="Abadi"/>
                <w:sz w:val="21"/>
                <w:szCs w:val="21"/>
              </w:rPr>
              <w:t>llevando a cabo para dar cumplimiento al artículo octavo</w:t>
            </w:r>
            <w:r w:rsidRPr="003A5194">
              <w:rPr>
                <w:rFonts w:ascii="Abadi" w:hAnsi="Abadi"/>
                <w:spacing w:val="1"/>
                <w:sz w:val="21"/>
                <w:szCs w:val="21"/>
              </w:rPr>
              <w:t xml:space="preserve"> </w:t>
            </w:r>
            <w:r w:rsidRPr="003A5194">
              <w:rPr>
                <w:rFonts w:ascii="Abadi" w:hAnsi="Abadi"/>
                <w:sz w:val="21"/>
                <w:szCs w:val="21"/>
              </w:rPr>
              <w:t>transitorio del Decreto 233, publicado en el Periódico Oficial</w:t>
            </w:r>
            <w:r w:rsidRPr="003A5194">
              <w:rPr>
                <w:rFonts w:ascii="Abadi" w:hAnsi="Abadi"/>
                <w:spacing w:val="1"/>
                <w:sz w:val="21"/>
                <w:szCs w:val="21"/>
              </w:rPr>
              <w:t xml:space="preserve"> </w:t>
            </w:r>
            <w:r w:rsidRPr="003A5194">
              <w:rPr>
                <w:rFonts w:ascii="Abadi" w:hAnsi="Abadi"/>
                <w:sz w:val="21"/>
                <w:szCs w:val="21"/>
              </w:rPr>
              <w:t>del</w:t>
            </w:r>
            <w:r w:rsidRPr="003A5194">
              <w:rPr>
                <w:rFonts w:ascii="Abadi" w:hAnsi="Abadi"/>
                <w:spacing w:val="-13"/>
                <w:sz w:val="21"/>
                <w:szCs w:val="21"/>
              </w:rPr>
              <w:t xml:space="preserve"> </w:t>
            </w:r>
            <w:r w:rsidRPr="003A5194">
              <w:rPr>
                <w:rFonts w:ascii="Abadi" w:hAnsi="Abadi"/>
                <w:sz w:val="21"/>
                <w:szCs w:val="21"/>
              </w:rPr>
              <w:t>Gobierno</w:t>
            </w:r>
            <w:r w:rsidRPr="003A5194">
              <w:rPr>
                <w:rFonts w:ascii="Abadi" w:hAnsi="Abadi"/>
                <w:spacing w:val="-14"/>
                <w:sz w:val="21"/>
                <w:szCs w:val="21"/>
              </w:rPr>
              <w:t xml:space="preserve"> </w:t>
            </w:r>
            <w:r w:rsidRPr="003A5194">
              <w:rPr>
                <w:rFonts w:ascii="Abadi" w:hAnsi="Abadi"/>
                <w:sz w:val="21"/>
                <w:szCs w:val="21"/>
              </w:rPr>
              <w:t>del</w:t>
            </w:r>
            <w:r w:rsidRPr="003A5194">
              <w:rPr>
                <w:rFonts w:ascii="Abadi" w:hAnsi="Abadi"/>
                <w:spacing w:val="-13"/>
                <w:sz w:val="21"/>
                <w:szCs w:val="21"/>
              </w:rPr>
              <w:t xml:space="preserve"> </w:t>
            </w:r>
            <w:r w:rsidRPr="003A5194">
              <w:rPr>
                <w:rFonts w:ascii="Abadi" w:hAnsi="Abadi"/>
                <w:sz w:val="21"/>
                <w:szCs w:val="21"/>
              </w:rPr>
              <w:t>Estado</w:t>
            </w:r>
            <w:r w:rsidRPr="003A5194">
              <w:rPr>
                <w:rFonts w:ascii="Abadi" w:hAnsi="Abadi"/>
                <w:spacing w:val="-14"/>
                <w:sz w:val="21"/>
                <w:szCs w:val="21"/>
              </w:rPr>
              <w:t xml:space="preserve"> </w:t>
            </w:r>
            <w:r w:rsidRPr="003A5194">
              <w:rPr>
                <w:rFonts w:ascii="Abadi" w:hAnsi="Abadi"/>
                <w:sz w:val="21"/>
                <w:szCs w:val="21"/>
              </w:rPr>
              <w:t>número</w:t>
            </w:r>
            <w:r w:rsidRPr="003A5194">
              <w:rPr>
                <w:rFonts w:ascii="Abadi" w:hAnsi="Abadi"/>
                <w:spacing w:val="-14"/>
                <w:sz w:val="21"/>
                <w:szCs w:val="21"/>
              </w:rPr>
              <w:t xml:space="preserve"> </w:t>
            </w:r>
            <w:r w:rsidRPr="003A5194">
              <w:rPr>
                <w:rFonts w:ascii="Abadi" w:hAnsi="Abadi"/>
                <w:sz w:val="21"/>
                <w:szCs w:val="21"/>
              </w:rPr>
              <w:t>213,</w:t>
            </w:r>
            <w:r w:rsidRPr="003A5194">
              <w:rPr>
                <w:rFonts w:ascii="Abadi" w:hAnsi="Abadi"/>
                <w:spacing w:val="-13"/>
                <w:sz w:val="21"/>
                <w:szCs w:val="21"/>
              </w:rPr>
              <w:t xml:space="preserve"> </w:t>
            </w:r>
            <w:r w:rsidRPr="003A5194">
              <w:rPr>
                <w:rFonts w:ascii="Abadi" w:hAnsi="Abadi"/>
                <w:sz w:val="21"/>
                <w:szCs w:val="21"/>
              </w:rPr>
              <w:t>segunda</w:t>
            </w:r>
            <w:r w:rsidRPr="003A5194">
              <w:rPr>
                <w:rFonts w:ascii="Abadi" w:hAnsi="Abadi"/>
                <w:spacing w:val="-14"/>
                <w:sz w:val="21"/>
                <w:szCs w:val="21"/>
              </w:rPr>
              <w:t xml:space="preserve"> </w:t>
            </w:r>
            <w:r w:rsidRPr="003A5194">
              <w:rPr>
                <w:rFonts w:ascii="Abadi" w:hAnsi="Abadi"/>
                <w:sz w:val="21"/>
                <w:szCs w:val="21"/>
              </w:rPr>
              <w:t>parte,</w:t>
            </w:r>
            <w:r w:rsidRPr="003A5194">
              <w:rPr>
                <w:rFonts w:ascii="Abadi" w:hAnsi="Abadi"/>
                <w:spacing w:val="-14"/>
                <w:sz w:val="21"/>
                <w:szCs w:val="21"/>
              </w:rPr>
              <w:t xml:space="preserve"> </w:t>
            </w:r>
            <w:r w:rsidRPr="003A5194">
              <w:rPr>
                <w:rFonts w:ascii="Abadi" w:hAnsi="Abadi"/>
                <w:sz w:val="21"/>
                <w:szCs w:val="21"/>
              </w:rPr>
              <w:t>de</w:t>
            </w:r>
            <w:r w:rsidRPr="003A5194">
              <w:rPr>
                <w:rFonts w:ascii="Abadi" w:hAnsi="Abadi"/>
                <w:spacing w:val="-14"/>
                <w:sz w:val="21"/>
                <w:szCs w:val="21"/>
              </w:rPr>
              <w:t xml:space="preserve"> </w:t>
            </w:r>
            <w:r w:rsidRPr="003A5194">
              <w:rPr>
                <w:rFonts w:ascii="Abadi" w:hAnsi="Abadi"/>
                <w:sz w:val="21"/>
                <w:szCs w:val="21"/>
              </w:rPr>
              <w:t>fecha</w:t>
            </w:r>
            <w:r w:rsidRPr="003A5194">
              <w:rPr>
                <w:rFonts w:ascii="Abadi" w:hAnsi="Abadi"/>
                <w:spacing w:val="-53"/>
                <w:sz w:val="21"/>
                <w:szCs w:val="21"/>
              </w:rPr>
              <w:t xml:space="preserve"> </w:t>
            </w:r>
            <w:r w:rsidRPr="003A5194">
              <w:rPr>
                <w:rFonts w:ascii="Abadi" w:hAnsi="Abadi"/>
                <w:sz w:val="21"/>
                <w:szCs w:val="21"/>
              </w:rPr>
              <w:t>5</w:t>
            </w:r>
            <w:r w:rsidRPr="003A5194">
              <w:rPr>
                <w:rFonts w:ascii="Abadi" w:hAnsi="Abadi"/>
                <w:spacing w:val="-12"/>
                <w:sz w:val="21"/>
                <w:szCs w:val="21"/>
              </w:rPr>
              <w:t xml:space="preserve"> </w:t>
            </w:r>
            <w:r w:rsidRPr="003A5194">
              <w:rPr>
                <w:rFonts w:ascii="Abadi" w:hAnsi="Abadi"/>
                <w:sz w:val="21"/>
                <w:szCs w:val="21"/>
              </w:rPr>
              <w:t>de</w:t>
            </w:r>
            <w:r w:rsidRPr="003A5194">
              <w:rPr>
                <w:rFonts w:ascii="Abadi" w:hAnsi="Abadi"/>
                <w:spacing w:val="-12"/>
                <w:sz w:val="21"/>
                <w:szCs w:val="21"/>
              </w:rPr>
              <w:t xml:space="preserve"> </w:t>
            </w:r>
            <w:r w:rsidRPr="003A5194">
              <w:rPr>
                <w:rFonts w:ascii="Abadi" w:hAnsi="Abadi"/>
                <w:sz w:val="21"/>
                <w:szCs w:val="21"/>
              </w:rPr>
              <w:t>diciembre</w:t>
            </w:r>
            <w:r w:rsidRPr="003A5194">
              <w:rPr>
                <w:rFonts w:ascii="Abadi" w:hAnsi="Abadi"/>
                <w:spacing w:val="-12"/>
                <w:sz w:val="21"/>
                <w:szCs w:val="21"/>
              </w:rPr>
              <w:t xml:space="preserve"> </w:t>
            </w:r>
            <w:r w:rsidRPr="003A5194">
              <w:rPr>
                <w:rFonts w:ascii="Abadi" w:hAnsi="Abadi"/>
                <w:sz w:val="21"/>
                <w:szCs w:val="21"/>
              </w:rPr>
              <w:t>de</w:t>
            </w:r>
            <w:r w:rsidRPr="003A5194">
              <w:rPr>
                <w:rFonts w:ascii="Abadi" w:hAnsi="Abadi"/>
                <w:spacing w:val="-12"/>
                <w:sz w:val="21"/>
                <w:szCs w:val="21"/>
              </w:rPr>
              <w:t xml:space="preserve"> </w:t>
            </w:r>
            <w:r w:rsidRPr="003A5194">
              <w:rPr>
                <w:rFonts w:ascii="Abadi" w:hAnsi="Abadi"/>
                <w:sz w:val="21"/>
                <w:szCs w:val="21"/>
              </w:rPr>
              <w:t>2017,</w:t>
            </w:r>
            <w:r w:rsidRPr="003A5194">
              <w:rPr>
                <w:rFonts w:ascii="Abadi" w:hAnsi="Abadi"/>
                <w:spacing w:val="-12"/>
                <w:sz w:val="21"/>
                <w:szCs w:val="21"/>
              </w:rPr>
              <w:t xml:space="preserve"> </w:t>
            </w:r>
            <w:r w:rsidRPr="003A5194">
              <w:rPr>
                <w:rFonts w:ascii="Abadi" w:hAnsi="Abadi"/>
                <w:sz w:val="21"/>
                <w:szCs w:val="21"/>
              </w:rPr>
              <w:t>referente</w:t>
            </w:r>
            <w:r w:rsidRPr="003A5194">
              <w:rPr>
                <w:rFonts w:ascii="Abadi" w:hAnsi="Abadi"/>
                <w:spacing w:val="-12"/>
                <w:sz w:val="21"/>
                <w:szCs w:val="21"/>
              </w:rPr>
              <w:t xml:space="preserve"> </w:t>
            </w:r>
            <w:r w:rsidRPr="003A5194">
              <w:rPr>
                <w:rFonts w:ascii="Abadi" w:hAnsi="Abadi"/>
                <w:sz w:val="21"/>
                <w:szCs w:val="21"/>
              </w:rPr>
              <w:t>a</w:t>
            </w:r>
            <w:r w:rsidRPr="003A5194">
              <w:rPr>
                <w:rFonts w:ascii="Abadi" w:hAnsi="Abadi"/>
                <w:spacing w:val="-12"/>
                <w:sz w:val="21"/>
                <w:szCs w:val="21"/>
              </w:rPr>
              <w:t xml:space="preserve"> </w:t>
            </w:r>
            <w:r w:rsidRPr="003A5194">
              <w:rPr>
                <w:rFonts w:ascii="Abadi" w:hAnsi="Abadi"/>
                <w:sz w:val="21"/>
                <w:szCs w:val="21"/>
              </w:rPr>
              <w:t>la</w:t>
            </w:r>
            <w:r w:rsidRPr="003A5194">
              <w:rPr>
                <w:rFonts w:ascii="Abadi" w:hAnsi="Abadi"/>
                <w:spacing w:val="-12"/>
                <w:sz w:val="21"/>
                <w:szCs w:val="21"/>
              </w:rPr>
              <w:t xml:space="preserve"> </w:t>
            </w:r>
            <w:r w:rsidRPr="003A5194">
              <w:rPr>
                <w:rFonts w:ascii="Abadi" w:hAnsi="Abadi"/>
                <w:sz w:val="21"/>
                <w:szCs w:val="21"/>
              </w:rPr>
              <w:t>expedición</w:t>
            </w:r>
            <w:r w:rsidRPr="003A5194">
              <w:rPr>
                <w:rFonts w:ascii="Abadi" w:hAnsi="Abadi"/>
                <w:spacing w:val="-13"/>
                <w:sz w:val="21"/>
                <w:szCs w:val="21"/>
              </w:rPr>
              <w:t xml:space="preserve"> </w:t>
            </w:r>
            <w:r w:rsidRPr="003A5194">
              <w:rPr>
                <w:rFonts w:ascii="Abadi" w:hAnsi="Abadi"/>
                <w:sz w:val="21"/>
                <w:szCs w:val="21"/>
              </w:rPr>
              <w:t>de</w:t>
            </w:r>
            <w:r w:rsidRPr="003A5194">
              <w:rPr>
                <w:rFonts w:ascii="Abadi" w:hAnsi="Abadi"/>
                <w:spacing w:val="-12"/>
                <w:sz w:val="21"/>
                <w:szCs w:val="21"/>
              </w:rPr>
              <w:t xml:space="preserve"> </w:t>
            </w:r>
            <w:r w:rsidRPr="003A5194">
              <w:rPr>
                <w:rFonts w:ascii="Abadi" w:hAnsi="Abadi"/>
                <w:sz w:val="21"/>
                <w:szCs w:val="21"/>
              </w:rPr>
              <w:t>la</w:t>
            </w:r>
            <w:r w:rsidRPr="003A5194">
              <w:rPr>
                <w:rFonts w:ascii="Abadi" w:hAnsi="Abadi"/>
                <w:spacing w:val="-12"/>
                <w:sz w:val="21"/>
                <w:szCs w:val="21"/>
              </w:rPr>
              <w:t xml:space="preserve"> </w:t>
            </w:r>
            <w:r w:rsidRPr="003A5194">
              <w:rPr>
                <w:rFonts w:ascii="Abadi" w:hAnsi="Abadi"/>
                <w:sz w:val="21"/>
                <w:szCs w:val="21"/>
              </w:rPr>
              <w:t>paleta</w:t>
            </w:r>
            <w:r w:rsidRPr="003A5194">
              <w:rPr>
                <w:rFonts w:ascii="Abadi" w:hAnsi="Abadi"/>
                <w:spacing w:val="-53"/>
                <w:sz w:val="21"/>
                <w:szCs w:val="21"/>
              </w:rPr>
              <w:t xml:space="preserve"> </w:t>
            </w:r>
            <w:r w:rsidRPr="003A5194">
              <w:rPr>
                <w:rFonts w:ascii="Abadi" w:hAnsi="Abadi"/>
                <w:sz w:val="21"/>
                <w:szCs w:val="21"/>
              </w:rPr>
              <w:t>vegetal.</w:t>
            </w:r>
          </w:p>
          <w:p w14:paraId="7CBC6B66" w14:textId="63711EF7" w:rsidR="00E80B1D" w:rsidRDefault="00E80B1D" w:rsidP="00683D6B">
            <w:pPr>
              <w:pStyle w:val="TableParagraph"/>
              <w:spacing w:line="276" w:lineRule="auto"/>
              <w:ind w:left="61" w:right="44"/>
              <w:jc w:val="both"/>
              <w:rPr>
                <w:rFonts w:ascii="Abadi" w:hAnsi="Abadi"/>
                <w:sz w:val="21"/>
                <w:szCs w:val="21"/>
              </w:rPr>
            </w:pPr>
          </w:p>
          <w:p w14:paraId="5D8B781F" w14:textId="710ED97B" w:rsidR="00E80B1D" w:rsidRDefault="00E80B1D" w:rsidP="00E80B1D">
            <w:pPr>
              <w:pStyle w:val="TableParagraph"/>
              <w:spacing w:line="276" w:lineRule="auto"/>
              <w:ind w:left="61" w:right="45"/>
              <w:jc w:val="both"/>
              <w:rPr>
                <w:rFonts w:ascii="Abadi" w:hAnsi="Abadi"/>
                <w:sz w:val="21"/>
                <w:szCs w:val="21"/>
              </w:rPr>
            </w:pPr>
            <w:r w:rsidRPr="003A5194">
              <w:rPr>
                <w:rFonts w:ascii="Abadi" w:hAnsi="Abadi"/>
                <w:sz w:val="21"/>
                <w:szCs w:val="21"/>
              </w:rPr>
              <w:t>El presidente y el secretario del ayuntamiento de Silao de la</w:t>
            </w:r>
            <w:r w:rsidRPr="003A5194">
              <w:rPr>
                <w:rFonts w:ascii="Abadi" w:hAnsi="Abadi"/>
                <w:spacing w:val="1"/>
                <w:sz w:val="21"/>
                <w:szCs w:val="21"/>
              </w:rPr>
              <w:t xml:space="preserve"> </w:t>
            </w:r>
            <w:r w:rsidRPr="003A5194">
              <w:rPr>
                <w:rFonts w:ascii="Abadi" w:hAnsi="Abadi"/>
                <w:sz w:val="21"/>
                <w:szCs w:val="21"/>
              </w:rPr>
              <w:t>Victoria, así como el secretario del ayuntamiento de Celaya</w:t>
            </w:r>
            <w:r w:rsidRPr="003A5194">
              <w:rPr>
                <w:rFonts w:ascii="Abadi" w:hAnsi="Abadi"/>
                <w:spacing w:val="1"/>
                <w:sz w:val="21"/>
                <w:szCs w:val="21"/>
              </w:rPr>
              <w:t xml:space="preserve"> </w:t>
            </w:r>
            <w:r w:rsidRPr="003A5194">
              <w:rPr>
                <w:rFonts w:ascii="Abadi" w:hAnsi="Abadi"/>
                <w:sz w:val="21"/>
                <w:szCs w:val="21"/>
              </w:rPr>
              <w:t xml:space="preserve">remiten respuesta a la consulta de la iniciativa </w:t>
            </w:r>
            <w:proofErr w:type="gramStart"/>
            <w:r w:rsidRPr="003A5194">
              <w:rPr>
                <w:rFonts w:ascii="Abadi" w:hAnsi="Abadi"/>
                <w:sz w:val="21"/>
                <w:szCs w:val="21"/>
              </w:rPr>
              <w:t>a</w:t>
            </w:r>
            <w:proofErr w:type="gramEnd"/>
            <w:r w:rsidRPr="003A5194">
              <w:rPr>
                <w:rFonts w:ascii="Abadi" w:hAnsi="Abadi"/>
                <w:sz w:val="21"/>
                <w:szCs w:val="21"/>
              </w:rPr>
              <w:t xml:space="preserve"> efecto de</w:t>
            </w:r>
            <w:r w:rsidRPr="003A5194">
              <w:rPr>
                <w:rFonts w:ascii="Abadi" w:hAnsi="Abadi"/>
                <w:spacing w:val="1"/>
                <w:sz w:val="21"/>
                <w:szCs w:val="21"/>
              </w:rPr>
              <w:t xml:space="preserve"> </w:t>
            </w:r>
            <w:r w:rsidRPr="003A5194">
              <w:rPr>
                <w:rFonts w:ascii="Abadi" w:hAnsi="Abadi"/>
                <w:sz w:val="21"/>
                <w:szCs w:val="21"/>
              </w:rPr>
              <w:t xml:space="preserve">reformar la fracción II del artículo 373; y adicionar la </w:t>
            </w:r>
            <w:r w:rsidRPr="003A5194">
              <w:rPr>
                <w:rFonts w:ascii="Abadi" w:hAnsi="Abadi"/>
                <w:sz w:val="21"/>
                <w:szCs w:val="21"/>
              </w:rPr>
              <w:t>fracción</w:t>
            </w:r>
            <w:r w:rsidRPr="003A5194">
              <w:rPr>
                <w:rFonts w:ascii="Abadi" w:hAnsi="Abadi"/>
                <w:spacing w:val="1"/>
                <w:sz w:val="21"/>
                <w:szCs w:val="21"/>
              </w:rPr>
              <w:t xml:space="preserve"> </w:t>
            </w:r>
            <w:r w:rsidRPr="003A5194">
              <w:rPr>
                <w:rFonts w:ascii="Abadi" w:hAnsi="Abadi"/>
                <w:sz w:val="21"/>
                <w:szCs w:val="21"/>
              </w:rPr>
              <w:t>XI bis 4 al artículo 60 y el artículo 369 bis al Código Territorial</w:t>
            </w:r>
            <w:r w:rsidRPr="003A5194">
              <w:rPr>
                <w:rFonts w:ascii="Abadi" w:hAnsi="Abadi"/>
                <w:spacing w:val="1"/>
                <w:sz w:val="21"/>
                <w:szCs w:val="21"/>
              </w:rPr>
              <w:t xml:space="preserve"> </w:t>
            </w:r>
            <w:r w:rsidRPr="003A5194">
              <w:rPr>
                <w:rFonts w:ascii="Abadi" w:hAnsi="Abadi"/>
                <w:sz w:val="21"/>
                <w:szCs w:val="21"/>
              </w:rPr>
              <w:t>para</w:t>
            </w:r>
            <w:r w:rsidRPr="003A5194">
              <w:rPr>
                <w:rFonts w:ascii="Abadi" w:hAnsi="Abadi"/>
                <w:spacing w:val="-3"/>
                <w:sz w:val="21"/>
                <w:szCs w:val="21"/>
              </w:rPr>
              <w:t xml:space="preserve"> </w:t>
            </w:r>
            <w:r w:rsidRPr="003A5194">
              <w:rPr>
                <w:rFonts w:ascii="Abadi" w:hAnsi="Abadi"/>
                <w:sz w:val="21"/>
                <w:szCs w:val="21"/>
              </w:rPr>
              <w:t>el</w:t>
            </w:r>
            <w:r w:rsidRPr="003A5194">
              <w:rPr>
                <w:rFonts w:ascii="Abadi" w:hAnsi="Abadi"/>
                <w:spacing w:val="-2"/>
                <w:sz w:val="21"/>
                <w:szCs w:val="21"/>
              </w:rPr>
              <w:t xml:space="preserve"> </w:t>
            </w:r>
            <w:r w:rsidRPr="003A5194">
              <w:rPr>
                <w:rFonts w:ascii="Abadi" w:hAnsi="Abadi"/>
                <w:sz w:val="21"/>
                <w:szCs w:val="21"/>
              </w:rPr>
              <w:t>Estado</w:t>
            </w:r>
            <w:r w:rsidRPr="003A5194">
              <w:rPr>
                <w:rFonts w:ascii="Abadi" w:hAnsi="Abadi"/>
                <w:spacing w:val="-2"/>
                <w:sz w:val="21"/>
                <w:szCs w:val="21"/>
              </w:rPr>
              <w:t xml:space="preserve"> </w:t>
            </w:r>
            <w:r w:rsidRPr="003A5194">
              <w:rPr>
                <w:rFonts w:ascii="Abadi" w:hAnsi="Abadi"/>
                <w:sz w:val="21"/>
                <w:szCs w:val="21"/>
              </w:rPr>
              <w:t>y</w:t>
            </w:r>
            <w:r w:rsidRPr="003A5194">
              <w:rPr>
                <w:rFonts w:ascii="Abadi" w:hAnsi="Abadi"/>
                <w:spacing w:val="-2"/>
                <w:sz w:val="21"/>
                <w:szCs w:val="21"/>
              </w:rPr>
              <w:t xml:space="preserve"> </w:t>
            </w:r>
            <w:r w:rsidRPr="003A5194">
              <w:rPr>
                <w:rFonts w:ascii="Abadi" w:hAnsi="Abadi"/>
                <w:sz w:val="21"/>
                <w:szCs w:val="21"/>
              </w:rPr>
              <w:t>los</w:t>
            </w:r>
            <w:r w:rsidRPr="003A5194">
              <w:rPr>
                <w:rFonts w:ascii="Abadi" w:hAnsi="Abadi"/>
                <w:spacing w:val="-1"/>
                <w:sz w:val="21"/>
                <w:szCs w:val="21"/>
              </w:rPr>
              <w:t xml:space="preserve"> </w:t>
            </w:r>
            <w:r w:rsidRPr="003A5194">
              <w:rPr>
                <w:rFonts w:ascii="Abadi" w:hAnsi="Abadi"/>
                <w:sz w:val="21"/>
                <w:szCs w:val="21"/>
              </w:rPr>
              <w:t>Municipios</w:t>
            </w:r>
            <w:r w:rsidRPr="003A5194">
              <w:rPr>
                <w:rFonts w:ascii="Abadi" w:hAnsi="Abadi"/>
                <w:spacing w:val="-2"/>
                <w:sz w:val="21"/>
                <w:szCs w:val="21"/>
              </w:rPr>
              <w:t xml:space="preserve"> </w:t>
            </w:r>
            <w:r w:rsidRPr="003A5194">
              <w:rPr>
                <w:rFonts w:ascii="Abadi" w:hAnsi="Abadi"/>
                <w:sz w:val="21"/>
                <w:szCs w:val="21"/>
              </w:rPr>
              <w:t>de</w:t>
            </w:r>
            <w:r w:rsidRPr="003A5194">
              <w:rPr>
                <w:rFonts w:ascii="Abadi" w:hAnsi="Abadi"/>
                <w:spacing w:val="-2"/>
                <w:sz w:val="21"/>
                <w:szCs w:val="21"/>
              </w:rPr>
              <w:t xml:space="preserve"> </w:t>
            </w:r>
            <w:r w:rsidRPr="003A5194">
              <w:rPr>
                <w:rFonts w:ascii="Abadi" w:hAnsi="Abadi"/>
                <w:sz w:val="21"/>
                <w:szCs w:val="21"/>
              </w:rPr>
              <w:t>Guanajuato.</w:t>
            </w:r>
          </w:p>
          <w:p w14:paraId="61BA2B3C" w14:textId="3E198339" w:rsidR="00310095" w:rsidRDefault="00310095" w:rsidP="00E80B1D">
            <w:pPr>
              <w:pStyle w:val="TableParagraph"/>
              <w:spacing w:line="276" w:lineRule="auto"/>
              <w:ind w:left="61" w:right="45"/>
              <w:jc w:val="both"/>
              <w:rPr>
                <w:rFonts w:ascii="Abadi" w:hAnsi="Abadi"/>
                <w:sz w:val="21"/>
                <w:szCs w:val="21"/>
              </w:rPr>
            </w:pPr>
          </w:p>
          <w:p w14:paraId="73CC0728" w14:textId="753B877C" w:rsidR="00310095" w:rsidRPr="003A5194" w:rsidRDefault="00310095" w:rsidP="00E80B1D">
            <w:pPr>
              <w:pStyle w:val="TableParagraph"/>
              <w:spacing w:line="276" w:lineRule="auto"/>
              <w:ind w:left="61" w:right="45"/>
              <w:jc w:val="both"/>
              <w:rPr>
                <w:rFonts w:ascii="Abadi" w:hAnsi="Abadi"/>
                <w:sz w:val="21"/>
                <w:szCs w:val="21"/>
              </w:rPr>
            </w:pPr>
            <w:r w:rsidRPr="003A5194">
              <w:rPr>
                <w:rFonts w:ascii="Abadi" w:hAnsi="Abadi"/>
                <w:sz w:val="21"/>
                <w:szCs w:val="21"/>
              </w:rPr>
              <w:t>El</w:t>
            </w:r>
            <w:r w:rsidRPr="003A5194">
              <w:rPr>
                <w:rFonts w:ascii="Abadi" w:hAnsi="Abadi"/>
                <w:spacing w:val="1"/>
                <w:sz w:val="21"/>
                <w:szCs w:val="21"/>
              </w:rPr>
              <w:t xml:space="preserve"> </w:t>
            </w:r>
            <w:r w:rsidRPr="003A5194">
              <w:rPr>
                <w:rFonts w:ascii="Abadi" w:hAnsi="Abadi"/>
                <w:sz w:val="21"/>
                <w:szCs w:val="21"/>
              </w:rPr>
              <w:t>secretario</w:t>
            </w:r>
            <w:r w:rsidRPr="003A5194">
              <w:rPr>
                <w:rFonts w:ascii="Abadi" w:hAnsi="Abadi"/>
                <w:spacing w:val="1"/>
                <w:sz w:val="21"/>
                <w:szCs w:val="21"/>
              </w:rPr>
              <w:t xml:space="preserve"> </w:t>
            </w:r>
            <w:r w:rsidRPr="003A5194">
              <w:rPr>
                <w:rFonts w:ascii="Abadi" w:hAnsi="Abadi"/>
                <w:sz w:val="21"/>
                <w:szCs w:val="21"/>
              </w:rPr>
              <w:t>del</w:t>
            </w:r>
            <w:r w:rsidRPr="003A5194">
              <w:rPr>
                <w:rFonts w:ascii="Abadi" w:hAnsi="Abadi"/>
                <w:spacing w:val="1"/>
                <w:sz w:val="21"/>
                <w:szCs w:val="21"/>
              </w:rPr>
              <w:t xml:space="preserve"> </w:t>
            </w:r>
            <w:r w:rsidRPr="003A5194">
              <w:rPr>
                <w:rFonts w:ascii="Abadi" w:hAnsi="Abadi"/>
                <w:sz w:val="21"/>
                <w:szCs w:val="21"/>
              </w:rPr>
              <w:t>ayuntamiento</w:t>
            </w:r>
            <w:r w:rsidRPr="003A5194">
              <w:rPr>
                <w:rFonts w:ascii="Abadi" w:hAnsi="Abadi"/>
                <w:spacing w:val="1"/>
                <w:sz w:val="21"/>
                <w:szCs w:val="21"/>
              </w:rPr>
              <w:t xml:space="preserve"> </w:t>
            </w:r>
            <w:r w:rsidRPr="003A5194">
              <w:rPr>
                <w:rFonts w:ascii="Abadi" w:hAnsi="Abadi"/>
                <w:sz w:val="21"/>
                <w:szCs w:val="21"/>
              </w:rPr>
              <w:t>de</w:t>
            </w:r>
            <w:r w:rsidRPr="003A5194">
              <w:rPr>
                <w:rFonts w:ascii="Abadi" w:hAnsi="Abadi"/>
                <w:spacing w:val="1"/>
                <w:sz w:val="21"/>
                <w:szCs w:val="21"/>
              </w:rPr>
              <w:t xml:space="preserve"> </w:t>
            </w:r>
            <w:r w:rsidRPr="003A5194">
              <w:rPr>
                <w:rFonts w:ascii="Abadi" w:hAnsi="Abadi"/>
                <w:sz w:val="21"/>
                <w:szCs w:val="21"/>
              </w:rPr>
              <w:t>Moroleón,</w:t>
            </w:r>
            <w:r w:rsidRPr="003A5194">
              <w:rPr>
                <w:rFonts w:ascii="Abadi" w:hAnsi="Abadi"/>
                <w:spacing w:val="1"/>
                <w:sz w:val="21"/>
                <w:szCs w:val="21"/>
              </w:rPr>
              <w:t xml:space="preserve"> </w:t>
            </w:r>
            <w:r w:rsidRPr="003A5194">
              <w:rPr>
                <w:rFonts w:ascii="Abadi" w:hAnsi="Abadi"/>
                <w:sz w:val="21"/>
                <w:szCs w:val="21"/>
              </w:rPr>
              <w:t>Gto.,</w:t>
            </w:r>
            <w:r w:rsidRPr="003A5194">
              <w:rPr>
                <w:rFonts w:ascii="Abadi" w:hAnsi="Abadi"/>
                <w:spacing w:val="1"/>
                <w:sz w:val="21"/>
                <w:szCs w:val="21"/>
              </w:rPr>
              <w:t xml:space="preserve"> </w:t>
            </w:r>
            <w:r w:rsidRPr="003A5194">
              <w:rPr>
                <w:rFonts w:ascii="Abadi" w:hAnsi="Abadi"/>
                <w:sz w:val="21"/>
                <w:szCs w:val="21"/>
              </w:rPr>
              <w:t>remite</w:t>
            </w:r>
            <w:r w:rsidRPr="003A5194">
              <w:rPr>
                <w:rFonts w:ascii="Abadi" w:hAnsi="Abadi"/>
                <w:spacing w:val="1"/>
                <w:sz w:val="21"/>
                <w:szCs w:val="21"/>
              </w:rPr>
              <w:t xml:space="preserve"> </w:t>
            </w:r>
            <w:r w:rsidRPr="003A5194">
              <w:rPr>
                <w:rFonts w:ascii="Abadi" w:hAnsi="Abadi"/>
                <w:sz w:val="21"/>
                <w:szCs w:val="21"/>
              </w:rPr>
              <w:t>copia</w:t>
            </w:r>
            <w:r w:rsidRPr="003A5194">
              <w:rPr>
                <w:rFonts w:ascii="Abadi" w:hAnsi="Abadi"/>
                <w:spacing w:val="-14"/>
                <w:sz w:val="21"/>
                <w:szCs w:val="21"/>
              </w:rPr>
              <w:t xml:space="preserve"> </w:t>
            </w:r>
            <w:r w:rsidRPr="003A5194">
              <w:rPr>
                <w:rFonts w:ascii="Abadi" w:hAnsi="Abadi"/>
                <w:sz w:val="21"/>
                <w:szCs w:val="21"/>
              </w:rPr>
              <w:t>certificada</w:t>
            </w:r>
            <w:r w:rsidRPr="003A5194">
              <w:rPr>
                <w:rFonts w:ascii="Abadi" w:hAnsi="Abadi"/>
                <w:spacing w:val="-14"/>
                <w:sz w:val="21"/>
                <w:szCs w:val="21"/>
              </w:rPr>
              <w:t xml:space="preserve"> </w:t>
            </w:r>
            <w:r w:rsidRPr="003A5194">
              <w:rPr>
                <w:rFonts w:ascii="Abadi" w:hAnsi="Abadi"/>
                <w:sz w:val="21"/>
                <w:szCs w:val="21"/>
              </w:rPr>
              <w:t>del</w:t>
            </w:r>
            <w:r w:rsidRPr="003A5194">
              <w:rPr>
                <w:rFonts w:ascii="Abadi" w:hAnsi="Abadi"/>
                <w:spacing w:val="-12"/>
                <w:sz w:val="21"/>
                <w:szCs w:val="21"/>
              </w:rPr>
              <w:t xml:space="preserve"> </w:t>
            </w:r>
            <w:r w:rsidRPr="003A5194">
              <w:rPr>
                <w:rFonts w:ascii="Abadi" w:hAnsi="Abadi"/>
                <w:sz w:val="21"/>
                <w:szCs w:val="21"/>
              </w:rPr>
              <w:t>acuerdo</w:t>
            </w:r>
            <w:r w:rsidRPr="003A5194">
              <w:rPr>
                <w:rFonts w:ascii="Abadi" w:hAnsi="Abadi"/>
                <w:spacing w:val="-14"/>
                <w:sz w:val="21"/>
                <w:szCs w:val="21"/>
              </w:rPr>
              <w:t xml:space="preserve"> </w:t>
            </w:r>
            <w:r w:rsidRPr="003A5194">
              <w:rPr>
                <w:rFonts w:ascii="Abadi" w:hAnsi="Abadi"/>
                <w:sz w:val="21"/>
                <w:szCs w:val="21"/>
              </w:rPr>
              <w:t>de</w:t>
            </w:r>
            <w:r w:rsidRPr="003A5194">
              <w:rPr>
                <w:rFonts w:ascii="Abadi" w:hAnsi="Abadi"/>
                <w:spacing w:val="-13"/>
                <w:sz w:val="21"/>
                <w:szCs w:val="21"/>
              </w:rPr>
              <w:t xml:space="preserve"> </w:t>
            </w:r>
            <w:r w:rsidRPr="003A5194">
              <w:rPr>
                <w:rFonts w:ascii="Abadi" w:hAnsi="Abadi"/>
                <w:sz w:val="21"/>
                <w:szCs w:val="21"/>
              </w:rPr>
              <w:t>ayuntamiento</w:t>
            </w:r>
            <w:r w:rsidRPr="003A5194">
              <w:rPr>
                <w:rFonts w:ascii="Abadi" w:hAnsi="Abadi"/>
                <w:spacing w:val="-14"/>
                <w:sz w:val="21"/>
                <w:szCs w:val="21"/>
              </w:rPr>
              <w:t xml:space="preserve"> </w:t>
            </w:r>
            <w:r w:rsidRPr="003A5194">
              <w:rPr>
                <w:rFonts w:ascii="Abadi" w:hAnsi="Abadi"/>
                <w:sz w:val="21"/>
                <w:szCs w:val="21"/>
              </w:rPr>
              <w:t>de</w:t>
            </w:r>
            <w:r w:rsidRPr="003A5194">
              <w:rPr>
                <w:rFonts w:ascii="Abadi" w:hAnsi="Abadi"/>
                <w:spacing w:val="-13"/>
                <w:sz w:val="21"/>
                <w:szCs w:val="21"/>
              </w:rPr>
              <w:t xml:space="preserve"> </w:t>
            </w:r>
            <w:r w:rsidRPr="003A5194">
              <w:rPr>
                <w:rFonts w:ascii="Abadi" w:hAnsi="Abadi"/>
                <w:sz w:val="21"/>
                <w:szCs w:val="21"/>
              </w:rPr>
              <w:t>la</w:t>
            </w:r>
            <w:r w:rsidRPr="003A5194">
              <w:rPr>
                <w:rFonts w:ascii="Abadi" w:hAnsi="Abadi"/>
                <w:spacing w:val="-13"/>
                <w:sz w:val="21"/>
                <w:szCs w:val="21"/>
              </w:rPr>
              <w:t xml:space="preserve"> </w:t>
            </w:r>
            <w:r w:rsidRPr="003A5194">
              <w:rPr>
                <w:rFonts w:ascii="Abadi" w:hAnsi="Abadi"/>
                <w:sz w:val="21"/>
                <w:szCs w:val="21"/>
              </w:rPr>
              <w:t>solicitud</w:t>
            </w:r>
            <w:r w:rsidRPr="003A5194">
              <w:rPr>
                <w:rFonts w:ascii="Abadi" w:hAnsi="Abadi"/>
                <w:spacing w:val="-53"/>
                <w:sz w:val="21"/>
                <w:szCs w:val="21"/>
              </w:rPr>
              <w:t xml:space="preserve"> </w:t>
            </w:r>
            <w:r w:rsidRPr="003A5194">
              <w:rPr>
                <w:rFonts w:ascii="Abadi" w:hAnsi="Abadi"/>
                <w:sz w:val="21"/>
                <w:szCs w:val="21"/>
              </w:rPr>
              <w:t>de</w:t>
            </w:r>
            <w:r w:rsidRPr="003A5194">
              <w:rPr>
                <w:rFonts w:ascii="Abadi" w:hAnsi="Abadi"/>
                <w:spacing w:val="1"/>
                <w:sz w:val="21"/>
                <w:szCs w:val="21"/>
              </w:rPr>
              <w:t xml:space="preserve"> </w:t>
            </w:r>
            <w:r w:rsidRPr="003A5194">
              <w:rPr>
                <w:rFonts w:ascii="Abadi" w:hAnsi="Abadi"/>
                <w:sz w:val="21"/>
                <w:szCs w:val="21"/>
              </w:rPr>
              <w:t>información</w:t>
            </w:r>
            <w:r w:rsidRPr="003A5194">
              <w:rPr>
                <w:rFonts w:ascii="Abadi" w:hAnsi="Abadi"/>
                <w:spacing w:val="1"/>
                <w:sz w:val="21"/>
                <w:szCs w:val="21"/>
              </w:rPr>
              <w:t xml:space="preserve"> </w:t>
            </w:r>
            <w:r w:rsidRPr="003A5194">
              <w:rPr>
                <w:rFonts w:ascii="Abadi" w:hAnsi="Abadi"/>
                <w:sz w:val="21"/>
                <w:szCs w:val="21"/>
              </w:rPr>
              <w:t>respecto</w:t>
            </w:r>
            <w:r w:rsidRPr="003A5194">
              <w:rPr>
                <w:rFonts w:ascii="Abadi" w:hAnsi="Abadi"/>
                <w:spacing w:val="1"/>
                <w:sz w:val="21"/>
                <w:szCs w:val="21"/>
              </w:rPr>
              <w:t xml:space="preserve"> </w:t>
            </w:r>
            <w:r w:rsidRPr="003A5194">
              <w:rPr>
                <w:rFonts w:ascii="Abadi" w:hAnsi="Abadi"/>
                <w:sz w:val="21"/>
                <w:szCs w:val="21"/>
              </w:rPr>
              <w:t>al</w:t>
            </w:r>
            <w:r w:rsidRPr="003A5194">
              <w:rPr>
                <w:rFonts w:ascii="Abadi" w:hAnsi="Abadi"/>
                <w:spacing w:val="1"/>
                <w:sz w:val="21"/>
                <w:szCs w:val="21"/>
              </w:rPr>
              <w:t xml:space="preserve"> </w:t>
            </w:r>
            <w:r w:rsidRPr="003A5194">
              <w:rPr>
                <w:rFonts w:ascii="Abadi" w:hAnsi="Abadi"/>
                <w:sz w:val="21"/>
                <w:szCs w:val="21"/>
              </w:rPr>
              <w:t>estatus</w:t>
            </w:r>
            <w:r w:rsidRPr="003A5194">
              <w:rPr>
                <w:rFonts w:ascii="Abadi" w:hAnsi="Abadi"/>
                <w:spacing w:val="1"/>
                <w:sz w:val="21"/>
                <w:szCs w:val="21"/>
              </w:rPr>
              <w:t xml:space="preserve"> </w:t>
            </w:r>
            <w:r w:rsidRPr="003A5194">
              <w:rPr>
                <w:rFonts w:ascii="Abadi" w:hAnsi="Abadi"/>
                <w:sz w:val="21"/>
                <w:szCs w:val="21"/>
              </w:rPr>
              <w:t>y</w:t>
            </w:r>
            <w:r w:rsidRPr="003A5194">
              <w:rPr>
                <w:rFonts w:ascii="Abadi" w:hAnsi="Abadi"/>
                <w:spacing w:val="1"/>
                <w:sz w:val="21"/>
                <w:szCs w:val="21"/>
              </w:rPr>
              <w:t xml:space="preserve"> </w:t>
            </w:r>
            <w:r w:rsidRPr="003A5194">
              <w:rPr>
                <w:rFonts w:ascii="Abadi" w:hAnsi="Abadi"/>
                <w:sz w:val="21"/>
                <w:szCs w:val="21"/>
              </w:rPr>
              <w:t>acciones</w:t>
            </w:r>
            <w:r w:rsidRPr="003A5194">
              <w:rPr>
                <w:rFonts w:ascii="Abadi" w:hAnsi="Abadi"/>
                <w:spacing w:val="1"/>
                <w:sz w:val="21"/>
                <w:szCs w:val="21"/>
              </w:rPr>
              <w:t xml:space="preserve"> </w:t>
            </w:r>
            <w:r w:rsidRPr="003A5194">
              <w:rPr>
                <w:rFonts w:ascii="Abadi" w:hAnsi="Abadi"/>
                <w:sz w:val="21"/>
                <w:szCs w:val="21"/>
              </w:rPr>
              <w:t>que</w:t>
            </w:r>
            <w:r w:rsidRPr="003A5194">
              <w:rPr>
                <w:rFonts w:ascii="Abadi" w:hAnsi="Abadi"/>
                <w:spacing w:val="1"/>
                <w:sz w:val="21"/>
                <w:szCs w:val="21"/>
              </w:rPr>
              <w:t xml:space="preserve"> </w:t>
            </w:r>
            <w:r w:rsidRPr="003A5194">
              <w:rPr>
                <w:rFonts w:ascii="Abadi" w:hAnsi="Abadi"/>
                <w:sz w:val="21"/>
                <w:szCs w:val="21"/>
              </w:rPr>
              <w:t>están</w:t>
            </w:r>
            <w:r w:rsidRPr="003A5194">
              <w:rPr>
                <w:rFonts w:ascii="Abadi" w:hAnsi="Abadi"/>
                <w:spacing w:val="1"/>
                <w:sz w:val="21"/>
                <w:szCs w:val="21"/>
              </w:rPr>
              <w:t xml:space="preserve"> </w:t>
            </w:r>
            <w:r w:rsidRPr="003A5194">
              <w:rPr>
                <w:rFonts w:ascii="Abadi" w:hAnsi="Abadi"/>
                <w:sz w:val="21"/>
                <w:szCs w:val="21"/>
              </w:rPr>
              <w:t>llevando a cabo para dar cumplimiento al artículo octavo</w:t>
            </w:r>
            <w:r w:rsidRPr="003A5194">
              <w:rPr>
                <w:rFonts w:ascii="Abadi" w:hAnsi="Abadi"/>
                <w:spacing w:val="1"/>
                <w:sz w:val="21"/>
                <w:szCs w:val="21"/>
              </w:rPr>
              <w:t xml:space="preserve"> </w:t>
            </w:r>
            <w:r w:rsidRPr="003A5194">
              <w:rPr>
                <w:rFonts w:ascii="Abadi" w:hAnsi="Abadi"/>
                <w:sz w:val="21"/>
                <w:szCs w:val="21"/>
              </w:rPr>
              <w:t>transitorio del Decreto 233, publicado en el Periódico Oficial</w:t>
            </w:r>
            <w:r w:rsidRPr="003A5194">
              <w:rPr>
                <w:rFonts w:ascii="Abadi" w:hAnsi="Abadi"/>
                <w:spacing w:val="1"/>
                <w:sz w:val="21"/>
                <w:szCs w:val="21"/>
              </w:rPr>
              <w:t xml:space="preserve"> </w:t>
            </w:r>
            <w:r w:rsidRPr="003A5194">
              <w:rPr>
                <w:rFonts w:ascii="Abadi" w:hAnsi="Abadi"/>
                <w:sz w:val="21"/>
                <w:szCs w:val="21"/>
              </w:rPr>
              <w:t>del</w:t>
            </w:r>
            <w:r w:rsidRPr="003A5194">
              <w:rPr>
                <w:rFonts w:ascii="Abadi" w:hAnsi="Abadi"/>
                <w:spacing w:val="-13"/>
                <w:sz w:val="21"/>
                <w:szCs w:val="21"/>
              </w:rPr>
              <w:t xml:space="preserve"> </w:t>
            </w:r>
            <w:r w:rsidRPr="003A5194">
              <w:rPr>
                <w:rFonts w:ascii="Abadi" w:hAnsi="Abadi"/>
                <w:sz w:val="21"/>
                <w:szCs w:val="21"/>
              </w:rPr>
              <w:t>Gobierno</w:t>
            </w:r>
            <w:r w:rsidRPr="003A5194">
              <w:rPr>
                <w:rFonts w:ascii="Abadi" w:hAnsi="Abadi"/>
                <w:spacing w:val="-13"/>
                <w:sz w:val="21"/>
                <w:szCs w:val="21"/>
              </w:rPr>
              <w:t xml:space="preserve"> </w:t>
            </w:r>
            <w:r w:rsidRPr="003A5194">
              <w:rPr>
                <w:rFonts w:ascii="Abadi" w:hAnsi="Abadi"/>
                <w:sz w:val="21"/>
                <w:szCs w:val="21"/>
              </w:rPr>
              <w:t>del</w:t>
            </w:r>
            <w:r w:rsidRPr="003A5194">
              <w:rPr>
                <w:rFonts w:ascii="Abadi" w:hAnsi="Abadi"/>
                <w:spacing w:val="-12"/>
                <w:sz w:val="21"/>
                <w:szCs w:val="21"/>
              </w:rPr>
              <w:t xml:space="preserve"> </w:t>
            </w:r>
            <w:r w:rsidRPr="003A5194">
              <w:rPr>
                <w:rFonts w:ascii="Abadi" w:hAnsi="Abadi"/>
                <w:sz w:val="21"/>
                <w:szCs w:val="21"/>
              </w:rPr>
              <w:t>Estado</w:t>
            </w:r>
            <w:r w:rsidRPr="003A5194">
              <w:rPr>
                <w:rFonts w:ascii="Abadi" w:hAnsi="Abadi"/>
                <w:spacing w:val="-13"/>
                <w:sz w:val="21"/>
                <w:szCs w:val="21"/>
              </w:rPr>
              <w:t xml:space="preserve"> </w:t>
            </w:r>
            <w:r w:rsidRPr="003A5194">
              <w:rPr>
                <w:rFonts w:ascii="Abadi" w:hAnsi="Abadi"/>
                <w:sz w:val="21"/>
                <w:szCs w:val="21"/>
              </w:rPr>
              <w:t>número</w:t>
            </w:r>
            <w:r w:rsidRPr="003A5194">
              <w:rPr>
                <w:rFonts w:ascii="Abadi" w:hAnsi="Abadi"/>
                <w:spacing w:val="-14"/>
                <w:sz w:val="21"/>
                <w:szCs w:val="21"/>
              </w:rPr>
              <w:t xml:space="preserve"> </w:t>
            </w:r>
            <w:r w:rsidRPr="003A5194">
              <w:rPr>
                <w:rFonts w:ascii="Abadi" w:hAnsi="Abadi"/>
                <w:sz w:val="21"/>
                <w:szCs w:val="21"/>
              </w:rPr>
              <w:t>213,</w:t>
            </w:r>
            <w:r w:rsidRPr="003A5194">
              <w:rPr>
                <w:rFonts w:ascii="Abadi" w:hAnsi="Abadi"/>
                <w:spacing w:val="-12"/>
                <w:sz w:val="21"/>
                <w:szCs w:val="21"/>
              </w:rPr>
              <w:t xml:space="preserve"> </w:t>
            </w:r>
            <w:r w:rsidRPr="003A5194">
              <w:rPr>
                <w:rFonts w:ascii="Abadi" w:hAnsi="Abadi"/>
                <w:sz w:val="21"/>
                <w:szCs w:val="21"/>
              </w:rPr>
              <w:t>segunda</w:t>
            </w:r>
            <w:r w:rsidRPr="003A5194">
              <w:rPr>
                <w:rFonts w:ascii="Abadi" w:hAnsi="Abadi"/>
                <w:spacing w:val="-13"/>
                <w:sz w:val="21"/>
                <w:szCs w:val="21"/>
              </w:rPr>
              <w:t xml:space="preserve"> </w:t>
            </w:r>
            <w:r w:rsidRPr="003A5194">
              <w:rPr>
                <w:rFonts w:ascii="Abadi" w:hAnsi="Abadi"/>
                <w:sz w:val="21"/>
                <w:szCs w:val="21"/>
              </w:rPr>
              <w:t>parte,</w:t>
            </w:r>
            <w:r w:rsidRPr="003A5194">
              <w:rPr>
                <w:rFonts w:ascii="Abadi" w:hAnsi="Abadi"/>
                <w:spacing w:val="-12"/>
                <w:sz w:val="21"/>
                <w:szCs w:val="21"/>
              </w:rPr>
              <w:t xml:space="preserve"> </w:t>
            </w:r>
            <w:r w:rsidRPr="003A5194">
              <w:rPr>
                <w:rFonts w:ascii="Abadi" w:hAnsi="Abadi"/>
                <w:sz w:val="21"/>
                <w:szCs w:val="21"/>
              </w:rPr>
              <w:t>de</w:t>
            </w:r>
            <w:r w:rsidRPr="003A5194">
              <w:rPr>
                <w:rFonts w:ascii="Abadi" w:hAnsi="Abadi"/>
                <w:spacing w:val="-13"/>
                <w:sz w:val="21"/>
                <w:szCs w:val="21"/>
              </w:rPr>
              <w:t xml:space="preserve"> </w:t>
            </w:r>
            <w:r w:rsidRPr="003A5194">
              <w:rPr>
                <w:rFonts w:ascii="Abadi" w:hAnsi="Abadi"/>
                <w:sz w:val="21"/>
                <w:szCs w:val="21"/>
              </w:rPr>
              <w:t>fecha</w:t>
            </w:r>
            <w:r w:rsidRPr="003A5194">
              <w:rPr>
                <w:rFonts w:ascii="Abadi" w:hAnsi="Abadi"/>
                <w:spacing w:val="-53"/>
                <w:sz w:val="21"/>
                <w:szCs w:val="21"/>
              </w:rPr>
              <w:t xml:space="preserve"> </w:t>
            </w:r>
            <w:r w:rsidRPr="003A5194">
              <w:rPr>
                <w:rFonts w:ascii="Abadi" w:hAnsi="Abadi"/>
                <w:sz w:val="21"/>
                <w:szCs w:val="21"/>
              </w:rPr>
              <w:t>5</w:t>
            </w:r>
            <w:r w:rsidRPr="003A5194">
              <w:rPr>
                <w:rFonts w:ascii="Abadi" w:hAnsi="Abadi"/>
                <w:spacing w:val="-12"/>
                <w:sz w:val="21"/>
                <w:szCs w:val="21"/>
              </w:rPr>
              <w:t xml:space="preserve"> </w:t>
            </w:r>
            <w:r w:rsidRPr="003A5194">
              <w:rPr>
                <w:rFonts w:ascii="Abadi" w:hAnsi="Abadi"/>
                <w:sz w:val="21"/>
                <w:szCs w:val="21"/>
              </w:rPr>
              <w:t>de</w:t>
            </w:r>
            <w:r w:rsidRPr="003A5194">
              <w:rPr>
                <w:rFonts w:ascii="Abadi" w:hAnsi="Abadi"/>
                <w:spacing w:val="-12"/>
                <w:sz w:val="21"/>
                <w:szCs w:val="21"/>
              </w:rPr>
              <w:t xml:space="preserve"> </w:t>
            </w:r>
            <w:r w:rsidRPr="003A5194">
              <w:rPr>
                <w:rFonts w:ascii="Abadi" w:hAnsi="Abadi"/>
                <w:sz w:val="21"/>
                <w:szCs w:val="21"/>
              </w:rPr>
              <w:t>diciembre</w:t>
            </w:r>
            <w:r w:rsidRPr="003A5194">
              <w:rPr>
                <w:rFonts w:ascii="Abadi" w:hAnsi="Abadi"/>
                <w:spacing w:val="-12"/>
                <w:sz w:val="21"/>
                <w:szCs w:val="21"/>
              </w:rPr>
              <w:t xml:space="preserve"> </w:t>
            </w:r>
            <w:r w:rsidRPr="003A5194">
              <w:rPr>
                <w:rFonts w:ascii="Abadi" w:hAnsi="Abadi"/>
                <w:sz w:val="21"/>
                <w:szCs w:val="21"/>
              </w:rPr>
              <w:t>de</w:t>
            </w:r>
            <w:r w:rsidRPr="003A5194">
              <w:rPr>
                <w:rFonts w:ascii="Abadi" w:hAnsi="Abadi"/>
                <w:spacing w:val="-12"/>
                <w:sz w:val="21"/>
                <w:szCs w:val="21"/>
              </w:rPr>
              <w:t xml:space="preserve"> </w:t>
            </w:r>
            <w:r w:rsidRPr="003A5194">
              <w:rPr>
                <w:rFonts w:ascii="Abadi" w:hAnsi="Abadi"/>
                <w:sz w:val="21"/>
                <w:szCs w:val="21"/>
              </w:rPr>
              <w:t>2017,</w:t>
            </w:r>
            <w:r w:rsidRPr="003A5194">
              <w:rPr>
                <w:rFonts w:ascii="Abadi" w:hAnsi="Abadi"/>
                <w:spacing w:val="-12"/>
                <w:sz w:val="21"/>
                <w:szCs w:val="21"/>
              </w:rPr>
              <w:t xml:space="preserve"> </w:t>
            </w:r>
            <w:r w:rsidRPr="003A5194">
              <w:rPr>
                <w:rFonts w:ascii="Abadi" w:hAnsi="Abadi"/>
                <w:sz w:val="21"/>
                <w:szCs w:val="21"/>
              </w:rPr>
              <w:t>referente</w:t>
            </w:r>
            <w:r w:rsidRPr="003A5194">
              <w:rPr>
                <w:rFonts w:ascii="Abadi" w:hAnsi="Abadi"/>
                <w:spacing w:val="-12"/>
                <w:sz w:val="21"/>
                <w:szCs w:val="21"/>
              </w:rPr>
              <w:t xml:space="preserve"> </w:t>
            </w:r>
            <w:r w:rsidRPr="003A5194">
              <w:rPr>
                <w:rFonts w:ascii="Abadi" w:hAnsi="Abadi"/>
                <w:sz w:val="21"/>
                <w:szCs w:val="21"/>
              </w:rPr>
              <w:t>a</w:t>
            </w:r>
            <w:r w:rsidRPr="003A5194">
              <w:rPr>
                <w:rFonts w:ascii="Abadi" w:hAnsi="Abadi"/>
                <w:spacing w:val="-12"/>
                <w:sz w:val="21"/>
                <w:szCs w:val="21"/>
              </w:rPr>
              <w:t xml:space="preserve"> </w:t>
            </w:r>
            <w:r w:rsidRPr="003A5194">
              <w:rPr>
                <w:rFonts w:ascii="Abadi" w:hAnsi="Abadi"/>
                <w:sz w:val="21"/>
                <w:szCs w:val="21"/>
              </w:rPr>
              <w:t>la</w:t>
            </w:r>
            <w:r w:rsidRPr="003A5194">
              <w:rPr>
                <w:rFonts w:ascii="Abadi" w:hAnsi="Abadi"/>
                <w:spacing w:val="-12"/>
                <w:sz w:val="21"/>
                <w:szCs w:val="21"/>
              </w:rPr>
              <w:t xml:space="preserve"> </w:t>
            </w:r>
            <w:r w:rsidRPr="003A5194">
              <w:rPr>
                <w:rFonts w:ascii="Abadi" w:hAnsi="Abadi"/>
                <w:sz w:val="21"/>
                <w:szCs w:val="21"/>
              </w:rPr>
              <w:t>expedición</w:t>
            </w:r>
            <w:r w:rsidRPr="003A5194">
              <w:rPr>
                <w:rFonts w:ascii="Abadi" w:hAnsi="Abadi"/>
                <w:spacing w:val="-13"/>
                <w:sz w:val="21"/>
                <w:szCs w:val="21"/>
              </w:rPr>
              <w:t xml:space="preserve"> </w:t>
            </w:r>
            <w:r w:rsidRPr="003A5194">
              <w:rPr>
                <w:rFonts w:ascii="Abadi" w:hAnsi="Abadi"/>
                <w:sz w:val="21"/>
                <w:szCs w:val="21"/>
              </w:rPr>
              <w:t>de</w:t>
            </w:r>
            <w:r w:rsidRPr="003A5194">
              <w:rPr>
                <w:rFonts w:ascii="Abadi" w:hAnsi="Abadi"/>
                <w:spacing w:val="-12"/>
                <w:sz w:val="21"/>
                <w:szCs w:val="21"/>
              </w:rPr>
              <w:t xml:space="preserve"> </w:t>
            </w:r>
            <w:r w:rsidRPr="003A5194">
              <w:rPr>
                <w:rFonts w:ascii="Abadi" w:hAnsi="Abadi"/>
                <w:sz w:val="21"/>
                <w:szCs w:val="21"/>
              </w:rPr>
              <w:t>la</w:t>
            </w:r>
            <w:r w:rsidRPr="003A5194">
              <w:rPr>
                <w:rFonts w:ascii="Abadi" w:hAnsi="Abadi"/>
                <w:spacing w:val="-12"/>
                <w:sz w:val="21"/>
                <w:szCs w:val="21"/>
              </w:rPr>
              <w:t xml:space="preserve"> </w:t>
            </w:r>
            <w:r w:rsidRPr="003A5194">
              <w:rPr>
                <w:rFonts w:ascii="Abadi" w:hAnsi="Abadi"/>
                <w:sz w:val="21"/>
                <w:szCs w:val="21"/>
              </w:rPr>
              <w:t>paleta</w:t>
            </w:r>
            <w:r w:rsidRPr="003A5194">
              <w:rPr>
                <w:rFonts w:ascii="Abadi" w:hAnsi="Abadi"/>
                <w:spacing w:val="-53"/>
                <w:sz w:val="21"/>
                <w:szCs w:val="21"/>
              </w:rPr>
              <w:t xml:space="preserve"> </w:t>
            </w:r>
            <w:r w:rsidRPr="003A5194">
              <w:rPr>
                <w:rFonts w:ascii="Abadi" w:hAnsi="Abadi"/>
                <w:sz w:val="21"/>
                <w:szCs w:val="21"/>
              </w:rPr>
              <w:t>vegetal.</w:t>
            </w:r>
          </w:p>
          <w:p w14:paraId="05BDCDC3" w14:textId="77777777" w:rsidR="00E80B1D" w:rsidRPr="003A5194" w:rsidRDefault="00E80B1D" w:rsidP="00683D6B">
            <w:pPr>
              <w:pStyle w:val="TableParagraph"/>
              <w:spacing w:line="276" w:lineRule="auto"/>
              <w:ind w:left="61" w:right="44"/>
              <w:jc w:val="both"/>
              <w:rPr>
                <w:rFonts w:ascii="Abadi" w:hAnsi="Abadi"/>
                <w:sz w:val="21"/>
                <w:szCs w:val="21"/>
              </w:rPr>
            </w:pPr>
          </w:p>
          <w:p w14:paraId="72634AE5" w14:textId="21AD0F28" w:rsidR="000D6B03" w:rsidRPr="00192AC5" w:rsidRDefault="000D6B03" w:rsidP="000D6B03">
            <w:pPr>
              <w:jc w:val="both"/>
              <w:rPr>
                <w:rFonts w:ascii="Abadi" w:hAnsi="Abadi" w:cs="Arial"/>
                <w:sz w:val="21"/>
                <w:szCs w:val="21"/>
              </w:rPr>
            </w:pPr>
          </w:p>
        </w:tc>
        <w:tc>
          <w:tcPr>
            <w:tcW w:w="1694" w:type="dxa"/>
          </w:tcPr>
          <w:p w14:paraId="663D2023" w14:textId="0666BBB8" w:rsidR="000D6B03" w:rsidRPr="00192AC5" w:rsidRDefault="002924EB" w:rsidP="000D6B03">
            <w:pPr>
              <w:jc w:val="both"/>
              <w:rPr>
                <w:rFonts w:ascii="Abadi" w:hAnsi="Abadi"/>
                <w:b/>
                <w:bCs/>
                <w:sz w:val="21"/>
                <w:szCs w:val="21"/>
              </w:rPr>
            </w:pPr>
            <w:r w:rsidRPr="002924EB">
              <w:rPr>
                <w:rFonts w:ascii="Abadi" w:hAnsi="Abadi"/>
                <w:b/>
                <w:bCs/>
                <w:sz w:val="21"/>
                <w:szCs w:val="21"/>
              </w:rPr>
              <w:t>Enterados y se informa que se turnaron a la Comisión de Desarrollo Urbano y Obra Pública.</w:t>
            </w:r>
          </w:p>
        </w:tc>
      </w:tr>
      <w:tr w:rsidR="000D6B03" w:rsidRPr="008429AF" w14:paraId="1ABE76C4" w14:textId="77777777" w:rsidTr="005011DA">
        <w:tc>
          <w:tcPr>
            <w:tcW w:w="2529" w:type="dxa"/>
          </w:tcPr>
          <w:p w14:paraId="6801394A" w14:textId="43D16EE3" w:rsidR="000D6B03" w:rsidRPr="00192AC5" w:rsidRDefault="000A038D" w:rsidP="000D6B03">
            <w:pPr>
              <w:jc w:val="both"/>
              <w:rPr>
                <w:rFonts w:ascii="Abadi" w:hAnsi="Abadi" w:cs="Arial"/>
                <w:sz w:val="21"/>
                <w:szCs w:val="21"/>
              </w:rPr>
            </w:pPr>
            <w:r w:rsidRPr="004A2FAC">
              <w:rPr>
                <w:rFonts w:ascii="Abadi" w:eastAsia="Arial" w:hAnsi="Abadi" w:cs="Arial"/>
                <w:sz w:val="21"/>
                <w:szCs w:val="21"/>
                <w:lang w:val="en-US" w:eastAsia="en-US"/>
              </w:rPr>
              <w:t xml:space="preserve">La secretaria del ayuntamiento de San Diego de la Unión, </w:t>
            </w:r>
            <w:proofErr w:type="spellStart"/>
            <w:r w:rsidRPr="004A2FAC">
              <w:rPr>
                <w:rFonts w:ascii="Abadi" w:eastAsia="Arial" w:hAnsi="Abadi" w:cs="Arial"/>
                <w:sz w:val="21"/>
                <w:szCs w:val="21"/>
                <w:lang w:val="en-US" w:eastAsia="en-US"/>
              </w:rPr>
              <w:t>Gto</w:t>
            </w:r>
            <w:proofErr w:type="spellEnd"/>
            <w:r w:rsidRPr="004A2FAC">
              <w:rPr>
                <w:rFonts w:ascii="Abadi" w:eastAsia="Arial" w:hAnsi="Abadi" w:cs="Arial"/>
                <w:sz w:val="21"/>
                <w:szCs w:val="21"/>
                <w:lang w:val="en-US" w:eastAsia="en-US"/>
              </w:rPr>
              <w:t xml:space="preserve">., remite respuesta a la consulta de dos iniciativas: la primera, de Ley de Austeridad Republicana y Ahorro para el Estado de Guanajuato y sus Municipios; y la segunda, </w:t>
            </w:r>
            <w:proofErr w:type="gramStart"/>
            <w:r w:rsidRPr="004A2FAC">
              <w:rPr>
                <w:rFonts w:ascii="Abadi" w:eastAsia="Arial" w:hAnsi="Abadi" w:cs="Arial"/>
                <w:sz w:val="21"/>
                <w:szCs w:val="21"/>
                <w:lang w:val="en-US" w:eastAsia="en-US"/>
              </w:rPr>
              <w:t>a</w:t>
            </w:r>
            <w:proofErr w:type="gramEnd"/>
            <w:r w:rsidRPr="004A2FAC">
              <w:rPr>
                <w:rFonts w:ascii="Abadi" w:eastAsia="Arial" w:hAnsi="Abadi" w:cs="Arial"/>
                <w:sz w:val="21"/>
                <w:szCs w:val="21"/>
                <w:lang w:val="en-US" w:eastAsia="en-US"/>
              </w:rPr>
              <w:t xml:space="preserve"> efecto de reformar el artículo 62 de la Ley para el Ejercicio y Control de los Recursos Públicos para el Estado y los Municipios de Guanajuato.</w:t>
            </w:r>
          </w:p>
        </w:tc>
        <w:tc>
          <w:tcPr>
            <w:tcW w:w="1694" w:type="dxa"/>
          </w:tcPr>
          <w:p w14:paraId="11FFBB3B" w14:textId="2A277C40" w:rsidR="000D6B03" w:rsidRPr="00192AC5" w:rsidRDefault="004A2FAC" w:rsidP="000D6B03">
            <w:pPr>
              <w:jc w:val="both"/>
              <w:rPr>
                <w:rFonts w:ascii="Abadi" w:hAnsi="Abadi"/>
                <w:b/>
                <w:bCs/>
                <w:sz w:val="21"/>
                <w:szCs w:val="21"/>
              </w:rPr>
            </w:pPr>
            <w:r w:rsidRPr="004A2FAC">
              <w:rPr>
                <w:rFonts w:ascii="Abadi" w:hAnsi="Abadi"/>
                <w:b/>
                <w:bCs/>
                <w:sz w:val="21"/>
                <w:szCs w:val="21"/>
              </w:rPr>
              <w:t>Enterados y se informa que se turnó a la Comisión de Hacienda y Fiscalización</w:t>
            </w:r>
            <w:r w:rsidRPr="003A5194">
              <w:rPr>
                <w:rFonts w:ascii="Abadi" w:hAnsi="Abadi"/>
                <w:b/>
                <w:i/>
                <w:sz w:val="21"/>
                <w:szCs w:val="21"/>
              </w:rPr>
              <w:t>.</w:t>
            </w:r>
          </w:p>
        </w:tc>
      </w:tr>
      <w:tr w:rsidR="000D6B03" w:rsidRPr="008429AF" w14:paraId="5C1FB983" w14:textId="77777777" w:rsidTr="005011DA">
        <w:tc>
          <w:tcPr>
            <w:tcW w:w="2529" w:type="dxa"/>
          </w:tcPr>
          <w:p w14:paraId="0C1F3F6D" w14:textId="1A26A7B0" w:rsidR="000D6B03" w:rsidRPr="00192AC5" w:rsidRDefault="00917DD1" w:rsidP="000D6B03">
            <w:pPr>
              <w:jc w:val="both"/>
              <w:rPr>
                <w:rFonts w:ascii="Abadi" w:hAnsi="Abadi" w:cs="Arial"/>
                <w:sz w:val="21"/>
                <w:szCs w:val="21"/>
              </w:rPr>
            </w:pPr>
            <w:r w:rsidRPr="003A5194">
              <w:rPr>
                <w:rFonts w:ascii="Abadi" w:hAnsi="Abadi"/>
                <w:sz w:val="21"/>
                <w:szCs w:val="21"/>
              </w:rPr>
              <w:t>El</w:t>
            </w:r>
            <w:r w:rsidRPr="003A5194">
              <w:rPr>
                <w:rFonts w:ascii="Abadi" w:hAnsi="Abadi"/>
                <w:spacing w:val="1"/>
                <w:sz w:val="21"/>
                <w:szCs w:val="21"/>
              </w:rPr>
              <w:t xml:space="preserve"> </w:t>
            </w:r>
            <w:r w:rsidRPr="003A5194">
              <w:rPr>
                <w:rFonts w:ascii="Abadi" w:hAnsi="Abadi"/>
                <w:sz w:val="21"/>
                <w:szCs w:val="21"/>
              </w:rPr>
              <w:t>secretario</w:t>
            </w:r>
            <w:r w:rsidRPr="003A5194">
              <w:rPr>
                <w:rFonts w:ascii="Abadi" w:hAnsi="Abadi"/>
                <w:spacing w:val="1"/>
                <w:sz w:val="21"/>
                <w:szCs w:val="21"/>
              </w:rPr>
              <w:t xml:space="preserve"> </w:t>
            </w:r>
            <w:r w:rsidRPr="003A5194">
              <w:rPr>
                <w:rFonts w:ascii="Abadi" w:hAnsi="Abadi"/>
                <w:sz w:val="21"/>
                <w:szCs w:val="21"/>
              </w:rPr>
              <w:t>del</w:t>
            </w:r>
            <w:r w:rsidRPr="003A5194">
              <w:rPr>
                <w:rFonts w:ascii="Abadi" w:hAnsi="Abadi"/>
                <w:spacing w:val="1"/>
                <w:sz w:val="21"/>
                <w:szCs w:val="21"/>
              </w:rPr>
              <w:t xml:space="preserve"> </w:t>
            </w:r>
            <w:r w:rsidRPr="003A5194">
              <w:rPr>
                <w:rFonts w:ascii="Abadi" w:hAnsi="Abadi"/>
                <w:sz w:val="21"/>
                <w:szCs w:val="21"/>
              </w:rPr>
              <w:t>ayuntamiento</w:t>
            </w:r>
            <w:r w:rsidRPr="003A5194">
              <w:rPr>
                <w:rFonts w:ascii="Abadi" w:hAnsi="Abadi"/>
                <w:spacing w:val="1"/>
                <w:sz w:val="21"/>
                <w:szCs w:val="21"/>
              </w:rPr>
              <w:t xml:space="preserve"> </w:t>
            </w:r>
            <w:r w:rsidRPr="003A5194">
              <w:rPr>
                <w:rFonts w:ascii="Abadi" w:hAnsi="Abadi"/>
                <w:sz w:val="21"/>
                <w:szCs w:val="21"/>
              </w:rPr>
              <w:t>de</w:t>
            </w:r>
            <w:r w:rsidRPr="003A5194">
              <w:rPr>
                <w:rFonts w:ascii="Abadi" w:hAnsi="Abadi"/>
                <w:spacing w:val="1"/>
                <w:sz w:val="21"/>
                <w:szCs w:val="21"/>
              </w:rPr>
              <w:t xml:space="preserve"> </w:t>
            </w:r>
            <w:r w:rsidRPr="003A5194">
              <w:rPr>
                <w:rFonts w:ascii="Abadi" w:hAnsi="Abadi"/>
                <w:sz w:val="21"/>
                <w:szCs w:val="21"/>
              </w:rPr>
              <w:t>Celaya,</w:t>
            </w:r>
            <w:r w:rsidRPr="003A5194">
              <w:rPr>
                <w:rFonts w:ascii="Abadi" w:hAnsi="Abadi"/>
                <w:spacing w:val="1"/>
                <w:sz w:val="21"/>
                <w:szCs w:val="21"/>
              </w:rPr>
              <w:t xml:space="preserve"> </w:t>
            </w:r>
            <w:proofErr w:type="spellStart"/>
            <w:r w:rsidRPr="003A5194">
              <w:rPr>
                <w:rFonts w:ascii="Abadi" w:hAnsi="Abadi"/>
                <w:sz w:val="21"/>
                <w:szCs w:val="21"/>
              </w:rPr>
              <w:t>Gto</w:t>
            </w:r>
            <w:proofErr w:type="spellEnd"/>
            <w:r w:rsidRPr="003A5194">
              <w:rPr>
                <w:rFonts w:ascii="Abadi" w:hAnsi="Abadi"/>
                <w:sz w:val="21"/>
                <w:szCs w:val="21"/>
              </w:rPr>
              <w:t>.,</w:t>
            </w:r>
            <w:r w:rsidRPr="003A5194">
              <w:rPr>
                <w:rFonts w:ascii="Abadi" w:hAnsi="Abadi"/>
                <w:spacing w:val="1"/>
                <w:sz w:val="21"/>
                <w:szCs w:val="21"/>
              </w:rPr>
              <w:t xml:space="preserve"> </w:t>
            </w:r>
            <w:r w:rsidRPr="003A5194">
              <w:rPr>
                <w:rFonts w:ascii="Abadi" w:hAnsi="Abadi"/>
                <w:sz w:val="21"/>
                <w:szCs w:val="21"/>
              </w:rPr>
              <w:t>remite</w:t>
            </w:r>
            <w:r w:rsidRPr="003A5194">
              <w:rPr>
                <w:rFonts w:ascii="Abadi" w:hAnsi="Abadi"/>
                <w:spacing w:val="1"/>
                <w:sz w:val="21"/>
                <w:szCs w:val="21"/>
              </w:rPr>
              <w:t xml:space="preserve"> </w:t>
            </w:r>
            <w:r w:rsidRPr="003A5194">
              <w:rPr>
                <w:rFonts w:ascii="Abadi" w:hAnsi="Abadi"/>
                <w:spacing w:val="-1"/>
                <w:sz w:val="21"/>
                <w:szCs w:val="21"/>
              </w:rPr>
              <w:t>respuesta</w:t>
            </w:r>
            <w:r w:rsidRPr="003A5194">
              <w:rPr>
                <w:rFonts w:ascii="Abadi" w:hAnsi="Abadi"/>
                <w:spacing w:val="-14"/>
                <w:sz w:val="21"/>
                <w:szCs w:val="21"/>
              </w:rPr>
              <w:t xml:space="preserve"> </w:t>
            </w:r>
            <w:r w:rsidRPr="003A5194">
              <w:rPr>
                <w:rFonts w:ascii="Abadi" w:hAnsi="Abadi"/>
                <w:spacing w:val="-1"/>
                <w:sz w:val="21"/>
                <w:szCs w:val="21"/>
              </w:rPr>
              <w:t>a</w:t>
            </w:r>
            <w:r w:rsidRPr="003A5194">
              <w:rPr>
                <w:rFonts w:ascii="Abadi" w:hAnsi="Abadi"/>
                <w:spacing w:val="-14"/>
                <w:sz w:val="21"/>
                <w:szCs w:val="21"/>
              </w:rPr>
              <w:t xml:space="preserve"> </w:t>
            </w:r>
            <w:r w:rsidRPr="003A5194">
              <w:rPr>
                <w:rFonts w:ascii="Abadi" w:hAnsi="Abadi"/>
                <w:spacing w:val="-1"/>
                <w:sz w:val="21"/>
                <w:szCs w:val="21"/>
              </w:rPr>
              <w:t>la</w:t>
            </w:r>
            <w:r w:rsidRPr="003A5194">
              <w:rPr>
                <w:rFonts w:ascii="Abadi" w:hAnsi="Abadi"/>
                <w:spacing w:val="-14"/>
                <w:sz w:val="21"/>
                <w:szCs w:val="21"/>
              </w:rPr>
              <w:t xml:space="preserve"> </w:t>
            </w:r>
            <w:r w:rsidRPr="003A5194">
              <w:rPr>
                <w:rFonts w:ascii="Abadi" w:hAnsi="Abadi"/>
                <w:spacing w:val="-1"/>
                <w:sz w:val="21"/>
                <w:szCs w:val="21"/>
              </w:rPr>
              <w:t>consulta</w:t>
            </w:r>
            <w:r w:rsidRPr="003A5194">
              <w:rPr>
                <w:rFonts w:ascii="Abadi" w:hAnsi="Abadi"/>
                <w:spacing w:val="-13"/>
                <w:sz w:val="21"/>
                <w:szCs w:val="21"/>
              </w:rPr>
              <w:t xml:space="preserve"> </w:t>
            </w:r>
            <w:r w:rsidRPr="003A5194">
              <w:rPr>
                <w:rFonts w:ascii="Abadi" w:hAnsi="Abadi"/>
                <w:sz w:val="21"/>
                <w:szCs w:val="21"/>
              </w:rPr>
              <w:t>de</w:t>
            </w:r>
            <w:r w:rsidRPr="003A5194">
              <w:rPr>
                <w:rFonts w:ascii="Abadi" w:hAnsi="Abadi"/>
                <w:spacing w:val="-14"/>
                <w:sz w:val="21"/>
                <w:szCs w:val="21"/>
              </w:rPr>
              <w:t xml:space="preserve"> </w:t>
            </w:r>
            <w:r w:rsidRPr="003A5194">
              <w:rPr>
                <w:rFonts w:ascii="Abadi" w:hAnsi="Abadi"/>
                <w:sz w:val="21"/>
                <w:szCs w:val="21"/>
              </w:rPr>
              <w:t>dos</w:t>
            </w:r>
            <w:r w:rsidRPr="003A5194">
              <w:rPr>
                <w:rFonts w:ascii="Abadi" w:hAnsi="Abadi"/>
                <w:spacing w:val="-14"/>
                <w:sz w:val="21"/>
                <w:szCs w:val="21"/>
              </w:rPr>
              <w:t xml:space="preserve"> </w:t>
            </w:r>
            <w:r w:rsidRPr="003A5194">
              <w:rPr>
                <w:rFonts w:ascii="Abadi" w:hAnsi="Abadi"/>
                <w:sz w:val="21"/>
                <w:szCs w:val="21"/>
              </w:rPr>
              <w:lastRenderedPageBreak/>
              <w:t>iniciativas:</w:t>
            </w:r>
            <w:r w:rsidRPr="003A5194">
              <w:rPr>
                <w:rFonts w:ascii="Abadi" w:hAnsi="Abadi"/>
                <w:spacing w:val="-13"/>
                <w:sz w:val="21"/>
                <w:szCs w:val="21"/>
              </w:rPr>
              <w:t xml:space="preserve"> </w:t>
            </w:r>
            <w:r w:rsidRPr="003A5194">
              <w:rPr>
                <w:rFonts w:ascii="Abadi" w:hAnsi="Abadi"/>
                <w:sz w:val="21"/>
                <w:szCs w:val="21"/>
              </w:rPr>
              <w:t>la</w:t>
            </w:r>
            <w:r w:rsidRPr="003A5194">
              <w:rPr>
                <w:rFonts w:ascii="Abadi" w:hAnsi="Abadi"/>
                <w:spacing w:val="-14"/>
                <w:sz w:val="21"/>
                <w:szCs w:val="21"/>
              </w:rPr>
              <w:t xml:space="preserve"> </w:t>
            </w:r>
            <w:r w:rsidRPr="003A5194">
              <w:rPr>
                <w:rFonts w:ascii="Abadi" w:hAnsi="Abadi"/>
                <w:sz w:val="21"/>
                <w:szCs w:val="21"/>
              </w:rPr>
              <w:t>primera,</w:t>
            </w:r>
            <w:r w:rsidRPr="003A5194">
              <w:rPr>
                <w:rFonts w:ascii="Abadi" w:hAnsi="Abadi"/>
                <w:spacing w:val="-14"/>
                <w:sz w:val="21"/>
                <w:szCs w:val="21"/>
              </w:rPr>
              <w:t xml:space="preserve"> </w:t>
            </w:r>
            <w:r w:rsidRPr="003A5194">
              <w:rPr>
                <w:rFonts w:ascii="Abadi" w:hAnsi="Abadi"/>
                <w:sz w:val="21"/>
                <w:szCs w:val="21"/>
              </w:rPr>
              <w:t>por</w:t>
            </w:r>
            <w:r w:rsidRPr="003A5194">
              <w:rPr>
                <w:rFonts w:ascii="Abadi" w:hAnsi="Abadi"/>
                <w:spacing w:val="-13"/>
                <w:sz w:val="21"/>
                <w:szCs w:val="21"/>
              </w:rPr>
              <w:t xml:space="preserve"> </w:t>
            </w:r>
            <w:r w:rsidRPr="003A5194">
              <w:rPr>
                <w:rFonts w:ascii="Abadi" w:hAnsi="Abadi"/>
                <w:sz w:val="21"/>
                <w:szCs w:val="21"/>
              </w:rPr>
              <w:t>la</w:t>
            </w:r>
            <w:r w:rsidRPr="003A5194">
              <w:rPr>
                <w:rFonts w:ascii="Abadi" w:hAnsi="Abadi"/>
                <w:spacing w:val="-13"/>
                <w:sz w:val="21"/>
                <w:szCs w:val="21"/>
              </w:rPr>
              <w:t xml:space="preserve"> </w:t>
            </w:r>
            <w:r w:rsidRPr="003A5194">
              <w:rPr>
                <w:rFonts w:ascii="Abadi" w:hAnsi="Abadi"/>
                <w:sz w:val="21"/>
                <w:szCs w:val="21"/>
              </w:rPr>
              <w:t>que</w:t>
            </w:r>
            <w:r w:rsidRPr="003A5194">
              <w:rPr>
                <w:rFonts w:ascii="Abadi" w:hAnsi="Abadi"/>
                <w:spacing w:val="-53"/>
                <w:sz w:val="21"/>
                <w:szCs w:val="21"/>
              </w:rPr>
              <w:t xml:space="preserve"> </w:t>
            </w:r>
            <w:r w:rsidRPr="003A5194">
              <w:rPr>
                <w:rFonts w:ascii="Abadi" w:hAnsi="Abadi"/>
                <w:sz w:val="21"/>
                <w:szCs w:val="21"/>
              </w:rPr>
              <w:t>se</w:t>
            </w:r>
            <w:r w:rsidRPr="003A5194">
              <w:rPr>
                <w:rFonts w:ascii="Abadi" w:hAnsi="Abadi"/>
                <w:spacing w:val="1"/>
                <w:sz w:val="21"/>
                <w:szCs w:val="21"/>
              </w:rPr>
              <w:t xml:space="preserve"> </w:t>
            </w:r>
            <w:r w:rsidRPr="003A5194">
              <w:rPr>
                <w:rFonts w:ascii="Abadi" w:hAnsi="Abadi"/>
                <w:sz w:val="21"/>
                <w:szCs w:val="21"/>
              </w:rPr>
              <w:t>adiciona</w:t>
            </w:r>
            <w:r w:rsidRPr="003A5194">
              <w:rPr>
                <w:rFonts w:ascii="Abadi" w:hAnsi="Abadi"/>
                <w:spacing w:val="1"/>
                <w:sz w:val="21"/>
                <w:szCs w:val="21"/>
              </w:rPr>
              <w:t xml:space="preserve"> </w:t>
            </w:r>
            <w:r w:rsidRPr="003A5194">
              <w:rPr>
                <w:rFonts w:ascii="Abadi" w:hAnsi="Abadi"/>
                <w:sz w:val="21"/>
                <w:szCs w:val="21"/>
              </w:rPr>
              <w:t>un</w:t>
            </w:r>
            <w:r w:rsidRPr="003A5194">
              <w:rPr>
                <w:rFonts w:ascii="Abadi" w:hAnsi="Abadi"/>
                <w:spacing w:val="1"/>
                <w:sz w:val="21"/>
                <w:szCs w:val="21"/>
              </w:rPr>
              <w:t xml:space="preserve"> </w:t>
            </w:r>
            <w:r w:rsidRPr="003A5194">
              <w:rPr>
                <w:rFonts w:ascii="Abadi" w:hAnsi="Abadi"/>
                <w:sz w:val="21"/>
                <w:szCs w:val="21"/>
              </w:rPr>
              <w:t>segundo</w:t>
            </w:r>
            <w:r w:rsidRPr="003A5194">
              <w:rPr>
                <w:rFonts w:ascii="Abadi" w:hAnsi="Abadi"/>
                <w:spacing w:val="1"/>
                <w:sz w:val="21"/>
                <w:szCs w:val="21"/>
              </w:rPr>
              <w:t xml:space="preserve"> </w:t>
            </w:r>
            <w:r w:rsidRPr="003A5194">
              <w:rPr>
                <w:rFonts w:ascii="Abadi" w:hAnsi="Abadi"/>
                <w:sz w:val="21"/>
                <w:szCs w:val="21"/>
              </w:rPr>
              <w:t>párrafo,</w:t>
            </w:r>
            <w:r w:rsidRPr="003A5194">
              <w:rPr>
                <w:rFonts w:ascii="Abadi" w:hAnsi="Abadi"/>
                <w:spacing w:val="1"/>
                <w:sz w:val="21"/>
                <w:szCs w:val="21"/>
              </w:rPr>
              <w:t xml:space="preserve"> </w:t>
            </w:r>
            <w:r w:rsidRPr="003A5194">
              <w:rPr>
                <w:rFonts w:ascii="Abadi" w:hAnsi="Abadi"/>
                <w:sz w:val="21"/>
                <w:szCs w:val="21"/>
              </w:rPr>
              <w:t>que</w:t>
            </w:r>
            <w:r w:rsidRPr="003A5194">
              <w:rPr>
                <w:rFonts w:ascii="Abadi" w:hAnsi="Abadi"/>
                <w:spacing w:val="1"/>
                <w:sz w:val="21"/>
                <w:szCs w:val="21"/>
              </w:rPr>
              <w:t xml:space="preserve"> </w:t>
            </w:r>
            <w:r w:rsidRPr="003A5194">
              <w:rPr>
                <w:rFonts w:ascii="Abadi" w:hAnsi="Abadi"/>
                <w:sz w:val="21"/>
                <w:szCs w:val="21"/>
              </w:rPr>
              <w:t>comprende</w:t>
            </w:r>
            <w:r w:rsidRPr="003A5194">
              <w:rPr>
                <w:rFonts w:ascii="Abadi" w:hAnsi="Abadi"/>
                <w:spacing w:val="1"/>
                <w:sz w:val="21"/>
                <w:szCs w:val="21"/>
              </w:rPr>
              <w:t xml:space="preserve"> </w:t>
            </w:r>
            <w:r w:rsidRPr="003A5194">
              <w:rPr>
                <w:rFonts w:ascii="Abadi" w:hAnsi="Abadi"/>
                <w:sz w:val="21"/>
                <w:szCs w:val="21"/>
              </w:rPr>
              <w:t>de</w:t>
            </w:r>
            <w:r w:rsidRPr="003A5194">
              <w:rPr>
                <w:rFonts w:ascii="Abadi" w:hAnsi="Abadi"/>
                <w:spacing w:val="1"/>
                <w:sz w:val="21"/>
                <w:szCs w:val="21"/>
              </w:rPr>
              <w:t xml:space="preserve"> </w:t>
            </w:r>
            <w:r w:rsidRPr="003A5194">
              <w:rPr>
                <w:rFonts w:ascii="Abadi" w:hAnsi="Abadi"/>
                <w:sz w:val="21"/>
                <w:szCs w:val="21"/>
              </w:rPr>
              <w:t>la</w:t>
            </w:r>
            <w:r w:rsidRPr="003A5194">
              <w:rPr>
                <w:rFonts w:ascii="Abadi" w:hAnsi="Abadi"/>
                <w:spacing w:val="1"/>
                <w:sz w:val="21"/>
                <w:szCs w:val="21"/>
              </w:rPr>
              <w:t xml:space="preserve"> </w:t>
            </w:r>
            <w:r w:rsidRPr="003A5194">
              <w:rPr>
                <w:rFonts w:ascii="Abadi" w:hAnsi="Abadi"/>
                <w:sz w:val="21"/>
                <w:szCs w:val="21"/>
              </w:rPr>
              <w:t>fracción I a la VIII, al artículo 18; y la segunda, por la que se</w:t>
            </w:r>
            <w:r w:rsidRPr="003A5194">
              <w:rPr>
                <w:rFonts w:ascii="Abadi" w:hAnsi="Abadi"/>
                <w:spacing w:val="1"/>
                <w:sz w:val="21"/>
                <w:szCs w:val="21"/>
              </w:rPr>
              <w:t xml:space="preserve"> </w:t>
            </w:r>
            <w:r w:rsidRPr="003A5194">
              <w:rPr>
                <w:rFonts w:ascii="Abadi" w:hAnsi="Abadi"/>
                <w:sz w:val="21"/>
                <w:szCs w:val="21"/>
              </w:rPr>
              <w:t>reforman</w:t>
            </w:r>
            <w:r w:rsidRPr="003A5194">
              <w:rPr>
                <w:rFonts w:ascii="Abadi" w:hAnsi="Abadi"/>
                <w:spacing w:val="1"/>
                <w:sz w:val="21"/>
                <w:szCs w:val="21"/>
              </w:rPr>
              <w:t xml:space="preserve"> </w:t>
            </w:r>
            <w:r w:rsidRPr="003A5194">
              <w:rPr>
                <w:rFonts w:ascii="Abadi" w:hAnsi="Abadi"/>
                <w:sz w:val="21"/>
                <w:szCs w:val="21"/>
              </w:rPr>
              <w:t>diversos</w:t>
            </w:r>
            <w:r w:rsidRPr="003A5194">
              <w:rPr>
                <w:rFonts w:ascii="Abadi" w:hAnsi="Abadi"/>
                <w:spacing w:val="1"/>
                <w:sz w:val="21"/>
                <w:szCs w:val="21"/>
              </w:rPr>
              <w:t xml:space="preserve"> </w:t>
            </w:r>
            <w:r w:rsidRPr="003A5194">
              <w:rPr>
                <w:rFonts w:ascii="Abadi" w:hAnsi="Abadi"/>
                <w:sz w:val="21"/>
                <w:szCs w:val="21"/>
              </w:rPr>
              <w:t>artículos;</w:t>
            </w:r>
            <w:r w:rsidRPr="003A5194">
              <w:rPr>
                <w:rFonts w:ascii="Abadi" w:hAnsi="Abadi"/>
                <w:spacing w:val="1"/>
                <w:sz w:val="21"/>
                <w:szCs w:val="21"/>
              </w:rPr>
              <w:t xml:space="preserve"> </w:t>
            </w:r>
            <w:r w:rsidRPr="003A5194">
              <w:rPr>
                <w:rFonts w:ascii="Abadi" w:hAnsi="Abadi"/>
                <w:sz w:val="21"/>
                <w:szCs w:val="21"/>
              </w:rPr>
              <w:t>ambas</w:t>
            </w:r>
            <w:r w:rsidRPr="003A5194">
              <w:rPr>
                <w:rFonts w:ascii="Abadi" w:hAnsi="Abadi"/>
                <w:spacing w:val="1"/>
                <w:sz w:val="21"/>
                <w:szCs w:val="21"/>
              </w:rPr>
              <w:t xml:space="preserve"> </w:t>
            </w:r>
            <w:r w:rsidRPr="003A5194">
              <w:rPr>
                <w:rFonts w:ascii="Abadi" w:hAnsi="Abadi"/>
                <w:sz w:val="21"/>
                <w:szCs w:val="21"/>
              </w:rPr>
              <w:t>de</w:t>
            </w:r>
            <w:r w:rsidRPr="003A5194">
              <w:rPr>
                <w:rFonts w:ascii="Abadi" w:hAnsi="Abadi"/>
                <w:spacing w:val="1"/>
                <w:sz w:val="21"/>
                <w:szCs w:val="21"/>
              </w:rPr>
              <w:t xml:space="preserve"> </w:t>
            </w:r>
            <w:r w:rsidRPr="003A5194">
              <w:rPr>
                <w:rFonts w:ascii="Abadi" w:hAnsi="Abadi"/>
                <w:sz w:val="21"/>
                <w:szCs w:val="21"/>
              </w:rPr>
              <w:t>Ley</w:t>
            </w:r>
            <w:r w:rsidRPr="003A5194">
              <w:rPr>
                <w:rFonts w:ascii="Abadi" w:hAnsi="Abadi"/>
                <w:spacing w:val="1"/>
                <w:sz w:val="21"/>
                <w:szCs w:val="21"/>
              </w:rPr>
              <w:t xml:space="preserve"> </w:t>
            </w:r>
            <w:r w:rsidRPr="003A5194">
              <w:rPr>
                <w:rFonts w:ascii="Abadi" w:hAnsi="Abadi"/>
                <w:sz w:val="21"/>
                <w:szCs w:val="21"/>
              </w:rPr>
              <w:t>del</w:t>
            </w:r>
            <w:r w:rsidRPr="003A5194">
              <w:rPr>
                <w:rFonts w:ascii="Abadi" w:hAnsi="Abadi"/>
                <w:spacing w:val="1"/>
                <w:sz w:val="21"/>
                <w:szCs w:val="21"/>
              </w:rPr>
              <w:t xml:space="preserve"> </w:t>
            </w:r>
            <w:r w:rsidRPr="003A5194">
              <w:rPr>
                <w:rFonts w:ascii="Abadi" w:hAnsi="Abadi"/>
                <w:sz w:val="21"/>
                <w:szCs w:val="21"/>
              </w:rPr>
              <w:t>Sistema</w:t>
            </w:r>
            <w:r w:rsidRPr="003A5194">
              <w:rPr>
                <w:rFonts w:ascii="Abadi" w:hAnsi="Abadi"/>
                <w:spacing w:val="1"/>
                <w:sz w:val="21"/>
                <w:szCs w:val="21"/>
              </w:rPr>
              <w:t xml:space="preserve"> </w:t>
            </w:r>
            <w:r w:rsidRPr="003A5194">
              <w:rPr>
                <w:rFonts w:ascii="Abadi" w:hAnsi="Abadi"/>
                <w:sz w:val="21"/>
                <w:szCs w:val="21"/>
              </w:rPr>
              <w:t>de</w:t>
            </w:r>
            <w:r w:rsidRPr="003A5194">
              <w:rPr>
                <w:rFonts w:ascii="Abadi" w:hAnsi="Abadi"/>
                <w:spacing w:val="1"/>
                <w:sz w:val="21"/>
                <w:szCs w:val="21"/>
              </w:rPr>
              <w:t xml:space="preserve"> </w:t>
            </w:r>
            <w:r w:rsidRPr="003A5194">
              <w:rPr>
                <w:rFonts w:ascii="Abadi" w:hAnsi="Abadi"/>
                <w:sz w:val="21"/>
                <w:szCs w:val="21"/>
              </w:rPr>
              <w:t>Seguridad</w:t>
            </w:r>
            <w:r w:rsidRPr="003A5194">
              <w:rPr>
                <w:rFonts w:ascii="Abadi" w:hAnsi="Abadi"/>
                <w:spacing w:val="-3"/>
                <w:sz w:val="21"/>
                <w:szCs w:val="21"/>
              </w:rPr>
              <w:t xml:space="preserve"> </w:t>
            </w:r>
            <w:r w:rsidRPr="003A5194">
              <w:rPr>
                <w:rFonts w:ascii="Abadi" w:hAnsi="Abadi"/>
                <w:sz w:val="21"/>
                <w:szCs w:val="21"/>
              </w:rPr>
              <w:t>Pública</w:t>
            </w:r>
            <w:r w:rsidRPr="003A5194">
              <w:rPr>
                <w:rFonts w:ascii="Abadi" w:hAnsi="Abadi"/>
                <w:spacing w:val="-2"/>
                <w:sz w:val="21"/>
                <w:szCs w:val="21"/>
              </w:rPr>
              <w:t xml:space="preserve"> </w:t>
            </w:r>
            <w:r w:rsidRPr="003A5194">
              <w:rPr>
                <w:rFonts w:ascii="Abadi" w:hAnsi="Abadi"/>
                <w:sz w:val="21"/>
                <w:szCs w:val="21"/>
              </w:rPr>
              <w:t>del</w:t>
            </w:r>
            <w:r w:rsidRPr="003A5194">
              <w:rPr>
                <w:rFonts w:ascii="Abadi" w:hAnsi="Abadi"/>
                <w:spacing w:val="-2"/>
                <w:sz w:val="21"/>
                <w:szCs w:val="21"/>
              </w:rPr>
              <w:t xml:space="preserve"> </w:t>
            </w:r>
            <w:r w:rsidRPr="003A5194">
              <w:rPr>
                <w:rFonts w:ascii="Abadi" w:hAnsi="Abadi"/>
                <w:sz w:val="21"/>
                <w:szCs w:val="21"/>
              </w:rPr>
              <w:t>Estado</w:t>
            </w:r>
            <w:r w:rsidRPr="003A5194">
              <w:rPr>
                <w:rFonts w:ascii="Abadi" w:hAnsi="Abadi"/>
                <w:spacing w:val="-2"/>
                <w:sz w:val="21"/>
                <w:szCs w:val="21"/>
              </w:rPr>
              <w:t xml:space="preserve"> </w:t>
            </w:r>
            <w:r w:rsidRPr="003A5194">
              <w:rPr>
                <w:rFonts w:ascii="Abadi" w:hAnsi="Abadi"/>
                <w:sz w:val="21"/>
                <w:szCs w:val="21"/>
              </w:rPr>
              <w:t>de</w:t>
            </w:r>
            <w:r w:rsidRPr="003A5194">
              <w:rPr>
                <w:rFonts w:ascii="Abadi" w:hAnsi="Abadi"/>
                <w:spacing w:val="-3"/>
                <w:sz w:val="21"/>
                <w:szCs w:val="21"/>
              </w:rPr>
              <w:t xml:space="preserve"> </w:t>
            </w:r>
            <w:r w:rsidRPr="003A5194">
              <w:rPr>
                <w:rFonts w:ascii="Abadi" w:hAnsi="Abadi"/>
                <w:sz w:val="21"/>
                <w:szCs w:val="21"/>
              </w:rPr>
              <w:t>Guanajuato.</w:t>
            </w:r>
          </w:p>
        </w:tc>
        <w:tc>
          <w:tcPr>
            <w:tcW w:w="1694" w:type="dxa"/>
          </w:tcPr>
          <w:p w14:paraId="7443217D" w14:textId="77777777" w:rsidR="003F5638" w:rsidRDefault="00C411A8" w:rsidP="000D6B03">
            <w:pPr>
              <w:jc w:val="both"/>
              <w:rPr>
                <w:rFonts w:ascii="Abadi" w:hAnsi="Abadi"/>
                <w:b/>
                <w:i/>
                <w:sz w:val="21"/>
                <w:szCs w:val="21"/>
              </w:rPr>
            </w:pPr>
            <w:r w:rsidRPr="003A5194">
              <w:rPr>
                <w:rFonts w:ascii="Abadi" w:hAnsi="Abadi"/>
                <w:b/>
                <w:i/>
                <w:sz w:val="21"/>
                <w:szCs w:val="21"/>
              </w:rPr>
              <w:lastRenderedPageBreak/>
              <w:t>Enterados y se informa que se turnaron</w:t>
            </w:r>
            <w:r w:rsidRPr="003A5194">
              <w:rPr>
                <w:rFonts w:ascii="Abadi" w:hAnsi="Abadi"/>
                <w:b/>
                <w:i/>
                <w:spacing w:val="1"/>
                <w:sz w:val="21"/>
                <w:szCs w:val="21"/>
              </w:rPr>
              <w:t xml:space="preserve"> </w:t>
            </w:r>
            <w:r w:rsidRPr="003A5194">
              <w:rPr>
                <w:rFonts w:ascii="Abadi" w:hAnsi="Abadi"/>
                <w:b/>
                <w:i/>
                <w:sz w:val="21"/>
                <w:szCs w:val="21"/>
              </w:rPr>
              <w:t xml:space="preserve">a la Comisión de </w:t>
            </w:r>
            <w:r w:rsidRPr="003A5194">
              <w:rPr>
                <w:rFonts w:ascii="Abadi" w:hAnsi="Abadi"/>
                <w:b/>
                <w:i/>
                <w:sz w:val="21"/>
                <w:szCs w:val="21"/>
              </w:rPr>
              <w:lastRenderedPageBreak/>
              <w:t xml:space="preserve">Seguridad Pública </w:t>
            </w:r>
          </w:p>
          <w:p w14:paraId="25D0F3A5" w14:textId="4E689C37" w:rsidR="000D6B03" w:rsidRPr="00192AC5" w:rsidRDefault="00C411A8" w:rsidP="000D6B03">
            <w:pPr>
              <w:jc w:val="both"/>
              <w:rPr>
                <w:rFonts w:ascii="Abadi" w:hAnsi="Abadi"/>
                <w:b/>
                <w:bCs/>
                <w:sz w:val="21"/>
                <w:szCs w:val="21"/>
              </w:rPr>
            </w:pPr>
            <w:r w:rsidRPr="003A5194">
              <w:rPr>
                <w:rFonts w:ascii="Abadi" w:hAnsi="Abadi"/>
                <w:b/>
                <w:i/>
                <w:sz w:val="21"/>
                <w:szCs w:val="21"/>
              </w:rPr>
              <w:t>y</w:t>
            </w:r>
            <w:r w:rsidRPr="003A5194">
              <w:rPr>
                <w:rFonts w:ascii="Abadi" w:hAnsi="Abadi"/>
                <w:b/>
                <w:i/>
                <w:spacing w:val="1"/>
                <w:sz w:val="21"/>
                <w:szCs w:val="21"/>
              </w:rPr>
              <w:t xml:space="preserve"> </w:t>
            </w:r>
            <w:proofErr w:type="spellStart"/>
            <w:r w:rsidRPr="003A5194">
              <w:rPr>
                <w:rFonts w:ascii="Abadi" w:hAnsi="Abadi"/>
                <w:b/>
                <w:i/>
                <w:sz w:val="21"/>
                <w:szCs w:val="21"/>
              </w:rPr>
              <w:t>Comunicacione</w:t>
            </w:r>
            <w:r w:rsidR="003F5638">
              <w:rPr>
                <w:rFonts w:ascii="Abadi" w:hAnsi="Abadi"/>
                <w:b/>
                <w:i/>
                <w:sz w:val="21"/>
                <w:szCs w:val="21"/>
              </w:rPr>
              <w:t>s</w:t>
            </w:r>
            <w:r w:rsidRPr="003A5194">
              <w:rPr>
                <w:rFonts w:ascii="Abadi" w:hAnsi="Abadi"/>
                <w:b/>
                <w:i/>
                <w:sz w:val="21"/>
                <w:szCs w:val="21"/>
              </w:rPr>
              <w:t>s</w:t>
            </w:r>
            <w:proofErr w:type="spellEnd"/>
            <w:r w:rsidRPr="003A5194">
              <w:rPr>
                <w:rFonts w:ascii="Abadi" w:hAnsi="Abadi"/>
                <w:b/>
                <w:i/>
                <w:sz w:val="21"/>
                <w:szCs w:val="21"/>
              </w:rPr>
              <w:t>.</w:t>
            </w:r>
          </w:p>
        </w:tc>
      </w:tr>
      <w:tr w:rsidR="000D6B03" w:rsidRPr="008429AF" w14:paraId="1E9CAF96" w14:textId="77777777" w:rsidTr="005011DA">
        <w:tc>
          <w:tcPr>
            <w:tcW w:w="2529" w:type="dxa"/>
          </w:tcPr>
          <w:p w14:paraId="2566DC26" w14:textId="0F4C1627" w:rsidR="000D6B03" w:rsidRPr="00F80B53" w:rsidRDefault="004216F7" w:rsidP="000D6B03">
            <w:pPr>
              <w:jc w:val="both"/>
              <w:rPr>
                <w:rFonts w:ascii="Abadi" w:hAnsi="Abadi"/>
                <w:sz w:val="21"/>
                <w:szCs w:val="21"/>
              </w:rPr>
            </w:pPr>
            <w:r w:rsidRPr="003A5194">
              <w:rPr>
                <w:rFonts w:ascii="Abadi" w:hAnsi="Abadi"/>
                <w:sz w:val="21"/>
                <w:szCs w:val="21"/>
              </w:rPr>
              <w:lastRenderedPageBreak/>
              <w:t>El</w:t>
            </w:r>
            <w:r w:rsidRPr="00F80B53">
              <w:rPr>
                <w:rFonts w:ascii="Abadi" w:hAnsi="Abadi"/>
                <w:sz w:val="21"/>
                <w:szCs w:val="21"/>
              </w:rPr>
              <w:t xml:space="preserve"> </w:t>
            </w:r>
            <w:r w:rsidRPr="003A5194">
              <w:rPr>
                <w:rFonts w:ascii="Abadi" w:hAnsi="Abadi"/>
                <w:sz w:val="21"/>
                <w:szCs w:val="21"/>
              </w:rPr>
              <w:t>secretario</w:t>
            </w:r>
            <w:r w:rsidRPr="00F80B53">
              <w:rPr>
                <w:rFonts w:ascii="Abadi" w:hAnsi="Abadi"/>
                <w:sz w:val="21"/>
                <w:szCs w:val="21"/>
              </w:rPr>
              <w:t xml:space="preserve"> </w:t>
            </w:r>
            <w:r w:rsidRPr="003A5194">
              <w:rPr>
                <w:rFonts w:ascii="Abadi" w:hAnsi="Abadi"/>
                <w:sz w:val="21"/>
                <w:szCs w:val="21"/>
              </w:rPr>
              <w:t>del</w:t>
            </w:r>
            <w:r w:rsidRPr="00F80B53">
              <w:rPr>
                <w:rFonts w:ascii="Abadi" w:hAnsi="Abadi"/>
                <w:sz w:val="21"/>
                <w:szCs w:val="21"/>
              </w:rPr>
              <w:t xml:space="preserve"> </w:t>
            </w:r>
            <w:r w:rsidRPr="003A5194">
              <w:rPr>
                <w:rFonts w:ascii="Abadi" w:hAnsi="Abadi"/>
                <w:sz w:val="21"/>
                <w:szCs w:val="21"/>
              </w:rPr>
              <w:t>ayuntamiento</w:t>
            </w:r>
            <w:r w:rsidRPr="00F80B53">
              <w:rPr>
                <w:rFonts w:ascii="Abadi" w:hAnsi="Abadi"/>
                <w:sz w:val="21"/>
                <w:szCs w:val="21"/>
              </w:rPr>
              <w:t xml:space="preserve"> </w:t>
            </w:r>
            <w:r w:rsidRPr="003A5194">
              <w:rPr>
                <w:rFonts w:ascii="Abadi" w:hAnsi="Abadi"/>
                <w:sz w:val="21"/>
                <w:szCs w:val="21"/>
              </w:rPr>
              <w:t>de</w:t>
            </w:r>
            <w:r w:rsidRPr="00F80B53">
              <w:rPr>
                <w:rFonts w:ascii="Abadi" w:hAnsi="Abadi"/>
                <w:sz w:val="21"/>
                <w:szCs w:val="21"/>
              </w:rPr>
              <w:t xml:space="preserve"> </w:t>
            </w:r>
            <w:r w:rsidRPr="003A5194">
              <w:rPr>
                <w:rFonts w:ascii="Abadi" w:hAnsi="Abadi"/>
                <w:sz w:val="21"/>
                <w:szCs w:val="21"/>
              </w:rPr>
              <w:t>Celaya,</w:t>
            </w:r>
            <w:r w:rsidRPr="00F80B53">
              <w:rPr>
                <w:rFonts w:ascii="Abadi" w:hAnsi="Abadi"/>
                <w:sz w:val="21"/>
                <w:szCs w:val="21"/>
              </w:rPr>
              <w:t xml:space="preserve"> </w:t>
            </w:r>
            <w:proofErr w:type="spellStart"/>
            <w:r w:rsidRPr="003A5194">
              <w:rPr>
                <w:rFonts w:ascii="Abadi" w:hAnsi="Abadi"/>
                <w:sz w:val="21"/>
                <w:szCs w:val="21"/>
              </w:rPr>
              <w:t>Gto</w:t>
            </w:r>
            <w:proofErr w:type="spellEnd"/>
            <w:r w:rsidRPr="003A5194">
              <w:rPr>
                <w:rFonts w:ascii="Abadi" w:hAnsi="Abadi"/>
                <w:sz w:val="21"/>
                <w:szCs w:val="21"/>
              </w:rPr>
              <w:t>.,</w:t>
            </w:r>
            <w:r w:rsidRPr="00F80B53">
              <w:rPr>
                <w:rFonts w:ascii="Abadi" w:hAnsi="Abadi"/>
                <w:sz w:val="21"/>
                <w:szCs w:val="21"/>
              </w:rPr>
              <w:t xml:space="preserve"> </w:t>
            </w:r>
            <w:r w:rsidRPr="003A5194">
              <w:rPr>
                <w:rFonts w:ascii="Abadi" w:hAnsi="Abadi"/>
                <w:sz w:val="21"/>
                <w:szCs w:val="21"/>
              </w:rPr>
              <w:t>remite</w:t>
            </w:r>
            <w:r w:rsidRPr="00F80B53">
              <w:rPr>
                <w:rFonts w:ascii="Abadi" w:hAnsi="Abadi"/>
                <w:sz w:val="21"/>
                <w:szCs w:val="21"/>
              </w:rPr>
              <w:t xml:space="preserve"> </w:t>
            </w:r>
            <w:r w:rsidRPr="003A5194">
              <w:rPr>
                <w:rFonts w:ascii="Abadi" w:hAnsi="Abadi"/>
                <w:sz w:val="21"/>
                <w:szCs w:val="21"/>
              </w:rPr>
              <w:t>respuesta a la consulta de la iniciativa a efecto de adicionar</w:t>
            </w:r>
            <w:r w:rsidRPr="00F80B53">
              <w:rPr>
                <w:rFonts w:ascii="Abadi" w:hAnsi="Abadi"/>
                <w:sz w:val="21"/>
                <w:szCs w:val="21"/>
              </w:rPr>
              <w:t xml:space="preserve"> un Capítulo </w:t>
            </w:r>
            <w:r w:rsidRPr="003A5194">
              <w:rPr>
                <w:rFonts w:ascii="Abadi" w:hAnsi="Abadi"/>
                <w:sz w:val="21"/>
                <w:szCs w:val="21"/>
              </w:rPr>
              <w:t>Octavo</w:t>
            </w:r>
            <w:r w:rsidRPr="00F80B53">
              <w:rPr>
                <w:rFonts w:ascii="Abadi" w:hAnsi="Abadi"/>
                <w:sz w:val="21"/>
                <w:szCs w:val="21"/>
              </w:rPr>
              <w:t xml:space="preserve"> </w:t>
            </w:r>
            <w:r w:rsidRPr="003A5194">
              <w:rPr>
                <w:rFonts w:ascii="Abadi" w:hAnsi="Abadi"/>
                <w:sz w:val="21"/>
                <w:szCs w:val="21"/>
              </w:rPr>
              <w:t>al</w:t>
            </w:r>
            <w:r w:rsidRPr="00F80B53">
              <w:rPr>
                <w:rFonts w:ascii="Abadi" w:hAnsi="Abadi"/>
                <w:sz w:val="21"/>
                <w:szCs w:val="21"/>
              </w:rPr>
              <w:t xml:space="preserve"> </w:t>
            </w:r>
            <w:r w:rsidRPr="003A5194">
              <w:rPr>
                <w:rFonts w:ascii="Abadi" w:hAnsi="Abadi"/>
                <w:sz w:val="21"/>
                <w:szCs w:val="21"/>
              </w:rPr>
              <w:t>TÍTULO</w:t>
            </w:r>
            <w:r w:rsidRPr="00F80B53">
              <w:rPr>
                <w:rFonts w:ascii="Abadi" w:hAnsi="Abadi"/>
                <w:sz w:val="21"/>
                <w:szCs w:val="21"/>
              </w:rPr>
              <w:t xml:space="preserve"> </w:t>
            </w:r>
            <w:r w:rsidRPr="003A5194">
              <w:rPr>
                <w:rFonts w:ascii="Abadi" w:hAnsi="Abadi"/>
                <w:sz w:val="21"/>
                <w:szCs w:val="21"/>
              </w:rPr>
              <w:t>SEGUNDO</w:t>
            </w:r>
            <w:r w:rsidRPr="00F80B53">
              <w:rPr>
                <w:rFonts w:ascii="Abadi" w:hAnsi="Abadi"/>
                <w:sz w:val="21"/>
                <w:szCs w:val="21"/>
              </w:rPr>
              <w:t xml:space="preserve"> </w:t>
            </w:r>
            <w:r w:rsidRPr="003A5194">
              <w:rPr>
                <w:rFonts w:ascii="Abadi" w:hAnsi="Abadi"/>
                <w:sz w:val="21"/>
                <w:szCs w:val="21"/>
              </w:rPr>
              <w:t>de</w:t>
            </w:r>
            <w:r w:rsidRPr="00F80B53">
              <w:rPr>
                <w:rFonts w:ascii="Abadi" w:hAnsi="Abadi"/>
                <w:sz w:val="21"/>
                <w:szCs w:val="21"/>
              </w:rPr>
              <w:t xml:space="preserve"> </w:t>
            </w:r>
            <w:r w:rsidRPr="003A5194">
              <w:rPr>
                <w:rFonts w:ascii="Abadi" w:hAnsi="Abadi"/>
                <w:sz w:val="21"/>
                <w:szCs w:val="21"/>
              </w:rPr>
              <w:t>la</w:t>
            </w:r>
            <w:r w:rsidRPr="00F80B53">
              <w:rPr>
                <w:rFonts w:ascii="Abadi" w:hAnsi="Abadi"/>
                <w:sz w:val="21"/>
                <w:szCs w:val="21"/>
              </w:rPr>
              <w:t xml:space="preserve"> </w:t>
            </w:r>
            <w:r w:rsidRPr="003A5194">
              <w:rPr>
                <w:rFonts w:ascii="Abadi" w:hAnsi="Abadi"/>
                <w:sz w:val="21"/>
                <w:szCs w:val="21"/>
              </w:rPr>
              <w:t>Ley</w:t>
            </w:r>
            <w:r w:rsidRPr="00F80B53">
              <w:rPr>
                <w:rFonts w:ascii="Abadi" w:hAnsi="Abadi"/>
                <w:sz w:val="21"/>
                <w:szCs w:val="21"/>
              </w:rPr>
              <w:t xml:space="preserve"> </w:t>
            </w:r>
            <w:r w:rsidRPr="003A5194">
              <w:rPr>
                <w:rFonts w:ascii="Abadi" w:hAnsi="Abadi"/>
                <w:sz w:val="21"/>
                <w:szCs w:val="21"/>
              </w:rPr>
              <w:t>de</w:t>
            </w:r>
            <w:r w:rsidRPr="00F80B53">
              <w:rPr>
                <w:rFonts w:ascii="Abadi" w:hAnsi="Abadi"/>
                <w:sz w:val="21"/>
                <w:szCs w:val="21"/>
              </w:rPr>
              <w:t xml:space="preserve"> </w:t>
            </w:r>
            <w:r w:rsidRPr="003A5194">
              <w:rPr>
                <w:rFonts w:ascii="Abadi" w:hAnsi="Abadi"/>
                <w:sz w:val="21"/>
                <w:szCs w:val="21"/>
              </w:rPr>
              <w:t>Hacienda</w:t>
            </w:r>
            <w:r w:rsidRPr="00F80B53">
              <w:rPr>
                <w:rFonts w:ascii="Abadi" w:hAnsi="Abadi"/>
                <w:sz w:val="21"/>
                <w:szCs w:val="21"/>
              </w:rPr>
              <w:t xml:space="preserve"> </w:t>
            </w:r>
            <w:r w:rsidRPr="003A5194">
              <w:rPr>
                <w:rFonts w:ascii="Abadi" w:hAnsi="Abadi"/>
                <w:sz w:val="21"/>
                <w:szCs w:val="21"/>
              </w:rPr>
              <w:t>para</w:t>
            </w:r>
            <w:r w:rsidRPr="00F80B53">
              <w:rPr>
                <w:rFonts w:ascii="Abadi" w:hAnsi="Abadi"/>
                <w:sz w:val="21"/>
                <w:szCs w:val="21"/>
              </w:rPr>
              <w:t xml:space="preserve"> </w:t>
            </w:r>
            <w:r w:rsidRPr="003A5194">
              <w:rPr>
                <w:rFonts w:ascii="Abadi" w:hAnsi="Abadi"/>
                <w:sz w:val="21"/>
                <w:szCs w:val="21"/>
              </w:rPr>
              <w:t>el</w:t>
            </w:r>
            <w:r w:rsidRPr="00F80B53">
              <w:rPr>
                <w:rFonts w:ascii="Abadi" w:hAnsi="Abadi"/>
                <w:sz w:val="21"/>
                <w:szCs w:val="21"/>
              </w:rPr>
              <w:t xml:space="preserve"> </w:t>
            </w:r>
            <w:r w:rsidRPr="003A5194">
              <w:rPr>
                <w:rFonts w:ascii="Abadi" w:hAnsi="Abadi"/>
                <w:sz w:val="21"/>
                <w:szCs w:val="21"/>
              </w:rPr>
              <w:t>Estado</w:t>
            </w:r>
            <w:r w:rsidRPr="00F80B53">
              <w:rPr>
                <w:rFonts w:ascii="Abadi" w:hAnsi="Abadi"/>
                <w:sz w:val="21"/>
                <w:szCs w:val="21"/>
              </w:rPr>
              <w:t xml:space="preserve"> </w:t>
            </w:r>
            <w:r w:rsidRPr="003A5194">
              <w:rPr>
                <w:rFonts w:ascii="Abadi" w:hAnsi="Abadi"/>
                <w:sz w:val="21"/>
                <w:szCs w:val="21"/>
              </w:rPr>
              <w:t>de</w:t>
            </w:r>
            <w:r w:rsidRPr="00F80B53">
              <w:rPr>
                <w:rFonts w:ascii="Abadi" w:hAnsi="Abadi"/>
                <w:sz w:val="21"/>
                <w:szCs w:val="21"/>
              </w:rPr>
              <w:t xml:space="preserve"> </w:t>
            </w:r>
            <w:r w:rsidRPr="003A5194">
              <w:rPr>
                <w:rFonts w:ascii="Abadi" w:hAnsi="Abadi"/>
                <w:sz w:val="21"/>
                <w:szCs w:val="21"/>
              </w:rPr>
              <w:t>Guanajuato.</w:t>
            </w:r>
          </w:p>
        </w:tc>
        <w:tc>
          <w:tcPr>
            <w:tcW w:w="1694" w:type="dxa"/>
          </w:tcPr>
          <w:p w14:paraId="761855B3" w14:textId="1E3DC1B9" w:rsidR="000D6B03" w:rsidRPr="00192AC5" w:rsidRDefault="003F5638" w:rsidP="000D6B03">
            <w:pPr>
              <w:jc w:val="both"/>
              <w:rPr>
                <w:rFonts w:ascii="Abadi" w:hAnsi="Abadi"/>
                <w:b/>
                <w:bCs/>
                <w:sz w:val="21"/>
                <w:szCs w:val="21"/>
              </w:rPr>
            </w:pPr>
            <w:r w:rsidRPr="00F80B53">
              <w:rPr>
                <w:rFonts w:ascii="Abadi" w:hAnsi="Abadi"/>
                <w:b/>
                <w:bCs/>
                <w:sz w:val="21"/>
                <w:szCs w:val="21"/>
              </w:rPr>
              <w:t>Enterados y se informa que se turnó a las Comisiones Unidas de Hacienda y Fiscalización y de Gobernación y Puntos Constitucionales</w:t>
            </w:r>
          </w:p>
        </w:tc>
      </w:tr>
      <w:tr w:rsidR="004A2FAC" w:rsidRPr="008429AF" w14:paraId="39E94285" w14:textId="77777777" w:rsidTr="005011DA">
        <w:tc>
          <w:tcPr>
            <w:tcW w:w="2529" w:type="dxa"/>
          </w:tcPr>
          <w:p w14:paraId="27C6DB2B" w14:textId="05DF3B68" w:rsidR="004A2FAC" w:rsidRPr="00F80B53" w:rsidRDefault="00254A4C" w:rsidP="000D6B03">
            <w:pPr>
              <w:jc w:val="both"/>
              <w:rPr>
                <w:rFonts w:ascii="Abadi" w:hAnsi="Abadi"/>
                <w:sz w:val="21"/>
                <w:szCs w:val="21"/>
              </w:rPr>
            </w:pPr>
            <w:r w:rsidRPr="003A5194">
              <w:rPr>
                <w:rFonts w:ascii="Abadi" w:hAnsi="Abadi"/>
                <w:sz w:val="21"/>
                <w:szCs w:val="21"/>
              </w:rPr>
              <w:t>El</w:t>
            </w:r>
            <w:r w:rsidRPr="00F80B53">
              <w:rPr>
                <w:rFonts w:ascii="Abadi" w:hAnsi="Abadi"/>
                <w:sz w:val="21"/>
                <w:szCs w:val="21"/>
              </w:rPr>
              <w:t xml:space="preserve"> </w:t>
            </w:r>
            <w:r w:rsidRPr="003A5194">
              <w:rPr>
                <w:rFonts w:ascii="Abadi" w:hAnsi="Abadi"/>
                <w:sz w:val="21"/>
                <w:szCs w:val="21"/>
              </w:rPr>
              <w:t>secretario</w:t>
            </w:r>
            <w:r w:rsidRPr="00F80B53">
              <w:rPr>
                <w:rFonts w:ascii="Abadi" w:hAnsi="Abadi"/>
                <w:sz w:val="21"/>
                <w:szCs w:val="21"/>
              </w:rPr>
              <w:t xml:space="preserve"> </w:t>
            </w:r>
            <w:r w:rsidRPr="003A5194">
              <w:rPr>
                <w:rFonts w:ascii="Abadi" w:hAnsi="Abadi"/>
                <w:sz w:val="21"/>
                <w:szCs w:val="21"/>
              </w:rPr>
              <w:t>del</w:t>
            </w:r>
            <w:r w:rsidRPr="00F80B53">
              <w:rPr>
                <w:rFonts w:ascii="Abadi" w:hAnsi="Abadi"/>
                <w:sz w:val="21"/>
                <w:szCs w:val="21"/>
              </w:rPr>
              <w:t xml:space="preserve"> </w:t>
            </w:r>
            <w:r w:rsidRPr="003A5194">
              <w:rPr>
                <w:rFonts w:ascii="Abadi" w:hAnsi="Abadi"/>
                <w:sz w:val="21"/>
                <w:szCs w:val="21"/>
              </w:rPr>
              <w:t>ayuntamiento</w:t>
            </w:r>
            <w:r w:rsidRPr="00F80B53">
              <w:rPr>
                <w:rFonts w:ascii="Abadi" w:hAnsi="Abadi"/>
                <w:sz w:val="21"/>
                <w:szCs w:val="21"/>
              </w:rPr>
              <w:t xml:space="preserve"> </w:t>
            </w:r>
            <w:r w:rsidRPr="003A5194">
              <w:rPr>
                <w:rFonts w:ascii="Abadi" w:hAnsi="Abadi"/>
                <w:sz w:val="21"/>
                <w:szCs w:val="21"/>
              </w:rPr>
              <w:t>de</w:t>
            </w:r>
            <w:r w:rsidRPr="00F80B53">
              <w:rPr>
                <w:rFonts w:ascii="Abadi" w:hAnsi="Abadi"/>
                <w:sz w:val="21"/>
                <w:szCs w:val="21"/>
              </w:rPr>
              <w:t xml:space="preserve"> </w:t>
            </w:r>
            <w:r w:rsidRPr="003A5194">
              <w:rPr>
                <w:rFonts w:ascii="Abadi" w:hAnsi="Abadi"/>
                <w:sz w:val="21"/>
                <w:szCs w:val="21"/>
              </w:rPr>
              <w:t>Celaya,</w:t>
            </w:r>
            <w:r w:rsidRPr="00F80B53">
              <w:rPr>
                <w:rFonts w:ascii="Abadi" w:hAnsi="Abadi"/>
                <w:sz w:val="21"/>
                <w:szCs w:val="21"/>
              </w:rPr>
              <w:t xml:space="preserve"> </w:t>
            </w:r>
            <w:proofErr w:type="spellStart"/>
            <w:r w:rsidRPr="003A5194">
              <w:rPr>
                <w:rFonts w:ascii="Abadi" w:hAnsi="Abadi"/>
                <w:sz w:val="21"/>
                <w:szCs w:val="21"/>
              </w:rPr>
              <w:t>Gto</w:t>
            </w:r>
            <w:proofErr w:type="spellEnd"/>
            <w:r w:rsidRPr="003A5194">
              <w:rPr>
                <w:rFonts w:ascii="Abadi" w:hAnsi="Abadi"/>
                <w:sz w:val="21"/>
                <w:szCs w:val="21"/>
              </w:rPr>
              <w:t>.,</w:t>
            </w:r>
            <w:r w:rsidRPr="00F80B53">
              <w:rPr>
                <w:rFonts w:ascii="Abadi" w:hAnsi="Abadi"/>
                <w:sz w:val="21"/>
                <w:szCs w:val="21"/>
              </w:rPr>
              <w:t xml:space="preserve"> </w:t>
            </w:r>
            <w:r w:rsidRPr="003A5194">
              <w:rPr>
                <w:rFonts w:ascii="Abadi" w:hAnsi="Abadi"/>
                <w:sz w:val="21"/>
                <w:szCs w:val="21"/>
              </w:rPr>
              <w:t>remite</w:t>
            </w:r>
            <w:r w:rsidRPr="00F80B53">
              <w:rPr>
                <w:rFonts w:ascii="Abadi" w:hAnsi="Abadi"/>
                <w:sz w:val="21"/>
                <w:szCs w:val="21"/>
              </w:rPr>
              <w:t xml:space="preserve"> </w:t>
            </w:r>
            <w:r w:rsidRPr="003A5194">
              <w:rPr>
                <w:rFonts w:ascii="Abadi" w:hAnsi="Abadi"/>
                <w:sz w:val="21"/>
                <w:szCs w:val="21"/>
              </w:rPr>
              <w:t>respuesta a la consulta de la iniciativa a efecto de reformar</w:t>
            </w:r>
            <w:r w:rsidRPr="00F80B53">
              <w:rPr>
                <w:rFonts w:ascii="Abadi" w:hAnsi="Abadi"/>
                <w:sz w:val="21"/>
                <w:szCs w:val="21"/>
              </w:rPr>
              <w:t xml:space="preserve"> </w:t>
            </w:r>
            <w:r w:rsidRPr="003A5194">
              <w:rPr>
                <w:rFonts w:ascii="Abadi" w:hAnsi="Abadi"/>
                <w:sz w:val="21"/>
                <w:szCs w:val="21"/>
              </w:rPr>
              <w:t>diversos artículos de la Ley de Inclusión para las Personas con</w:t>
            </w:r>
            <w:r w:rsidRPr="00F80B53">
              <w:rPr>
                <w:rFonts w:ascii="Abadi" w:hAnsi="Abadi"/>
                <w:sz w:val="21"/>
                <w:szCs w:val="21"/>
              </w:rPr>
              <w:t xml:space="preserve"> </w:t>
            </w:r>
            <w:r w:rsidRPr="003A5194">
              <w:rPr>
                <w:rFonts w:ascii="Abadi" w:hAnsi="Abadi"/>
                <w:sz w:val="21"/>
                <w:szCs w:val="21"/>
              </w:rPr>
              <w:t>Discapacidad</w:t>
            </w:r>
            <w:r w:rsidRPr="00F80B53">
              <w:rPr>
                <w:rFonts w:ascii="Abadi" w:hAnsi="Abadi"/>
                <w:sz w:val="21"/>
                <w:szCs w:val="21"/>
              </w:rPr>
              <w:t xml:space="preserve"> </w:t>
            </w:r>
            <w:r w:rsidRPr="003A5194">
              <w:rPr>
                <w:rFonts w:ascii="Abadi" w:hAnsi="Abadi"/>
                <w:sz w:val="21"/>
                <w:szCs w:val="21"/>
              </w:rPr>
              <w:t>en</w:t>
            </w:r>
            <w:r w:rsidRPr="00F80B53">
              <w:rPr>
                <w:rFonts w:ascii="Abadi" w:hAnsi="Abadi"/>
                <w:sz w:val="21"/>
                <w:szCs w:val="21"/>
              </w:rPr>
              <w:t xml:space="preserve"> </w:t>
            </w:r>
            <w:r w:rsidRPr="003A5194">
              <w:rPr>
                <w:rFonts w:ascii="Abadi" w:hAnsi="Abadi"/>
                <w:sz w:val="21"/>
                <w:szCs w:val="21"/>
              </w:rPr>
              <w:t>el</w:t>
            </w:r>
            <w:r w:rsidRPr="00F80B53">
              <w:rPr>
                <w:rFonts w:ascii="Abadi" w:hAnsi="Abadi"/>
                <w:sz w:val="21"/>
                <w:szCs w:val="21"/>
              </w:rPr>
              <w:t xml:space="preserve"> </w:t>
            </w:r>
            <w:r w:rsidRPr="003A5194">
              <w:rPr>
                <w:rFonts w:ascii="Abadi" w:hAnsi="Abadi"/>
                <w:sz w:val="21"/>
                <w:szCs w:val="21"/>
              </w:rPr>
              <w:t>Estado</w:t>
            </w:r>
            <w:r w:rsidRPr="00F80B53">
              <w:rPr>
                <w:rFonts w:ascii="Abadi" w:hAnsi="Abadi"/>
                <w:sz w:val="21"/>
                <w:szCs w:val="21"/>
              </w:rPr>
              <w:t xml:space="preserve"> </w:t>
            </w:r>
            <w:r w:rsidRPr="003A5194">
              <w:rPr>
                <w:rFonts w:ascii="Abadi" w:hAnsi="Abadi"/>
                <w:sz w:val="21"/>
                <w:szCs w:val="21"/>
              </w:rPr>
              <w:t>de</w:t>
            </w:r>
            <w:r w:rsidRPr="00F80B53">
              <w:rPr>
                <w:rFonts w:ascii="Abadi" w:hAnsi="Abadi"/>
                <w:sz w:val="21"/>
                <w:szCs w:val="21"/>
              </w:rPr>
              <w:t xml:space="preserve"> </w:t>
            </w:r>
            <w:r w:rsidRPr="003A5194">
              <w:rPr>
                <w:rFonts w:ascii="Abadi" w:hAnsi="Abadi"/>
                <w:sz w:val="21"/>
                <w:szCs w:val="21"/>
              </w:rPr>
              <w:t>Guanajuato,</w:t>
            </w:r>
            <w:r w:rsidRPr="00F80B53">
              <w:rPr>
                <w:rFonts w:ascii="Abadi" w:hAnsi="Abadi"/>
                <w:sz w:val="21"/>
                <w:szCs w:val="21"/>
              </w:rPr>
              <w:t xml:space="preserve"> </w:t>
            </w:r>
            <w:r w:rsidRPr="003A5194">
              <w:rPr>
                <w:rFonts w:ascii="Abadi" w:hAnsi="Abadi"/>
                <w:sz w:val="21"/>
                <w:szCs w:val="21"/>
              </w:rPr>
              <w:t>de</w:t>
            </w:r>
            <w:r w:rsidRPr="00F80B53">
              <w:rPr>
                <w:rFonts w:ascii="Abadi" w:hAnsi="Abadi"/>
                <w:sz w:val="21"/>
                <w:szCs w:val="21"/>
              </w:rPr>
              <w:t xml:space="preserve"> </w:t>
            </w:r>
            <w:r w:rsidRPr="003A5194">
              <w:rPr>
                <w:rFonts w:ascii="Abadi" w:hAnsi="Abadi"/>
                <w:sz w:val="21"/>
                <w:szCs w:val="21"/>
              </w:rPr>
              <w:t>la</w:t>
            </w:r>
            <w:r w:rsidRPr="00F80B53">
              <w:rPr>
                <w:rFonts w:ascii="Abadi" w:hAnsi="Abadi"/>
                <w:sz w:val="21"/>
                <w:szCs w:val="21"/>
              </w:rPr>
              <w:t xml:space="preserve"> </w:t>
            </w:r>
            <w:r w:rsidRPr="003A5194">
              <w:rPr>
                <w:rFonts w:ascii="Abadi" w:hAnsi="Abadi"/>
                <w:sz w:val="21"/>
                <w:szCs w:val="21"/>
              </w:rPr>
              <w:t>Ley</w:t>
            </w:r>
            <w:r w:rsidRPr="00F80B53">
              <w:rPr>
                <w:rFonts w:ascii="Abadi" w:hAnsi="Abadi"/>
                <w:sz w:val="21"/>
                <w:szCs w:val="21"/>
              </w:rPr>
              <w:t xml:space="preserve"> </w:t>
            </w:r>
            <w:r w:rsidRPr="003A5194">
              <w:rPr>
                <w:rFonts w:ascii="Abadi" w:hAnsi="Abadi"/>
                <w:sz w:val="21"/>
                <w:szCs w:val="21"/>
              </w:rPr>
              <w:t>Orgánica del Poder Ejecutivo para el Estado de Guanajuato,</w:t>
            </w:r>
            <w:r w:rsidRPr="00F80B53">
              <w:rPr>
                <w:rFonts w:ascii="Abadi" w:hAnsi="Abadi"/>
                <w:sz w:val="21"/>
                <w:szCs w:val="21"/>
              </w:rPr>
              <w:t xml:space="preserve"> </w:t>
            </w:r>
            <w:r w:rsidRPr="003A5194">
              <w:rPr>
                <w:rFonts w:ascii="Abadi" w:hAnsi="Abadi"/>
                <w:sz w:val="21"/>
                <w:szCs w:val="21"/>
              </w:rPr>
              <w:t>de</w:t>
            </w:r>
            <w:r w:rsidRPr="00F80B53">
              <w:rPr>
                <w:rFonts w:ascii="Abadi" w:hAnsi="Abadi"/>
                <w:sz w:val="21"/>
                <w:szCs w:val="21"/>
              </w:rPr>
              <w:t xml:space="preserve"> </w:t>
            </w:r>
            <w:r w:rsidRPr="003A5194">
              <w:rPr>
                <w:rFonts w:ascii="Abadi" w:hAnsi="Abadi"/>
                <w:sz w:val="21"/>
                <w:szCs w:val="21"/>
              </w:rPr>
              <w:t>la</w:t>
            </w:r>
            <w:r w:rsidRPr="00F80B53">
              <w:rPr>
                <w:rFonts w:ascii="Abadi" w:hAnsi="Abadi"/>
                <w:sz w:val="21"/>
                <w:szCs w:val="21"/>
              </w:rPr>
              <w:t xml:space="preserve"> </w:t>
            </w:r>
            <w:r w:rsidRPr="003A5194">
              <w:rPr>
                <w:rFonts w:ascii="Abadi" w:hAnsi="Abadi"/>
                <w:sz w:val="21"/>
                <w:szCs w:val="21"/>
              </w:rPr>
              <w:t>Ley</w:t>
            </w:r>
            <w:r w:rsidRPr="00F80B53">
              <w:rPr>
                <w:rFonts w:ascii="Abadi" w:hAnsi="Abadi"/>
                <w:sz w:val="21"/>
                <w:szCs w:val="21"/>
              </w:rPr>
              <w:t xml:space="preserve"> </w:t>
            </w:r>
            <w:r w:rsidRPr="003A5194">
              <w:rPr>
                <w:rFonts w:ascii="Abadi" w:hAnsi="Abadi"/>
                <w:sz w:val="21"/>
                <w:szCs w:val="21"/>
              </w:rPr>
              <w:t>Orgánica</w:t>
            </w:r>
            <w:r w:rsidRPr="00F80B53">
              <w:rPr>
                <w:rFonts w:ascii="Abadi" w:hAnsi="Abadi"/>
                <w:sz w:val="21"/>
                <w:szCs w:val="21"/>
              </w:rPr>
              <w:t xml:space="preserve"> </w:t>
            </w:r>
            <w:r w:rsidRPr="003A5194">
              <w:rPr>
                <w:rFonts w:ascii="Abadi" w:hAnsi="Abadi"/>
                <w:sz w:val="21"/>
                <w:szCs w:val="21"/>
              </w:rPr>
              <w:t>del</w:t>
            </w:r>
            <w:r w:rsidRPr="00F80B53">
              <w:rPr>
                <w:rFonts w:ascii="Abadi" w:hAnsi="Abadi"/>
                <w:sz w:val="21"/>
                <w:szCs w:val="21"/>
              </w:rPr>
              <w:t xml:space="preserve"> </w:t>
            </w:r>
            <w:r w:rsidRPr="003A5194">
              <w:rPr>
                <w:rFonts w:ascii="Abadi" w:hAnsi="Abadi"/>
                <w:sz w:val="21"/>
                <w:szCs w:val="21"/>
              </w:rPr>
              <w:t>Poder</w:t>
            </w:r>
            <w:r w:rsidRPr="00F80B53">
              <w:rPr>
                <w:rFonts w:ascii="Abadi" w:hAnsi="Abadi"/>
                <w:sz w:val="21"/>
                <w:szCs w:val="21"/>
              </w:rPr>
              <w:t xml:space="preserve"> </w:t>
            </w:r>
            <w:r w:rsidRPr="003A5194">
              <w:rPr>
                <w:rFonts w:ascii="Abadi" w:hAnsi="Abadi"/>
                <w:sz w:val="21"/>
                <w:szCs w:val="21"/>
              </w:rPr>
              <w:t>Legislativo</w:t>
            </w:r>
            <w:r w:rsidRPr="00F80B53">
              <w:rPr>
                <w:rFonts w:ascii="Abadi" w:hAnsi="Abadi"/>
                <w:sz w:val="21"/>
                <w:szCs w:val="21"/>
              </w:rPr>
              <w:t xml:space="preserve"> </w:t>
            </w:r>
            <w:r w:rsidRPr="003A5194">
              <w:rPr>
                <w:rFonts w:ascii="Abadi" w:hAnsi="Abadi"/>
                <w:sz w:val="21"/>
                <w:szCs w:val="21"/>
              </w:rPr>
              <w:t>del</w:t>
            </w:r>
            <w:r w:rsidRPr="00F80B53">
              <w:rPr>
                <w:rFonts w:ascii="Abadi" w:hAnsi="Abadi"/>
                <w:sz w:val="21"/>
                <w:szCs w:val="21"/>
              </w:rPr>
              <w:t xml:space="preserve"> </w:t>
            </w:r>
            <w:r w:rsidRPr="003A5194">
              <w:rPr>
                <w:rFonts w:ascii="Abadi" w:hAnsi="Abadi"/>
                <w:sz w:val="21"/>
                <w:szCs w:val="21"/>
              </w:rPr>
              <w:t>Estado</w:t>
            </w:r>
            <w:r w:rsidRPr="00F80B53">
              <w:rPr>
                <w:rFonts w:ascii="Abadi" w:hAnsi="Abadi"/>
                <w:sz w:val="21"/>
                <w:szCs w:val="21"/>
              </w:rPr>
              <w:t xml:space="preserve"> </w:t>
            </w:r>
            <w:r w:rsidRPr="003A5194">
              <w:rPr>
                <w:rFonts w:ascii="Abadi" w:hAnsi="Abadi"/>
                <w:sz w:val="21"/>
                <w:szCs w:val="21"/>
              </w:rPr>
              <w:t>de</w:t>
            </w:r>
            <w:r w:rsidRPr="00F80B53">
              <w:rPr>
                <w:rFonts w:ascii="Abadi" w:hAnsi="Abadi"/>
                <w:sz w:val="21"/>
                <w:szCs w:val="21"/>
              </w:rPr>
              <w:t xml:space="preserve"> </w:t>
            </w:r>
            <w:r w:rsidRPr="003A5194">
              <w:rPr>
                <w:rFonts w:ascii="Abadi" w:hAnsi="Abadi"/>
                <w:sz w:val="21"/>
                <w:szCs w:val="21"/>
              </w:rPr>
              <w:t>Guanajuato, de la Ley Orgánica del Poder Judicial del Estado</w:t>
            </w:r>
            <w:r w:rsidRPr="00F80B53">
              <w:rPr>
                <w:rFonts w:ascii="Abadi" w:hAnsi="Abadi"/>
                <w:sz w:val="21"/>
                <w:szCs w:val="21"/>
              </w:rPr>
              <w:t xml:space="preserve"> </w:t>
            </w:r>
            <w:r w:rsidRPr="003A5194">
              <w:rPr>
                <w:rFonts w:ascii="Abadi" w:hAnsi="Abadi"/>
                <w:sz w:val="21"/>
                <w:szCs w:val="21"/>
              </w:rPr>
              <w:t>de</w:t>
            </w:r>
            <w:r w:rsidRPr="00F80B53">
              <w:rPr>
                <w:rFonts w:ascii="Abadi" w:hAnsi="Abadi"/>
                <w:sz w:val="21"/>
                <w:szCs w:val="21"/>
              </w:rPr>
              <w:t xml:space="preserve"> </w:t>
            </w:r>
            <w:r w:rsidRPr="003A5194">
              <w:rPr>
                <w:rFonts w:ascii="Abadi" w:hAnsi="Abadi"/>
                <w:sz w:val="21"/>
                <w:szCs w:val="21"/>
              </w:rPr>
              <w:t>Guanajuato</w:t>
            </w:r>
            <w:r w:rsidRPr="00F80B53">
              <w:rPr>
                <w:rFonts w:ascii="Abadi" w:hAnsi="Abadi"/>
                <w:sz w:val="21"/>
                <w:szCs w:val="21"/>
              </w:rPr>
              <w:t xml:space="preserve"> </w:t>
            </w:r>
            <w:r w:rsidRPr="003A5194">
              <w:rPr>
                <w:rFonts w:ascii="Abadi" w:hAnsi="Abadi"/>
                <w:sz w:val="21"/>
                <w:szCs w:val="21"/>
              </w:rPr>
              <w:t>y</w:t>
            </w:r>
            <w:r w:rsidRPr="00F80B53">
              <w:rPr>
                <w:rFonts w:ascii="Abadi" w:hAnsi="Abadi"/>
                <w:sz w:val="21"/>
                <w:szCs w:val="21"/>
              </w:rPr>
              <w:t xml:space="preserve"> </w:t>
            </w:r>
            <w:r w:rsidRPr="003A5194">
              <w:rPr>
                <w:rFonts w:ascii="Abadi" w:hAnsi="Abadi"/>
                <w:sz w:val="21"/>
                <w:szCs w:val="21"/>
              </w:rPr>
              <w:t>de</w:t>
            </w:r>
            <w:r w:rsidRPr="00F80B53">
              <w:rPr>
                <w:rFonts w:ascii="Abadi" w:hAnsi="Abadi"/>
                <w:sz w:val="21"/>
                <w:szCs w:val="21"/>
              </w:rPr>
              <w:t xml:space="preserve"> </w:t>
            </w:r>
            <w:r w:rsidRPr="003A5194">
              <w:rPr>
                <w:rFonts w:ascii="Abadi" w:hAnsi="Abadi"/>
                <w:sz w:val="21"/>
                <w:szCs w:val="21"/>
              </w:rPr>
              <w:t>la</w:t>
            </w:r>
            <w:r w:rsidRPr="00F80B53">
              <w:rPr>
                <w:rFonts w:ascii="Abadi" w:hAnsi="Abadi"/>
                <w:sz w:val="21"/>
                <w:szCs w:val="21"/>
              </w:rPr>
              <w:t xml:space="preserve"> </w:t>
            </w:r>
            <w:r w:rsidRPr="003A5194">
              <w:rPr>
                <w:rFonts w:ascii="Abadi" w:hAnsi="Abadi"/>
                <w:sz w:val="21"/>
                <w:szCs w:val="21"/>
              </w:rPr>
              <w:t>Ley</w:t>
            </w:r>
            <w:r w:rsidRPr="00F80B53">
              <w:rPr>
                <w:rFonts w:ascii="Abadi" w:hAnsi="Abadi"/>
                <w:sz w:val="21"/>
                <w:szCs w:val="21"/>
              </w:rPr>
              <w:t xml:space="preserve"> </w:t>
            </w:r>
            <w:r w:rsidRPr="003A5194">
              <w:rPr>
                <w:rFonts w:ascii="Abadi" w:hAnsi="Abadi"/>
                <w:sz w:val="21"/>
                <w:szCs w:val="21"/>
              </w:rPr>
              <w:t>Orgánica</w:t>
            </w:r>
            <w:r w:rsidRPr="00F80B53">
              <w:rPr>
                <w:rFonts w:ascii="Abadi" w:hAnsi="Abadi"/>
                <w:sz w:val="21"/>
                <w:szCs w:val="21"/>
              </w:rPr>
              <w:t xml:space="preserve"> </w:t>
            </w:r>
            <w:r w:rsidRPr="003A5194">
              <w:rPr>
                <w:rFonts w:ascii="Abadi" w:hAnsi="Abadi"/>
                <w:sz w:val="21"/>
                <w:szCs w:val="21"/>
              </w:rPr>
              <w:t>Municipal</w:t>
            </w:r>
            <w:r w:rsidRPr="00F80B53">
              <w:rPr>
                <w:rFonts w:ascii="Abadi" w:hAnsi="Abadi"/>
                <w:sz w:val="21"/>
                <w:szCs w:val="21"/>
              </w:rPr>
              <w:t xml:space="preserve"> </w:t>
            </w:r>
            <w:r w:rsidRPr="003A5194">
              <w:rPr>
                <w:rFonts w:ascii="Abadi" w:hAnsi="Abadi"/>
                <w:sz w:val="21"/>
                <w:szCs w:val="21"/>
              </w:rPr>
              <w:t>para</w:t>
            </w:r>
            <w:r w:rsidRPr="00F80B53">
              <w:rPr>
                <w:rFonts w:ascii="Abadi" w:hAnsi="Abadi"/>
                <w:sz w:val="21"/>
                <w:szCs w:val="21"/>
              </w:rPr>
              <w:t xml:space="preserve"> </w:t>
            </w:r>
            <w:r w:rsidRPr="003A5194">
              <w:rPr>
                <w:rFonts w:ascii="Abadi" w:hAnsi="Abadi"/>
                <w:sz w:val="21"/>
                <w:szCs w:val="21"/>
              </w:rPr>
              <w:t>el</w:t>
            </w:r>
            <w:r w:rsidRPr="00F80B53">
              <w:rPr>
                <w:rFonts w:ascii="Abadi" w:hAnsi="Abadi"/>
                <w:sz w:val="21"/>
                <w:szCs w:val="21"/>
              </w:rPr>
              <w:t xml:space="preserve"> </w:t>
            </w:r>
            <w:r w:rsidRPr="003A5194">
              <w:rPr>
                <w:rFonts w:ascii="Abadi" w:hAnsi="Abadi"/>
                <w:sz w:val="21"/>
                <w:szCs w:val="21"/>
              </w:rPr>
              <w:t>Estado</w:t>
            </w:r>
            <w:r w:rsidRPr="00F80B53">
              <w:rPr>
                <w:rFonts w:ascii="Abadi" w:hAnsi="Abadi"/>
                <w:sz w:val="21"/>
                <w:szCs w:val="21"/>
              </w:rPr>
              <w:t xml:space="preserve"> </w:t>
            </w:r>
            <w:r w:rsidRPr="003A5194">
              <w:rPr>
                <w:rFonts w:ascii="Abadi" w:hAnsi="Abadi"/>
                <w:sz w:val="21"/>
                <w:szCs w:val="21"/>
              </w:rPr>
              <w:t>de</w:t>
            </w:r>
            <w:r w:rsidRPr="00F80B53">
              <w:rPr>
                <w:rFonts w:ascii="Abadi" w:hAnsi="Abadi"/>
                <w:sz w:val="21"/>
                <w:szCs w:val="21"/>
              </w:rPr>
              <w:t xml:space="preserve"> </w:t>
            </w:r>
            <w:r w:rsidRPr="003A5194">
              <w:rPr>
                <w:rFonts w:ascii="Abadi" w:hAnsi="Abadi"/>
                <w:sz w:val="21"/>
                <w:szCs w:val="21"/>
              </w:rPr>
              <w:t>Guanajuato</w:t>
            </w:r>
            <w:r w:rsidRPr="00F80B53">
              <w:rPr>
                <w:rFonts w:ascii="Abadi" w:hAnsi="Abadi"/>
                <w:sz w:val="21"/>
                <w:szCs w:val="21"/>
              </w:rPr>
              <w:t xml:space="preserve"> </w:t>
            </w:r>
            <w:r w:rsidRPr="003A5194">
              <w:rPr>
                <w:rFonts w:ascii="Abadi" w:hAnsi="Abadi"/>
                <w:sz w:val="21"/>
                <w:szCs w:val="21"/>
              </w:rPr>
              <w:t>a</w:t>
            </w:r>
            <w:r w:rsidRPr="00F80B53">
              <w:rPr>
                <w:rFonts w:ascii="Abadi" w:hAnsi="Abadi"/>
                <w:sz w:val="21"/>
                <w:szCs w:val="21"/>
              </w:rPr>
              <w:t xml:space="preserve"> </w:t>
            </w:r>
            <w:r w:rsidRPr="003A5194">
              <w:rPr>
                <w:rFonts w:ascii="Abadi" w:hAnsi="Abadi"/>
                <w:sz w:val="21"/>
                <w:szCs w:val="21"/>
              </w:rPr>
              <w:t>efecto</w:t>
            </w:r>
            <w:r w:rsidRPr="00F80B53">
              <w:rPr>
                <w:rFonts w:ascii="Abadi" w:hAnsi="Abadi"/>
                <w:sz w:val="21"/>
                <w:szCs w:val="21"/>
              </w:rPr>
              <w:t xml:space="preserve"> </w:t>
            </w:r>
            <w:r w:rsidRPr="003A5194">
              <w:rPr>
                <w:rFonts w:ascii="Abadi" w:hAnsi="Abadi"/>
                <w:sz w:val="21"/>
                <w:szCs w:val="21"/>
              </w:rPr>
              <w:t>de</w:t>
            </w:r>
            <w:r w:rsidRPr="00F80B53">
              <w:rPr>
                <w:rFonts w:ascii="Abadi" w:hAnsi="Abadi"/>
                <w:sz w:val="21"/>
                <w:szCs w:val="21"/>
              </w:rPr>
              <w:t xml:space="preserve"> </w:t>
            </w:r>
            <w:r w:rsidRPr="003A5194">
              <w:rPr>
                <w:rFonts w:ascii="Abadi" w:hAnsi="Abadi"/>
                <w:sz w:val="21"/>
                <w:szCs w:val="21"/>
              </w:rPr>
              <w:t>garantizar</w:t>
            </w:r>
            <w:r w:rsidRPr="00F80B53">
              <w:rPr>
                <w:rFonts w:ascii="Abadi" w:hAnsi="Abadi"/>
                <w:sz w:val="21"/>
                <w:szCs w:val="21"/>
              </w:rPr>
              <w:t xml:space="preserve"> </w:t>
            </w:r>
            <w:r w:rsidRPr="003A5194">
              <w:rPr>
                <w:rFonts w:ascii="Abadi" w:hAnsi="Abadi"/>
                <w:sz w:val="21"/>
                <w:szCs w:val="21"/>
              </w:rPr>
              <w:t>los</w:t>
            </w:r>
            <w:r w:rsidRPr="00F80B53">
              <w:rPr>
                <w:rFonts w:ascii="Abadi" w:hAnsi="Abadi"/>
                <w:sz w:val="21"/>
                <w:szCs w:val="21"/>
              </w:rPr>
              <w:t xml:space="preserve"> </w:t>
            </w:r>
            <w:r w:rsidRPr="003A5194">
              <w:rPr>
                <w:rFonts w:ascii="Abadi" w:hAnsi="Abadi"/>
                <w:sz w:val="21"/>
                <w:szCs w:val="21"/>
              </w:rPr>
              <w:t>mecanismos</w:t>
            </w:r>
            <w:r w:rsidRPr="00F80B53">
              <w:rPr>
                <w:rFonts w:ascii="Abadi" w:hAnsi="Abadi"/>
                <w:sz w:val="21"/>
                <w:szCs w:val="21"/>
              </w:rPr>
              <w:t xml:space="preserve"> </w:t>
            </w:r>
            <w:r w:rsidRPr="003A5194">
              <w:rPr>
                <w:rFonts w:ascii="Abadi" w:hAnsi="Abadi"/>
                <w:sz w:val="21"/>
                <w:szCs w:val="21"/>
              </w:rPr>
              <w:t>necesarios para el cumplimiento de la inclusión laboral de las</w:t>
            </w:r>
            <w:r w:rsidRPr="00F80B53">
              <w:rPr>
                <w:rFonts w:ascii="Abadi" w:hAnsi="Abadi"/>
                <w:sz w:val="21"/>
                <w:szCs w:val="21"/>
              </w:rPr>
              <w:t xml:space="preserve"> </w:t>
            </w:r>
            <w:r w:rsidRPr="003A5194">
              <w:rPr>
                <w:rFonts w:ascii="Abadi" w:hAnsi="Abadi"/>
                <w:sz w:val="21"/>
                <w:szCs w:val="21"/>
              </w:rPr>
              <w:t>personas</w:t>
            </w:r>
            <w:r w:rsidRPr="00F80B53">
              <w:rPr>
                <w:rFonts w:ascii="Abadi" w:hAnsi="Abadi"/>
                <w:sz w:val="21"/>
                <w:szCs w:val="21"/>
              </w:rPr>
              <w:t xml:space="preserve"> </w:t>
            </w:r>
            <w:r w:rsidRPr="003A5194">
              <w:rPr>
                <w:rFonts w:ascii="Abadi" w:hAnsi="Abadi"/>
                <w:sz w:val="21"/>
                <w:szCs w:val="21"/>
              </w:rPr>
              <w:t>con</w:t>
            </w:r>
            <w:r w:rsidRPr="00F80B53">
              <w:rPr>
                <w:rFonts w:ascii="Abadi" w:hAnsi="Abadi"/>
                <w:sz w:val="21"/>
                <w:szCs w:val="21"/>
              </w:rPr>
              <w:t xml:space="preserve"> </w:t>
            </w:r>
            <w:r w:rsidRPr="003A5194">
              <w:rPr>
                <w:rFonts w:ascii="Abadi" w:hAnsi="Abadi"/>
                <w:sz w:val="21"/>
                <w:szCs w:val="21"/>
              </w:rPr>
              <w:t>discapacidad</w:t>
            </w:r>
            <w:r w:rsidRPr="00F80B53">
              <w:rPr>
                <w:rFonts w:ascii="Abadi" w:hAnsi="Abadi"/>
                <w:sz w:val="21"/>
                <w:szCs w:val="21"/>
              </w:rPr>
              <w:t xml:space="preserve"> </w:t>
            </w:r>
            <w:r w:rsidRPr="003A5194">
              <w:rPr>
                <w:rFonts w:ascii="Abadi" w:hAnsi="Abadi"/>
                <w:sz w:val="21"/>
                <w:szCs w:val="21"/>
              </w:rPr>
              <w:t>en</w:t>
            </w:r>
            <w:r w:rsidRPr="00F80B53">
              <w:rPr>
                <w:rFonts w:ascii="Abadi" w:hAnsi="Abadi"/>
                <w:sz w:val="21"/>
                <w:szCs w:val="21"/>
              </w:rPr>
              <w:t xml:space="preserve"> </w:t>
            </w:r>
            <w:r w:rsidRPr="003A5194">
              <w:rPr>
                <w:rFonts w:ascii="Abadi" w:hAnsi="Abadi"/>
                <w:sz w:val="21"/>
                <w:szCs w:val="21"/>
              </w:rPr>
              <w:t>el</w:t>
            </w:r>
            <w:r w:rsidRPr="00F80B53">
              <w:rPr>
                <w:rFonts w:ascii="Abadi" w:hAnsi="Abadi"/>
                <w:sz w:val="21"/>
                <w:szCs w:val="21"/>
              </w:rPr>
              <w:t xml:space="preserve"> </w:t>
            </w:r>
            <w:r w:rsidRPr="003A5194">
              <w:rPr>
                <w:rFonts w:ascii="Abadi" w:hAnsi="Abadi"/>
                <w:sz w:val="21"/>
                <w:szCs w:val="21"/>
              </w:rPr>
              <w:t>sector</w:t>
            </w:r>
            <w:r w:rsidRPr="00F80B53">
              <w:rPr>
                <w:rFonts w:ascii="Abadi" w:hAnsi="Abadi"/>
                <w:sz w:val="21"/>
                <w:szCs w:val="21"/>
              </w:rPr>
              <w:t xml:space="preserve"> </w:t>
            </w:r>
            <w:r w:rsidRPr="003A5194">
              <w:rPr>
                <w:rFonts w:ascii="Abadi" w:hAnsi="Abadi"/>
                <w:sz w:val="21"/>
                <w:szCs w:val="21"/>
              </w:rPr>
              <w:t>público.</w:t>
            </w:r>
          </w:p>
        </w:tc>
        <w:tc>
          <w:tcPr>
            <w:tcW w:w="1694" w:type="dxa"/>
          </w:tcPr>
          <w:p w14:paraId="12D2BEAA" w14:textId="1817BD15" w:rsidR="004A2FAC" w:rsidRPr="00192AC5" w:rsidRDefault="00F80B53" w:rsidP="000D6B03">
            <w:pPr>
              <w:jc w:val="both"/>
              <w:rPr>
                <w:rFonts w:ascii="Abadi" w:hAnsi="Abadi"/>
                <w:b/>
                <w:bCs/>
                <w:sz w:val="21"/>
                <w:szCs w:val="21"/>
              </w:rPr>
            </w:pPr>
            <w:r w:rsidRPr="00F80B53">
              <w:rPr>
                <w:rFonts w:ascii="Abadi" w:hAnsi="Abadi"/>
                <w:b/>
                <w:bCs/>
                <w:sz w:val="21"/>
                <w:szCs w:val="21"/>
              </w:rPr>
              <w:t>Enterados y se informa que se turnó a la Comisión de Derechos Humanos y Atención a Grupos Vulnerables.</w:t>
            </w:r>
          </w:p>
        </w:tc>
      </w:tr>
      <w:tr w:rsidR="00886DDE" w:rsidRPr="008429AF" w14:paraId="53060523" w14:textId="77777777" w:rsidTr="007D1DD2">
        <w:tc>
          <w:tcPr>
            <w:tcW w:w="4223" w:type="dxa"/>
            <w:gridSpan w:val="2"/>
            <w:shd w:val="clear" w:color="auto" w:fill="EEECE1" w:themeFill="background2"/>
          </w:tcPr>
          <w:p w14:paraId="3EA174AE" w14:textId="419D732F" w:rsidR="00886DDE" w:rsidRPr="00192AC5" w:rsidRDefault="00886DDE" w:rsidP="00886DDE">
            <w:pPr>
              <w:jc w:val="both"/>
              <w:rPr>
                <w:rFonts w:ascii="Abadi" w:hAnsi="Abadi"/>
                <w:b/>
                <w:bCs/>
                <w:sz w:val="21"/>
                <w:szCs w:val="21"/>
              </w:rPr>
            </w:pPr>
            <w:r w:rsidRPr="003A5194">
              <w:rPr>
                <w:rFonts w:ascii="Abadi" w:hAnsi="Abadi"/>
                <w:b/>
                <w:sz w:val="21"/>
                <w:szCs w:val="21"/>
              </w:rPr>
              <w:t>IV.</w:t>
            </w:r>
            <w:r w:rsidRPr="003A5194">
              <w:rPr>
                <w:rFonts w:ascii="Abadi" w:hAnsi="Abadi"/>
                <w:b/>
                <w:spacing w:val="-4"/>
                <w:sz w:val="21"/>
                <w:szCs w:val="21"/>
              </w:rPr>
              <w:t xml:space="preserve"> </w:t>
            </w:r>
            <w:r w:rsidRPr="003A5194">
              <w:rPr>
                <w:rFonts w:ascii="Abadi" w:hAnsi="Abadi"/>
                <w:b/>
                <w:sz w:val="21"/>
                <w:szCs w:val="21"/>
              </w:rPr>
              <w:t>Comunicados</w:t>
            </w:r>
            <w:r w:rsidRPr="003A5194">
              <w:rPr>
                <w:rFonts w:ascii="Abadi" w:hAnsi="Abadi"/>
                <w:b/>
                <w:spacing w:val="-4"/>
                <w:sz w:val="21"/>
                <w:szCs w:val="21"/>
              </w:rPr>
              <w:t xml:space="preserve"> </w:t>
            </w:r>
            <w:r w:rsidRPr="003A5194">
              <w:rPr>
                <w:rFonts w:ascii="Abadi" w:hAnsi="Abadi"/>
                <w:b/>
                <w:sz w:val="21"/>
                <w:szCs w:val="21"/>
              </w:rPr>
              <w:t>provenientes</w:t>
            </w:r>
            <w:r w:rsidRPr="003A5194">
              <w:rPr>
                <w:rFonts w:ascii="Abadi" w:hAnsi="Abadi"/>
                <w:b/>
                <w:spacing w:val="-4"/>
                <w:sz w:val="21"/>
                <w:szCs w:val="21"/>
              </w:rPr>
              <w:t xml:space="preserve"> </w:t>
            </w:r>
            <w:r w:rsidRPr="003A5194">
              <w:rPr>
                <w:rFonts w:ascii="Abadi" w:hAnsi="Abadi"/>
                <w:b/>
                <w:sz w:val="21"/>
                <w:szCs w:val="21"/>
              </w:rPr>
              <w:t>de</w:t>
            </w:r>
            <w:r w:rsidRPr="003A5194">
              <w:rPr>
                <w:rFonts w:ascii="Abadi" w:hAnsi="Abadi"/>
                <w:b/>
                <w:spacing w:val="-4"/>
                <w:sz w:val="21"/>
                <w:szCs w:val="21"/>
              </w:rPr>
              <w:t xml:space="preserve"> </w:t>
            </w:r>
            <w:r w:rsidRPr="003A5194">
              <w:rPr>
                <w:rFonts w:ascii="Abadi" w:hAnsi="Abadi"/>
                <w:b/>
                <w:sz w:val="21"/>
                <w:szCs w:val="21"/>
              </w:rPr>
              <w:t>los</w:t>
            </w:r>
            <w:r w:rsidRPr="003A5194">
              <w:rPr>
                <w:rFonts w:ascii="Abadi" w:hAnsi="Abadi"/>
                <w:b/>
                <w:spacing w:val="-4"/>
                <w:sz w:val="21"/>
                <w:szCs w:val="21"/>
              </w:rPr>
              <w:t xml:space="preserve"> </w:t>
            </w:r>
            <w:r w:rsidRPr="003A5194">
              <w:rPr>
                <w:rFonts w:ascii="Abadi" w:hAnsi="Abadi"/>
                <w:b/>
                <w:sz w:val="21"/>
                <w:szCs w:val="21"/>
              </w:rPr>
              <w:t>poderes</w:t>
            </w:r>
            <w:r w:rsidRPr="003A5194">
              <w:rPr>
                <w:rFonts w:ascii="Abadi" w:hAnsi="Abadi"/>
                <w:b/>
                <w:spacing w:val="-4"/>
                <w:sz w:val="21"/>
                <w:szCs w:val="21"/>
              </w:rPr>
              <w:t xml:space="preserve"> </w:t>
            </w:r>
            <w:r w:rsidRPr="003A5194">
              <w:rPr>
                <w:rFonts w:ascii="Abadi" w:hAnsi="Abadi"/>
                <w:b/>
                <w:sz w:val="21"/>
                <w:szCs w:val="21"/>
              </w:rPr>
              <w:t>de</w:t>
            </w:r>
            <w:r w:rsidRPr="003A5194">
              <w:rPr>
                <w:rFonts w:ascii="Abadi" w:hAnsi="Abadi"/>
                <w:b/>
                <w:spacing w:val="-5"/>
                <w:sz w:val="21"/>
                <w:szCs w:val="21"/>
              </w:rPr>
              <w:t xml:space="preserve"> </w:t>
            </w:r>
            <w:r w:rsidRPr="003A5194">
              <w:rPr>
                <w:rFonts w:ascii="Abadi" w:hAnsi="Abadi"/>
                <w:b/>
                <w:sz w:val="21"/>
                <w:szCs w:val="21"/>
              </w:rPr>
              <w:t>otros</w:t>
            </w:r>
            <w:r w:rsidRPr="003A5194">
              <w:rPr>
                <w:rFonts w:ascii="Abadi" w:hAnsi="Abadi"/>
                <w:b/>
                <w:spacing w:val="-3"/>
                <w:sz w:val="21"/>
                <w:szCs w:val="21"/>
              </w:rPr>
              <w:t xml:space="preserve"> </w:t>
            </w:r>
            <w:r w:rsidR="007D1DD2">
              <w:rPr>
                <w:rFonts w:ascii="Abadi" w:hAnsi="Abadi"/>
                <w:b/>
                <w:spacing w:val="-3"/>
                <w:sz w:val="21"/>
                <w:szCs w:val="21"/>
              </w:rPr>
              <w:t>e</w:t>
            </w:r>
            <w:r w:rsidRPr="003A5194">
              <w:rPr>
                <w:rFonts w:ascii="Abadi" w:hAnsi="Abadi"/>
                <w:b/>
                <w:sz w:val="21"/>
                <w:szCs w:val="21"/>
              </w:rPr>
              <w:t>stados.</w:t>
            </w:r>
          </w:p>
        </w:tc>
      </w:tr>
      <w:tr w:rsidR="00886DDE" w:rsidRPr="008429AF" w14:paraId="79F5EDE6" w14:textId="77777777" w:rsidTr="005011DA">
        <w:tc>
          <w:tcPr>
            <w:tcW w:w="2529" w:type="dxa"/>
          </w:tcPr>
          <w:p w14:paraId="1E0C0E20" w14:textId="2FC75A2B" w:rsidR="00886DDE" w:rsidRPr="00192AC5" w:rsidRDefault="0059494C" w:rsidP="00886DDE">
            <w:pPr>
              <w:jc w:val="both"/>
              <w:rPr>
                <w:rFonts w:ascii="Abadi" w:hAnsi="Abadi" w:cs="Arial"/>
                <w:sz w:val="21"/>
                <w:szCs w:val="21"/>
              </w:rPr>
            </w:pPr>
            <w:r w:rsidRPr="003A5194">
              <w:rPr>
                <w:rFonts w:ascii="Abadi" w:hAnsi="Abadi"/>
                <w:sz w:val="21"/>
                <w:szCs w:val="21"/>
              </w:rPr>
              <w:t>La</w:t>
            </w:r>
            <w:r w:rsidRPr="003A5194">
              <w:rPr>
                <w:rFonts w:ascii="Abadi" w:hAnsi="Abadi"/>
                <w:spacing w:val="-5"/>
                <w:sz w:val="21"/>
                <w:szCs w:val="21"/>
              </w:rPr>
              <w:t xml:space="preserve"> </w:t>
            </w:r>
            <w:r w:rsidRPr="003A5194">
              <w:rPr>
                <w:rFonts w:ascii="Abadi" w:hAnsi="Abadi"/>
                <w:sz w:val="21"/>
                <w:szCs w:val="21"/>
              </w:rPr>
              <w:t>Sexagésima</w:t>
            </w:r>
            <w:r w:rsidRPr="003A5194">
              <w:rPr>
                <w:rFonts w:ascii="Abadi" w:hAnsi="Abadi"/>
                <w:spacing w:val="-5"/>
                <w:sz w:val="21"/>
                <w:szCs w:val="21"/>
              </w:rPr>
              <w:t xml:space="preserve"> </w:t>
            </w:r>
            <w:r w:rsidRPr="003A5194">
              <w:rPr>
                <w:rFonts w:ascii="Abadi" w:hAnsi="Abadi"/>
                <w:sz w:val="21"/>
                <w:szCs w:val="21"/>
              </w:rPr>
              <w:t>Cuarta</w:t>
            </w:r>
            <w:r w:rsidRPr="003A5194">
              <w:rPr>
                <w:rFonts w:ascii="Abadi" w:hAnsi="Abadi"/>
                <w:spacing w:val="-5"/>
                <w:sz w:val="21"/>
                <w:szCs w:val="21"/>
              </w:rPr>
              <w:t xml:space="preserve"> </w:t>
            </w:r>
            <w:r w:rsidRPr="003A5194">
              <w:rPr>
                <w:rFonts w:ascii="Abadi" w:hAnsi="Abadi"/>
                <w:sz w:val="21"/>
                <w:szCs w:val="21"/>
              </w:rPr>
              <w:t>Legislatura</w:t>
            </w:r>
            <w:r w:rsidRPr="003A5194">
              <w:rPr>
                <w:rFonts w:ascii="Abadi" w:hAnsi="Abadi"/>
                <w:spacing w:val="-5"/>
                <w:sz w:val="21"/>
                <w:szCs w:val="21"/>
              </w:rPr>
              <w:t xml:space="preserve"> </w:t>
            </w:r>
            <w:r w:rsidRPr="003A5194">
              <w:rPr>
                <w:rFonts w:ascii="Abadi" w:hAnsi="Abadi"/>
                <w:sz w:val="21"/>
                <w:szCs w:val="21"/>
              </w:rPr>
              <w:t>del</w:t>
            </w:r>
            <w:r w:rsidRPr="003A5194">
              <w:rPr>
                <w:rFonts w:ascii="Abadi" w:hAnsi="Abadi"/>
                <w:spacing w:val="-4"/>
                <w:sz w:val="21"/>
                <w:szCs w:val="21"/>
              </w:rPr>
              <w:t xml:space="preserve"> </w:t>
            </w:r>
            <w:r w:rsidRPr="003A5194">
              <w:rPr>
                <w:rFonts w:ascii="Abadi" w:hAnsi="Abadi"/>
                <w:sz w:val="21"/>
                <w:szCs w:val="21"/>
              </w:rPr>
              <w:t>Congreso</w:t>
            </w:r>
            <w:r w:rsidRPr="003A5194">
              <w:rPr>
                <w:rFonts w:ascii="Abadi" w:hAnsi="Abadi"/>
                <w:spacing w:val="-5"/>
                <w:sz w:val="21"/>
                <w:szCs w:val="21"/>
              </w:rPr>
              <w:t xml:space="preserve"> </w:t>
            </w:r>
            <w:r w:rsidRPr="003A5194">
              <w:rPr>
                <w:rFonts w:ascii="Abadi" w:hAnsi="Abadi"/>
                <w:sz w:val="21"/>
                <w:szCs w:val="21"/>
              </w:rPr>
              <w:t>del</w:t>
            </w:r>
            <w:r w:rsidRPr="003A5194">
              <w:rPr>
                <w:rFonts w:ascii="Abadi" w:hAnsi="Abadi"/>
                <w:spacing w:val="-4"/>
                <w:sz w:val="21"/>
                <w:szCs w:val="21"/>
              </w:rPr>
              <w:t xml:space="preserve"> </w:t>
            </w:r>
            <w:r w:rsidRPr="003A5194">
              <w:rPr>
                <w:rFonts w:ascii="Abadi" w:hAnsi="Abadi"/>
                <w:sz w:val="21"/>
                <w:szCs w:val="21"/>
              </w:rPr>
              <w:t>Estado</w:t>
            </w:r>
            <w:r w:rsidRPr="003A5194">
              <w:rPr>
                <w:rFonts w:ascii="Abadi" w:hAnsi="Abadi"/>
                <w:spacing w:val="-5"/>
                <w:sz w:val="21"/>
                <w:szCs w:val="21"/>
              </w:rPr>
              <w:t xml:space="preserve"> </w:t>
            </w:r>
            <w:r w:rsidRPr="003A5194">
              <w:rPr>
                <w:rFonts w:ascii="Abadi" w:hAnsi="Abadi"/>
                <w:sz w:val="21"/>
                <w:szCs w:val="21"/>
              </w:rPr>
              <w:t>de</w:t>
            </w:r>
            <w:r w:rsidRPr="003A5194">
              <w:rPr>
                <w:rFonts w:ascii="Abadi" w:hAnsi="Abadi"/>
                <w:spacing w:val="-53"/>
                <w:sz w:val="21"/>
                <w:szCs w:val="21"/>
              </w:rPr>
              <w:t xml:space="preserve"> </w:t>
            </w:r>
            <w:r w:rsidRPr="003A5194">
              <w:rPr>
                <w:rFonts w:ascii="Abadi" w:hAnsi="Abadi"/>
                <w:sz w:val="21"/>
                <w:szCs w:val="21"/>
              </w:rPr>
              <w:t xml:space="preserve">Zacatecas comunica la elección e </w:t>
            </w:r>
            <w:r w:rsidRPr="003A5194">
              <w:rPr>
                <w:rFonts w:ascii="Abadi" w:hAnsi="Abadi"/>
                <w:sz w:val="21"/>
                <w:szCs w:val="21"/>
              </w:rPr>
              <w:t>integración de la Mesa</w:t>
            </w:r>
            <w:r w:rsidRPr="003A5194">
              <w:rPr>
                <w:rFonts w:ascii="Abadi" w:hAnsi="Abadi"/>
                <w:spacing w:val="1"/>
                <w:sz w:val="21"/>
                <w:szCs w:val="21"/>
              </w:rPr>
              <w:t xml:space="preserve"> </w:t>
            </w:r>
            <w:r w:rsidRPr="003A5194">
              <w:rPr>
                <w:rFonts w:ascii="Abadi" w:hAnsi="Abadi"/>
                <w:sz w:val="21"/>
                <w:szCs w:val="21"/>
              </w:rPr>
              <w:t>Directiva</w:t>
            </w:r>
            <w:r w:rsidRPr="003A5194">
              <w:rPr>
                <w:rFonts w:ascii="Abadi" w:hAnsi="Abadi"/>
                <w:spacing w:val="1"/>
                <w:sz w:val="21"/>
                <w:szCs w:val="21"/>
              </w:rPr>
              <w:t xml:space="preserve"> </w:t>
            </w:r>
            <w:r w:rsidRPr="003A5194">
              <w:rPr>
                <w:rFonts w:ascii="Abadi" w:hAnsi="Abadi"/>
                <w:sz w:val="21"/>
                <w:szCs w:val="21"/>
              </w:rPr>
              <w:t>que</w:t>
            </w:r>
            <w:r w:rsidRPr="003A5194">
              <w:rPr>
                <w:rFonts w:ascii="Abadi" w:hAnsi="Abadi"/>
                <w:spacing w:val="1"/>
                <w:sz w:val="21"/>
                <w:szCs w:val="21"/>
              </w:rPr>
              <w:t xml:space="preserve"> </w:t>
            </w:r>
            <w:r w:rsidRPr="003A5194">
              <w:rPr>
                <w:rFonts w:ascii="Abadi" w:hAnsi="Abadi"/>
                <w:sz w:val="21"/>
                <w:szCs w:val="21"/>
              </w:rPr>
              <w:t>presidirá</w:t>
            </w:r>
            <w:r w:rsidRPr="003A5194">
              <w:rPr>
                <w:rFonts w:ascii="Abadi" w:hAnsi="Abadi"/>
                <w:spacing w:val="1"/>
                <w:sz w:val="21"/>
                <w:szCs w:val="21"/>
              </w:rPr>
              <w:t xml:space="preserve"> </w:t>
            </w:r>
            <w:r w:rsidRPr="003A5194">
              <w:rPr>
                <w:rFonts w:ascii="Abadi" w:hAnsi="Abadi"/>
                <w:sz w:val="21"/>
                <w:szCs w:val="21"/>
              </w:rPr>
              <w:t>los</w:t>
            </w:r>
            <w:r w:rsidRPr="003A5194">
              <w:rPr>
                <w:rFonts w:ascii="Abadi" w:hAnsi="Abadi"/>
                <w:spacing w:val="1"/>
                <w:sz w:val="21"/>
                <w:szCs w:val="21"/>
              </w:rPr>
              <w:t xml:space="preserve"> </w:t>
            </w:r>
            <w:r w:rsidRPr="003A5194">
              <w:rPr>
                <w:rFonts w:ascii="Abadi" w:hAnsi="Abadi"/>
                <w:sz w:val="21"/>
                <w:szCs w:val="21"/>
              </w:rPr>
              <w:t>trabajos</w:t>
            </w:r>
            <w:r w:rsidRPr="003A5194">
              <w:rPr>
                <w:rFonts w:ascii="Abadi" w:hAnsi="Abadi"/>
                <w:spacing w:val="1"/>
                <w:sz w:val="21"/>
                <w:szCs w:val="21"/>
              </w:rPr>
              <w:t xml:space="preserve"> </w:t>
            </w:r>
            <w:r w:rsidRPr="003A5194">
              <w:rPr>
                <w:rFonts w:ascii="Abadi" w:hAnsi="Abadi"/>
                <w:sz w:val="21"/>
                <w:szCs w:val="21"/>
              </w:rPr>
              <w:t>del</w:t>
            </w:r>
            <w:r w:rsidRPr="003A5194">
              <w:rPr>
                <w:rFonts w:ascii="Abadi" w:hAnsi="Abadi"/>
                <w:spacing w:val="1"/>
                <w:sz w:val="21"/>
                <w:szCs w:val="21"/>
              </w:rPr>
              <w:t xml:space="preserve"> </w:t>
            </w:r>
            <w:r w:rsidRPr="003A5194">
              <w:rPr>
                <w:rFonts w:ascii="Abadi" w:hAnsi="Abadi"/>
                <w:sz w:val="21"/>
                <w:szCs w:val="21"/>
              </w:rPr>
              <w:t>segundo</w:t>
            </w:r>
            <w:r w:rsidRPr="003A5194">
              <w:rPr>
                <w:rFonts w:ascii="Abadi" w:hAnsi="Abadi"/>
                <w:spacing w:val="1"/>
                <w:sz w:val="21"/>
                <w:szCs w:val="21"/>
              </w:rPr>
              <w:t xml:space="preserve"> </w:t>
            </w:r>
            <w:r w:rsidRPr="003A5194">
              <w:rPr>
                <w:rFonts w:ascii="Abadi" w:hAnsi="Abadi"/>
                <w:sz w:val="21"/>
                <w:szCs w:val="21"/>
              </w:rPr>
              <w:t>periodo</w:t>
            </w:r>
            <w:r w:rsidRPr="003A5194">
              <w:rPr>
                <w:rFonts w:ascii="Abadi" w:hAnsi="Abadi"/>
                <w:spacing w:val="1"/>
                <w:sz w:val="21"/>
                <w:szCs w:val="21"/>
              </w:rPr>
              <w:t xml:space="preserve"> </w:t>
            </w:r>
            <w:r w:rsidRPr="003A5194">
              <w:rPr>
                <w:rFonts w:ascii="Abadi" w:hAnsi="Abadi"/>
                <w:sz w:val="21"/>
                <w:szCs w:val="21"/>
              </w:rPr>
              <w:t>ordinario</w:t>
            </w:r>
            <w:r w:rsidRPr="003A5194">
              <w:rPr>
                <w:rFonts w:ascii="Abadi" w:hAnsi="Abadi"/>
                <w:spacing w:val="1"/>
                <w:sz w:val="21"/>
                <w:szCs w:val="21"/>
              </w:rPr>
              <w:t xml:space="preserve"> </w:t>
            </w:r>
            <w:r w:rsidRPr="003A5194">
              <w:rPr>
                <w:rFonts w:ascii="Abadi" w:hAnsi="Abadi"/>
                <w:sz w:val="21"/>
                <w:szCs w:val="21"/>
              </w:rPr>
              <w:t>de</w:t>
            </w:r>
            <w:r w:rsidRPr="003A5194">
              <w:rPr>
                <w:rFonts w:ascii="Abadi" w:hAnsi="Abadi"/>
                <w:spacing w:val="1"/>
                <w:sz w:val="21"/>
                <w:szCs w:val="21"/>
              </w:rPr>
              <w:t xml:space="preserve"> </w:t>
            </w:r>
            <w:r w:rsidRPr="003A5194">
              <w:rPr>
                <w:rFonts w:ascii="Abadi" w:hAnsi="Abadi"/>
                <w:sz w:val="21"/>
                <w:szCs w:val="21"/>
              </w:rPr>
              <w:t>sesiones,</w:t>
            </w:r>
            <w:r w:rsidRPr="003A5194">
              <w:rPr>
                <w:rFonts w:ascii="Abadi" w:hAnsi="Abadi"/>
                <w:spacing w:val="1"/>
                <w:sz w:val="21"/>
                <w:szCs w:val="21"/>
              </w:rPr>
              <w:t xml:space="preserve"> </w:t>
            </w:r>
            <w:r w:rsidRPr="003A5194">
              <w:rPr>
                <w:rFonts w:ascii="Abadi" w:hAnsi="Abadi"/>
                <w:sz w:val="21"/>
                <w:szCs w:val="21"/>
              </w:rPr>
              <w:t>correspondiente</w:t>
            </w:r>
            <w:r w:rsidRPr="003A5194">
              <w:rPr>
                <w:rFonts w:ascii="Abadi" w:hAnsi="Abadi"/>
                <w:spacing w:val="1"/>
                <w:sz w:val="21"/>
                <w:szCs w:val="21"/>
              </w:rPr>
              <w:t xml:space="preserve"> </w:t>
            </w:r>
            <w:r w:rsidRPr="003A5194">
              <w:rPr>
                <w:rFonts w:ascii="Abadi" w:hAnsi="Abadi"/>
                <w:sz w:val="21"/>
                <w:szCs w:val="21"/>
              </w:rPr>
              <w:t>al</w:t>
            </w:r>
            <w:r w:rsidRPr="003A5194">
              <w:rPr>
                <w:rFonts w:ascii="Abadi" w:hAnsi="Abadi"/>
                <w:spacing w:val="1"/>
                <w:sz w:val="21"/>
                <w:szCs w:val="21"/>
              </w:rPr>
              <w:t xml:space="preserve"> </w:t>
            </w:r>
            <w:r w:rsidRPr="003A5194">
              <w:rPr>
                <w:rFonts w:ascii="Abadi" w:hAnsi="Abadi"/>
                <w:sz w:val="21"/>
                <w:szCs w:val="21"/>
              </w:rPr>
              <w:t>primer</w:t>
            </w:r>
            <w:r w:rsidRPr="003A5194">
              <w:rPr>
                <w:rFonts w:ascii="Abadi" w:hAnsi="Abadi"/>
                <w:spacing w:val="1"/>
                <w:sz w:val="21"/>
                <w:szCs w:val="21"/>
              </w:rPr>
              <w:t xml:space="preserve"> </w:t>
            </w:r>
            <w:r w:rsidRPr="003A5194">
              <w:rPr>
                <w:rFonts w:ascii="Abadi" w:hAnsi="Abadi"/>
                <w:sz w:val="21"/>
                <w:szCs w:val="21"/>
              </w:rPr>
              <w:t>año</w:t>
            </w:r>
            <w:r w:rsidRPr="003A5194">
              <w:rPr>
                <w:rFonts w:ascii="Abadi" w:hAnsi="Abadi"/>
                <w:spacing w:val="1"/>
                <w:sz w:val="21"/>
                <w:szCs w:val="21"/>
              </w:rPr>
              <w:t xml:space="preserve"> </w:t>
            </w:r>
            <w:r w:rsidRPr="003A5194">
              <w:rPr>
                <w:rFonts w:ascii="Abadi" w:hAnsi="Abadi"/>
                <w:sz w:val="21"/>
                <w:szCs w:val="21"/>
              </w:rPr>
              <w:t>de</w:t>
            </w:r>
            <w:r w:rsidRPr="003A5194">
              <w:rPr>
                <w:rFonts w:ascii="Abadi" w:hAnsi="Abadi"/>
                <w:spacing w:val="1"/>
                <w:sz w:val="21"/>
                <w:szCs w:val="21"/>
              </w:rPr>
              <w:t xml:space="preserve"> </w:t>
            </w:r>
            <w:r w:rsidRPr="003A5194">
              <w:rPr>
                <w:rFonts w:ascii="Abadi" w:hAnsi="Abadi"/>
                <w:sz w:val="21"/>
                <w:szCs w:val="21"/>
              </w:rPr>
              <w:t>ejercicio</w:t>
            </w:r>
            <w:r w:rsidRPr="003A5194">
              <w:rPr>
                <w:rFonts w:ascii="Abadi" w:hAnsi="Abadi"/>
                <w:spacing w:val="-2"/>
                <w:sz w:val="21"/>
                <w:szCs w:val="21"/>
              </w:rPr>
              <w:t xml:space="preserve"> </w:t>
            </w:r>
            <w:r w:rsidRPr="003A5194">
              <w:rPr>
                <w:rFonts w:ascii="Abadi" w:hAnsi="Abadi"/>
                <w:sz w:val="21"/>
                <w:szCs w:val="21"/>
              </w:rPr>
              <w:t>constitucional.</w:t>
            </w:r>
          </w:p>
        </w:tc>
        <w:tc>
          <w:tcPr>
            <w:tcW w:w="1694" w:type="dxa"/>
          </w:tcPr>
          <w:p w14:paraId="4F869B05" w14:textId="66420F27" w:rsidR="00886DDE" w:rsidRPr="00192AC5" w:rsidRDefault="00820174" w:rsidP="00886DDE">
            <w:pPr>
              <w:jc w:val="both"/>
              <w:rPr>
                <w:rFonts w:ascii="Abadi" w:hAnsi="Abadi"/>
                <w:b/>
                <w:bCs/>
                <w:sz w:val="21"/>
                <w:szCs w:val="21"/>
              </w:rPr>
            </w:pPr>
            <w:r w:rsidRPr="00820174">
              <w:rPr>
                <w:rFonts w:ascii="Abadi" w:hAnsi="Abadi"/>
                <w:b/>
                <w:sz w:val="21"/>
                <w:szCs w:val="21"/>
              </w:rPr>
              <w:t>Enterados.</w:t>
            </w:r>
          </w:p>
        </w:tc>
      </w:tr>
    </w:tbl>
    <w:p w14:paraId="18D5A213" w14:textId="77777777" w:rsidR="00443882" w:rsidRDefault="00443882" w:rsidP="00FA5D95">
      <w:pPr>
        <w:jc w:val="both"/>
        <w:rPr>
          <w:rFonts w:ascii="Abadi" w:hAnsi="Abadi"/>
          <w:b/>
          <w:bCs/>
          <w:sz w:val="21"/>
          <w:szCs w:val="21"/>
        </w:rPr>
      </w:pPr>
    </w:p>
    <w:p w14:paraId="30463208" w14:textId="77777777" w:rsidR="006B5884" w:rsidRPr="004059CD" w:rsidRDefault="006B5884" w:rsidP="006B5884">
      <w:pPr>
        <w:pStyle w:val="Estilo1"/>
        <w:numPr>
          <w:ilvl w:val="0"/>
          <w:numId w:val="0"/>
        </w:numPr>
        <w:ind w:left="2314"/>
        <w:rPr>
          <w:rFonts w:ascii="Abadi" w:hAnsi="Abadi"/>
          <w:iCs w:val="0"/>
          <w:sz w:val="21"/>
          <w:szCs w:val="21"/>
        </w:rPr>
      </w:pPr>
    </w:p>
    <w:p w14:paraId="0FFA397C" w14:textId="0FE20500" w:rsidR="006B5884" w:rsidRDefault="00F62F29" w:rsidP="00F62F29">
      <w:pPr>
        <w:pStyle w:val="Estilo1"/>
        <w:numPr>
          <w:ilvl w:val="0"/>
          <w:numId w:val="0"/>
        </w:numPr>
        <w:tabs>
          <w:tab w:val="clear" w:pos="4059"/>
        </w:tabs>
        <w:ind w:right="0"/>
        <w:rPr>
          <w:rFonts w:ascii="Abadi" w:hAnsi="Abadi"/>
          <w:iCs w:val="0"/>
          <w:sz w:val="21"/>
          <w:szCs w:val="21"/>
        </w:rPr>
      </w:pPr>
      <w:r w:rsidRPr="004059CD">
        <w:rPr>
          <w:rFonts w:ascii="Abadi" w:hAnsi="Abadi"/>
          <w:iCs w:val="0"/>
          <w:sz w:val="21"/>
          <w:szCs w:val="21"/>
        </w:rPr>
        <w:t>PRESENTACIÓN DE LA INICIATIVA SUSCRITA POR EL GOBERNADOR DEL ESTADO A EFECTO DE REFORMAR EL ARTÍCULO SEXTO TRANSITORIO DE LA LEY DE INGRESOS DEL ESTADO DE GUANAJUATO PARA EL EJERCICIO FISCAL DE 2022.</w:t>
      </w:r>
    </w:p>
    <w:p w14:paraId="6CE67CFB" w14:textId="61559AEC" w:rsidR="004D3CBE" w:rsidRDefault="004D3CBE" w:rsidP="00F62F29">
      <w:pPr>
        <w:pStyle w:val="Estilo1"/>
        <w:numPr>
          <w:ilvl w:val="0"/>
          <w:numId w:val="0"/>
        </w:numPr>
        <w:tabs>
          <w:tab w:val="clear" w:pos="4059"/>
        </w:tabs>
        <w:ind w:right="0"/>
        <w:rPr>
          <w:rFonts w:ascii="Abadi" w:hAnsi="Abadi"/>
          <w:iCs w:val="0"/>
          <w:sz w:val="21"/>
          <w:szCs w:val="21"/>
        </w:rPr>
      </w:pPr>
    </w:p>
    <w:p w14:paraId="2CF18D73" w14:textId="4E64089D" w:rsidR="004D3CBE" w:rsidRPr="00800B2B" w:rsidRDefault="004D3CBE" w:rsidP="00493140">
      <w:pPr>
        <w:jc w:val="right"/>
        <w:rPr>
          <w:rFonts w:ascii="Abadi" w:hAnsi="Abadi"/>
          <w:i/>
          <w:iCs/>
          <w:sz w:val="21"/>
          <w:szCs w:val="21"/>
        </w:rPr>
      </w:pPr>
      <w:r w:rsidRPr="00800B2B">
        <w:rPr>
          <w:rFonts w:ascii="Abadi" w:hAnsi="Abadi"/>
          <w:i/>
          <w:iCs/>
          <w:sz w:val="21"/>
          <w:szCs w:val="21"/>
        </w:rPr>
        <w:t>«2022: Año del Festival Internacional Cervantino.</w:t>
      </w:r>
    </w:p>
    <w:p w14:paraId="49CC3F2E" w14:textId="77777777" w:rsidR="004D3CBE" w:rsidRPr="00800B2B" w:rsidRDefault="004D3CBE" w:rsidP="00493140">
      <w:pPr>
        <w:jc w:val="right"/>
        <w:rPr>
          <w:rFonts w:ascii="Abadi" w:hAnsi="Abadi"/>
          <w:i/>
          <w:iCs/>
          <w:sz w:val="21"/>
          <w:szCs w:val="21"/>
        </w:rPr>
      </w:pPr>
      <w:r w:rsidRPr="00800B2B">
        <w:rPr>
          <w:rFonts w:ascii="Abadi" w:hAnsi="Abadi"/>
          <w:i/>
          <w:iCs/>
          <w:sz w:val="21"/>
          <w:szCs w:val="21"/>
        </w:rPr>
        <w:t>50 años de diálogo cultural entre Guanajuato y el mundo»</w:t>
      </w:r>
    </w:p>
    <w:p w14:paraId="3BA0AFB6" w14:textId="77777777" w:rsidR="004D3CBE" w:rsidRDefault="004D3CBE" w:rsidP="00493140">
      <w:pPr>
        <w:jc w:val="right"/>
        <w:rPr>
          <w:rFonts w:ascii="Abadi" w:hAnsi="Abadi"/>
          <w:sz w:val="21"/>
          <w:szCs w:val="21"/>
        </w:rPr>
      </w:pPr>
    </w:p>
    <w:p w14:paraId="1E81B774" w14:textId="77777777" w:rsidR="004D3CBE" w:rsidRPr="00800B2B" w:rsidRDefault="004D3CBE" w:rsidP="004D3CBE">
      <w:pPr>
        <w:jc w:val="right"/>
        <w:rPr>
          <w:rFonts w:ascii="Abadi" w:hAnsi="Abadi"/>
          <w:sz w:val="21"/>
          <w:szCs w:val="21"/>
        </w:rPr>
      </w:pPr>
      <w:r w:rsidRPr="00800B2B">
        <w:rPr>
          <w:rFonts w:ascii="Abadi" w:hAnsi="Abadi"/>
          <w:sz w:val="21"/>
          <w:szCs w:val="21"/>
        </w:rPr>
        <w:t xml:space="preserve">Oficio número S.G. 359/2022 Guanajuato, </w:t>
      </w:r>
      <w:proofErr w:type="spellStart"/>
      <w:r w:rsidRPr="00800B2B">
        <w:rPr>
          <w:rFonts w:ascii="Abadi" w:hAnsi="Abadi"/>
          <w:sz w:val="21"/>
          <w:szCs w:val="21"/>
        </w:rPr>
        <w:t>Gto</w:t>
      </w:r>
      <w:proofErr w:type="spellEnd"/>
      <w:r w:rsidRPr="00800B2B">
        <w:rPr>
          <w:rFonts w:ascii="Abadi" w:hAnsi="Abadi"/>
          <w:sz w:val="21"/>
          <w:szCs w:val="21"/>
        </w:rPr>
        <w:t>., 8 de marzo de 2022</w:t>
      </w:r>
    </w:p>
    <w:p w14:paraId="7167AAEA" w14:textId="77777777" w:rsidR="004D3CBE" w:rsidRPr="00800B2B" w:rsidRDefault="004D3CBE" w:rsidP="004D3CBE">
      <w:pPr>
        <w:jc w:val="both"/>
        <w:rPr>
          <w:rFonts w:ascii="Abadi" w:hAnsi="Abadi"/>
          <w:sz w:val="21"/>
          <w:szCs w:val="21"/>
        </w:rPr>
      </w:pPr>
    </w:p>
    <w:p w14:paraId="3114C1AE" w14:textId="77777777" w:rsidR="004D3CBE" w:rsidRPr="00800B2B" w:rsidRDefault="004D3CBE" w:rsidP="004D3CBE">
      <w:pPr>
        <w:contextualSpacing/>
        <w:jc w:val="both"/>
        <w:rPr>
          <w:rFonts w:ascii="Abadi" w:hAnsi="Abadi"/>
          <w:b/>
          <w:bCs/>
          <w:sz w:val="21"/>
          <w:szCs w:val="21"/>
        </w:rPr>
      </w:pPr>
      <w:r w:rsidRPr="00800B2B">
        <w:rPr>
          <w:rFonts w:ascii="Abadi" w:hAnsi="Abadi"/>
          <w:b/>
          <w:bCs/>
          <w:sz w:val="21"/>
          <w:szCs w:val="21"/>
        </w:rPr>
        <w:t xml:space="preserve">Diputada </w:t>
      </w:r>
      <w:proofErr w:type="spellStart"/>
      <w:r w:rsidRPr="00800B2B">
        <w:rPr>
          <w:rFonts w:ascii="Abadi" w:hAnsi="Abadi"/>
          <w:b/>
          <w:bCs/>
          <w:sz w:val="21"/>
          <w:szCs w:val="21"/>
        </w:rPr>
        <w:t>lrma</w:t>
      </w:r>
      <w:proofErr w:type="spellEnd"/>
      <w:r w:rsidRPr="00800B2B">
        <w:rPr>
          <w:rFonts w:ascii="Abadi" w:hAnsi="Abadi"/>
          <w:b/>
          <w:bCs/>
          <w:sz w:val="21"/>
          <w:szCs w:val="21"/>
        </w:rPr>
        <w:t xml:space="preserve"> Leticia González Sánchez </w:t>
      </w:r>
    </w:p>
    <w:p w14:paraId="0456EEA1" w14:textId="77777777" w:rsidR="004D3CBE" w:rsidRPr="00800B2B" w:rsidRDefault="004D3CBE" w:rsidP="004D3CBE">
      <w:pPr>
        <w:contextualSpacing/>
        <w:jc w:val="both"/>
        <w:rPr>
          <w:rFonts w:ascii="Abadi" w:hAnsi="Abadi"/>
          <w:b/>
          <w:bCs/>
          <w:sz w:val="21"/>
          <w:szCs w:val="21"/>
        </w:rPr>
      </w:pPr>
      <w:r w:rsidRPr="00800B2B">
        <w:rPr>
          <w:rFonts w:ascii="Abadi" w:hAnsi="Abadi"/>
          <w:b/>
          <w:bCs/>
          <w:sz w:val="21"/>
          <w:szCs w:val="21"/>
        </w:rPr>
        <w:t xml:space="preserve">Presidenta del Congreso del Estado </w:t>
      </w:r>
    </w:p>
    <w:p w14:paraId="160D55BB" w14:textId="77777777" w:rsidR="004D3CBE" w:rsidRPr="00800B2B" w:rsidRDefault="004D3CBE" w:rsidP="004D3CBE">
      <w:pPr>
        <w:contextualSpacing/>
        <w:jc w:val="both"/>
        <w:rPr>
          <w:rFonts w:ascii="Abadi" w:hAnsi="Abadi"/>
          <w:b/>
          <w:bCs/>
          <w:sz w:val="21"/>
          <w:szCs w:val="21"/>
        </w:rPr>
      </w:pPr>
      <w:r w:rsidRPr="00800B2B">
        <w:rPr>
          <w:rFonts w:ascii="Abadi" w:hAnsi="Abadi"/>
          <w:b/>
          <w:bCs/>
          <w:sz w:val="21"/>
          <w:szCs w:val="21"/>
        </w:rPr>
        <w:t xml:space="preserve">Sexagésima Quinta Legislatura </w:t>
      </w:r>
    </w:p>
    <w:p w14:paraId="189EA61A" w14:textId="77777777" w:rsidR="004D3CBE" w:rsidRDefault="004D3CBE" w:rsidP="004D3CBE">
      <w:pPr>
        <w:contextualSpacing/>
        <w:jc w:val="both"/>
        <w:rPr>
          <w:rFonts w:ascii="Abadi" w:hAnsi="Abadi"/>
          <w:b/>
          <w:bCs/>
          <w:sz w:val="21"/>
          <w:szCs w:val="21"/>
        </w:rPr>
      </w:pPr>
      <w:r w:rsidRPr="00800B2B">
        <w:rPr>
          <w:rFonts w:ascii="Abadi" w:hAnsi="Abadi"/>
          <w:b/>
          <w:bCs/>
          <w:sz w:val="21"/>
          <w:szCs w:val="21"/>
        </w:rPr>
        <w:t xml:space="preserve">Presente </w:t>
      </w:r>
    </w:p>
    <w:p w14:paraId="1956EBA5" w14:textId="77777777" w:rsidR="004D3CBE" w:rsidRPr="00800B2B" w:rsidRDefault="004D3CBE" w:rsidP="004D3CBE">
      <w:pPr>
        <w:contextualSpacing/>
        <w:jc w:val="both"/>
        <w:rPr>
          <w:rFonts w:ascii="Abadi" w:hAnsi="Abadi"/>
          <w:b/>
          <w:bCs/>
          <w:sz w:val="21"/>
          <w:szCs w:val="21"/>
        </w:rPr>
      </w:pPr>
    </w:p>
    <w:p w14:paraId="369AD542" w14:textId="51D9881E" w:rsidR="004D3CBE" w:rsidRDefault="004D3CBE" w:rsidP="004D3CBE">
      <w:pPr>
        <w:jc w:val="both"/>
        <w:rPr>
          <w:rFonts w:ascii="Abadi" w:hAnsi="Abadi"/>
          <w:sz w:val="21"/>
          <w:szCs w:val="21"/>
        </w:rPr>
      </w:pPr>
      <w:r w:rsidRPr="00800B2B">
        <w:rPr>
          <w:rFonts w:ascii="Abadi" w:hAnsi="Abadi"/>
          <w:sz w:val="21"/>
          <w:szCs w:val="21"/>
        </w:rPr>
        <w:t xml:space="preserve">En ejercicio de la facultad que me confieren los artículos 23, fracción 1, inciso g) de la Ley Orgánica del Poder Ejecutivo para el Estado de Guanajuato y 6, fracción VI del Reglamento Interior de la Secretaría de Gobierno, me permito someter a la consideración de este Honorable Congreso, la siguiente Iniciativa: </w:t>
      </w:r>
    </w:p>
    <w:p w14:paraId="2147CF33" w14:textId="77777777" w:rsidR="00493140" w:rsidRPr="00800B2B" w:rsidRDefault="00493140" w:rsidP="004D3CBE">
      <w:pPr>
        <w:jc w:val="both"/>
        <w:rPr>
          <w:rFonts w:ascii="Abadi" w:hAnsi="Abadi"/>
          <w:sz w:val="21"/>
          <w:szCs w:val="21"/>
        </w:rPr>
      </w:pPr>
    </w:p>
    <w:p w14:paraId="6CF42748" w14:textId="6EAB4B6B" w:rsidR="004D3CBE" w:rsidRDefault="004D3CBE" w:rsidP="004D3CBE">
      <w:pPr>
        <w:jc w:val="both"/>
        <w:rPr>
          <w:rFonts w:ascii="Abadi" w:hAnsi="Abadi"/>
          <w:sz w:val="21"/>
          <w:szCs w:val="21"/>
        </w:rPr>
      </w:pPr>
      <w:r w:rsidRPr="00800B2B">
        <w:rPr>
          <w:rFonts w:ascii="Abadi" w:hAnsi="Abadi"/>
          <w:sz w:val="21"/>
          <w:szCs w:val="21"/>
        </w:rPr>
        <w:t xml:space="preserve">Iniciativa de Decreto por el que se reforma el Artículo Sexto Transitorio de la Ley de Ingresos del Estado de Guanajuato para el Ejercicio Fiscal de 2022, expedida por la Sexagésima Quinta Legislatura, mediante el Decreto Legislativo número 58 publicado en el Periódico Oficial del Gobierno del Estado número 261, Segunda Parte, del 31 de diciembre de 2021. </w:t>
      </w:r>
    </w:p>
    <w:p w14:paraId="3C7946A6" w14:textId="77777777" w:rsidR="00493140" w:rsidRPr="00800B2B" w:rsidRDefault="00493140" w:rsidP="004D3CBE">
      <w:pPr>
        <w:jc w:val="both"/>
        <w:rPr>
          <w:rFonts w:ascii="Abadi" w:hAnsi="Abadi"/>
          <w:sz w:val="21"/>
          <w:szCs w:val="21"/>
        </w:rPr>
      </w:pPr>
    </w:p>
    <w:p w14:paraId="6D93DAFB" w14:textId="13983509" w:rsidR="004D3CBE" w:rsidRDefault="004D3CBE" w:rsidP="004D3CBE">
      <w:pPr>
        <w:jc w:val="both"/>
        <w:rPr>
          <w:rFonts w:ascii="Abadi" w:hAnsi="Abadi"/>
          <w:sz w:val="21"/>
          <w:szCs w:val="21"/>
        </w:rPr>
      </w:pPr>
      <w:r w:rsidRPr="00800B2B">
        <w:rPr>
          <w:rFonts w:ascii="Abadi" w:hAnsi="Abadi"/>
          <w:sz w:val="21"/>
          <w:szCs w:val="21"/>
        </w:rPr>
        <w:t xml:space="preserve">Iniciativa formulada por el Titular de Poder Ejecutivo del Estado, con fundamento en el artículo 56 fracción I de la Constitución Política para el Estado de Guanajuato. </w:t>
      </w:r>
    </w:p>
    <w:p w14:paraId="51374EDE" w14:textId="77777777" w:rsidR="00493140" w:rsidRPr="00800B2B" w:rsidRDefault="00493140" w:rsidP="004D3CBE">
      <w:pPr>
        <w:jc w:val="both"/>
        <w:rPr>
          <w:rFonts w:ascii="Abadi" w:hAnsi="Abadi"/>
          <w:sz w:val="21"/>
          <w:szCs w:val="21"/>
        </w:rPr>
      </w:pPr>
    </w:p>
    <w:p w14:paraId="5C44C9B1" w14:textId="77777777" w:rsidR="004D3CBE" w:rsidRDefault="004D3CBE" w:rsidP="004D3CBE">
      <w:pPr>
        <w:jc w:val="both"/>
        <w:rPr>
          <w:rFonts w:ascii="Abadi" w:hAnsi="Abadi"/>
          <w:sz w:val="21"/>
          <w:szCs w:val="21"/>
        </w:rPr>
      </w:pPr>
      <w:r w:rsidRPr="00800B2B">
        <w:rPr>
          <w:rFonts w:ascii="Abadi" w:hAnsi="Abadi"/>
          <w:sz w:val="21"/>
          <w:szCs w:val="21"/>
        </w:rPr>
        <w:t xml:space="preserve">En mérito de lo expuesto, solicito a Usted dar cuenta de la iniciativa anexa, en los términos </w:t>
      </w:r>
      <w:r w:rsidRPr="00800B2B">
        <w:rPr>
          <w:rFonts w:ascii="Abadi" w:hAnsi="Abadi"/>
          <w:sz w:val="21"/>
          <w:szCs w:val="21"/>
        </w:rPr>
        <w:lastRenderedPageBreak/>
        <w:t>señalados por la Ley Orgánica del Poder Legislativo del Estado de Guanajuato.</w:t>
      </w:r>
    </w:p>
    <w:p w14:paraId="55FA648A" w14:textId="77777777" w:rsidR="004D3CBE" w:rsidRDefault="004D3CBE" w:rsidP="004D3CBE">
      <w:pPr>
        <w:jc w:val="both"/>
        <w:rPr>
          <w:rFonts w:ascii="Abadi" w:hAnsi="Abadi"/>
          <w:sz w:val="21"/>
          <w:szCs w:val="21"/>
        </w:rPr>
      </w:pPr>
    </w:p>
    <w:p w14:paraId="01EFE8CA" w14:textId="77777777" w:rsidR="004D3CBE" w:rsidRPr="00800B2B" w:rsidRDefault="004D3CBE" w:rsidP="004D3CBE">
      <w:pPr>
        <w:contextualSpacing/>
        <w:jc w:val="both"/>
        <w:rPr>
          <w:rFonts w:ascii="Abadi" w:hAnsi="Abadi"/>
          <w:b/>
          <w:bCs/>
          <w:sz w:val="21"/>
          <w:szCs w:val="21"/>
        </w:rPr>
      </w:pPr>
      <w:r w:rsidRPr="00800B2B">
        <w:rPr>
          <w:rFonts w:ascii="Abadi" w:hAnsi="Abadi"/>
          <w:b/>
          <w:bCs/>
          <w:sz w:val="21"/>
          <w:szCs w:val="21"/>
        </w:rPr>
        <w:t>A T E N T A M E N T E</w:t>
      </w:r>
    </w:p>
    <w:p w14:paraId="6BC23B03" w14:textId="77777777" w:rsidR="004D3CBE" w:rsidRPr="00800B2B" w:rsidRDefault="004D3CBE" w:rsidP="004D3CBE">
      <w:pPr>
        <w:contextualSpacing/>
        <w:jc w:val="both"/>
        <w:rPr>
          <w:rFonts w:ascii="Abadi" w:hAnsi="Abadi"/>
          <w:b/>
          <w:bCs/>
          <w:sz w:val="21"/>
          <w:szCs w:val="21"/>
        </w:rPr>
      </w:pPr>
      <w:r w:rsidRPr="00800B2B">
        <w:rPr>
          <w:rFonts w:ascii="Abadi" w:hAnsi="Abadi"/>
          <w:b/>
          <w:bCs/>
          <w:sz w:val="21"/>
          <w:szCs w:val="21"/>
        </w:rPr>
        <w:t>MTRA. LIBIA DENNISE GARCÍA MUÑZ LEDO</w:t>
      </w:r>
    </w:p>
    <w:p w14:paraId="2C2545BF" w14:textId="77777777" w:rsidR="004D3CBE" w:rsidRDefault="004D3CBE" w:rsidP="00F62F29">
      <w:pPr>
        <w:pStyle w:val="Estilo1"/>
        <w:numPr>
          <w:ilvl w:val="0"/>
          <w:numId w:val="0"/>
        </w:numPr>
        <w:tabs>
          <w:tab w:val="clear" w:pos="4059"/>
        </w:tabs>
        <w:ind w:right="0"/>
        <w:rPr>
          <w:rFonts w:ascii="Abadi" w:hAnsi="Abadi"/>
          <w:iCs w:val="0"/>
          <w:sz w:val="21"/>
          <w:szCs w:val="21"/>
        </w:rPr>
      </w:pPr>
    </w:p>
    <w:p w14:paraId="0D7BFA57" w14:textId="7EEF6315" w:rsidR="006B5884" w:rsidRDefault="006B5884" w:rsidP="00F62F29">
      <w:pPr>
        <w:pStyle w:val="Estilo1"/>
        <w:numPr>
          <w:ilvl w:val="0"/>
          <w:numId w:val="0"/>
        </w:numPr>
        <w:tabs>
          <w:tab w:val="clear" w:pos="4059"/>
        </w:tabs>
        <w:ind w:right="0"/>
        <w:rPr>
          <w:rFonts w:ascii="Abadi" w:hAnsi="Abadi"/>
          <w:iCs w:val="0"/>
          <w:sz w:val="21"/>
          <w:szCs w:val="21"/>
        </w:rPr>
      </w:pPr>
    </w:p>
    <w:p w14:paraId="16E79C79" w14:textId="77777777" w:rsidR="00443F7D" w:rsidRPr="00443F7D" w:rsidRDefault="00443F7D" w:rsidP="00443F7D">
      <w:pPr>
        <w:pStyle w:val="Textoindependiente"/>
        <w:kinsoku w:val="0"/>
        <w:overflowPunct w:val="0"/>
        <w:spacing w:before="218"/>
        <w:ind w:right="1"/>
        <w:rPr>
          <w:rFonts w:ascii="Abadi" w:hAnsi="Abadi"/>
          <w:sz w:val="21"/>
          <w:szCs w:val="21"/>
        </w:rPr>
      </w:pPr>
      <w:r w:rsidRPr="00443F7D">
        <w:rPr>
          <w:rFonts w:ascii="Abadi" w:hAnsi="Abadi"/>
          <w:sz w:val="21"/>
          <w:szCs w:val="21"/>
        </w:rPr>
        <w:t>INICIATIVA CON PROYECTO DE DECRETO POR EL QUE SE REFORMAN LOS</w:t>
      </w:r>
      <w:r w:rsidRPr="00443F7D">
        <w:rPr>
          <w:rFonts w:ascii="Abadi" w:hAnsi="Abadi"/>
          <w:spacing w:val="1"/>
          <w:sz w:val="21"/>
          <w:szCs w:val="21"/>
        </w:rPr>
        <w:t xml:space="preserve"> </w:t>
      </w:r>
      <w:r w:rsidRPr="00443F7D">
        <w:rPr>
          <w:rFonts w:ascii="Abadi" w:hAnsi="Abadi"/>
          <w:sz w:val="21"/>
          <w:szCs w:val="21"/>
        </w:rPr>
        <w:t>ARTÍCULOS 185 Y 185-a DEL CÓDIGO PENAL DEL ESTADO DE GUANAJUATO, A</w:t>
      </w:r>
      <w:r w:rsidRPr="00443F7D">
        <w:rPr>
          <w:rFonts w:ascii="Abadi" w:hAnsi="Abadi"/>
          <w:spacing w:val="1"/>
          <w:sz w:val="21"/>
          <w:szCs w:val="21"/>
        </w:rPr>
        <w:t xml:space="preserve"> </w:t>
      </w:r>
      <w:r w:rsidRPr="00443F7D">
        <w:rPr>
          <w:rFonts w:ascii="Abadi" w:hAnsi="Abadi"/>
          <w:sz w:val="21"/>
          <w:szCs w:val="21"/>
        </w:rPr>
        <w:t>EFECTO</w:t>
      </w:r>
      <w:r w:rsidRPr="00443F7D">
        <w:rPr>
          <w:rFonts w:ascii="Abadi" w:hAnsi="Abadi"/>
          <w:spacing w:val="-12"/>
          <w:sz w:val="21"/>
          <w:szCs w:val="21"/>
        </w:rPr>
        <w:t xml:space="preserve"> </w:t>
      </w:r>
      <w:r w:rsidRPr="00443F7D">
        <w:rPr>
          <w:rFonts w:ascii="Abadi" w:hAnsi="Abadi"/>
          <w:sz w:val="21"/>
          <w:szCs w:val="21"/>
        </w:rPr>
        <w:t>DE</w:t>
      </w:r>
      <w:r w:rsidRPr="00443F7D">
        <w:rPr>
          <w:rFonts w:ascii="Abadi" w:hAnsi="Abadi"/>
          <w:spacing w:val="-11"/>
          <w:sz w:val="21"/>
          <w:szCs w:val="21"/>
        </w:rPr>
        <w:t xml:space="preserve"> </w:t>
      </w:r>
      <w:r w:rsidRPr="00443F7D">
        <w:rPr>
          <w:rFonts w:ascii="Abadi" w:hAnsi="Abadi"/>
          <w:sz w:val="21"/>
          <w:szCs w:val="21"/>
        </w:rPr>
        <w:t>INCREMENTAR</w:t>
      </w:r>
      <w:r w:rsidRPr="00443F7D">
        <w:rPr>
          <w:rFonts w:ascii="Abadi" w:hAnsi="Abadi"/>
          <w:spacing w:val="-8"/>
          <w:sz w:val="21"/>
          <w:szCs w:val="21"/>
        </w:rPr>
        <w:t xml:space="preserve"> </w:t>
      </w:r>
      <w:r w:rsidRPr="00443F7D">
        <w:rPr>
          <w:rFonts w:ascii="Abadi" w:hAnsi="Abadi"/>
          <w:sz w:val="21"/>
          <w:szCs w:val="21"/>
        </w:rPr>
        <w:t>EL</w:t>
      </w:r>
      <w:r w:rsidRPr="00443F7D">
        <w:rPr>
          <w:rFonts w:ascii="Abadi" w:hAnsi="Abadi"/>
          <w:spacing w:val="-6"/>
          <w:sz w:val="21"/>
          <w:szCs w:val="21"/>
        </w:rPr>
        <w:t xml:space="preserve"> </w:t>
      </w:r>
      <w:r w:rsidRPr="00443F7D">
        <w:rPr>
          <w:rFonts w:ascii="Abadi" w:hAnsi="Abadi"/>
          <w:sz w:val="21"/>
          <w:szCs w:val="21"/>
        </w:rPr>
        <w:t>UMBRAL</w:t>
      </w:r>
      <w:r w:rsidRPr="00443F7D">
        <w:rPr>
          <w:rFonts w:ascii="Abadi" w:hAnsi="Abadi"/>
          <w:spacing w:val="-6"/>
          <w:sz w:val="21"/>
          <w:szCs w:val="21"/>
        </w:rPr>
        <w:t xml:space="preserve"> </w:t>
      </w:r>
      <w:r w:rsidRPr="00443F7D">
        <w:rPr>
          <w:rFonts w:ascii="Abadi" w:hAnsi="Abadi"/>
          <w:sz w:val="21"/>
          <w:szCs w:val="21"/>
        </w:rPr>
        <w:t>DE</w:t>
      </w:r>
      <w:r w:rsidRPr="00443F7D">
        <w:rPr>
          <w:rFonts w:ascii="Abadi" w:hAnsi="Abadi"/>
          <w:spacing w:val="-10"/>
          <w:sz w:val="21"/>
          <w:szCs w:val="21"/>
        </w:rPr>
        <w:t xml:space="preserve"> </w:t>
      </w:r>
      <w:r w:rsidRPr="00443F7D">
        <w:rPr>
          <w:rFonts w:ascii="Abadi" w:hAnsi="Abadi"/>
          <w:sz w:val="21"/>
          <w:szCs w:val="21"/>
        </w:rPr>
        <w:t>PROTECCIÓN</w:t>
      </w:r>
      <w:r w:rsidRPr="00443F7D">
        <w:rPr>
          <w:rFonts w:ascii="Abadi" w:hAnsi="Abadi"/>
          <w:spacing w:val="-9"/>
          <w:sz w:val="21"/>
          <w:szCs w:val="21"/>
        </w:rPr>
        <w:t xml:space="preserve"> </w:t>
      </w:r>
      <w:r w:rsidRPr="00443F7D">
        <w:rPr>
          <w:rFonts w:ascii="Abadi" w:hAnsi="Abadi"/>
          <w:sz w:val="21"/>
          <w:szCs w:val="21"/>
        </w:rPr>
        <w:t>DE</w:t>
      </w:r>
      <w:r w:rsidRPr="00443F7D">
        <w:rPr>
          <w:rFonts w:ascii="Abadi" w:hAnsi="Abadi"/>
          <w:spacing w:val="-10"/>
          <w:sz w:val="21"/>
          <w:szCs w:val="21"/>
        </w:rPr>
        <w:t xml:space="preserve"> </w:t>
      </w:r>
      <w:r w:rsidRPr="00443F7D">
        <w:rPr>
          <w:rFonts w:ascii="Abadi" w:hAnsi="Abadi"/>
          <w:sz w:val="21"/>
          <w:szCs w:val="21"/>
        </w:rPr>
        <w:t>LAS</w:t>
      </w:r>
      <w:r w:rsidRPr="00443F7D">
        <w:rPr>
          <w:rFonts w:ascii="Abadi" w:hAnsi="Abadi"/>
          <w:spacing w:val="-9"/>
          <w:sz w:val="21"/>
          <w:szCs w:val="21"/>
        </w:rPr>
        <w:t xml:space="preserve"> </w:t>
      </w:r>
      <w:r w:rsidRPr="00443F7D">
        <w:rPr>
          <w:rFonts w:ascii="Abadi" w:hAnsi="Abadi"/>
          <w:sz w:val="21"/>
          <w:szCs w:val="21"/>
        </w:rPr>
        <w:t>VÍCTIMAS</w:t>
      </w:r>
      <w:r w:rsidRPr="00443F7D">
        <w:rPr>
          <w:rFonts w:ascii="Abadi" w:hAnsi="Abadi"/>
          <w:spacing w:val="-9"/>
          <w:sz w:val="21"/>
          <w:szCs w:val="21"/>
        </w:rPr>
        <w:t xml:space="preserve"> </w:t>
      </w:r>
      <w:r w:rsidRPr="00443F7D">
        <w:rPr>
          <w:rFonts w:ascii="Abadi" w:hAnsi="Abadi"/>
          <w:sz w:val="21"/>
          <w:szCs w:val="21"/>
        </w:rPr>
        <w:t>DEL</w:t>
      </w:r>
      <w:r w:rsidRPr="00443F7D">
        <w:rPr>
          <w:rFonts w:ascii="Abadi" w:hAnsi="Abadi"/>
          <w:spacing w:val="-64"/>
          <w:sz w:val="21"/>
          <w:szCs w:val="21"/>
        </w:rPr>
        <w:t xml:space="preserve"> </w:t>
      </w:r>
      <w:r w:rsidRPr="00443F7D">
        <w:rPr>
          <w:rFonts w:ascii="Abadi" w:hAnsi="Abadi"/>
          <w:sz w:val="21"/>
          <w:szCs w:val="21"/>
        </w:rPr>
        <w:t>DELITO</w:t>
      </w:r>
      <w:r w:rsidRPr="00443F7D">
        <w:rPr>
          <w:rFonts w:ascii="Abadi" w:hAnsi="Abadi"/>
          <w:spacing w:val="-1"/>
          <w:sz w:val="21"/>
          <w:szCs w:val="21"/>
        </w:rPr>
        <w:t xml:space="preserve"> </w:t>
      </w:r>
      <w:r w:rsidRPr="00443F7D">
        <w:rPr>
          <w:rFonts w:ascii="Abadi" w:hAnsi="Abadi"/>
          <w:sz w:val="21"/>
          <w:szCs w:val="21"/>
        </w:rPr>
        <w:t>DE</w:t>
      </w:r>
      <w:r w:rsidRPr="00443F7D">
        <w:rPr>
          <w:rFonts w:ascii="Abadi" w:hAnsi="Abadi"/>
          <w:spacing w:val="-3"/>
          <w:sz w:val="21"/>
          <w:szCs w:val="21"/>
        </w:rPr>
        <w:t xml:space="preserve"> </w:t>
      </w:r>
      <w:r w:rsidRPr="00443F7D">
        <w:rPr>
          <w:rFonts w:ascii="Abadi" w:hAnsi="Abadi"/>
          <w:sz w:val="21"/>
          <w:szCs w:val="21"/>
        </w:rPr>
        <w:t>ESTUPRO</w:t>
      </w:r>
      <w:r w:rsidRPr="00443F7D">
        <w:rPr>
          <w:rFonts w:ascii="Abadi" w:hAnsi="Abadi"/>
          <w:spacing w:val="-1"/>
          <w:sz w:val="21"/>
          <w:szCs w:val="21"/>
        </w:rPr>
        <w:t xml:space="preserve"> </w:t>
      </w:r>
      <w:r w:rsidRPr="00443F7D">
        <w:rPr>
          <w:rFonts w:ascii="Abadi" w:hAnsi="Abadi"/>
          <w:sz w:val="21"/>
          <w:szCs w:val="21"/>
        </w:rPr>
        <w:t>QUE</w:t>
      </w:r>
      <w:r w:rsidRPr="00443F7D">
        <w:rPr>
          <w:rFonts w:ascii="Abadi" w:hAnsi="Abadi"/>
          <w:spacing w:val="-3"/>
          <w:sz w:val="21"/>
          <w:szCs w:val="21"/>
        </w:rPr>
        <w:t xml:space="preserve"> </w:t>
      </w:r>
      <w:r w:rsidRPr="00443F7D">
        <w:rPr>
          <w:rFonts w:ascii="Abadi" w:hAnsi="Abadi"/>
          <w:sz w:val="21"/>
          <w:szCs w:val="21"/>
        </w:rPr>
        <w:t>SEAN</w:t>
      </w:r>
      <w:r w:rsidRPr="00443F7D">
        <w:rPr>
          <w:rFonts w:ascii="Abadi" w:hAnsi="Abadi"/>
          <w:spacing w:val="3"/>
          <w:sz w:val="21"/>
          <w:szCs w:val="21"/>
        </w:rPr>
        <w:t xml:space="preserve"> </w:t>
      </w:r>
      <w:r w:rsidRPr="00443F7D">
        <w:rPr>
          <w:rFonts w:ascii="Abadi" w:hAnsi="Abadi"/>
          <w:sz w:val="21"/>
          <w:szCs w:val="21"/>
        </w:rPr>
        <w:t>MENORES</w:t>
      </w:r>
      <w:r w:rsidRPr="00443F7D">
        <w:rPr>
          <w:rFonts w:ascii="Abadi" w:hAnsi="Abadi"/>
          <w:spacing w:val="-2"/>
          <w:sz w:val="21"/>
          <w:szCs w:val="21"/>
        </w:rPr>
        <w:t xml:space="preserve"> </w:t>
      </w:r>
      <w:r w:rsidRPr="00443F7D">
        <w:rPr>
          <w:rFonts w:ascii="Abadi" w:hAnsi="Abadi"/>
          <w:sz w:val="21"/>
          <w:szCs w:val="21"/>
        </w:rPr>
        <w:t>DE</w:t>
      </w:r>
      <w:r w:rsidRPr="00443F7D">
        <w:rPr>
          <w:rFonts w:ascii="Abadi" w:hAnsi="Abadi"/>
          <w:spacing w:val="-3"/>
          <w:sz w:val="21"/>
          <w:szCs w:val="21"/>
        </w:rPr>
        <w:t xml:space="preserve"> </w:t>
      </w:r>
      <w:r w:rsidRPr="00443F7D">
        <w:rPr>
          <w:rFonts w:ascii="Abadi" w:hAnsi="Abadi"/>
          <w:sz w:val="21"/>
          <w:szCs w:val="21"/>
        </w:rPr>
        <w:t>18</w:t>
      </w:r>
      <w:r w:rsidRPr="00443F7D">
        <w:rPr>
          <w:rFonts w:ascii="Abadi" w:hAnsi="Abadi"/>
          <w:spacing w:val="5"/>
          <w:sz w:val="21"/>
          <w:szCs w:val="21"/>
        </w:rPr>
        <w:t xml:space="preserve"> </w:t>
      </w:r>
      <w:r w:rsidRPr="00443F7D">
        <w:rPr>
          <w:rFonts w:ascii="Abadi" w:hAnsi="Abadi"/>
          <w:sz w:val="21"/>
          <w:szCs w:val="21"/>
        </w:rPr>
        <w:t>AÑOS.</w:t>
      </w:r>
    </w:p>
    <w:p w14:paraId="4E6A8F25" w14:textId="77777777" w:rsidR="00443F7D" w:rsidRPr="003F02D9" w:rsidRDefault="00443F7D" w:rsidP="00443F7D">
      <w:pPr>
        <w:pStyle w:val="Textoindependiente"/>
        <w:kinsoku w:val="0"/>
        <w:overflowPunct w:val="0"/>
        <w:spacing w:before="9"/>
        <w:ind w:right="1"/>
        <w:rPr>
          <w:rFonts w:ascii="Abadi" w:hAnsi="Abadi"/>
          <w:b w:val="0"/>
          <w:bCs w:val="0"/>
          <w:sz w:val="21"/>
          <w:szCs w:val="21"/>
        </w:rPr>
      </w:pPr>
    </w:p>
    <w:p w14:paraId="69025954" w14:textId="77777777" w:rsidR="00443F7D" w:rsidRPr="00443F7D" w:rsidRDefault="00443F7D" w:rsidP="00443F7D">
      <w:pPr>
        <w:pStyle w:val="Textoindependiente"/>
        <w:kinsoku w:val="0"/>
        <w:overflowPunct w:val="0"/>
        <w:ind w:right="1"/>
        <w:rPr>
          <w:rFonts w:ascii="Abadi" w:hAnsi="Abadi"/>
          <w:sz w:val="21"/>
          <w:szCs w:val="21"/>
        </w:rPr>
      </w:pPr>
      <w:r w:rsidRPr="00443F7D">
        <w:rPr>
          <w:rFonts w:ascii="Abadi" w:hAnsi="Abadi"/>
          <w:sz w:val="21"/>
          <w:szCs w:val="21"/>
        </w:rPr>
        <w:t>DIP.</w:t>
      </w:r>
      <w:r w:rsidRPr="00443F7D">
        <w:rPr>
          <w:rFonts w:ascii="Abadi" w:hAnsi="Abadi"/>
          <w:spacing w:val="2"/>
          <w:sz w:val="21"/>
          <w:szCs w:val="21"/>
        </w:rPr>
        <w:t xml:space="preserve"> </w:t>
      </w:r>
      <w:r w:rsidRPr="00443F7D">
        <w:rPr>
          <w:rFonts w:ascii="Abadi" w:hAnsi="Abadi"/>
          <w:sz w:val="21"/>
          <w:szCs w:val="21"/>
        </w:rPr>
        <w:t>IRMA</w:t>
      </w:r>
      <w:r w:rsidRPr="00443F7D">
        <w:rPr>
          <w:rFonts w:ascii="Abadi" w:hAnsi="Abadi"/>
          <w:spacing w:val="-9"/>
          <w:sz w:val="21"/>
          <w:szCs w:val="21"/>
        </w:rPr>
        <w:t xml:space="preserve"> </w:t>
      </w:r>
      <w:r w:rsidRPr="00443F7D">
        <w:rPr>
          <w:rFonts w:ascii="Abadi" w:hAnsi="Abadi"/>
          <w:sz w:val="21"/>
          <w:szCs w:val="21"/>
        </w:rPr>
        <w:t>LETICIA</w:t>
      </w:r>
      <w:r w:rsidRPr="00443F7D">
        <w:rPr>
          <w:rFonts w:ascii="Abadi" w:hAnsi="Abadi"/>
          <w:spacing w:val="-9"/>
          <w:sz w:val="21"/>
          <w:szCs w:val="21"/>
        </w:rPr>
        <w:t xml:space="preserve"> </w:t>
      </w:r>
      <w:r w:rsidRPr="00443F7D">
        <w:rPr>
          <w:rFonts w:ascii="Abadi" w:hAnsi="Abadi"/>
          <w:sz w:val="21"/>
          <w:szCs w:val="21"/>
        </w:rPr>
        <w:t>GONZÁLEZ</w:t>
      </w:r>
      <w:r w:rsidRPr="00443F7D">
        <w:rPr>
          <w:rFonts w:ascii="Abadi" w:hAnsi="Abadi"/>
          <w:spacing w:val="-3"/>
          <w:sz w:val="21"/>
          <w:szCs w:val="21"/>
        </w:rPr>
        <w:t xml:space="preserve"> </w:t>
      </w:r>
      <w:r w:rsidRPr="00443F7D">
        <w:rPr>
          <w:rFonts w:ascii="Abadi" w:hAnsi="Abadi"/>
          <w:sz w:val="21"/>
          <w:szCs w:val="21"/>
        </w:rPr>
        <w:t>SÁNCHEZ</w:t>
      </w:r>
      <w:r w:rsidRPr="00443F7D">
        <w:rPr>
          <w:rFonts w:ascii="Abadi" w:hAnsi="Abadi"/>
          <w:spacing w:val="-63"/>
          <w:sz w:val="21"/>
          <w:szCs w:val="21"/>
        </w:rPr>
        <w:t xml:space="preserve"> </w:t>
      </w:r>
      <w:r w:rsidRPr="00443F7D">
        <w:rPr>
          <w:rFonts w:ascii="Abadi" w:hAnsi="Abadi"/>
          <w:sz w:val="21"/>
          <w:szCs w:val="21"/>
        </w:rPr>
        <w:t>PRESIDENTA DE LA MESA DIRECTIVA</w:t>
      </w:r>
      <w:r w:rsidRPr="00443F7D">
        <w:rPr>
          <w:rFonts w:ascii="Abadi" w:hAnsi="Abadi"/>
          <w:spacing w:val="1"/>
          <w:sz w:val="21"/>
          <w:szCs w:val="21"/>
        </w:rPr>
        <w:t xml:space="preserve"> </w:t>
      </w:r>
      <w:r w:rsidRPr="00443F7D">
        <w:rPr>
          <w:rFonts w:ascii="Abadi" w:hAnsi="Abadi"/>
          <w:sz w:val="21"/>
          <w:szCs w:val="21"/>
        </w:rPr>
        <w:t>DE</w:t>
      </w:r>
      <w:r w:rsidRPr="00443F7D">
        <w:rPr>
          <w:rFonts w:ascii="Abadi" w:hAnsi="Abadi"/>
          <w:spacing w:val="-1"/>
          <w:sz w:val="21"/>
          <w:szCs w:val="21"/>
        </w:rPr>
        <w:t xml:space="preserve"> </w:t>
      </w:r>
      <w:r w:rsidRPr="00443F7D">
        <w:rPr>
          <w:rFonts w:ascii="Abadi" w:hAnsi="Abadi"/>
          <w:sz w:val="21"/>
          <w:szCs w:val="21"/>
        </w:rPr>
        <w:t>LA</w:t>
      </w:r>
      <w:r w:rsidRPr="00443F7D">
        <w:rPr>
          <w:rFonts w:ascii="Abadi" w:hAnsi="Abadi"/>
          <w:spacing w:val="-6"/>
          <w:sz w:val="21"/>
          <w:szCs w:val="21"/>
        </w:rPr>
        <w:t xml:space="preserve"> </w:t>
      </w:r>
      <w:r w:rsidRPr="00443F7D">
        <w:rPr>
          <w:rFonts w:ascii="Abadi" w:hAnsi="Abadi"/>
          <w:sz w:val="21"/>
          <w:szCs w:val="21"/>
        </w:rPr>
        <w:t>LXV</w:t>
      </w:r>
      <w:r w:rsidRPr="00443F7D">
        <w:rPr>
          <w:rFonts w:ascii="Abadi" w:hAnsi="Abadi"/>
          <w:spacing w:val="-2"/>
          <w:sz w:val="21"/>
          <w:szCs w:val="21"/>
        </w:rPr>
        <w:t xml:space="preserve"> </w:t>
      </w:r>
      <w:r w:rsidRPr="00443F7D">
        <w:rPr>
          <w:rFonts w:ascii="Abadi" w:hAnsi="Abadi"/>
          <w:sz w:val="21"/>
          <w:szCs w:val="21"/>
        </w:rPr>
        <w:t>LEGISLATURA</w:t>
      </w:r>
      <w:r w:rsidRPr="00443F7D">
        <w:rPr>
          <w:rFonts w:ascii="Abadi" w:hAnsi="Abadi"/>
          <w:spacing w:val="-6"/>
          <w:sz w:val="21"/>
          <w:szCs w:val="21"/>
        </w:rPr>
        <w:t xml:space="preserve"> </w:t>
      </w:r>
      <w:r w:rsidRPr="00443F7D">
        <w:rPr>
          <w:rFonts w:ascii="Abadi" w:hAnsi="Abadi"/>
          <w:sz w:val="21"/>
          <w:szCs w:val="21"/>
        </w:rPr>
        <w:t>DEL</w:t>
      </w:r>
    </w:p>
    <w:p w14:paraId="11ABA954" w14:textId="77777777" w:rsidR="00443F7D" w:rsidRDefault="00443F7D" w:rsidP="00443F7D">
      <w:pPr>
        <w:pStyle w:val="Textoindependiente"/>
        <w:kinsoku w:val="0"/>
        <w:overflowPunct w:val="0"/>
        <w:spacing w:before="5" w:line="237" w:lineRule="auto"/>
        <w:ind w:right="1"/>
        <w:rPr>
          <w:rFonts w:ascii="Abadi" w:hAnsi="Abadi"/>
          <w:spacing w:val="-64"/>
          <w:sz w:val="21"/>
          <w:szCs w:val="21"/>
        </w:rPr>
      </w:pPr>
      <w:r w:rsidRPr="00443F7D">
        <w:rPr>
          <w:rFonts w:ascii="Abadi" w:hAnsi="Abadi"/>
          <w:sz w:val="21"/>
          <w:szCs w:val="21"/>
        </w:rPr>
        <w:t>ESTADO DE GUANAJUATO.</w:t>
      </w:r>
      <w:r w:rsidRPr="00443F7D">
        <w:rPr>
          <w:rFonts w:ascii="Abadi" w:hAnsi="Abadi"/>
          <w:spacing w:val="-64"/>
          <w:sz w:val="21"/>
          <w:szCs w:val="21"/>
        </w:rPr>
        <w:t xml:space="preserve"> </w:t>
      </w:r>
    </w:p>
    <w:p w14:paraId="1A29D205" w14:textId="484ECA17" w:rsidR="00443F7D" w:rsidRPr="00443F7D" w:rsidRDefault="00443F7D" w:rsidP="00443F7D">
      <w:pPr>
        <w:pStyle w:val="Textoindependiente"/>
        <w:kinsoku w:val="0"/>
        <w:overflowPunct w:val="0"/>
        <w:spacing w:before="5" w:line="237" w:lineRule="auto"/>
        <w:ind w:right="1"/>
        <w:rPr>
          <w:rFonts w:ascii="Abadi" w:hAnsi="Abadi"/>
          <w:sz w:val="21"/>
          <w:szCs w:val="21"/>
        </w:rPr>
      </w:pPr>
      <w:r w:rsidRPr="00443F7D">
        <w:rPr>
          <w:rFonts w:ascii="Abadi" w:hAnsi="Abadi"/>
          <w:sz w:val="21"/>
          <w:szCs w:val="21"/>
        </w:rPr>
        <w:t>P</w:t>
      </w:r>
      <w:r w:rsidRPr="00443F7D">
        <w:rPr>
          <w:rFonts w:ascii="Abadi" w:hAnsi="Abadi"/>
          <w:spacing w:val="-3"/>
          <w:sz w:val="21"/>
          <w:szCs w:val="21"/>
        </w:rPr>
        <w:t xml:space="preserve"> </w:t>
      </w:r>
      <w:r w:rsidRPr="00443F7D">
        <w:rPr>
          <w:rFonts w:ascii="Abadi" w:hAnsi="Abadi"/>
          <w:sz w:val="21"/>
          <w:szCs w:val="21"/>
        </w:rPr>
        <w:t>R E</w:t>
      </w:r>
      <w:r w:rsidRPr="00443F7D">
        <w:rPr>
          <w:rFonts w:ascii="Abadi" w:hAnsi="Abadi"/>
          <w:spacing w:val="-2"/>
          <w:sz w:val="21"/>
          <w:szCs w:val="21"/>
        </w:rPr>
        <w:t xml:space="preserve"> </w:t>
      </w:r>
      <w:r w:rsidRPr="00443F7D">
        <w:rPr>
          <w:rFonts w:ascii="Abadi" w:hAnsi="Abadi"/>
          <w:sz w:val="21"/>
          <w:szCs w:val="21"/>
        </w:rPr>
        <w:t>S</w:t>
      </w:r>
      <w:r w:rsidRPr="00443F7D">
        <w:rPr>
          <w:rFonts w:ascii="Abadi" w:hAnsi="Abadi"/>
          <w:spacing w:val="-2"/>
          <w:sz w:val="21"/>
          <w:szCs w:val="21"/>
        </w:rPr>
        <w:t xml:space="preserve"> </w:t>
      </w:r>
      <w:r w:rsidRPr="00443F7D">
        <w:rPr>
          <w:rFonts w:ascii="Abadi" w:hAnsi="Abadi"/>
          <w:sz w:val="21"/>
          <w:szCs w:val="21"/>
        </w:rPr>
        <w:t>E</w:t>
      </w:r>
      <w:r w:rsidRPr="00443F7D">
        <w:rPr>
          <w:rFonts w:ascii="Abadi" w:hAnsi="Abadi"/>
          <w:spacing w:val="-2"/>
          <w:sz w:val="21"/>
          <w:szCs w:val="21"/>
        </w:rPr>
        <w:t xml:space="preserve"> </w:t>
      </w:r>
      <w:r w:rsidRPr="00443F7D">
        <w:rPr>
          <w:rFonts w:ascii="Abadi" w:hAnsi="Abadi"/>
          <w:sz w:val="21"/>
          <w:szCs w:val="21"/>
        </w:rPr>
        <w:t>N T</w:t>
      </w:r>
      <w:r w:rsidRPr="00443F7D">
        <w:rPr>
          <w:rFonts w:ascii="Abadi" w:hAnsi="Abadi"/>
          <w:spacing w:val="7"/>
          <w:sz w:val="21"/>
          <w:szCs w:val="21"/>
        </w:rPr>
        <w:t xml:space="preserve"> </w:t>
      </w:r>
      <w:r w:rsidRPr="00443F7D">
        <w:rPr>
          <w:rFonts w:ascii="Abadi" w:hAnsi="Abadi"/>
          <w:sz w:val="21"/>
          <w:szCs w:val="21"/>
        </w:rPr>
        <w:t>E.</w:t>
      </w:r>
    </w:p>
    <w:p w14:paraId="516ACFE0" w14:textId="77777777" w:rsidR="00443F7D" w:rsidRPr="00443F7D" w:rsidRDefault="00443F7D" w:rsidP="00443F7D">
      <w:pPr>
        <w:pStyle w:val="Textoindependiente"/>
        <w:kinsoku w:val="0"/>
        <w:overflowPunct w:val="0"/>
        <w:spacing w:before="1"/>
        <w:ind w:right="1"/>
        <w:rPr>
          <w:rFonts w:ascii="Abadi" w:hAnsi="Abadi"/>
          <w:sz w:val="21"/>
          <w:szCs w:val="21"/>
        </w:rPr>
      </w:pPr>
    </w:p>
    <w:p w14:paraId="09B597D9" w14:textId="77777777" w:rsidR="00443F7D" w:rsidRPr="00443F7D" w:rsidRDefault="00443F7D" w:rsidP="00443F7D">
      <w:pPr>
        <w:pStyle w:val="Textoindependiente"/>
        <w:kinsoku w:val="0"/>
        <w:overflowPunct w:val="0"/>
        <w:ind w:right="1"/>
        <w:rPr>
          <w:rFonts w:ascii="Abadi" w:hAnsi="Abadi"/>
          <w:b w:val="0"/>
          <w:bCs w:val="0"/>
          <w:sz w:val="21"/>
          <w:szCs w:val="21"/>
        </w:rPr>
      </w:pPr>
      <w:r w:rsidRPr="00443F7D">
        <w:rPr>
          <w:rFonts w:ascii="Abadi" w:hAnsi="Abadi"/>
          <w:sz w:val="21"/>
          <w:szCs w:val="21"/>
        </w:rPr>
        <w:t>La</w:t>
      </w:r>
      <w:r w:rsidRPr="00443F7D">
        <w:rPr>
          <w:rFonts w:ascii="Abadi" w:hAnsi="Abadi"/>
          <w:spacing w:val="1"/>
          <w:sz w:val="21"/>
          <w:szCs w:val="21"/>
        </w:rPr>
        <w:t xml:space="preserve"> </w:t>
      </w:r>
      <w:r w:rsidRPr="00443F7D">
        <w:rPr>
          <w:rFonts w:ascii="Abadi" w:hAnsi="Abadi"/>
          <w:sz w:val="21"/>
          <w:szCs w:val="21"/>
        </w:rPr>
        <w:t>proponente,</w:t>
      </w:r>
      <w:r w:rsidRPr="00443F7D">
        <w:rPr>
          <w:rFonts w:ascii="Abadi" w:hAnsi="Abadi"/>
          <w:spacing w:val="1"/>
          <w:sz w:val="21"/>
          <w:szCs w:val="21"/>
        </w:rPr>
        <w:t xml:space="preserve"> </w:t>
      </w:r>
      <w:r w:rsidRPr="00443F7D">
        <w:rPr>
          <w:rFonts w:ascii="Abadi" w:hAnsi="Abadi"/>
          <w:sz w:val="21"/>
          <w:szCs w:val="21"/>
        </w:rPr>
        <w:t>Diputada</w:t>
      </w:r>
      <w:r w:rsidRPr="00443F7D">
        <w:rPr>
          <w:rFonts w:ascii="Abadi" w:hAnsi="Abadi"/>
          <w:spacing w:val="1"/>
          <w:sz w:val="21"/>
          <w:szCs w:val="21"/>
        </w:rPr>
        <w:t xml:space="preserve"> </w:t>
      </w:r>
      <w:r w:rsidRPr="00443F7D">
        <w:rPr>
          <w:rFonts w:ascii="Abadi" w:hAnsi="Abadi"/>
          <w:sz w:val="21"/>
          <w:szCs w:val="21"/>
        </w:rPr>
        <w:t>Ruth</w:t>
      </w:r>
      <w:r w:rsidRPr="00443F7D">
        <w:rPr>
          <w:rFonts w:ascii="Abadi" w:hAnsi="Abadi"/>
          <w:spacing w:val="1"/>
          <w:sz w:val="21"/>
          <w:szCs w:val="21"/>
        </w:rPr>
        <w:t xml:space="preserve"> </w:t>
      </w:r>
      <w:r w:rsidRPr="00443F7D">
        <w:rPr>
          <w:rFonts w:ascii="Abadi" w:hAnsi="Abadi"/>
          <w:sz w:val="21"/>
          <w:szCs w:val="21"/>
        </w:rPr>
        <w:t>Noemí</w:t>
      </w:r>
      <w:r w:rsidRPr="00443F7D">
        <w:rPr>
          <w:rFonts w:ascii="Abadi" w:hAnsi="Abadi"/>
          <w:spacing w:val="1"/>
          <w:sz w:val="21"/>
          <w:szCs w:val="21"/>
        </w:rPr>
        <w:t xml:space="preserve"> </w:t>
      </w:r>
      <w:r w:rsidRPr="00443F7D">
        <w:rPr>
          <w:rFonts w:ascii="Abadi" w:hAnsi="Abadi"/>
          <w:sz w:val="21"/>
          <w:szCs w:val="21"/>
        </w:rPr>
        <w:t>Tiscareño</w:t>
      </w:r>
      <w:r w:rsidRPr="00443F7D">
        <w:rPr>
          <w:rFonts w:ascii="Abadi" w:hAnsi="Abadi"/>
          <w:spacing w:val="1"/>
          <w:sz w:val="21"/>
          <w:szCs w:val="21"/>
        </w:rPr>
        <w:t xml:space="preserve"> </w:t>
      </w:r>
      <w:r w:rsidRPr="00443F7D">
        <w:rPr>
          <w:rFonts w:ascii="Abadi" w:hAnsi="Abadi"/>
          <w:sz w:val="21"/>
          <w:szCs w:val="21"/>
        </w:rPr>
        <w:t>Agoitia</w:t>
      </w:r>
      <w:r w:rsidRPr="00443F7D">
        <w:rPr>
          <w:rFonts w:ascii="Abadi" w:hAnsi="Abadi"/>
          <w:spacing w:val="1"/>
          <w:sz w:val="21"/>
          <w:szCs w:val="21"/>
        </w:rPr>
        <w:t xml:space="preserve"> </w:t>
      </w:r>
      <w:r w:rsidRPr="00443F7D">
        <w:rPr>
          <w:rFonts w:ascii="Abadi" w:hAnsi="Abadi"/>
          <w:sz w:val="21"/>
          <w:szCs w:val="21"/>
        </w:rPr>
        <w:t>y</w:t>
      </w:r>
      <w:r w:rsidRPr="00443F7D">
        <w:rPr>
          <w:rFonts w:ascii="Abadi" w:hAnsi="Abadi"/>
          <w:spacing w:val="1"/>
          <w:sz w:val="21"/>
          <w:szCs w:val="21"/>
        </w:rPr>
        <w:t xml:space="preserve"> </w:t>
      </w:r>
      <w:r w:rsidRPr="00443F7D">
        <w:rPr>
          <w:rFonts w:ascii="Abadi" w:hAnsi="Abadi"/>
          <w:sz w:val="21"/>
          <w:szCs w:val="21"/>
        </w:rPr>
        <w:t>quienes</w:t>
      </w:r>
      <w:r w:rsidRPr="00443F7D">
        <w:rPr>
          <w:rFonts w:ascii="Abadi" w:hAnsi="Abadi"/>
          <w:spacing w:val="1"/>
          <w:sz w:val="21"/>
          <w:szCs w:val="21"/>
        </w:rPr>
        <w:t xml:space="preserve"> </w:t>
      </w:r>
      <w:r w:rsidRPr="00443F7D">
        <w:rPr>
          <w:rFonts w:ascii="Abadi" w:hAnsi="Abadi"/>
          <w:sz w:val="21"/>
          <w:szCs w:val="21"/>
        </w:rPr>
        <w:t>con</w:t>
      </w:r>
      <w:r w:rsidRPr="00443F7D">
        <w:rPr>
          <w:rFonts w:ascii="Abadi" w:hAnsi="Abadi"/>
          <w:spacing w:val="1"/>
          <w:sz w:val="21"/>
          <w:szCs w:val="21"/>
        </w:rPr>
        <w:t xml:space="preserve"> </w:t>
      </w:r>
      <w:r w:rsidRPr="00443F7D">
        <w:rPr>
          <w:rFonts w:ascii="Abadi" w:hAnsi="Abadi"/>
          <w:sz w:val="21"/>
          <w:szCs w:val="21"/>
        </w:rPr>
        <w:t>ella</w:t>
      </w:r>
      <w:r w:rsidRPr="00443F7D">
        <w:rPr>
          <w:rFonts w:ascii="Abadi" w:hAnsi="Abadi"/>
          <w:spacing w:val="1"/>
          <w:sz w:val="21"/>
          <w:szCs w:val="21"/>
        </w:rPr>
        <w:t xml:space="preserve"> </w:t>
      </w:r>
      <w:r w:rsidRPr="00443F7D">
        <w:rPr>
          <w:rFonts w:ascii="Abadi" w:hAnsi="Abadi"/>
          <w:sz w:val="21"/>
          <w:szCs w:val="21"/>
        </w:rPr>
        <w:t>suscriben, Diputadas y Diputados Integrantes del Grupo Parlamentario del Partido</w:t>
      </w:r>
      <w:r w:rsidRPr="00443F7D">
        <w:rPr>
          <w:rFonts w:ascii="Abadi" w:hAnsi="Abadi"/>
          <w:spacing w:val="-64"/>
          <w:sz w:val="21"/>
          <w:szCs w:val="21"/>
        </w:rPr>
        <w:t xml:space="preserve"> </w:t>
      </w:r>
      <w:r w:rsidRPr="00443F7D">
        <w:rPr>
          <w:rFonts w:ascii="Abadi" w:hAnsi="Abadi"/>
          <w:sz w:val="21"/>
          <w:szCs w:val="21"/>
        </w:rPr>
        <w:t>Revolucionario Institucional,</w:t>
      </w:r>
      <w:r w:rsidRPr="003F02D9">
        <w:rPr>
          <w:rFonts w:ascii="Abadi" w:hAnsi="Abadi"/>
          <w:sz w:val="21"/>
          <w:szCs w:val="21"/>
        </w:rPr>
        <w:t xml:space="preserve"> </w:t>
      </w:r>
      <w:r w:rsidRPr="00443F7D">
        <w:rPr>
          <w:rFonts w:ascii="Abadi" w:hAnsi="Abadi"/>
          <w:b w:val="0"/>
          <w:bCs w:val="0"/>
          <w:sz w:val="21"/>
          <w:szCs w:val="21"/>
        </w:rPr>
        <w:t xml:space="preserve">con fundamento en lo dispuesto en la fracción </w:t>
      </w:r>
      <w:r w:rsidRPr="00443F7D">
        <w:rPr>
          <w:rFonts w:ascii="Abadi" w:hAnsi="Abadi" w:cs="Times New Roman"/>
          <w:b w:val="0"/>
          <w:bCs w:val="0"/>
          <w:sz w:val="21"/>
          <w:szCs w:val="21"/>
        </w:rPr>
        <w:t>II del artículo 56 de la Constitución Política para el Estado de Guanajuato, así como en el</w:t>
      </w:r>
      <w:r w:rsidRPr="00443F7D">
        <w:rPr>
          <w:rFonts w:ascii="Abadi" w:hAnsi="Abadi"/>
          <w:b w:val="0"/>
          <w:bCs w:val="0"/>
          <w:spacing w:val="1"/>
          <w:sz w:val="21"/>
          <w:szCs w:val="21"/>
        </w:rPr>
        <w:t xml:space="preserve"> </w:t>
      </w:r>
      <w:r w:rsidRPr="00443F7D">
        <w:rPr>
          <w:rFonts w:ascii="Abadi" w:hAnsi="Abadi"/>
          <w:b w:val="0"/>
          <w:bCs w:val="0"/>
          <w:sz w:val="21"/>
          <w:szCs w:val="21"/>
        </w:rPr>
        <w:t>artículo</w:t>
      </w:r>
      <w:r w:rsidRPr="00443F7D">
        <w:rPr>
          <w:rFonts w:ascii="Abadi" w:hAnsi="Abadi"/>
          <w:b w:val="0"/>
          <w:bCs w:val="0"/>
          <w:spacing w:val="1"/>
          <w:sz w:val="21"/>
          <w:szCs w:val="21"/>
        </w:rPr>
        <w:t xml:space="preserve"> </w:t>
      </w:r>
      <w:r w:rsidRPr="00443F7D">
        <w:rPr>
          <w:rFonts w:ascii="Abadi" w:hAnsi="Abadi"/>
          <w:b w:val="0"/>
          <w:bCs w:val="0"/>
          <w:sz w:val="21"/>
          <w:szCs w:val="21"/>
        </w:rPr>
        <w:t>167,</w:t>
      </w:r>
      <w:r w:rsidRPr="00443F7D">
        <w:rPr>
          <w:rFonts w:ascii="Abadi" w:hAnsi="Abadi"/>
          <w:b w:val="0"/>
          <w:bCs w:val="0"/>
          <w:spacing w:val="1"/>
          <w:sz w:val="21"/>
          <w:szCs w:val="21"/>
        </w:rPr>
        <w:t xml:space="preserve"> </w:t>
      </w:r>
      <w:r w:rsidRPr="00443F7D">
        <w:rPr>
          <w:rFonts w:ascii="Abadi" w:hAnsi="Abadi"/>
          <w:b w:val="0"/>
          <w:bCs w:val="0"/>
          <w:sz w:val="21"/>
          <w:szCs w:val="21"/>
        </w:rPr>
        <w:t>fracción</w:t>
      </w:r>
      <w:r w:rsidRPr="00443F7D">
        <w:rPr>
          <w:rFonts w:ascii="Abadi" w:hAnsi="Abadi"/>
          <w:b w:val="0"/>
          <w:bCs w:val="0"/>
          <w:spacing w:val="1"/>
          <w:sz w:val="21"/>
          <w:szCs w:val="21"/>
        </w:rPr>
        <w:t xml:space="preserve"> </w:t>
      </w:r>
      <w:r w:rsidRPr="00443F7D">
        <w:rPr>
          <w:rFonts w:ascii="Abadi" w:hAnsi="Abadi"/>
          <w:b w:val="0"/>
          <w:bCs w:val="0"/>
          <w:sz w:val="21"/>
          <w:szCs w:val="21"/>
        </w:rPr>
        <w:t>II</w:t>
      </w:r>
      <w:r w:rsidRPr="00443F7D">
        <w:rPr>
          <w:rFonts w:ascii="Abadi" w:hAnsi="Abadi"/>
          <w:b w:val="0"/>
          <w:bCs w:val="0"/>
          <w:spacing w:val="1"/>
          <w:sz w:val="21"/>
          <w:szCs w:val="21"/>
        </w:rPr>
        <w:t xml:space="preserve"> </w:t>
      </w:r>
      <w:r w:rsidRPr="00443F7D">
        <w:rPr>
          <w:rFonts w:ascii="Abadi" w:hAnsi="Abadi"/>
          <w:b w:val="0"/>
          <w:bCs w:val="0"/>
          <w:sz w:val="21"/>
          <w:szCs w:val="21"/>
        </w:rPr>
        <w:t>de</w:t>
      </w:r>
      <w:r w:rsidRPr="00443F7D">
        <w:rPr>
          <w:rFonts w:ascii="Abadi" w:hAnsi="Abadi"/>
          <w:b w:val="0"/>
          <w:bCs w:val="0"/>
          <w:spacing w:val="1"/>
          <w:sz w:val="21"/>
          <w:szCs w:val="21"/>
        </w:rPr>
        <w:t xml:space="preserve"> </w:t>
      </w:r>
      <w:r w:rsidRPr="00443F7D">
        <w:rPr>
          <w:rFonts w:ascii="Abadi" w:hAnsi="Abadi"/>
          <w:b w:val="0"/>
          <w:bCs w:val="0"/>
          <w:sz w:val="21"/>
          <w:szCs w:val="21"/>
        </w:rPr>
        <w:t>la</w:t>
      </w:r>
      <w:r w:rsidRPr="00443F7D">
        <w:rPr>
          <w:rFonts w:ascii="Abadi" w:hAnsi="Abadi"/>
          <w:b w:val="0"/>
          <w:bCs w:val="0"/>
          <w:spacing w:val="1"/>
          <w:sz w:val="21"/>
          <w:szCs w:val="21"/>
        </w:rPr>
        <w:t xml:space="preserve"> </w:t>
      </w:r>
      <w:r w:rsidRPr="00443F7D">
        <w:rPr>
          <w:rFonts w:ascii="Abadi" w:hAnsi="Abadi"/>
          <w:b w:val="0"/>
          <w:bCs w:val="0"/>
          <w:sz w:val="21"/>
          <w:szCs w:val="21"/>
        </w:rPr>
        <w:t>Ley</w:t>
      </w:r>
      <w:r w:rsidRPr="00443F7D">
        <w:rPr>
          <w:rFonts w:ascii="Abadi" w:hAnsi="Abadi"/>
          <w:b w:val="0"/>
          <w:bCs w:val="0"/>
          <w:spacing w:val="1"/>
          <w:sz w:val="21"/>
          <w:szCs w:val="21"/>
        </w:rPr>
        <w:t xml:space="preserve"> </w:t>
      </w:r>
      <w:r w:rsidRPr="00443F7D">
        <w:rPr>
          <w:rFonts w:ascii="Abadi" w:hAnsi="Abadi"/>
          <w:b w:val="0"/>
          <w:bCs w:val="0"/>
          <w:sz w:val="21"/>
          <w:szCs w:val="21"/>
        </w:rPr>
        <w:t>Orgánica</w:t>
      </w:r>
      <w:r w:rsidRPr="00443F7D">
        <w:rPr>
          <w:rFonts w:ascii="Abadi" w:hAnsi="Abadi"/>
          <w:b w:val="0"/>
          <w:bCs w:val="0"/>
          <w:spacing w:val="1"/>
          <w:sz w:val="21"/>
          <w:szCs w:val="21"/>
        </w:rPr>
        <w:t xml:space="preserve"> </w:t>
      </w:r>
      <w:r w:rsidRPr="00443F7D">
        <w:rPr>
          <w:rFonts w:ascii="Abadi" w:hAnsi="Abadi"/>
          <w:b w:val="0"/>
          <w:bCs w:val="0"/>
          <w:sz w:val="21"/>
          <w:szCs w:val="21"/>
        </w:rPr>
        <w:t>del</w:t>
      </w:r>
      <w:r w:rsidRPr="00443F7D">
        <w:rPr>
          <w:rFonts w:ascii="Abadi" w:hAnsi="Abadi"/>
          <w:b w:val="0"/>
          <w:bCs w:val="0"/>
          <w:spacing w:val="1"/>
          <w:sz w:val="21"/>
          <w:szCs w:val="21"/>
        </w:rPr>
        <w:t xml:space="preserve"> </w:t>
      </w:r>
      <w:r w:rsidRPr="00443F7D">
        <w:rPr>
          <w:rFonts w:ascii="Abadi" w:hAnsi="Abadi"/>
          <w:b w:val="0"/>
          <w:bCs w:val="0"/>
          <w:sz w:val="21"/>
          <w:szCs w:val="21"/>
        </w:rPr>
        <w:t>Poder</w:t>
      </w:r>
      <w:r w:rsidRPr="00443F7D">
        <w:rPr>
          <w:rFonts w:ascii="Abadi" w:hAnsi="Abadi"/>
          <w:b w:val="0"/>
          <w:bCs w:val="0"/>
          <w:spacing w:val="1"/>
          <w:sz w:val="21"/>
          <w:szCs w:val="21"/>
        </w:rPr>
        <w:t xml:space="preserve"> </w:t>
      </w:r>
      <w:r w:rsidRPr="00443F7D">
        <w:rPr>
          <w:rFonts w:ascii="Abadi" w:hAnsi="Abadi"/>
          <w:b w:val="0"/>
          <w:bCs w:val="0"/>
          <w:sz w:val="21"/>
          <w:szCs w:val="21"/>
        </w:rPr>
        <w:t>Legislativo</w:t>
      </w:r>
      <w:r w:rsidRPr="00443F7D">
        <w:rPr>
          <w:rFonts w:ascii="Abadi" w:hAnsi="Abadi"/>
          <w:b w:val="0"/>
          <w:bCs w:val="0"/>
          <w:spacing w:val="1"/>
          <w:sz w:val="21"/>
          <w:szCs w:val="21"/>
        </w:rPr>
        <w:t xml:space="preserve"> </w:t>
      </w:r>
      <w:r w:rsidRPr="00443F7D">
        <w:rPr>
          <w:rFonts w:ascii="Abadi" w:hAnsi="Abadi"/>
          <w:b w:val="0"/>
          <w:bCs w:val="0"/>
          <w:sz w:val="21"/>
          <w:szCs w:val="21"/>
        </w:rPr>
        <w:t>del</w:t>
      </w:r>
      <w:r w:rsidRPr="00443F7D">
        <w:rPr>
          <w:rFonts w:ascii="Abadi" w:hAnsi="Abadi"/>
          <w:b w:val="0"/>
          <w:bCs w:val="0"/>
          <w:spacing w:val="1"/>
          <w:sz w:val="21"/>
          <w:szCs w:val="21"/>
        </w:rPr>
        <w:t xml:space="preserve"> </w:t>
      </w:r>
      <w:r w:rsidRPr="00443F7D">
        <w:rPr>
          <w:rFonts w:ascii="Abadi" w:hAnsi="Abadi"/>
          <w:b w:val="0"/>
          <w:bCs w:val="0"/>
          <w:sz w:val="21"/>
          <w:szCs w:val="21"/>
        </w:rPr>
        <w:t>Estado</w:t>
      </w:r>
      <w:r w:rsidRPr="00443F7D">
        <w:rPr>
          <w:rFonts w:ascii="Abadi" w:hAnsi="Abadi"/>
          <w:b w:val="0"/>
          <w:bCs w:val="0"/>
          <w:spacing w:val="1"/>
          <w:sz w:val="21"/>
          <w:szCs w:val="21"/>
        </w:rPr>
        <w:t xml:space="preserve"> </w:t>
      </w:r>
      <w:r w:rsidRPr="00443F7D">
        <w:rPr>
          <w:rFonts w:ascii="Abadi" w:hAnsi="Abadi"/>
          <w:b w:val="0"/>
          <w:bCs w:val="0"/>
          <w:sz w:val="21"/>
          <w:szCs w:val="21"/>
        </w:rPr>
        <w:t>de</w:t>
      </w:r>
      <w:r w:rsidRPr="00443F7D">
        <w:rPr>
          <w:rFonts w:ascii="Abadi" w:hAnsi="Abadi"/>
          <w:b w:val="0"/>
          <w:bCs w:val="0"/>
          <w:spacing w:val="1"/>
          <w:sz w:val="21"/>
          <w:szCs w:val="21"/>
        </w:rPr>
        <w:t xml:space="preserve"> </w:t>
      </w:r>
      <w:r w:rsidRPr="00443F7D">
        <w:rPr>
          <w:rFonts w:ascii="Abadi" w:hAnsi="Abadi"/>
          <w:b w:val="0"/>
          <w:bCs w:val="0"/>
          <w:sz w:val="21"/>
          <w:szCs w:val="21"/>
        </w:rPr>
        <w:t>Guanajuato, someto a consideración del Pleno para su aprobación, la</w:t>
      </w:r>
      <w:r w:rsidRPr="003F02D9">
        <w:rPr>
          <w:rFonts w:ascii="Abadi" w:hAnsi="Abadi"/>
          <w:sz w:val="21"/>
          <w:szCs w:val="21"/>
        </w:rPr>
        <w:t xml:space="preserve"> </w:t>
      </w:r>
      <w:r w:rsidRPr="00443F7D">
        <w:rPr>
          <w:rFonts w:ascii="Abadi" w:hAnsi="Abadi"/>
          <w:i/>
          <w:iCs/>
          <w:sz w:val="21"/>
          <w:szCs w:val="21"/>
        </w:rPr>
        <w:t>Iniciativa de</w:t>
      </w:r>
      <w:r w:rsidRPr="00443F7D">
        <w:rPr>
          <w:rFonts w:ascii="Abadi" w:hAnsi="Abadi"/>
          <w:i/>
          <w:iCs/>
          <w:spacing w:val="1"/>
          <w:sz w:val="21"/>
          <w:szCs w:val="21"/>
        </w:rPr>
        <w:t xml:space="preserve"> </w:t>
      </w:r>
      <w:r w:rsidRPr="00443F7D">
        <w:rPr>
          <w:rFonts w:ascii="Abadi" w:hAnsi="Abadi"/>
          <w:i/>
          <w:iCs/>
          <w:sz w:val="21"/>
          <w:szCs w:val="21"/>
        </w:rPr>
        <w:t>reforma de los artículos 185 y 185-a del Código Penal del Estado de Guanajuato, a</w:t>
      </w:r>
      <w:r w:rsidRPr="00443F7D">
        <w:rPr>
          <w:rFonts w:ascii="Abadi" w:hAnsi="Abadi"/>
          <w:i/>
          <w:iCs/>
          <w:spacing w:val="-64"/>
          <w:sz w:val="21"/>
          <w:szCs w:val="21"/>
        </w:rPr>
        <w:t xml:space="preserve"> </w:t>
      </w:r>
      <w:r w:rsidRPr="00443F7D">
        <w:rPr>
          <w:rFonts w:ascii="Abadi" w:hAnsi="Abadi"/>
          <w:i/>
          <w:iCs/>
          <w:sz w:val="21"/>
          <w:szCs w:val="21"/>
        </w:rPr>
        <w:t>efecto</w:t>
      </w:r>
      <w:r w:rsidRPr="00443F7D">
        <w:rPr>
          <w:rFonts w:ascii="Abadi" w:hAnsi="Abadi"/>
          <w:i/>
          <w:iCs/>
          <w:spacing w:val="-11"/>
          <w:sz w:val="21"/>
          <w:szCs w:val="21"/>
        </w:rPr>
        <w:t xml:space="preserve"> </w:t>
      </w:r>
      <w:r w:rsidRPr="00443F7D">
        <w:rPr>
          <w:rFonts w:ascii="Abadi" w:hAnsi="Abadi"/>
          <w:i/>
          <w:iCs/>
          <w:sz w:val="21"/>
          <w:szCs w:val="21"/>
        </w:rPr>
        <w:t>de</w:t>
      </w:r>
      <w:r w:rsidRPr="00443F7D">
        <w:rPr>
          <w:rFonts w:ascii="Abadi" w:hAnsi="Abadi"/>
          <w:i/>
          <w:iCs/>
          <w:spacing w:val="-15"/>
          <w:sz w:val="21"/>
          <w:szCs w:val="21"/>
        </w:rPr>
        <w:t xml:space="preserve"> </w:t>
      </w:r>
      <w:r w:rsidRPr="00443F7D">
        <w:rPr>
          <w:rFonts w:ascii="Abadi" w:hAnsi="Abadi"/>
          <w:i/>
          <w:iCs/>
          <w:sz w:val="21"/>
          <w:szCs w:val="21"/>
        </w:rPr>
        <w:t>incrementar</w:t>
      </w:r>
      <w:r w:rsidRPr="00443F7D">
        <w:rPr>
          <w:rFonts w:ascii="Abadi" w:hAnsi="Abadi"/>
          <w:i/>
          <w:iCs/>
          <w:spacing w:val="-14"/>
          <w:sz w:val="21"/>
          <w:szCs w:val="21"/>
        </w:rPr>
        <w:t xml:space="preserve"> </w:t>
      </w:r>
      <w:r w:rsidRPr="00443F7D">
        <w:rPr>
          <w:rFonts w:ascii="Abadi" w:hAnsi="Abadi"/>
          <w:i/>
          <w:iCs/>
          <w:sz w:val="21"/>
          <w:szCs w:val="21"/>
        </w:rPr>
        <w:t>el</w:t>
      </w:r>
      <w:r w:rsidRPr="00443F7D">
        <w:rPr>
          <w:rFonts w:ascii="Abadi" w:hAnsi="Abadi"/>
          <w:i/>
          <w:iCs/>
          <w:spacing w:val="-11"/>
          <w:sz w:val="21"/>
          <w:szCs w:val="21"/>
        </w:rPr>
        <w:t xml:space="preserve"> </w:t>
      </w:r>
      <w:r w:rsidRPr="00443F7D">
        <w:rPr>
          <w:rFonts w:ascii="Abadi" w:hAnsi="Abadi"/>
          <w:i/>
          <w:iCs/>
          <w:sz w:val="21"/>
          <w:szCs w:val="21"/>
        </w:rPr>
        <w:t>umbral</w:t>
      </w:r>
      <w:r w:rsidRPr="00443F7D">
        <w:rPr>
          <w:rFonts w:ascii="Abadi" w:hAnsi="Abadi"/>
          <w:i/>
          <w:iCs/>
          <w:spacing w:val="-12"/>
          <w:sz w:val="21"/>
          <w:szCs w:val="21"/>
        </w:rPr>
        <w:t xml:space="preserve"> </w:t>
      </w:r>
      <w:r w:rsidRPr="00443F7D">
        <w:rPr>
          <w:rFonts w:ascii="Abadi" w:hAnsi="Abadi"/>
          <w:i/>
          <w:iCs/>
          <w:sz w:val="21"/>
          <w:szCs w:val="21"/>
        </w:rPr>
        <w:t>de</w:t>
      </w:r>
      <w:r w:rsidRPr="00443F7D">
        <w:rPr>
          <w:rFonts w:ascii="Abadi" w:hAnsi="Abadi"/>
          <w:i/>
          <w:iCs/>
          <w:spacing w:val="-11"/>
          <w:sz w:val="21"/>
          <w:szCs w:val="21"/>
        </w:rPr>
        <w:t xml:space="preserve"> </w:t>
      </w:r>
      <w:r w:rsidRPr="00443F7D">
        <w:rPr>
          <w:rFonts w:ascii="Abadi" w:hAnsi="Abadi"/>
          <w:i/>
          <w:iCs/>
          <w:sz w:val="21"/>
          <w:szCs w:val="21"/>
        </w:rPr>
        <w:t>protección</w:t>
      </w:r>
      <w:r w:rsidRPr="00443F7D">
        <w:rPr>
          <w:rFonts w:ascii="Abadi" w:hAnsi="Abadi"/>
          <w:i/>
          <w:iCs/>
          <w:spacing w:val="-10"/>
          <w:sz w:val="21"/>
          <w:szCs w:val="21"/>
        </w:rPr>
        <w:t xml:space="preserve"> </w:t>
      </w:r>
      <w:r w:rsidRPr="00443F7D">
        <w:rPr>
          <w:rFonts w:ascii="Abadi" w:hAnsi="Abadi"/>
          <w:i/>
          <w:iCs/>
          <w:sz w:val="21"/>
          <w:szCs w:val="21"/>
        </w:rPr>
        <w:t>de</w:t>
      </w:r>
      <w:r w:rsidRPr="00443F7D">
        <w:rPr>
          <w:rFonts w:ascii="Abadi" w:hAnsi="Abadi"/>
          <w:i/>
          <w:iCs/>
          <w:spacing w:val="-11"/>
          <w:sz w:val="21"/>
          <w:szCs w:val="21"/>
        </w:rPr>
        <w:t xml:space="preserve"> </w:t>
      </w:r>
      <w:r w:rsidRPr="00443F7D">
        <w:rPr>
          <w:rFonts w:ascii="Abadi" w:hAnsi="Abadi"/>
          <w:i/>
          <w:iCs/>
          <w:sz w:val="21"/>
          <w:szCs w:val="21"/>
        </w:rPr>
        <w:t>las</w:t>
      </w:r>
      <w:r w:rsidRPr="00443F7D">
        <w:rPr>
          <w:rFonts w:ascii="Abadi" w:hAnsi="Abadi"/>
          <w:i/>
          <w:iCs/>
          <w:spacing w:val="-11"/>
          <w:sz w:val="21"/>
          <w:szCs w:val="21"/>
        </w:rPr>
        <w:t xml:space="preserve"> </w:t>
      </w:r>
      <w:r w:rsidRPr="00443F7D">
        <w:rPr>
          <w:rFonts w:ascii="Abadi" w:hAnsi="Abadi"/>
          <w:i/>
          <w:iCs/>
          <w:sz w:val="21"/>
          <w:szCs w:val="21"/>
        </w:rPr>
        <w:t>víctimas</w:t>
      </w:r>
      <w:r w:rsidRPr="00443F7D">
        <w:rPr>
          <w:rFonts w:ascii="Abadi" w:hAnsi="Abadi"/>
          <w:i/>
          <w:iCs/>
          <w:spacing w:val="-16"/>
          <w:sz w:val="21"/>
          <w:szCs w:val="21"/>
        </w:rPr>
        <w:t xml:space="preserve"> </w:t>
      </w:r>
      <w:r w:rsidRPr="00443F7D">
        <w:rPr>
          <w:rFonts w:ascii="Abadi" w:hAnsi="Abadi"/>
          <w:i/>
          <w:iCs/>
          <w:sz w:val="21"/>
          <w:szCs w:val="21"/>
        </w:rPr>
        <w:t>del</w:t>
      </w:r>
      <w:r w:rsidRPr="00443F7D">
        <w:rPr>
          <w:rFonts w:ascii="Abadi" w:hAnsi="Abadi"/>
          <w:i/>
          <w:iCs/>
          <w:spacing w:val="-11"/>
          <w:sz w:val="21"/>
          <w:szCs w:val="21"/>
        </w:rPr>
        <w:t xml:space="preserve"> </w:t>
      </w:r>
      <w:r w:rsidRPr="00443F7D">
        <w:rPr>
          <w:rFonts w:ascii="Abadi" w:hAnsi="Abadi"/>
          <w:i/>
          <w:iCs/>
          <w:sz w:val="21"/>
          <w:szCs w:val="21"/>
        </w:rPr>
        <w:t>delito</w:t>
      </w:r>
      <w:r w:rsidRPr="00443F7D">
        <w:rPr>
          <w:rFonts w:ascii="Abadi" w:hAnsi="Abadi"/>
          <w:i/>
          <w:iCs/>
          <w:spacing w:val="-10"/>
          <w:sz w:val="21"/>
          <w:szCs w:val="21"/>
        </w:rPr>
        <w:t xml:space="preserve"> </w:t>
      </w:r>
      <w:r w:rsidRPr="00443F7D">
        <w:rPr>
          <w:rFonts w:ascii="Abadi" w:hAnsi="Abadi"/>
          <w:i/>
          <w:iCs/>
          <w:sz w:val="21"/>
          <w:szCs w:val="21"/>
        </w:rPr>
        <w:t>de</w:t>
      </w:r>
      <w:r w:rsidRPr="00443F7D">
        <w:rPr>
          <w:rFonts w:ascii="Abadi" w:hAnsi="Abadi"/>
          <w:i/>
          <w:iCs/>
          <w:spacing w:val="-11"/>
          <w:sz w:val="21"/>
          <w:szCs w:val="21"/>
        </w:rPr>
        <w:t xml:space="preserve"> </w:t>
      </w:r>
      <w:r w:rsidRPr="00443F7D">
        <w:rPr>
          <w:rFonts w:ascii="Abadi" w:hAnsi="Abadi"/>
          <w:i/>
          <w:iCs/>
          <w:sz w:val="21"/>
          <w:szCs w:val="21"/>
        </w:rPr>
        <w:t>estupro,</w:t>
      </w:r>
      <w:r w:rsidRPr="00443F7D">
        <w:rPr>
          <w:rFonts w:ascii="Abadi" w:hAnsi="Abadi"/>
          <w:i/>
          <w:iCs/>
          <w:spacing w:val="-64"/>
          <w:sz w:val="21"/>
          <w:szCs w:val="21"/>
        </w:rPr>
        <w:t xml:space="preserve"> </w:t>
      </w:r>
      <w:r w:rsidRPr="00443F7D">
        <w:rPr>
          <w:rFonts w:ascii="Abadi" w:hAnsi="Abadi"/>
          <w:i/>
          <w:iCs/>
          <w:sz w:val="21"/>
          <w:szCs w:val="21"/>
        </w:rPr>
        <w:t>de</w:t>
      </w:r>
      <w:r w:rsidRPr="00443F7D">
        <w:rPr>
          <w:rFonts w:ascii="Abadi" w:hAnsi="Abadi"/>
          <w:i/>
          <w:iCs/>
          <w:spacing w:val="-1"/>
          <w:sz w:val="21"/>
          <w:szCs w:val="21"/>
        </w:rPr>
        <w:t xml:space="preserve"> </w:t>
      </w:r>
      <w:r w:rsidRPr="00443F7D">
        <w:rPr>
          <w:rFonts w:ascii="Abadi" w:hAnsi="Abadi"/>
          <w:i/>
          <w:iCs/>
          <w:sz w:val="21"/>
          <w:szCs w:val="21"/>
        </w:rPr>
        <w:t>16 a</w:t>
      </w:r>
      <w:r w:rsidRPr="00443F7D">
        <w:rPr>
          <w:rFonts w:ascii="Abadi" w:hAnsi="Abadi"/>
          <w:i/>
          <w:iCs/>
          <w:spacing w:val="-2"/>
          <w:sz w:val="21"/>
          <w:szCs w:val="21"/>
        </w:rPr>
        <w:t xml:space="preserve"> </w:t>
      </w:r>
      <w:r w:rsidRPr="00443F7D">
        <w:rPr>
          <w:rFonts w:ascii="Abadi" w:hAnsi="Abadi"/>
          <w:i/>
          <w:iCs/>
          <w:sz w:val="21"/>
          <w:szCs w:val="21"/>
        </w:rPr>
        <w:t>18 años</w:t>
      </w:r>
      <w:r w:rsidRPr="00443F7D">
        <w:rPr>
          <w:rFonts w:ascii="Abadi" w:hAnsi="Abadi"/>
          <w:sz w:val="21"/>
          <w:szCs w:val="21"/>
        </w:rPr>
        <w:t>,</w:t>
      </w:r>
      <w:r w:rsidRPr="003F02D9">
        <w:rPr>
          <w:rFonts w:ascii="Abadi" w:hAnsi="Abadi"/>
          <w:spacing w:val="1"/>
          <w:sz w:val="21"/>
          <w:szCs w:val="21"/>
        </w:rPr>
        <w:t xml:space="preserve"> </w:t>
      </w:r>
      <w:r w:rsidRPr="00443F7D">
        <w:rPr>
          <w:rFonts w:ascii="Abadi" w:hAnsi="Abadi"/>
          <w:b w:val="0"/>
          <w:bCs w:val="0"/>
          <w:sz w:val="21"/>
          <w:szCs w:val="21"/>
        </w:rPr>
        <w:t>conforme</w:t>
      </w:r>
      <w:r w:rsidRPr="00443F7D">
        <w:rPr>
          <w:rFonts w:ascii="Abadi" w:hAnsi="Abadi"/>
          <w:b w:val="0"/>
          <w:bCs w:val="0"/>
          <w:spacing w:val="-1"/>
          <w:sz w:val="21"/>
          <w:szCs w:val="21"/>
        </w:rPr>
        <w:t xml:space="preserve"> </w:t>
      </w:r>
      <w:r w:rsidRPr="00443F7D">
        <w:rPr>
          <w:rFonts w:ascii="Abadi" w:hAnsi="Abadi"/>
          <w:b w:val="0"/>
          <w:bCs w:val="0"/>
          <w:sz w:val="21"/>
          <w:szCs w:val="21"/>
        </w:rPr>
        <w:t>a</w:t>
      </w:r>
      <w:r w:rsidRPr="00443F7D">
        <w:rPr>
          <w:rFonts w:ascii="Abadi" w:hAnsi="Abadi"/>
          <w:b w:val="0"/>
          <w:bCs w:val="0"/>
          <w:spacing w:val="1"/>
          <w:sz w:val="21"/>
          <w:szCs w:val="21"/>
        </w:rPr>
        <w:t xml:space="preserve"> </w:t>
      </w:r>
      <w:r w:rsidRPr="00443F7D">
        <w:rPr>
          <w:rFonts w:ascii="Abadi" w:hAnsi="Abadi"/>
          <w:b w:val="0"/>
          <w:bCs w:val="0"/>
          <w:sz w:val="21"/>
          <w:szCs w:val="21"/>
        </w:rPr>
        <w:t>la siguiente:</w:t>
      </w:r>
    </w:p>
    <w:p w14:paraId="168F20A6" w14:textId="77777777" w:rsidR="00443F7D" w:rsidRPr="003F02D9" w:rsidRDefault="00443F7D" w:rsidP="00443F7D">
      <w:pPr>
        <w:pStyle w:val="Textoindependiente"/>
        <w:kinsoku w:val="0"/>
        <w:overflowPunct w:val="0"/>
        <w:spacing w:before="2"/>
        <w:ind w:right="1"/>
        <w:rPr>
          <w:rFonts w:ascii="Abadi" w:hAnsi="Abadi"/>
          <w:sz w:val="21"/>
          <w:szCs w:val="21"/>
        </w:rPr>
      </w:pPr>
    </w:p>
    <w:p w14:paraId="0BE4385B" w14:textId="77777777" w:rsidR="00443F7D" w:rsidRPr="00443F7D" w:rsidRDefault="00443F7D" w:rsidP="00443F7D">
      <w:pPr>
        <w:pStyle w:val="Textoindependiente"/>
        <w:kinsoku w:val="0"/>
        <w:overflowPunct w:val="0"/>
        <w:ind w:right="1"/>
        <w:rPr>
          <w:rFonts w:ascii="Abadi" w:hAnsi="Abadi"/>
          <w:sz w:val="21"/>
          <w:szCs w:val="21"/>
        </w:rPr>
      </w:pPr>
      <w:r w:rsidRPr="00443F7D">
        <w:rPr>
          <w:rFonts w:ascii="Abadi" w:hAnsi="Abadi"/>
          <w:sz w:val="21"/>
          <w:szCs w:val="21"/>
        </w:rPr>
        <w:t>EXPOSICIÓN</w:t>
      </w:r>
      <w:r w:rsidRPr="00443F7D">
        <w:rPr>
          <w:rFonts w:ascii="Abadi" w:hAnsi="Abadi"/>
          <w:spacing w:val="-5"/>
          <w:sz w:val="21"/>
          <w:szCs w:val="21"/>
        </w:rPr>
        <w:t xml:space="preserve"> </w:t>
      </w:r>
      <w:r w:rsidRPr="00443F7D">
        <w:rPr>
          <w:rFonts w:ascii="Abadi" w:hAnsi="Abadi"/>
          <w:sz w:val="21"/>
          <w:szCs w:val="21"/>
        </w:rPr>
        <w:t>DE</w:t>
      </w:r>
      <w:r w:rsidRPr="00443F7D">
        <w:rPr>
          <w:rFonts w:ascii="Abadi" w:hAnsi="Abadi"/>
          <w:spacing w:val="-2"/>
          <w:sz w:val="21"/>
          <w:szCs w:val="21"/>
        </w:rPr>
        <w:t xml:space="preserve"> </w:t>
      </w:r>
      <w:r w:rsidRPr="00443F7D">
        <w:rPr>
          <w:rFonts w:ascii="Abadi" w:hAnsi="Abadi"/>
          <w:sz w:val="21"/>
          <w:szCs w:val="21"/>
        </w:rPr>
        <w:t>MOTIVOS:</w:t>
      </w:r>
    </w:p>
    <w:p w14:paraId="4D52A970" w14:textId="61E3F6B9" w:rsidR="00443F7D" w:rsidRDefault="00443F7D" w:rsidP="00443F7D">
      <w:pPr>
        <w:pStyle w:val="Textoindependiente"/>
        <w:kinsoku w:val="0"/>
        <w:overflowPunct w:val="0"/>
        <w:spacing w:before="176" w:line="276" w:lineRule="auto"/>
        <w:ind w:right="1" w:firstLine="706"/>
        <w:rPr>
          <w:rFonts w:ascii="Abadi" w:hAnsi="Abadi"/>
          <w:b w:val="0"/>
          <w:bCs w:val="0"/>
          <w:sz w:val="21"/>
          <w:szCs w:val="21"/>
        </w:rPr>
      </w:pPr>
      <w:r w:rsidRPr="00443F7D">
        <w:rPr>
          <w:rFonts w:ascii="Abadi" w:hAnsi="Abadi"/>
          <w:b w:val="0"/>
          <w:bCs w:val="0"/>
          <w:spacing w:val="-1"/>
          <w:sz w:val="21"/>
          <w:szCs w:val="21"/>
        </w:rPr>
        <w:t>La</w:t>
      </w:r>
      <w:r w:rsidRPr="00443F7D">
        <w:rPr>
          <w:rFonts w:ascii="Abadi" w:hAnsi="Abadi"/>
          <w:b w:val="0"/>
          <w:bCs w:val="0"/>
          <w:spacing w:val="-14"/>
          <w:sz w:val="21"/>
          <w:szCs w:val="21"/>
        </w:rPr>
        <w:t xml:space="preserve"> </w:t>
      </w:r>
      <w:r w:rsidRPr="00443F7D">
        <w:rPr>
          <w:rFonts w:ascii="Abadi" w:hAnsi="Abadi"/>
          <w:b w:val="0"/>
          <w:bCs w:val="0"/>
          <w:spacing w:val="-1"/>
          <w:sz w:val="21"/>
          <w:szCs w:val="21"/>
        </w:rPr>
        <w:t>situación</w:t>
      </w:r>
      <w:r w:rsidRPr="00443F7D">
        <w:rPr>
          <w:rFonts w:ascii="Abadi" w:hAnsi="Abadi"/>
          <w:b w:val="0"/>
          <w:bCs w:val="0"/>
          <w:spacing w:val="-18"/>
          <w:sz w:val="21"/>
          <w:szCs w:val="21"/>
        </w:rPr>
        <w:t xml:space="preserve"> </w:t>
      </w:r>
      <w:r w:rsidRPr="00443F7D">
        <w:rPr>
          <w:rFonts w:ascii="Abadi" w:hAnsi="Abadi"/>
          <w:b w:val="0"/>
          <w:bCs w:val="0"/>
          <w:spacing w:val="-1"/>
          <w:sz w:val="21"/>
          <w:szCs w:val="21"/>
        </w:rPr>
        <w:t>de</w:t>
      </w:r>
      <w:r w:rsidRPr="00443F7D">
        <w:rPr>
          <w:rFonts w:ascii="Abadi" w:hAnsi="Abadi"/>
          <w:b w:val="0"/>
          <w:bCs w:val="0"/>
          <w:spacing w:val="-18"/>
          <w:sz w:val="21"/>
          <w:szCs w:val="21"/>
        </w:rPr>
        <w:t xml:space="preserve"> </w:t>
      </w:r>
      <w:r w:rsidRPr="00443F7D">
        <w:rPr>
          <w:rFonts w:ascii="Abadi" w:hAnsi="Abadi"/>
          <w:b w:val="0"/>
          <w:bCs w:val="0"/>
          <w:spacing w:val="-1"/>
          <w:sz w:val="21"/>
          <w:szCs w:val="21"/>
        </w:rPr>
        <w:t>violencia</w:t>
      </w:r>
      <w:r w:rsidRPr="00443F7D">
        <w:rPr>
          <w:rFonts w:ascii="Abadi" w:hAnsi="Abadi"/>
          <w:b w:val="0"/>
          <w:bCs w:val="0"/>
          <w:spacing w:val="-18"/>
          <w:sz w:val="21"/>
          <w:szCs w:val="21"/>
        </w:rPr>
        <w:t xml:space="preserve"> </w:t>
      </w:r>
      <w:r w:rsidRPr="00443F7D">
        <w:rPr>
          <w:rFonts w:ascii="Abadi" w:hAnsi="Abadi"/>
          <w:b w:val="0"/>
          <w:bCs w:val="0"/>
          <w:spacing w:val="-1"/>
          <w:sz w:val="21"/>
          <w:szCs w:val="21"/>
        </w:rPr>
        <w:t>que</w:t>
      </w:r>
      <w:r w:rsidRPr="00443F7D">
        <w:rPr>
          <w:rFonts w:ascii="Abadi" w:hAnsi="Abadi"/>
          <w:b w:val="0"/>
          <w:bCs w:val="0"/>
          <w:spacing w:val="-14"/>
          <w:sz w:val="21"/>
          <w:szCs w:val="21"/>
        </w:rPr>
        <w:t xml:space="preserve"> </w:t>
      </w:r>
      <w:r w:rsidRPr="00443F7D">
        <w:rPr>
          <w:rFonts w:ascii="Abadi" w:hAnsi="Abadi"/>
          <w:b w:val="0"/>
          <w:bCs w:val="0"/>
          <w:spacing w:val="-1"/>
          <w:sz w:val="21"/>
          <w:szCs w:val="21"/>
        </w:rPr>
        <w:t>actualmente</w:t>
      </w:r>
      <w:r w:rsidRPr="00443F7D">
        <w:rPr>
          <w:rFonts w:ascii="Abadi" w:hAnsi="Abadi"/>
          <w:b w:val="0"/>
          <w:bCs w:val="0"/>
          <w:spacing w:val="-12"/>
          <w:sz w:val="21"/>
          <w:szCs w:val="21"/>
        </w:rPr>
        <w:t xml:space="preserve"> </w:t>
      </w:r>
      <w:r w:rsidRPr="00443F7D">
        <w:rPr>
          <w:rFonts w:ascii="Abadi" w:hAnsi="Abadi"/>
          <w:b w:val="0"/>
          <w:bCs w:val="0"/>
          <w:sz w:val="21"/>
          <w:szCs w:val="21"/>
        </w:rPr>
        <w:t>sacude</w:t>
      </w:r>
      <w:r w:rsidRPr="00443F7D">
        <w:rPr>
          <w:rFonts w:ascii="Abadi" w:hAnsi="Abadi"/>
          <w:b w:val="0"/>
          <w:bCs w:val="0"/>
          <w:spacing w:val="-14"/>
          <w:sz w:val="21"/>
          <w:szCs w:val="21"/>
        </w:rPr>
        <w:t xml:space="preserve"> </w:t>
      </w:r>
      <w:r w:rsidRPr="00443F7D">
        <w:rPr>
          <w:rFonts w:ascii="Abadi" w:hAnsi="Abadi"/>
          <w:b w:val="0"/>
          <w:bCs w:val="0"/>
          <w:sz w:val="21"/>
          <w:szCs w:val="21"/>
        </w:rPr>
        <w:t>a</w:t>
      </w:r>
      <w:r w:rsidRPr="00443F7D">
        <w:rPr>
          <w:rFonts w:ascii="Abadi" w:hAnsi="Abadi"/>
          <w:b w:val="0"/>
          <w:bCs w:val="0"/>
          <w:spacing w:val="-5"/>
          <w:sz w:val="21"/>
          <w:szCs w:val="21"/>
        </w:rPr>
        <w:t xml:space="preserve"> </w:t>
      </w:r>
      <w:r w:rsidRPr="00443F7D">
        <w:rPr>
          <w:rFonts w:ascii="Abadi" w:hAnsi="Abadi"/>
          <w:b w:val="0"/>
          <w:bCs w:val="0"/>
          <w:sz w:val="21"/>
          <w:szCs w:val="21"/>
        </w:rPr>
        <w:t>México</w:t>
      </w:r>
      <w:r w:rsidRPr="00443F7D">
        <w:rPr>
          <w:rFonts w:ascii="Abadi" w:hAnsi="Abadi"/>
          <w:b w:val="0"/>
          <w:bCs w:val="0"/>
          <w:spacing w:val="-13"/>
          <w:sz w:val="21"/>
          <w:szCs w:val="21"/>
        </w:rPr>
        <w:t xml:space="preserve"> </w:t>
      </w:r>
      <w:r w:rsidRPr="00443F7D">
        <w:rPr>
          <w:rFonts w:ascii="Abadi" w:hAnsi="Abadi"/>
          <w:b w:val="0"/>
          <w:bCs w:val="0"/>
          <w:sz w:val="21"/>
          <w:szCs w:val="21"/>
        </w:rPr>
        <w:t>se</w:t>
      </w:r>
      <w:r w:rsidRPr="00443F7D">
        <w:rPr>
          <w:rFonts w:ascii="Abadi" w:hAnsi="Abadi"/>
          <w:b w:val="0"/>
          <w:bCs w:val="0"/>
          <w:spacing w:val="-14"/>
          <w:sz w:val="21"/>
          <w:szCs w:val="21"/>
        </w:rPr>
        <w:t xml:space="preserve"> </w:t>
      </w:r>
      <w:r w:rsidRPr="00443F7D">
        <w:rPr>
          <w:rFonts w:ascii="Abadi" w:hAnsi="Abadi"/>
          <w:b w:val="0"/>
          <w:bCs w:val="0"/>
          <w:sz w:val="21"/>
          <w:szCs w:val="21"/>
        </w:rPr>
        <w:t>traduce</w:t>
      </w:r>
      <w:r w:rsidRPr="00443F7D">
        <w:rPr>
          <w:rFonts w:ascii="Abadi" w:hAnsi="Abadi"/>
          <w:b w:val="0"/>
          <w:bCs w:val="0"/>
          <w:spacing w:val="-18"/>
          <w:sz w:val="21"/>
          <w:szCs w:val="21"/>
        </w:rPr>
        <w:t xml:space="preserve"> </w:t>
      </w:r>
      <w:r w:rsidRPr="00443F7D">
        <w:rPr>
          <w:rFonts w:ascii="Abadi" w:hAnsi="Abadi"/>
          <w:b w:val="0"/>
          <w:bCs w:val="0"/>
          <w:sz w:val="21"/>
          <w:szCs w:val="21"/>
        </w:rPr>
        <w:t>en</w:t>
      </w:r>
      <w:r w:rsidRPr="00443F7D">
        <w:rPr>
          <w:rFonts w:ascii="Abadi" w:hAnsi="Abadi"/>
          <w:b w:val="0"/>
          <w:bCs w:val="0"/>
          <w:spacing w:val="-17"/>
          <w:sz w:val="21"/>
          <w:szCs w:val="21"/>
        </w:rPr>
        <w:t xml:space="preserve"> </w:t>
      </w:r>
      <w:r w:rsidRPr="00443F7D">
        <w:rPr>
          <w:rFonts w:ascii="Abadi" w:hAnsi="Abadi"/>
          <w:b w:val="0"/>
          <w:bCs w:val="0"/>
          <w:sz w:val="21"/>
          <w:szCs w:val="21"/>
        </w:rPr>
        <w:t>una</w:t>
      </w:r>
      <w:r w:rsidRPr="00443F7D">
        <w:rPr>
          <w:rFonts w:ascii="Abadi" w:hAnsi="Abadi"/>
          <w:b w:val="0"/>
          <w:bCs w:val="0"/>
          <w:spacing w:val="-14"/>
          <w:sz w:val="21"/>
          <w:szCs w:val="21"/>
        </w:rPr>
        <w:t xml:space="preserve"> </w:t>
      </w:r>
      <w:r w:rsidRPr="00443F7D">
        <w:rPr>
          <w:rFonts w:ascii="Abadi" w:hAnsi="Abadi"/>
          <w:b w:val="0"/>
          <w:bCs w:val="0"/>
          <w:sz w:val="21"/>
          <w:szCs w:val="21"/>
        </w:rPr>
        <w:t>serie</w:t>
      </w:r>
      <w:r w:rsidRPr="00443F7D">
        <w:rPr>
          <w:rFonts w:ascii="Abadi" w:hAnsi="Abadi"/>
          <w:b w:val="0"/>
          <w:bCs w:val="0"/>
          <w:spacing w:val="-64"/>
          <w:sz w:val="21"/>
          <w:szCs w:val="21"/>
        </w:rPr>
        <w:t xml:space="preserve"> </w:t>
      </w:r>
      <w:r w:rsidRPr="00443F7D">
        <w:rPr>
          <w:rFonts w:ascii="Abadi" w:hAnsi="Abadi"/>
          <w:b w:val="0"/>
          <w:bCs w:val="0"/>
          <w:spacing w:val="-1"/>
          <w:sz w:val="21"/>
          <w:szCs w:val="21"/>
        </w:rPr>
        <w:t>de</w:t>
      </w:r>
      <w:r w:rsidRPr="00443F7D">
        <w:rPr>
          <w:rFonts w:ascii="Abadi" w:hAnsi="Abadi"/>
          <w:b w:val="0"/>
          <w:bCs w:val="0"/>
          <w:spacing w:val="-14"/>
          <w:sz w:val="21"/>
          <w:szCs w:val="21"/>
        </w:rPr>
        <w:t xml:space="preserve"> </w:t>
      </w:r>
      <w:r w:rsidRPr="00443F7D">
        <w:rPr>
          <w:rFonts w:ascii="Abadi" w:hAnsi="Abadi"/>
          <w:b w:val="0"/>
          <w:bCs w:val="0"/>
          <w:spacing w:val="-1"/>
          <w:sz w:val="21"/>
          <w:szCs w:val="21"/>
        </w:rPr>
        <w:t>conductas</w:t>
      </w:r>
      <w:r w:rsidRPr="00443F7D">
        <w:rPr>
          <w:rFonts w:ascii="Abadi" w:hAnsi="Abadi"/>
          <w:b w:val="0"/>
          <w:bCs w:val="0"/>
          <w:spacing w:val="-19"/>
          <w:sz w:val="21"/>
          <w:szCs w:val="21"/>
        </w:rPr>
        <w:t xml:space="preserve"> </w:t>
      </w:r>
      <w:r w:rsidRPr="00443F7D">
        <w:rPr>
          <w:rFonts w:ascii="Abadi" w:hAnsi="Abadi"/>
          <w:b w:val="0"/>
          <w:bCs w:val="0"/>
          <w:spacing w:val="-1"/>
          <w:sz w:val="21"/>
          <w:szCs w:val="21"/>
        </w:rPr>
        <w:t>especialmente</w:t>
      </w:r>
      <w:r w:rsidRPr="00443F7D">
        <w:rPr>
          <w:rFonts w:ascii="Abadi" w:hAnsi="Abadi"/>
          <w:b w:val="0"/>
          <w:bCs w:val="0"/>
          <w:spacing w:val="-13"/>
          <w:sz w:val="21"/>
          <w:szCs w:val="21"/>
        </w:rPr>
        <w:t xml:space="preserve"> </w:t>
      </w:r>
      <w:r w:rsidRPr="00443F7D">
        <w:rPr>
          <w:rFonts w:ascii="Abadi" w:hAnsi="Abadi"/>
          <w:b w:val="0"/>
          <w:bCs w:val="0"/>
          <w:spacing w:val="-1"/>
          <w:sz w:val="21"/>
          <w:szCs w:val="21"/>
        </w:rPr>
        <w:t>degradantes</w:t>
      </w:r>
      <w:r w:rsidRPr="00443F7D">
        <w:rPr>
          <w:rFonts w:ascii="Abadi" w:hAnsi="Abadi"/>
          <w:b w:val="0"/>
          <w:bCs w:val="0"/>
          <w:spacing w:val="-18"/>
          <w:sz w:val="21"/>
          <w:szCs w:val="21"/>
        </w:rPr>
        <w:t xml:space="preserve"> </w:t>
      </w:r>
      <w:r w:rsidRPr="00443F7D">
        <w:rPr>
          <w:rFonts w:ascii="Abadi" w:hAnsi="Abadi"/>
          <w:b w:val="0"/>
          <w:bCs w:val="0"/>
          <w:spacing w:val="-1"/>
          <w:sz w:val="21"/>
          <w:szCs w:val="21"/>
        </w:rPr>
        <w:t>que</w:t>
      </w:r>
      <w:r w:rsidRPr="00443F7D">
        <w:rPr>
          <w:rFonts w:ascii="Abadi" w:hAnsi="Abadi"/>
          <w:b w:val="0"/>
          <w:bCs w:val="0"/>
          <w:spacing w:val="-23"/>
          <w:sz w:val="21"/>
          <w:szCs w:val="21"/>
        </w:rPr>
        <w:t xml:space="preserve"> </w:t>
      </w:r>
      <w:r w:rsidRPr="00443F7D">
        <w:rPr>
          <w:rFonts w:ascii="Abadi" w:hAnsi="Abadi"/>
          <w:b w:val="0"/>
          <w:bCs w:val="0"/>
          <w:spacing w:val="-1"/>
          <w:sz w:val="21"/>
          <w:szCs w:val="21"/>
        </w:rPr>
        <w:t>lastima</w:t>
      </w:r>
      <w:r w:rsidRPr="00443F7D">
        <w:rPr>
          <w:rFonts w:ascii="Abadi" w:hAnsi="Abadi"/>
          <w:b w:val="0"/>
          <w:bCs w:val="0"/>
          <w:spacing w:val="-14"/>
          <w:sz w:val="21"/>
          <w:szCs w:val="21"/>
        </w:rPr>
        <w:t xml:space="preserve"> </w:t>
      </w:r>
      <w:r w:rsidRPr="00443F7D">
        <w:rPr>
          <w:rFonts w:ascii="Abadi" w:hAnsi="Abadi"/>
          <w:b w:val="0"/>
          <w:bCs w:val="0"/>
          <w:sz w:val="21"/>
          <w:szCs w:val="21"/>
        </w:rPr>
        <w:t>el</w:t>
      </w:r>
      <w:r w:rsidRPr="00443F7D">
        <w:rPr>
          <w:rFonts w:ascii="Abadi" w:hAnsi="Abadi"/>
          <w:b w:val="0"/>
          <w:bCs w:val="0"/>
          <w:spacing w:val="-15"/>
          <w:sz w:val="21"/>
          <w:szCs w:val="21"/>
        </w:rPr>
        <w:t xml:space="preserve"> </w:t>
      </w:r>
      <w:r w:rsidRPr="00443F7D">
        <w:rPr>
          <w:rFonts w:ascii="Abadi" w:hAnsi="Abadi"/>
          <w:b w:val="0"/>
          <w:bCs w:val="0"/>
          <w:sz w:val="21"/>
          <w:szCs w:val="21"/>
        </w:rPr>
        <w:t>tejido</w:t>
      </w:r>
      <w:r w:rsidRPr="00443F7D">
        <w:rPr>
          <w:rFonts w:ascii="Abadi" w:hAnsi="Abadi"/>
          <w:b w:val="0"/>
          <w:bCs w:val="0"/>
          <w:spacing w:val="-13"/>
          <w:sz w:val="21"/>
          <w:szCs w:val="21"/>
        </w:rPr>
        <w:t xml:space="preserve"> </w:t>
      </w:r>
      <w:r w:rsidRPr="00443F7D">
        <w:rPr>
          <w:rFonts w:ascii="Abadi" w:hAnsi="Abadi"/>
          <w:b w:val="0"/>
          <w:bCs w:val="0"/>
          <w:sz w:val="21"/>
          <w:szCs w:val="21"/>
        </w:rPr>
        <w:t>social,</w:t>
      </w:r>
      <w:r w:rsidRPr="00443F7D">
        <w:rPr>
          <w:rFonts w:ascii="Abadi" w:hAnsi="Abadi"/>
          <w:b w:val="0"/>
          <w:bCs w:val="0"/>
          <w:spacing w:val="-14"/>
          <w:sz w:val="21"/>
          <w:szCs w:val="21"/>
        </w:rPr>
        <w:t xml:space="preserve"> </w:t>
      </w:r>
      <w:r w:rsidRPr="00443F7D">
        <w:rPr>
          <w:rFonts w:ascii="Abadi" w:hAnsi="Abadi"/>
          <w:b w:val="0"/>
          <w:bCs w:val="0"/>
          <w:sz w:val="21"/>
          <w:szCs w:val="21"/>
        </w:rPr>
        <w:t>en</w:t>
      </w:r>
      <w:r w:rsidRPr="00443F7D">
        <w:rPr>
          <w:rFonts w:ascii="Abadi" w:hAnsi="Abadi"/>
          <w:b w:val="0"/>
          <w:bCs w:val="0"/>
          <w:spacing w:val="-14"/>
          <w:sz w:val="21"/>
          <w:szCs w:val="21"/>
        </w:rPr>
        <w:t xml:space="preserve"> </w:t>
      </w:r>
      <w:r w:rsidRPr="00443F7D">
        <w:rPr>
          <w:rFonts w:ascii="Abadi" w:hAnsi="Abadi"/>
          <w:b w:val="0"/>
          <w:bCs w:val="0"/>
          <w:sz w:val="21"/>
          <w:szCs w:val="21"/>
        </w:rPr>
        <w:t>especial,</w:t>
      </w:r>
      <w:r w:rsidRPr="00443F7D">
        <w:rPr>
          <w:rFonts w:ascii="Abadi" w:hAnsi="Abadi"/>
          <w:b w:val="0"/>
          <w:bCs w:val="0"/>
          <w:spacing w:val="-13"/>
          <w:sz w:val="21"/>
          <w:szCs w:val="21"/>
        </w:rPr>
        <w:t xml:space="preserve"> </w:t>
      </w:r>
      <w:r w:rsidRPr="00443F7D">
        <w:rPr>
          <w:rFonts w:ascii="Abadi" w:hAnsi="Abadi"/>
          <w:b w:val="0"/>
          <w:bCs w:val="0"/>
          <w:sz w:val="21"/>
          <w:szCs w:val="21"/>
        </w:rPr>
        <w:t>cuando</w:t>
      </w:r>
      <w:r w:rsidRPr="00443F7D">
        <w:rPr>
          <w:rFonts w:ascii="Abadi" w:hAnsi="Abadi"/>
          <w:b w:val="0"/>
          <w:bCs w:val="0"/>
          <w:spacing w:val="-65"/>
          <w:sz w:val="21"/>
          <w:szCs w:val="21"/>
        </w:rPr>
        <w:t xml:space="preserve"> </w:t>
      </w:r>
      <w:r w:rsidRPr="00443F7D">
        <w:rPr>
          <w:rFonts w:ascii="Abadi" w:hAnsi="Abadi"/>
          <w:b w:val="0"/>
          <w:bCs w:val="0"/>
          <w:sz w:val="21"/>
          <w:szCs w:val="21"/>
        </w:rPr>
        <w:t xml:space="preserve">estas se traducen en la violación de los </w:t>
      </w:r>
      <w:r w:rsidRPr="00443F7D">
        <w:rPr>
          <w:rFonts w:ascii="Abadi" w:hAnsi="Abadi"/>
          <w:b w:val="0"/>
          <w:bCs w:val="0"/>
          <w:sz w:val="21"/>
          <w:szCs w:val="21"/>
        </w:rPr>
        <w:t>derechos de las niñas, niños y adolescentes,</w:t>
      </w:r>
      <w:r w:rsidRPr="00443F7D">
        <w:rPr>
          <w:rFonts w:ascii="Abadi" w:hAnsi="Abadi"/>
          <w:b w:val="0"/>
          <w:bCs w:val="0"/>
          <w:spacing w:val="1"/>
          <w:sz w:val="21"/>
          <w:szCs w:val="21"/>
        </w:rPr>
        <w:t xml:space="preserve"> </w:t>
      </w:r>
      <w:r w:rsidRPr="00443F7D">
        <w:rPr>
          <w:rFonts w:ascii="Abadi" w:hAnsi="Abadi"/>
          <w:b w:val="0"/>
          <w:bCs w:val="0"/>
          <w:sz w:val="21"/>
          <w:szCs w:val="21"/>
        </w:rPr>
        <w:t>pues, dadas las diversas situaciones de vulnerabilidad a las que son sujetos, los expone</w:t>
      </w:r>
      <w:r w:rsidRPr="00443F7D">
        <w:rPr>
          <w:rFonts w:ascii="Abadi" w:hAnsi="Abadi"/>
          <w:b w:val="0"/>
          <w:bCs w:val="0"/>
          <w:spacing w:val="-64"/>
          <w:sz w:val="21"/>
          <w:szCs w:val="21"/>
        </w:rPr>
        <w:t xml:space="preserve"> </w:t>
      </w:r>
      <w:r w:rsidRPr="00443F7D">
        <w:rPr>
          <w:rFonts w:ascii="Abadi" w:hAnsi="Abadi"/>
          <w:b w:val="0"/>
          <w:bCs w:val="0"/>
          <w:sz w:val="21"/>
          <w:szCs w:val="21"/>
        </w:rPr>
        <w:t>con especial riesgo a ser víctimas de circunstancias que dificultan su libre desarrollo, su</w:t>
      </w:r>
      <w:r w:rsidRPr="00443F7D">
        <w:rPr>
          <w:rFonts w:ascii="Abadi" w:hAnsi="Abadi"/>
          <w:b w:val="0"/>
          <w:bCs w:val="0"/>
          <w:spacing w:val="-64"/>
          <w:sz w:val="21"/>
          <w:szCs w:val="21"/>
        </w:rPr>
        <w:t xml:space="preserve"> </w:t>
      </w:r>
      <w:r w:rsidRPr="00443F7D">
        <w:rPr>
          <w:rFonts w:ascii="Abadi" w:hAnsi="Abadi"/>
          <w:b w:val="0"/>
          <w:bCs w:val="0"/>
          <w:sz w:val="21"/>
          <w:szCs w:val="21"/>
        </w:rPr>
        <w:t>derecho</w:t>
      </w:r>
      <w:r w:rsidRPr="00443F7D">
        <w:rPr>
          <w:rFonts w:ascii="Abadi" w:hAnsi="Abadi"/>
          <w:b w:val="0"/>
          <w:bCs w:val="0"/>
          <w:spacing w:val="-5"/>
          <w:sz w:val="21"/>
          <w:szCs w:val="21"/>
        </w:rPr>
        <w:t xml:space="preserve"> </w:t>
      </w:r>
      <w:r w:rsidRPr="00443F7D">
        <w:rPr>
          <w:rFonts w:ascii="Abadi" w:hAnsi="Abadi"/>
          <w:b w:val="0"/>
          <w:bCs w:val="0"/>
          <w:sz w:val="21"/>
          <w:szCs w:val="21"/>
        </w:rPr>
        <w:t>a</w:t>
      </w:r>
      <w:r w:rsidRPr="00443F7D">
        <w:rPr>
          <w:rFonts w:ascii="Abadi" w:hAnsi="Abadi"/>
          <w:b w:val="0"/>
          <w:bCs w:val="0"/>
          <w:spacing w:val="-4"/>
          <w:sz w:val="21"/>
          <w:szCs w:val="21"/>
        </w:rPr>
        <w:t xml:space="preserve"> </w:t>
      </w:r>
      <w:r w:rsidRPr="00443F7D">
        <w:rPr>
          <w:rFonts w:ascii="Abadi" w:hAnsi="Abadi"/>
          <w:b w:val="0"/>
          <w:bCs w:val="0"/>
          <w:sz w:val="21"/>
          <w:szCs w:val="21"/>
        </w:rPr>
        <w:t>la salud</w:t>
      </w:r>
      <w:r w:rsidRPr="00443F7D">
        <w:rPr>
          <w:rFonts w:ascii="Abadi" w:hAnsi="Abadi"/>
          <w:b w:val="0"/>
          <w:bCs w:val="0"/>
          <w:spacing w:val="-4"/>
          <w:sz w:val="21"/>
          <w:szCs w:val="21"/>
        </w:rPr>
        <w:t xml:space="preserve"> </w:t>
      </w:r>
      <w:r w:rsidRPr="00443F7D">
        <w:rPr>
          <w:rFonts w:ascii="Abadi" w:hAnsi="Abadi"/>
          <w:b w:val="0"/>
          <w:bCs w:val="0"/>
          <w:sz w:val="21"/>
          <w:szCs w:val="21"/>
        </w:rPr>
        <w:t>y en general su derecho a</w:t>
      </w:r>
      <w:r w:rsidRPr="00443F7D">
        <w:rPr>
          <w:rFonts w:ascii="Abadi" w:hAnsi="Abadi"/>
          <w:b w:val="0"/>
          <w:bCs w:val="0"/>
          <w:spacing w:val="-9"/>
          <w:sz w:val="21"/>
          <w:szCs w:val="21"/>
        </w:rPr>
        <w:t xml:space="preserve"> </w:t>
      </w:r>
      <w:r w:rsidRPr="00443F7D">
        <w:rPr>
          <w:rFonts w:ascii="Abadi" w:hAnsi="Abadi"/>
          <w:b w:val="0"/>
          <w:bCs w:val="0"/>
          <w:sz w:val="21"/>
          <w:szCs w:val="21"/>
        </w:rPr>
        <w:t>ser</w:t>
      </w:r>
      <w:r w:rsidRPr="00443F7D">
        <w:rPr>
          <w:rFonts w:ascii="Abadi" w:hAnsi="Abadi"/>
          <w:b w:val="0"/>
          <w:bCs w:val="0"/>
          <w:spacing w:val="1"/>
          <w:sz w:val="21"/>
          <w:szCs w:val="21"/>
        </w:rPr>
        <w:t xml:space="preserve"> </w:t>
      </w:r>
      <w:r w:rsidRPr="00443F7D">
        <w:rPr>
          <w:rFonts w:ascii="Abadi" w:hAnsi="Abadi"/>
          <w:b w:val="0"/>
          <w:bCs w:val="0"/>
          <w:sz w:val="21"/>
          <w:szCs w:val="21"/>
        </w:rPr>
        <w:t>felices</w:t>
      </w:r>
      <w:r w:rsidR="0025758C">
        <w:rPr>
          <w:rStyle w:val="Refdenotaalpie"/>
          <w:rFonts w:ascii="Abadi" w:hAnsi="Abadi"/>
          <w:b w:val="0"/>
          <w:bCs w:val="0"/>
          <w:sz w:val="21"/>
          <w:szCs w:val="21"/>
        </w:rPr>
        <w:footnoteReference w:id="1"/>
      </w:r>
      <w:r w:rsidRPr="00443F7D">
        <w:rPr>
          <w:rFonts w:ascii="Abadi" w:hAnsi="Abadi"/>
          <w:b w:val="0"/>
          <w:bCs w:val="0"/>
          <w:sz w:val="21"/>
          <w:szCs w:val="21"/>
        </w:rPr>
        <w:t>.</w:t>
      </w:r>
    </w:p>
    <w:p w14:paraId="017D00DC" w14:textId="77777777" w:rsidR="00E61CDC" w:rsidRDefault="00E61CDC" w:rsidP="00443F7D">
      <w:pPr>
        <w:pStyle w:val="Textoindependiente"/>
        <w:kinsoku w:val="0"/>
        <w:overflowPunct w:val="0"/>
        <w:spacing w:before="176" w:line="276" w:lineRule="auto"/>
        <w:ind w:right="1" w:firstLine="706"/>
        <w:rPr>
          <w:rFonts w:ascii="Abadi" w:hAnsi="Abadi"/>
          <w:b w:val="0"/>
          <w:bCs w:val="0"/>
          <w:sz w:val="21"/>
          <w:szCs w:val="21"/>
        </w:rPr>
      </w:pPr>
    </w:p>
    <w:p w14:paraId="4270AAB0" w14:textId="403367CF" w:rsidR="00F8253C" w:rsidRPr="0028294A" w:rsidRDefault="00F8253C" w:rsidP="00597C1A">
      <w:pPr>
        <w:pStyle w:val="Textoindependiente"/>
        <w:kinsoku w:val="0"/>
        <w:overflowPunct w:val="0"/>
        <w:spacing w:before="9" w:line="276" w:lineRule="auto"/>
        <w:ind w:firstLine="706"/>
        <w:rPr>
          <w:rFonts w:ascii="Abadi" w:hAnsi="Abadi"/>
          <w:b w:val="0"/>
          <w:bCs w:val="0"/>
          <w:sz w:val="21"/>
          <w:szCs w:val="21"/>
        </w:rPr>
      </w:pPr>
      <w:r w:rsidRPr="0028294A">
        <w:rPr>
          <w:rFonts w:ascii="Abadi" w:hAnsi="Abadi"/>
          <w:b w:val="0"/>
          <w:bCs w:val="0"/>
          <w:sz w:val="21"/>
          <w:szCs w:val="21"/>
        </w:rPr>
        <w:t>En la última década, a partir de junio de 2011</w:t>
      </w:r>
      <w:r w:rsidR="00631997">
        <w:rPr>
          <w:rStyle w:val="Refdenotaalpie"/>
          <w:rFonts w:ascii="Abadi" w:hAnsi="Abadi"/>
          <w:b w:val="0"/>
          <w:bCs w:val="0"/>
          <w:sz w:val="21"/>
          <w:szCs w:val="21"/>
        </w:rPr>
        <w:footnoteReference w:id="2"/>
      </w:r>
      <w:r w:rsidRPr="0028294A">
        <w:rPr>
          <w:rFonts w:ascii="Abadi" w:hAnsi="Abadi"/>
          <w:b w:val="0"/>
          <w:bCs w:val="0"/>
          <w:sz w:val="21"/>
          <w:szCs w:val="21"/>
        </w:rPr>
        <w:t>, el Estado Mexicano se ha visto</w:t>
      </w:r>
      <w:r w:rsidRPr="0028294A">
        <w:rPr>
          <w:rFonts w:ascii="Abadi" w:hAnsi="Abadi"/>
          <w:b w:val="0"/>
          <w:bCs w:val="0"/>
          <w:spacing w:val="1"/>
          <w:sz w:val="21"/>
          <w:szCs w:val="21"/>
        </w:rPr>
        <w:t xml:space="preserve"> </w:t>
      </w:r>
      <w:r w:rsidRPr="0028294A">
        <w:rPr>
          <w:rFonts w:ascii="Abadi" w:hAnsi="Abadi"/>
          <w:b w:val="0"/>
          <w:bCs w:val="0"/>
          <w:sz w:val="21"/>
          <w:szCs w:val="21"/>
        </w:rPr>
        <w:t>forzado a tomar acciones preponderantes en materia de derechos humanos, en donde</w:t>
      </w:r>
      <w:r w:rsidRPr="0028294A">
        <w:rPr>
          <w:rFonts w:ascii="Abadi" w:hAnsi="Abadi"/>
          <w:b w:val="0"/>
          <w:bCs w:val="0"/>
          <w:spacing w:val="1"/>
          <w:sz w:val="21"/>
          <w:szCs w:val="21"/>
        </w:rPr>
        <w:t xml:space="preserve"> </w:t>
      </w:r>
      <w:r w:rsidRPr="0028294A">
        <w:rPr>
          <w:rFonts w:ascii="Abadi" w:hAnsi="Abadi"/>
          <w:b w:val="0"/>
          <w:bCs w:val="0"/>
          <w:sz w:val="21"/>
          <w:szCs w:val="21"/>
        </w:rPr>
        <w:t>cobra enorme relevancia las tendientes a proteger los derechos de los grupos que se</w:t>
      </w:r>
      <w:r w:rsidRPr="0028294A">
        <w:rPr>
          <w:rFonts w:ascii="Abadi" w:hAnsi="Abadi"/>
          <w:b w:val="0"/>
          <w:bCs w:val="0"/>
          <w:spacing w:val="1"/>
          <w:sz w:val="21"/>
          <w:szCs w:val="21"/>
        </w:rPr>
        <w:t xml:space="preserve"> </w:t>
      </w:r>
      <w:r w:rsidRPr="0028294A">
        <w:rPr>
          <w:rFonts w:ascii="Abadi" w:hAnsi="Abadi"/>
          <w:b w:val="0"/>
          <w:bCs w:val="0"/>
          <w:sz w:val="21"/>
          <w:szCs w:val="21"/>
        </w:rPr>
        <w:t>encuentran en situación de vulnerabilidad, de los que, en mayor medida es significativo</w:t>
      </w:r>
      <w:r w:rsidRPr="0028294A">
        <w:rPr>
          <w:rFonts w:ascii="Abadi" w:hAnsi="Abadi"/>
          <w:b w:val="0"/>
          <w:bCs w:val="0"/>
          <w:spacing w:val="1"/>
          <w:sz w:val="21"/>
          <w:szCs w:val="21"/>
        </w:rPr>
        <w:t xml:space="preserve"> </w:t>
      </w:r>
      <w:r w:rsidRPr="0028294A">
        <w:rPr>
          <w:rFonts w:ascii="Abadi" w:hAnsi="Abadi"/>
          <w:b w:val="0"/>
          <w:bCs w:val="0"/>
          <w:sz w:val="21"/>
          <w:szCs w:val="21"/>
        </w:rPr>
        <w:t>destacar las de protección de los derechos de las niñas, niños y adolescentes, que por</w:t>
      </w:r>
      <w:r w:rsidRPr="0028294A">
        <w:rPr>
          <w:rFonts w:ascii="Abadi" w:hAnsi="Abadi"/>
          <w:b w:val="0"/>
          <w:bCs w:val="0"/>
          <w:spacing w:val="1"/>
          <w:sz w:val="21"/>
          <w:szCs w:val="21"/>
        </w:rPr>
        <w:t xml:space="preserve"> </w:t>
      </w:r>
      <w:r w:rsidRPr="0028294A">
        <w:rPr>
          <w:rFonts w:ascii="Abadi" w:hAnsi="Abadi"/>
          <w:b w:val="0"/>
          <w:bCs w:val="0"/>
          <w:sz w:val="21"/>
          <w:szCs w:val="21"/>
        </w:rPr>
        <w:t>su</w:t>
      </w:r>
      <w:r w:rsidRPr="0028294A">
        <w:rPr>
          <w:rFonts w:ascii="Abadi" w:hAnsi="Abadi"/>
          <w:b w:val="0"/>
          <w:bCs w:val="0"/>
          <w:spacing w:val="1"/>
          <w:sz w:val="21"/>
          <w:szCs w:val="21"/>
        </w:rPr>
        <w:t xml:space="preserve"> </w:t>
      </w:r>
      <w:r w:rsidRPr="0028294A">
        <w:rPr>
          <w:rFonts w:ascii="Abadi" w:hAnsi="Abadi"/>
          <w:b w:val="0"/>
          <w:bCs w:val="0"/>
          <w:sz w:val="21"/>
          <w:szCs w:val="21"/>
        </w:rPr>
        <w:t>condiciones</w:t>
      </w:r>
      <w:r w:rsidRPr="0028294A">
        <w:rPr>
          <w:rFonts w:ascii="Abadi" w:hAnsi="Abadi"/>
          <w:b w:val="0"/>
          <w:bCs w:val="0"/>
          <w:spacing w:val="1"/>
          <w:sz w:val="21"/>
          <w:szCs w:val="21"/>
        </w:rPr>
        <w:t xml:space="preserve"> </w:t>
      </w:r>
      <w:r w:rsidRPr="0028294A">
        <w:rPr>
          <w:rFonts w:ascii="Abadi" w:hAnsi="Abadi"/>
          <w:b w:val="0"/>
          <w:bCs w:val="0"/>
          <w:sz w:val="21"/>
          <w:szCs w:val="21"/>
        </w:rPr>
        <w:t>particulares,</w:t>
      </w:r>
      <w:r w:rsidRPr="0028294A">
        <w:rPr>
          <w:rFonts w:ascii="Abadi" w:hAnsi="Abadi"/>
          <w:b w:val="0"/>
          <w:bCs w:val="0"/>
          <w:spacing w:val="1"/>
          <w:sz w:val="21"/>
          <w:szCs w:val="21"/>
        </w:rPr>
        <w:t xml:space="preserve"> </w:t>
      </w:r>
      <w:r w:rsidRPr="0028294A">
        <w:rPr>
          <w:rFonts w:ascii="Abadi" w:hAnsi="Abadi"/>
          <w:b w:val="0"/>
          <w:bCs w:val="0"/>
          <w:sz w:val="21"/>
          <w:szCs w:val="21"/>
        </w:rPr>
        <w:t>merecen</w:t>
      </w:r>
      <w:r w:rsidRPr="0028294A">
        <w:rPr>
          <w:rFonts w:ascii="Abadi" w:hAnsi="Abadi"/>
          <w:b w:val="0"/>
          <w:bCs w:val="0"/>
          <w:spacing w:val="1"/>
          <w:sz w:val="21"/>
          <w:szCs w:val="21"/>
        </w:rPr>
        <w:t xml:space="preserve"> </w:t>
      </w:r>
      <w:r w:rsidRPr="0028294A">
        <w:rPr>
          <w:rFonts w:ascii="Abadi" w:hAnsi="Abadi"/>
          <w:b w:val="0"/>
          <w:bCs w:val="0"/>
          <w:sz w:val="21"/>
          <w:szCs w:val="21"/>
        </w:rPr>
        <w:t>especial</w:t>
      </w:r>
      <w:r w:rsidRPr="0028294A">
        <w:rPr>
          <w:rFonts w:ascii="Abadi" w:hAnsi="Abadi"/>
          <w:b w:val="0"/>
          <w:bCs w:val="0"/>
          <w:spacing w:val="1"/>
          <w:sz w:val="21"/>
          <w:szCs w:val="21"/>
        </w:rPr>
        <w:t xml:space="preserve"> </w:t>
      </w:r>
      <w:r w:rsidRPr="0028294A">
        <w:rPr>
          <w:rFonts w:ascii="Abadi" w:hAnsi="Abadi"/>
          <w:b w:val="0"/>
          <w:bCs w:val="0"/>
          <w:sz w:val="21"/>
          <w:szCs w:val="21"/>
        </w:rPr>
        <w:t>atención</w:t>
      </w:r>
      <w:r w:rsidRPr="0028294A">
        <w:rPr>
          <w:rFonts w:ascii="Abadi" w:hAnsi="Abadi"/>
          <w:b w:val="0"/>
          <w:bCs w:val="0"/>
          <w:spacing w:val="1"/>
          <w:sz w:val="21"/>
          <w:szCs w:val="21"/>
        </w:rPr>
        <w:t xml:space="preserve"> </w:t>
      </w:r>
      <w:r w:rsidRPr="0028294A">
        <w:rPr>
          <w:rFonts w:ascii="Abadi" w:hAnsi="Abadi"/>
          <w:b w:val="0"/>
          <w:bCs w:val="0"/>
          <w:sz w:val="21"/>
          <w:szCs w:val="21"/>
        </w:rPr>
        <w:t>y</w:t>
      </w:r>
      <w:r w:rsidRPr="0028294A">
        <w:rPr>
          <w:rFonts w:ascii="Abadi" w:hAnsi="Abadi"/>
          <w:b w:val="0"/>
          <w:bCs w:val="0"/>
          <w:spacing w:val="1"/>
          <w:sz w:val="21"/>
          <w:szCs w:val="21"/>
        </w:rPr>
        <w:t xml:space="preserve"> </w:t>
      </w:r>
      <w:r w:rsidRPr="0028294A">
        <w:rPr>
          <w:rFonts w:ascii="Abadi" w:hAnsi="Abadi"/>
          <w:b w:val="0"/>
          <w:bCs w:val="0"/>
          <w:sz w:val="21"/>
          <w:szCs w:val="21"/>
        </w:rPr>
        <w:t>cuidado</w:t>
      </w:r>
      <w:r w:rsidRPr="0028294A">
        <w:rPr>
          <w:rFonts w:ascii="Abadi" w:hAnsi="Abadi"/>
          <w:b w:val="0"/>
          <w:bCs w:val="0"/>
          <w:spacing w:val="1"/>
          <w:sz w:val="21"/>
          <w:szCs w:val="21"/>
        </w:rPr>
        <w:t xml:space="preserve"> </w:t>
      </w:r>
      <w:r w:rsidRPr="0028294A">
        <w:rPr>
          <w:rFonts w:ascii="Abadi" w:hAnsi="Abadi"/>
          <w:b w:val="0"/>
          <w:bCs w:val="0"/>
          <w:sz w:val="21"/>
          <w:szCs w:val="21"/>
        </w:rPr>
        <w:t>con</w:t>
      </w:r>
      <w:r w:rsidRPr="0028294A">
        <w:rPr>
          <w:rFonts w:ascii="Abadi" w:hAnsi="Abadi"/>
          <w:b w:val="0"/>
          <w:bCs w:val="0"/>
          <w:spacing w:val="1"/>
          <w:sz w:val="21"/>
          <w:szCs w:val="21"/>
        </w:rPr>
        <w:t xml:space="preserve"> </w:t>
      </w:r>
      <w:r w:rsidRPr="0028294A">
        <w:rPr>
          <w:rFonts w:ascii="Abadi" w:hAnsi="Abadi"/>
          <w:b w:val="0"/>
          <w:bCs w:val="0"/>
          <w:sz w:val="21"/>
          <w:szCs w:val="21"/>
        </w:rPr>
        <w:t>el</w:t>
      </w:r>
      <w:r w:rsidRPr="0028294A">
        <w:rPr>
          <w:rFonts w:ascii="Abadi" w:hAnsi="Abadi"/>
          <w:b w:val="0"/>
          <w:bCs w:val="0"/>
          <w:spacing w:val="1"/>
          <w:sz w:val="21"/>
          <w:szCs w:val="21"/>
        </w:rPr>
        <w:t xml:space="preserve"> </w:t>
      </w:r>
      <w:r w:rsidRPr="0028294A">
        <w:rPr>
          <w:rFonts w:ascii="Abadi" w:hAnsi="Abadi"/>
          <w:b w:val="0"/>
          <w:bCs w:val="0"/>
          <w:sz w:val="21"/>
          <w:szCs w:val="21"/>
        </w:rPr>
        <w:t>fin</w:t>
      </w:r>
      <w:r w:rsidRPr="0028294A">
        <w:rPr>
          <w:rFonts w:ascii="Abadi" w:hAnsi="Abadi"/>
          <w:b w:val="0"/>
          <w:bCs w:val="0"/>
          <w:spacing w:val="1"/>
          <w:sz w:val="21"/>
          <w:szCs w:val="21"/>
        </w:rPr>
        <w:t xml:space="preserve"> </w:t>
      </w:r>
      <w:r w:rsidRPr="0028294A">
        <w:rPr>
          <w:rFonts w:ascii="Abadi" w:hAnsi="Abadi"/>
          <w:b w:val="0"/>
          <w:bCs w:val="0"/>
          <w:sz w:val="21"/>
          <w:szCs w:val="21"/>
        </w:rPr>
        <w:t>de</w:t>
      </w:r>
      <w:r w:rsidRPr="0028294A">
        <w:rPr>
          <w:rFonts w:ascii="Abadi" w:hAnsi="Abadi"/>
          <w:b w:val="0"/>
          <w:bCs w:val="0"/>
          <w:spacing w:val="1"/>
          <w:sz w:val="21"/>
          <w:szCs w:val="21"/>
        </w:rPr>
        <w:t xml:space="preserve"> </w:t>
      </w:r>
      <w:r w:rsidRPr="0028294A">
        <w:rPr>
          <w:rFonts w:ascii="Abadi" w:hAnsi="Abadi"/>
          <w:b w:val="0"/>
          <w:bCs w:val="0"/>
          <w:sz w:val="21"/>
          <w:szCs w:val="21"/>
        </w:rPr>
        <w:t>garantizarles en todo momento el máximo de protección a la esfera de sus derechos</w:t>
      </w:r>
      <w:r w:rsidRPr="0028294A">
        <w:rPr>
          <w:rFonts w:ascii="Abadi" w:hAnsi="Abadi"/>
          <w:b w:val="0"/>
          <w:bCs w:val="0"/>
          <w:spacing w:val="1"/>
          <w:sz w:val="21"/>
          <w:szCs w:val="21"/>
        </w:rPr>
        <w:t xml:space="preserve"> </w:t>
      </w:r>
      <w:r w:rsidRPr="0028294A">
        <w:rPr>
          <w:rFonts w:ascii="Abadi" w:hAnsi="Abadi"/>
          <w:b w:val="0"/>
          <w:bCs w:val="0"/>
          <w:sz w:val="21"/>
          <w:szCs w:val="21"/>
        </w:rPr>
        <w:t>humanos.</w:t>
      </w:r>
    </w:p>
    <w:p w14:paraId="77510C68" w14:textId="77777777" w:rsidR="00F8253C" w:rsidRPr="0028294A" w:rsidRDefault="00F8253C" w:rsidP="00597C1A">
      <w:pPr>
        <w:pStyle w:val="Textoindependiente"/>
        <w:kinsoku w:val="0"/>
        <w:overflowPunct w:val="0"/>
        <w:spacing w:before="160" w:line="276" w:lineRule="auto"/>
        <w:ind w:firstLine="706"/>
        <w:rPr>
          <w:rFonts w:ascii="Abadi" w:hAnsi="Abadi"/>
          <w:b w:val="0"/>
          <w:bCs w:val="0"/>
          <w:sz w:val="21"/>
          <w:szCs w:val="21"/>
        </w:rPr>
      </w:pPr>
      <w:r w:rsidRPr="0028294A">
        <w:rPr>
          <w:rFonts w:ascii="Abadi" w:hAnsi="Abadi"/>
          <w:b w:val="0"/>
          <w:bCs w:val="0"/>
          <w:sz w:val="21"/>
          <w:szCs w:val="21"/>
        </w:rPr>
        <w:t>Conforme a lo anterior, de acuerdo con la Convención de los Derecho del Niño,</w:t>
      </w:r>
      <w:r w:rsidRPr="0028294A">
        <w:rPr>
          <w:rFonts w:ascii="Abadi" w:hAnsi="Abadi"/>
          <w:b w:val="0"/>
          <w:bCs w:val="0"/>
          <w:spacing w:val="1"/>
          <w:sz w:val="21"/>
          <w:szCs w:val="21"/>
        </w:rPr>
        <w:t xml:space="preserve"> </w:t>
      </w:r>
      <w:r w:rsidRPr="0028294A">
        <w:rPr>
          <w:rFonts w:ascii="Abadi" w:hAnsi="Abadi"/>
          <w:b w:val="0"/>
          <w:bCs w:val="0"/>
          <w:sz w:val="21"/>
          <w:szCs w:val="21"/>
        </w:rPr>
        <w:t>son niños, todos los seres humanos menores de 18 años y se reconoce su calidad de</w:t>
      </w:r>
      <w:r w:rsidRPr="0028294A">
        <w:rPr>
          <w:rFonts w:ascii="Abadi" w:hAnsi="Abadi"/>
          <w:b w:val="0"/>
          <w:bCs w:val="0"/>
          <w:spacing w:val="1"/>
          <w:sz w:val="21"/>
          <w:szCs w:val="21"/>
        </w:rPr>
        <w:t xml:space="preserve"> </w:t>
      </w:r>
      <w:r w:rsidRPr="0028294A">
        <w:rPr>
          <w:rFonts w:ascii="Abadi" w:hAnsi="Abadi"/>
          <w:b w:val="0"/>
          <w:bCs w:val="0"/>
          <w:sz w:val="21"/>
          <w:szCs w:val="21"/>
        </w:rPr>
        <w:t>individuos con derecho pleno a su desarrollo físico, mental y social, derecho a expresar</w:t>
      </w:r>
      <w:r w:rsidRPr="0028294A">
        <w:rPr>
          <w:rFonts w:ascii="Abadi" w:hAnsi="Abadi"/>
          <w:b w:val="0"/>
          <w:bCs w:val="0"/>
          <w:spacing w:val="1"/>
          <w:sz w:val="21"/>
          <w:szCs w:val="21"/>
        </w:rPr>
        <w:t xml:space="preserve"> </w:t>
      </w:r>
      <w:r w:rsidRPr="0028294A">
        <w:rPr>
          <w:rFonts w:ascii="Abadi" w:hAnsi="Abadi"/>
          <w:b w:val="0"/>
          <w:bCs w:val="0"/>
          <w:sz w:val="21"/>
          <w:szCs w:val="21"/>
        </w:rPr>
        <w:t>libremente sus opiniones y en general a</w:t>
      </w:r>
      <w:r w:rsidRPr="002A0DD9">
        <w:rPr>
          <w:rFonts w:ascii="Abadi" w:hAnsi="Abadi"/>
          <w:sz w:val="21"/>
          <w:szCs w:val="21"/>
        </w:rPr>
        <w:t xml:space="preserve"> </w:t>
      </w:r>
      <w:r w:rsidRPr="0028294A">
        <w:rPr>
          <w:rFonts w:ascii="Abadi" w:hAnsi="Abadi"/>
          <w:b w:val="0"/>
          <w:bCs w:val="0"/>
          <w:sz w:val="21"/>
          <w:szCs w:val="21"/>
        </w:rPr>
        <w:t>vivir en condiciones que les permitan un sano</w:t>
      </w:r>
      <w:r w:rsidRPr="0028294A">
        <w:rPr>
          <w:rFonts w:ascii="Abadi" w:hAnsi="Abadi"/>
          <w:b w:val="0"/>
          <w:bCs w:val="0"/>
          <w:spacing w:val="1"/>
          <w:sz w:val="21"/>
          <w:szCs w:val="21"/>
        </w:rPr>
        <w:t xml:space="preserve"> </w:t>
      </w:r>
      <w:r w:rsidRPr="0028294A">
        <w:rPr>
          <w:rFonts w:ascii="Abadi" w:hAnsi="Abadi"/>
          <w:b w:val="0"/>
          <w:bCs w:val="0"/>
          <w:sz w:val="21"/>
          <w:szCs w:val="21"/>
        </w:rPr>
        <w:t>desarrollo,</w:t>
      </w:r>
      <w:r w:rsidRPr="0028294A">
        <w:rPr>
          <w:rFonts w:ascii="Abadi" w:hAnsi="Abadi"/>
          <w:b w:val="0"/>
          <w:bCs w:val="0"/>
          <w:spacing w:val="-1"/>
          <w:sz w:val="21"/>
          <w:szCs w:val="21"/>
        </w:rPr>
        <w:t xml:space="preserve"> </w:t>
      </w:r>
      <w:r w:rsidRPr="0028294A">
        <w:rPr>
          <w:rFonts w:ascii="Abadi" w:hAnsi="Abadi"/>
          <w:b w:val="0"/>
          <w:bCs w:val="0"/>
          <w:sz w:val="21"/>
          <w:szCs w:val="21"/>
        </w:rPr>
        <w:t>en paz y armonía.</w:t>
      </w:r>
    </w:p>
    <w:p w14:paraId="67AA0921" w14:textId="0B68265A" w:rsidR="00815E26" w:rsidRDefault="00F8253C" w:rsidP="00597C1A">
      <w:pPr>
        <w:pStyle w:val="Textoindependiente"/>
        <w:kinsoku w:val="0"/>
        <w:overflowPunct w:val="0"/>
        <w:spacing w:before="161" w:line="276" w:lineRule="auto"/>
        <w:ind w:firstLine="706"/>
        <w:rPr>
          <w:rFonts w:ascii="Abadi" w:hAnsi="Abadi"/>
          <w:b w:val="0"/>
          <w:bCs w:val="0"/>
          <w:sz w:val="21"/>
          <w:szCs w:val="21"/>
        </w:rPr>
      </w:pPr>
      <w:r w:rsidRPr="0028294A">
        <w:rPr>
          <w:rFonts w:ascii="Abadi" w:hAnsi="Abadi"/>
          <w:b w:val="0"/>
          <w:bCs w:val="0"/>
          <w:sz w:val="21"/>
          <w:szCs w:val="21"/>
        </w:rPr>
        <w:t>En esa tesitura, dicho instrumento también señala que:</w:t>
      </w:r>
      <w:r w:rsidRPr="002A0DD9">
        <w:rPr>
          <w:rFonts w:ascii="Abadi" w:hAnsi="Abadi"/>
          <w:sz w:val="21"/>
          <w:szCs w:val="21"/>
        </w:rPr>
        <w:t xml:space="preserve"> </w:t>
      </w:r>
      <w:r w:rsidRPr="0028294A">
        <w:rPr>
          <w:rFonts w:ascii="Abadi" w:hAnsi="Abadi"/>
          <w:i/>
          <w:iCs/>
          <w:sz w:val="21"/>
          <w:szCs w:val="21"/>
          <w:u w:val="single"/>
        </w:rPr>
        <w:t>“el niño, por su falta de</w:t>
      </w:r>
      <w:r w:rsidRPr="0028294A">
        <w:rPr>
          <w:rFonts w:ascii="Abadi" w:hAnsi="Abadi"/>
          <w:i/>
          <w:iCs/>
          <w:spacing w:val="1"/>
          <w:sz w:val="21"/>
          <w:szCs w:val="21"/>
        </w:rPr>
        <w:t xml:space="preserve"> </w:t>
      </w:r>
      <w:r w:rsidRPr="0028294A">
        <w:rPr>
          <w:rFonts w:ascii="Abadi" w:hAnsi="Abadi"/>
          <w:i/>
          <w:iCs/>
          <w:sz w:val="21"/>
          <w:szCs w:val="21"/>
          <w:u w:val="single"/>
        </w:rPr>
        <w:t>madurez física y mental, necesita protección y cuidado especiales, incluso la</w:t>
      </w:r>
      <w:r w:rsidRPr="0028294A">
        <w:rPr>
          <w:rFonts w:ascii="Abadi" w:hAnsi="Abadi"/>
          <w:i/>
          <w:iCs/>
          <w:spacing w:val="1"/>
          <w:sz w:val="21"/>
          <w:szCs w:val="21"/>
        </w:rPr>
        <w:t xml:space="preserve"> </w:t>
      </w:r>
      <w:r w:rsidRPr="0028294A">
        <w:rPr>
          <w:rFonts w:ascii="Abadi" w:hAnsi="Abadi"/>
          <w:i/>
          <w:iCs/>
          <w:sz w:val="21"/>
          <w:szCs w:val="21"/>
          <w:u w:val="single"/>
        </w:rPr>
        <w:t>debida protección legal, tanto antes como después del nacimiento</w:t>
      </w:r>
      <w:r w:rsidRPr="0028294A">
        <w:rPr>
          <w:rFonts w:ascii="Abadi" w:hAnsi="Abadi"/>
          <w:i/>
          <w:iCs/>
          <w:sz w:val="21"/>
          <w:szCs w:val="21"/>
        </w:rPr>
        <w:t>"</w:t>
      </w:r>
      <w:r w:rsidRPr="0028294A">
        <w:rPr>
          <w:rFonts w:ascii="Abadi" w:hAnsi="Abadi"/>
          <w:sz w:val="21"/>
          <w:szCs w:val="21"/>
        </w:rPr>
        <w:t>,</w:t>
      </w:r>
      <w:r w:rsidRPr="002A0DD9">
        <w:rPr>
          <w:rFonts w:ascii="Abadi" w:hAnsi="Abadi"/>
          <w:b w:val="0"/>
          <w:bCs w:val="0"/>
          <w:sz w:val="21"/>
          <w:szCs w:val="21"/>
        </w:rPr>
        <w:t xml:space="preserve"> </w:t>
      </w:r>
      <w:r w:rsidRPr="0028294A">
        <w:rPr>
          <w:rFonts w:ascii="Abadi" w:hAnsi="Abadi"/>
          <w:b w:val="0"/>
          <w:bCs w:val="0"/>
          <w:sz w:val="21"/>
          <w:szCs w:val="21"/>
        </w:rPr>
        <w:t>y esto es así</w:t>
      </w:r>
      <w:r w:rsidRPr="0028294A">
        <w:rPr>
          <w:rFonts w:ascii="Abadi" w:hAnsi="Abadi"/>
          <w:b w:val="0"/>
          <w:bCs w:val="0"/>
          <w:spacing w:val="1"/>
          <w:sz w:val="21"/>
          <w:szCs w:val="21"/>
        </w:rPr>
        <w:t xml:space="preserve"> </w:t>
      </w:r>
      <w:r w:rsidRPr="0028294A">
        <w:rPr>
          <w:rFonts w:ascii="Abadi" w:hAnsi="Abadi"/>
          <w:b w:val="0"/>
          <w:bCs w:val="0"/>
          <w:sz w:val="21"/>
          <w:szCs w:val="21"/>
        </w:rPr>
        <w:t>porque</w:t>
      </w:r>
      <w:r w:rsidRPr="0028294A">
        <w:rPr>
          <w:rFonts w:ascii="Abadi" w:hAnsi="Abadi"/>
          <w:b w:val="0"/>
          <w:bCs w:val="0"/>
          <w:spacing w:val="1"/>
          <w:sz w:val="21"/>
          <w:szCs w:val="21"/>
        </w:rPr>
        <w:t xml:space="preserve"> </w:t>
      </w:r>
      <w:r w:rsidRPr="0028294A">
        <w:rPr>
          <w:rFonts w:ascii="Abadi" w:hAnsi="Abadi"/>
          <w:b w:val="0"/>
          <w:bCs w:val="0"/>
          <w:sz w:val="21"/>
          <w:szCs w:val="21"/>
        </w:rPr>
        <w:t>las</w:t>
      </w:r>
      <w:r w:rsidRPr="0028294A">
        <w:rPr>
          <w:rFonts w:ascii="Abadi" w:hAnsi="Abadi"/>
          <w:b w:val="0"/>
          <w:bCs w:val="0"/>
          <w:spacing w:val="1"/>
          <w:sz w:val="21"/>
          <w:szCs w:val="21"/>
        </w:rPr>
        <w:t xml:space="preserve"> </w:t>
      </w:r>
      <w:r w:rsidRPr="0028294A">
        <w:rPr>
          <w:rFonts w:ascii="Abadi" w:hAnsi="Abadi"/>
          <w:b w:val="0"/>
          <w:bCs w:val="0"/>
          <w:sz w:val="21"/>
          <w:szCs w:val="21"/>
        </w:rPr>
        <w:t>niñas</w:t>
      </w:r>
      <w:r w:rsidRPr="0028294A">
        <w:rPr>
          <w:rFonts w:ascii="Abadi" w:hAnsi="Abadi"/>
          <w:b w:val="0"/>
          <w:bCs w:val="0"/>
          <w:spacing w:val="1"/>
          <w:sz w:val="21"/>
          <w:szCs w:val="21"/>
        </w:rPr>
        <w:t xml:space="preserve"> </w:t>
      </w:r>
      <w:r w:rsidRPr="0028294A">
        <w:rPr>
          <w:rFonts w:ascii="Abadi" w:hAnsi="Abadi"/>
          <w:b w:val="0"/>
          <w:bCs w:val="0"/>
          <w:sz w:val="21"/>
          <w:szCs w:val="21"/>
        </w:rPr>
        <w:t>y</w:t>
      </w:r>
      <w:r w:rsidRPr="0028294A">
        <w:rPr>
          <w:rFonts w:ascii="Abadi" w:hAnsi="Abadi"/>
          <w:b w:val="0"/>
          <w:bCs w:val="0"/>
          <w:spacing w:val="1"/>
          <w:sz w:val="21"/>
          <w:szCs w:val="21"/>
        </w:rPr>
        <w:t xml:space="preserve"> </w:t>
      </w:r>
      <w:r w:rsidRPr="0028294A">
        <w:rPr>
          <w:rFonts w:ascii="Abadi" w:hAnsi="Abadi"/>
          <w:b w:val="0"/>
          <w:bCs w:val="0"/>
          <w:sz w:val="21"/>
          <w:szCs w:val="21"/>
        </w:rPr>
        <w:t>niños</w:t>
      </w:r>
      <w:r w:rsidRPr="0028294A">
        <w:rPr>
          <w:rFonts w:ascii="Abadi" w:hAnsi="Abadi"/>
          <w:b w:val="0"/>
          <w:bCs w:val="0"/>
          <w:spacing w:val="1"/>
          <w:sz w:val="21"/>
          <w:szCs w:val="21"/>
        </w:rPr>
        <w:t xml:space="preserve"> </w:t>
      </w:r>
      <w:r w:rsidRPr="0028294A">
        <w:rPr>
          <w:rFonts w:ascii="Abadi" w:hAnsi="Abadi"/>
          <w:b w:val="0"/>
          <w:bCs w:val="0"/>
          <w:sz w:val="21"/>
          <w:szCs w:val="21"/>
        </w:rPr>
        <w:t>dada</w:t>
      </w:r>
      <w:r w:rsidRPr="0028294A">
        <w:rPr>
          <w:rFonts w:ascii="Abadi" w:hAnsi="Abadi"/>
          <w:b w:val="0"/>
          <w:bCs w:val="0"/>
          <w:spacing w:val="1"/>
          <w:sz w:val="21"/>
          <w:szCs w:val="21"/>
        </w:rPr>
        <w:t xml:space="preserve"> </w:t>
      </w:r>
      <w:r w:rsidRPr="0028294A">
        <w:rPr>
          <w:rFonts w:ascii="Abadi" w:hAnsi="Abadi"/>
          <w:b w:val="0"/>
          <w:bCs w:val="0"/>
          <w:sz w:val="21"/>
          <w:szCs w:val="21"/>
        </w:rPr>
        <w:t>su</w:t>
      </w:r>
      <w:r w:rsidRPr="0028294A">
        <w:rPr>
          <w:rFonts w:ascii="Abadi" w:hAnsi="Abadi"/>
          <w:b w:val="0"/>
          <w:bCs w:val="0"/>
          <w:spacing w:val="1"/>
          <w:sz w:val="21"/>
          <w:szCs w:val="21"/>
        </w:rPr>
        <w:t xml:space="preserve"> </w:t>
      </w:r>
      <w:r w:rsidRPr="0028294A">
        <w:rPr>
          <w:rFonts w:ascii="Abadi" w:hAnsi="Abadi"/>
          <w:b w:val="0"/>
          <w:bCs w:val="0"/>
          <w:sz w:val="21"/>
          <w:szCs w:val="21"/>
        </w:rPr>
        <w:t>autonomía</w:t>
      </w:r>
      <w:r w:rsidRPr="0028294A">
        <w:rPr>
          <w:rFonts w:ascii="Abadi" w:hAnsi="Abadi"/>
          <w:b w:val="0"/>
          <w:bCs w:val="0"/>
          <w:spacing w:val="1"/>
          <w:sz w:val="21"/>
          <w:szCs w:val="21"/>
        </w:rPr>
        <w:t xml:space="preserve"> </w:t>
      </w:r>
      <w:r w:rsidRPr="0028294A">
        <w:rPr>
          <w:rFonts w:ascii="Abadi" w:hAnsi="Abadi"/>
          <w:b w:val="0"/>
          <w:bCs w:val="0"/>
          <w:sz w:val="21"/>
          <w:szCs w:val="21"/>
        </w:rPr>
        <w:t>progresiva,</w:t>
      </w:r>
      <w:r w:rsidRPr="0028294A">
        <w:rPr>
          <w:rFonts w:ascii="Abadi" w:hAnsi="Abadi"/>
          <w:b w:val="0"/>
          <w:bCs w:val="0"/>
          <w:spacing w:val="1"/>
          <w:sz w:val="21"/>
          <w:szCs w:val="21"/>
        </w:rPr>
        <w:t xml:space="preserve"> </w:t>
      </w:r>
      <w:r w:rsidRPr="0028294A">
        <w:rPr>
          <w:rFonts w:ascii="Abadi" w:hAnsi="Abadi"/>
          <w:b w:val="0"/>
          <w:bCs w:val="0"/>
          <w:sz w:val="21"/>
          <w:szCs w:val="21"/>
        </w:rPr>
        <w:t>atraviesan</w:t>
      </w:r>
      <w:r w:rsidRPr="0028294A">
        <w:rPr>
          <w:rFonts w:ascii="Abadi" w:hAnsi="Abadi"/>
          <w:b w:val="0"/>
          <w:bCs w:val="0"/>
          <w:spacing w:val="1"/>
          <w:sz w:val="21"/>
          <w:szCs w:val="21"/>
        </w:rPr>
        <w:t xml:space="preserve"> </w:t>
      </w:r>
      <w:r w:rsidRPr="0028294A">
        <w:rPr>
          <w:rFonts w:ascii="Abadi" w:hAnsi="Abadi"/>
          <w:b w:val="0"/>
          <w:bCs w:val="0"/>
          <w:sz w:val="21"/>
          <w:szCs w:val="21"/>
        </w:rPr>
        <w:t>por</w:t>
      </w:r>
      <w:r w:rsidRPr="0028294A">
        <w:rPr>
          <w:rFonts w:ascii="Abadi" w:hAnsi="Abadi"/>
          <w:b w:val="0"/>
          <w:bCs w:val="0"/>
          <w:spacing w:val="1"/>
          <w:sz w:val="21"/>
          <w:szCs w:val="21"/>
        </w:rPr>
        <w:t xml:space="preserve"> </w:t>
      </w:r>
      <w:r w:rsidRPr="0028294A">
        <w:rPr>
          <w:rFonts w:ascii="Abadi" w:hAnsi="Abadi"/>
          <w:b w:val="0"/>
          <w:bCs w:val="0"/>
          <w:sz w:val="21"/>
          <w:szCs w:val="21"/>
        </w:rPr>
        <w:t>diversas</w:t>
      </w:r>
      <w:r w:rsidRPr="0028294A">
        <w:rPr>
          <w:rFonts w:ascii="Abadi" w:hAnsi="Abadi"/>
          <w:b w:val="0"/>
          <w:bCs w:val="0"/>
          <w:spacing w:val="1"/>
          <w:sz w:val="21"/>
          <w:szCs w:val="21"/>
        </w:rPr>
        <w:t xml:space="preserve"> </w:t>
      </w:r>
      <w:r w:rsidRPr="0028294A">
        <w:rPr>
          <w:rFonts w:ascii="Abadi" w:hAnsi="Abadi"/>
          <w:b w:val="0"/>
          <w:bCs w:val="0"/>
          <w:sz w:val="21"/>
          <w:szCs w:val="21"/>
        </w:rPr>
        <w:t xml:space="preserve">situaciones y etapas que, en </w:t>
      </w:r>
      <w:r w:rsidRPr="0028294A">
        <w:rPr>
          <w:rFonts w:ascii="Abadi" w:hAnsi="Abadi"/>
          <w:b w:val="0"/>
          <w:bCs w:val="0"/>
          <w:sz w:val="21"/>
          <w:szCs w:val="21"/>
        </w:rPr>
        <w:lastRenderedPageBreak/>
        <w:t>determinados casos los ponen en especial peligro de</w:t>
      </w:r>
      <w:r w:rsidRPr="0028294A">
        <w:rPr>
          <w:rFonts w:ascii="Abadi" w:hAnsi="Abadi"/>
          <w:b w:val="0"/>
          <w:bCs w:val="0"/>
          <w:spacing w:val="1"/>
          <w:sz w:val="21"/>
          <w:szCs w:val="21"/>
        </w:rPr>
        <w:t xml:space="preserve"> </w:t>
      </w:r>
      <w:r w:rsidRPr="0028294A">
        <w:rPr>
          <w:rFonts w:ascii="Abadi" w:hAnsi="Abadi"/>
          <w:b w:val="0"/>
          <w:bCs w:val="0"/>
          <w:sz w:val="21"/>
          <w:szCs w:val="21"/>
        </w:rPr>
        <w:t>enfrentarse a condiciones de vulnerabilidad que les generan un especial</w:t>
      </w:r>
      <w:r w:rsidRPr="0028294A">
        <w:rPr>
          <w:rFonts w:ascii="Abadi" w:hAnsi="Abadi"/>
          <w:b w:val="0"/>
          <w:bCs w:val="0"/>
          <w:spacing w:val="1"/>
          <w:sz w:val="21"/>
          <w:szCs w:val="21"/>
        </w:rPr>
        <w:t xml:space="preserve"> </w:t>
      </w:r>
      <w:r w:rsidRPr="0028294A">
        <w:rPr>
          <w:rFonts w:ascii="Abadi" w:hAnsi="Abadi"/>
          <w:b w:val="0"/>
          <w:bCs w:val="0"/>
          <w:sz w:val="21"/>
          <w:szCs w:val="21"/>
        </w:rPr>
        <w:t>grado de</w:t>
      </w:r>
      <w:r w:rsidRPr="0028294A">
        <w:rPr>
          <w:rFonts w:ascii="Abadi" w:hAnsi="Abadi"/>
          <w:b w:val="0"/>
          <w:bCs w:val="0"/>
          <w:spacing w:val="1"/>
          <w:sz w:val="21"/>
          <w:szCs w:val="21"/>
        </w:rPr>
        <w:t xml:space="preserve"> </w:t>
      </w:r>
      <w:r w:rsidRPr="0028294A">
        <w:rPr>
          <w:rFonts w:ascii="Abadi" w:hAnsi="Abadi"/>
          <w:b w:val="0"/>
          <w:bCs w:val="0"/>
          <w:sz w:val="21"/>
          <w:szCs w:val="21"/>
        </w:rPr>
        <w:t>indefensión, con respecto de los mayores de edad, si no se establecen los mecanismos</w:t>
      </w:r>
      <w:r w:rsidRPr="0028294A">
        <w:rPr>
          <w:rFonts w:ascii="Abadi" w:hAnsi="Abadi"/>
          <w:b w:val="0"/>
          <w:bCs w:val="0"/>
          <w:spacing w:val="1"/>
          <w:sz w:val="21"/>
          <w:szCs w:val="21"/>
        </w:rPr>
        <w:t xml:space="preserve"> </w:t>
      </w:r>
      <w:r w:rsidRPr="0028294A">
        <w:rPr>
          <w:rFonts w:ascii="Abadi" w:hAnsi="Abadi"/>
          <w:b w:val="0"/>
          <w:bCs w:val="0"/>
          <w:sz w:val="21"/>
          <w:szCs w:val="21"/>
        </w:rPr>
        <w:t>adecuados</w:t>
      </w:r>
      <w:r w:rsidRPr="0028294A">
        <w:rPr>
          <w:rFonts w:ascii="Abadi" w:hAnsi="Abadi"/>
          <w:b w:val="0"/>
          <w:bCs w:val="0"/>
          <w:spacing w:val="-7"/>
          <w:sz w:val="21"/>
          <w:szCs w:val="21"/>
        </w:rPr>
        <w:t xml:space="preserve"> </w:t>
      </w:r>
      <w:r w:rsidRPr="0028294A">
        <w:rPr>
          <w:rFonts w:ascii="Abadi" w:hAnsi="Abadi"/>
          <w:b w:val="0"/>
          <w:bCs w:val="0"/>
          <w:sz w:val="21"/>
          <w:szCs w:val="21"/>
        </w:rPr>
        <w:t>para</w:t>
      </w:r>
      <w:r w:rsidRPr="0028294A">
        <w:rPr>
          <w:rFonts w:ascii="Abadi" w:hAnsi="Abadi"/>
          <w:b w:val="0"/>
          <w:bCs w:val="0"/>
          <w:spacing w:val="-5"/>
          <w:sz w:val="21"/>
          <w:szCs w:val="21"/>
        </w:rPr>
        <w:t xml:space="preserve"> </w:t>
      </w:r>
      <w:r w:rsidRPr="0028294A">
        <w:rPr>
          <w:rFonts w:ascii="Abadi" w:hAnsi="Abadi"/>
          <w:b w:val="0"/>
          <w:bCs w:val="0"/>
          <w:sz w:val="21"/>
          <w:szCs w:val="21"/>
        </w:rPr>
        <w:t>prevenir que</w:t>
      </w:r>
      <w:r w:rsidRPr="0028294A">
        <w:rPr>
          <w:rFonts w:ascii="Abadi" w:hAnsi="Abadi"/>
          <w:b w:val="0"/>
          <w:bCs w:val="0"/>
          <w:spacing w:val="-1"/>
          <w:sz w:val="21"/>
          <w:szCs w:val="21"/>
        </w:rPr>
        <w:t xml:space="preserve"> </w:t>
      </w:r>
      <w:r w:rsidRPr="0028294A">
        <w:rPr>
          <w:rFonts w:ascii="Abadi" w:hAnsi="Abadi"/>
          <w:b w:val="0"/>
          <w:bCs w:val="0"/>
          <w:sz w:val="21"/>
          <w:szCs w:val="21"/>
        </w:rPr>
        <w:t>sean</w:t>
      </w:r>
      <w:r w:rsidRPr="002A0DD9">
        <w:rPr>
          <w:rFonts w:ascii="Abadi" w:hAnsi="Abadi"/>
          <w:spacing w:val="-2"/>
          <w:sz w:val="21"/>
          <w:szCs w:val="21"/>
        </w:rPr>
        <w:t xml:space="preserve"> </w:t>
      </w:r>
      <w:r w:rsidR="003549C6" w:rsidRPr="003549C6">
        <w:rPr>
          <w:rFonts w:ascii="Abadi" w:hAnsi="Abadi"/>
          <w:b w:val="0"/>
          <w:bCs w:val="0"/>
          <w:sz w:val="21"/>
          <w:szCs w:val="21"/>
        </w:rPr>
        <w:t>víctimas</w:t>
      </w:r>
      <w:r w:rsidR="003549C6" w:rsidRPr="003549C6">
        <w:rPr>
          <w:rFonts w:ascii="Abadi" w:hAnsi="Abadi"/>
          <w:b w:val="0"/>
          <w:bCs w:val="0"/>
          <w:spacing w:val="-1"/>
          <w:sz w:val="21"/>
          <w:szCs w:val="21"/>
        </w:rPr>
        <w:t xml:space="preserve"> </w:t>
      </w:r>
      <w:r w:rsidR="003549C6" w:rsidRPr="003549C6">
        <w:rPr>
          <w:rFonts w:ascii="Abadi" w:hAnsi="Abadi"/>
          <w:b w:val="0"/>
          <w:bCs w:val="0"/>
          <w:sz w:val="21"/>
          <w:szCs w:val="21"/>
        </w:rPr>
        <w:t>de</w:t>
      </w:r>
      <w:r w:rsidR="003549C6" w:rsidRPr="003549C6">
        <w:rPr>
          <w:rFonts w:ascii="Abadi" w:hAnsi="Abadi"/>
          <w:b w:val="0"/>
          <w:bCs w:val="0"/>
          <w:spacing w:val="-1"/>
          <w:sz w:val="21"/>
          <w:szCs w:val="21"/>
        </w:rPr>
        <w:t xml:space="preserve"> </w:t>
      </w:r>
      <w:r w:rsidR="003549C6" w:rsidRPr="003549C6">
        <w:rPr>
          <w:rFonts w:ascii="Abadi" w:hAnsi="Abadi"/>
          <w:b w:val="0"/>
          <w:bCs w:val="0"/>
          <w:sz w:val="21"/>
          <w:szCs w:val="21"/>
        </w:rPr>
        <w:t>violaciones</w:t>
      </w:r>
      <w:r w:rsidR="003549C6" w:rsidRPr="003549C6">
        <w:rPr>
          <w:rFonts w:ascii="Abadi" w:hAnsi="Abadi"/>
          <w:b w:val="0"/>
          <w:bCs w:val="0"/>
          <w:spacing w:val="-1"/>
          <w:sz w:val="21"/>
          <w:szCs w:val="21"/>
        </w:rPr>
        <w:t xml:space="preserve"> </w:t>
      </w:r>
      <w:r w:rsidR="003549C6" w:rsidRPr="003549C6">
        <w:rPr>
          <w:rFonts w:ascii="Abadi" w:hAnsi="Abadi"/>
          <w:b w:val="0"/>
          <w:bCs w:val="0"/>
          <w:sz w:val="21"/>
          <w:szCs w:val="21"/>
        </w:rPr>
        <w:t>a sus</w:t>
      </w:r>
      <w:r w:rsidR="003549C6" w:rsidRPr="003549C6">
        <w:rPr>
          <w:rFonts w:ascii="Abadi" w:hAnsi="Abadi"/>
          <w:b w:val="0"/>
          <w:bCs w:val="0"/>
          <w:spacing w:val="-2"/>
          <w:sz w:val="21"/>
          <w:szCs w:val="21"/>
        </w:rPr>
        <w:t xml:space="preserve"> </w:t>
      </w:r>
      <w:r w:rsidR="003549C6" w:rsidRPr="003549C6">
        <w:rPr>
          <w:rFonts w:ascii="Abadi" w:hAnsi="Abadi"/>
          <w:b w:val="0"/>
          <w:bCs w:val="0"/>
          <w:sz w:val="21"/>
          <w:szCs w:val="21"/>
        </w:rPr>
        <w:t>derechos</w:t>
      </w:r>
      <w:r w:rsidR="003549C6" w:rsidRPr="003549C6">
        <w:rPr>
          <w:rFonts w:ascii="Abadi" w:hAnsi="Abadi"/>
          <w:b w:val="0"/>
          <w:bCs w:val="0"/>
          <w:spacing w:val="-1"/>
          <w:sz w:val="21"/>
          <w:szCs w:val="21"/>
        </w:rPr>
        <w:t xml:space="preserve"> </w:t>
      </w:r>
      <w:r w:rsidR="003549C6" w:rsidRPr="003549C6">
        <w:rPr>
          <w:rFonts w:ascii="Abadi" w:hAnsi="Abadi"/>
          <w:b w:val="0"/>
          <w:bCs w:val="0"/>
          <w:sz w:val="21"/>
          <w:szCs w:val="21"/>
        </w:rPr>
        <w:t>humanos</w:t>
      </w:r>
      <w:r w:rsidR="003549C6">
        <w:rPr>
          <w:rFonts w:ascii="Abadi" w:hAnsi="Abadi"/>
          <w:b w:val="0"/>
          <w:bCs w:val="0"/>
          <w:sz w:val="21"/>
          <w:szCs w:val="21"/>
        </w:rPr>
        <w:t>.</w:t>
      </w:r>
    </w:p>
    <w:p w14:paraId="16956A05" w14:textId="77777777" w:rsidR="003549C6" w:rsidRPr="003549C6" w:rsidRDefault="003549C6" w:rsidP="003549C6">
      <w:pPr>
        <w:pStyle w:val="Textoindependiente"/>
        <w:kinsoku w:val="0"/>
        <w:overflowPunct w:val="0"/>
        <w:spacing w:before="164" w:line="276" w:lineRule="auto"/>
        <w:rPr>
          <w:rFonts w:ascii="Abadi" w:hAnsi="Abadi"/>
          <w:b w:val="0"/>
          <w:bCs w:val="0"/>
          <w:sz w:val="21"/>
          <w:szCs w:val="21"/>
        </w:rPr>
      </w:pPr>
      <w:r w:rsidRPr="003549C6">
        <w:rPr>
          <w:rFonts w:ascii="Abadi" w:hAnsi="Abadi"/>
          <w:b w:val="0"/>
          <w:bCs w:val="0"/>
          <w:sz w:val="21"/>
          <w:szCs w:val="21"/>
        </w:rPr>
        <w:t>Es así como una de las más graves expresiones y lacerantes formas en que son</w:t>
      </w:r>
      <w:r w:rsidRPr="003549C6">
        <w:rPr>
          <w:rFonts w:ascii="Abadi" w:hAnsi="Abadi"/>
          <w:b w:val="0"/>
          <w:bCs w:val="0"/>
          <w:spacing w:val="1"/>
          <w:sz w:val="21"/>
          <w:szCs w:val="21"/>
        </w:rPr>
        <w:t xml:space="preserve"> </w:t>
      </w:r>
      <w:r w:rsidRPr="003549C6">
        <w:rPr>
          <w:rFonts w:ascii="Abadi" w:hAnsi="Abadi"/>
          <w:b w:val="0"/>
          <w:bCs w:val="0"/>
          <w:sz w:val="21"/>
          <w:szCs w:val="21"/>
        </w:rPr>
        <w:t>víctimas</w:t>
      </w:r>
      <w:r w:rsidRPr="003549C6">
        <w:rPr>
          <w:rFonts w:ascii="Abadi" w:hAnsi="Abadi"/>
          <w:b w:val="0"/>
          <w:bCs w:val="0"/>
          <w:spacing w:val="1"/>
          <w:sz w:val="21"/>
          <w:szCs w:val="21"/>
        </w:rPr>
        <w:t xml:space="preserve"> </w:t>
      </w:r>
      <w:r w:rsidRPr="003549C6">
        <w:rPr>
          <w:rFonts w:ascii="Abadi" w:hAnsi="Abadi"/>
          <w:b w:val="0"/>
          <w:bCs w:val="0"/>
          <w:sz w:val="21"/>
          <w:szCs w:val="21"/>
        </w:rPr>
        <w:t>las niñas, niños y adolescentes, en el</w:t>
      </w:r>
      <w:r w:rsidRPr="003549C6">
        <w:rPr>
          <w:rFonts w:ascii="Abadi" w:hAnsi="Abadi"/>
          <w:b w:val="0"/>
          <w:bCs w:val="0"/>
          <w:spacing w:val="1"/>
          <w:sz w:val="21"/>
          <w:szCs w:val="21"/>
        </w:rPr>
        <w:t xml:space="preserve"> </w:t>
      </w:r>
      <w:r w:rsidRPr="003549C6">
        <w:rPr>
          <w:rFonts w:ascii="Abadi" w:hAnsi="Abadi"/>
          <w:b w:val="0"/>
          <w:bCs w:val="0"/>
          <w:sz w:val="21"/>
          <w:szCs w:val="21"/>
        </w:rPr>
        <w:t>mundo y en nuestro país, son las</w:t>
      </w:r>
      <w:r w:rsidRPr="003549C6">
        <w:rPr>
          <w:rFonts w:ascii="Abadi" w:hAnsi="Abadi"/>
          <w:b w:val="0"/>
          <w:bCs w:val="0"/>
          <w:spacing w:val="1"/>
          <w:sz w:val="21"/>
          <w:szCs w:val="21"/>
        </w:rPr>
        <w:t xml:space="preserve"> </w:t>
      </w:r>
      <w:r w:rsidRPr="003549C6">
        <w:rPr>
          <w:rFonts w:ascii="Abadi" w:hAnsi="Abadi"/>
          <w:b w:val="0"/>
          <w:bCs w:val="0"/>
          <w:sz w:val="21"/>
          <w:szCs w:val="21"/>
        </w:rPr>
        <w:t>relacionadas con la violencia sexual, mismas que se manifiestan en diferentes tipos y</w:t>
      </w:r>
      <w:r w:rsidRPr="003549C6">
        <w:rPr>
          <w:rFonts w:ascii="Abadi" w:hAnsi="Abadi"/>
          <w:b w:val="0"/>
          <w:bCs w:val="0"/>
          <w:spacing w:val="1"/>
          <w:sz w:val="21"/>
          <w:szCs w:val="21"/>
        </w:rPr>
        <w:t xml:space="preserve"> </w:t>
      </w:r>
      <w:r w:rsidRPr="003549C6">
        <w:rPr>
          <w:rFonts w:ascii="Abadi" w:hAnsi="Abadi"/>
          <w:b w:val="0"/>
          <w:bCs w:val="0"/>
          <w:sz w:val="21"/>
          <w:szCs w:val="21"/>
        </w:rPr>
        <w:t>ámbitos, actualizándose como abuso sexual infantil. En ese tenor, la Convención ya</w:t>
      </w:r>
      <w:r w:rsidRPr="003549C6">
        <w:rPr>
          <w:rFonts w:ascii="Abadi" w:hAnsi="Abadi"/>
          <w:b w:val="0"/>
          <w:bCs w:val="0"/>
          <w:spacing w:val="1"/>
          <w:sz w:val="21"/>
          <w:szCs w:val="21"/>
        </w:rPr>
        <w:t xml:space="preserve"> </w:t>
      </w:r>
      <w:r w:rsidRPr="003549C6">
        <w:rPr>
          <w:rFonts w:ascii="Abadi" w:hAnsi="Abadi"/>
          <w:b w:val="0"/>
          <w:bCs w:val="0"/>
          <w:sz w:val="21"/>
          <w:szCs w:val="21"/>
        </w:rPr>
        <w:t xml:space="preserve">referida, señala que, entre otros compromisos, en favor de la niñez, los </w:t>
      </w:r>
      <w:proofErr w:type="gramStart"/>
      <w:r w:rsidRPr="003549C6">
        <w:rPr>
          <w:rFonts w:ascii="Abadi" w:hAnsi="Abadi"/>
          <w:b w:val="0"/>
          <w:bCs w:val="0"/>
          <w:sz w:val="21"/>
          <w:szCs w:val="21"/>
        </w:rPr>
        <w:t>estados partes</w:t>
      </w:r>
      <w:proofErr w:type="gramEnd"/>
      <w:r w:rsidRPr="003549C6">
        <w:rPr>
          <w:rFonts w:ascii="Abadi" w:hAnsi="Abadi"/>
          <w:b w:val="0"/>
          <w:bCs w:val="0"/>
          <w:spacing w:val="1"/>
          <w:sz w:val="21"/>
          <w:szCs w:val="21"/>
        </w:rPr>
        <w:t xml:space="preserve"> </w:t>
      </w:r>
      <w:r w:rsidRPr="003549C6">
        <w:rPr>
          <w:rFonts w:ascii="Abadi" w:hAnsi="Abadi"/>
          <w:b w:val="0"/>
          <w:bCs w:val="0"/>
          <w:sz w:val="21"/>
          <w:szCs w:val="21"/>
        </w:rPr>
        <w:t>se</w:t>
      </w:r>
      <w:r w:rsidRPr="003549C6">
        <w:rPr>
          <w:rFonts w:ascii="Abadi" w:hAnsi="Abadi"/>
          <w:b w:val="0"/>
          <w:bCs w:val="0"/>
          <w:spacing w:val="-1"/>
          <w:sz w:val="21"/>
          <w:szCs w:val="21"/>
        </w:rPr>
        <w:t xml:space="preserve"> </w:t>
      </w:r>
      <w:r w:rsidRPr="003549C6">
        <w:rPr>
          <w:rFonts w:ascii="Abadi" w:hAnsi="Abadi"/>
          <w:b w:val="0"/>
          <w:bCs w:val="0"/>
          <w:sz w:val="21"/>
          <w:szCs w:val="21"/>
        </w:rPr>
        <w:t>comprometen a:</w:t>
      </w:r>
    </w:p>
    <w:p w14:paraId="476FEE7A" w14:textId="3D5AF3B6" w:rsidR="00AD05EA" w:rsidRDefault="00815E26" w:rsidP="00AD05EA">
      <w:pPr>
        <w:pStyle w:val="Textoindependiente"/>
        <w:kinsoku w:val="0"/>
        <w:overflowPunct w:val="0"/>
        <w:spacing w:before="159"/>
        <w:rPr>
          <w:rFonts w:ascii="Abadi" w:hAnsi="Abadi"/>
          <w:i/>
          <w:iCs/>
          <w:sz w:val="21"/>
          <w:szCs w:val="21"/>
        </w:rPr>
      </w:pPr>
      <w:r w:rsidRPr="00EC65E5">
        <w:rPr>
          <w:rFonts w:ascii="Abadi" w:hAnsi="Abadi"/>
          <w:i/>
          <w:iCs/>
          <w:sz w:val="21"/>
          <w:szCs w:val="21"/>
        </w:rPr>
        <w:t>Artículo</w:t>
      </w:r>
      <w:r w:rsidRPr="00EC65E5">
        <w:rPr>
          <w:rFonts w:ascii="Abadi" w:hAnsi="Abadi"/>
          <w:i/>
          <w:iCs/>
          <w:spacing w:val="2"/>
          <w:sz w:val="21"/>
          <w:szCs w:val="21"/>
        </w:rPr>
        <w:t xml:space="preserve"> </w:t>
      </w:r>
      <w:r w:rsidRPr="00EC65E5">
        <w:rPr>
          <w:rFonts w:ascii="Abadi" w:hAnsi="Abadi"/>
          <w:i/>
          <w:iCs/>
          <w:sz w:val="21"/>
          <w:szCs w:val="21"/>
        </w:rPr>
        <w:t>3.</w:t>
      </w:r>
      <w:r w:rsidR="00551354" w:rsidRPr="00EC65E5">
        <w:rPr>
          <w:rFonts w:ascii="Abadi" w:hAnsi="Abadi"/>
          <w:i/>
          <w:iCs/>
          <w:sz w:val="21"/>
          <w:szCs w:val="21"/>
        </w:rPr>
        <w:t xml:space="preserve"> </w:t>
      </w:r>
    </w:p>
    <w:p w14:paraId="65445665" w14:textId="77777777" w:rsidR="004E2063" w:rsidRDefault="004E2063" w:rsidP="00AD05EA">
      <w:pPr>
        <w:pStyle w:val="Textoindependiente"/>
        <w:kinsoku w:val="0"/>
        <w:overflowPunct w:val="0"/>
        <w:spacing w:before="159"/>
        <w:rPr>
          <w:rFonts w:ascii="Abadi" w:hAnsi="Abadi"/>
          <w:i/>
          <w:iCs/>
          <w:sz w:val="21"/>
          <w:szCs w:val="21"/>
        </w:rPr>
      </w:pPr>
    </w:p>
    <w:p w14:paraId="34471977" w14:textId="1AF018B7" w:rsidR="00EC65E5" w:rsidRPr="00EC65E5" w:rsidRDefault="00EC65E5" w:rsidP="00AD05EA">
      <w:pPr>
        <w:pStyle w:val="Textoindependiente"/>
        <w:numPr>
          <w:ilvl w:val="0"/>
          <w:numId w:val="34"/>
        </w:numPr>
        <w:kinsoku w:val="0"/>
        <w:overflowPunct w:val="0"/>
        <w:spacing w:before="159"/>
        <w:rPr>
          <w:rFonts w:ascii="Abadi" w:hAnsi="Abadi"/>
          <w:b w:val="0"/>
          <w:bCs w:val="0"/>
          <w:i/>
          <w:iCs/>
          <w:sz w:val="21"/>
          <w:szCs w:val="21"/>
        </w:rPr>
      </w:pPr>
      <w:r w:rsidRPr="00EC65E5">
        <w:rPr>
          <w:rFonts w:ascii="Abadi" w:hAnsi="Abadi"/>
          <w:b w:val="0"/>
          <w:bCs w:val="0"/>
          <w:i/>
          <w:iCs/>
          <w:sz w:val="21"/>
          <w:szCs w:val="21"/>
        </w:rPr>
        <w:t>Que en todas las medidas concernientes a los niños que tomen las instituciones públicas</w:t>
      </w:r>
      <w:r w:rsidRPr="00EC65E5">
        <w:rPr>
          <w:rFonts w:ascii="Abadi" w:hAnsi="Abadi"/>
          <w:b w:val="0"/>
          <w:bCs w:val="0"/>
          <w:i/>
          <w:iCs/>
          <w:spacing w:val="-53"/>
          <w:sz w:val="21"/>
          <w:szCs w:val="21"/>
        </w:rPr>
        <w:t xml:space="preserve"> </w:t>
      </w:r>
      <w:r w:rsidRPr="00EC65E5">
        <w:rPr>
          <w:rFonts w:ascii="Abadi" w:hAnsi="Abadi"/>
          <w:b w:val="0"/>
          <w:bCs w:val="0"/>
          <w:i/>
          <w:iCs/>
          <w:sz w:val="21"/>
          <w:szCs w:val="21"/>
        </w:rPr>
        <w:t>o privadas de bienestar social, los tribunales, autoridades administrativas o los órganos</w:t>
      </w:r>
      <w:r w:rsidRPr="00EC65E5">
        <w:rPr>
          <w:rFonts w:ascii="Abadi" w:hAnsi="Abadi"/>
          <w:b w:val="0"/>
          <w:bCs w:val="0"/>
          <w:i/>
          <w:iCs/>
          <w:spacing w:val="1"/>
          <w:sz w:val="21"/>
          <w:szCs w:val="21"/>
        </w:rPr>
        <w:t xml:space="preserve"> </w:t>
      </w:r>
      <w:r w:rsidRPr="00EC65E5">
        <w:rPr>
          <w:rFonts w:ascii="Abadi" w:hAnsi="Abadi"/>
          <w:b w:val="0"/>
          <w:bCs w:val="0"/>
          <w:i/>
          <w:iCs/>
          <w:sz w:val="21"/>
          <w:szCs w:val="21"/>
        </w:rPr>
        <w:t>legislativos, una</w:t>
      </w:r>
      <w:r w:rsidRPr="00EC65E5">
        <w:rPr>
          <w:rFonts w:ascii="Abadi" w:hAnsi="Abadi"/>
          <w:b w:val="0"/>
          <w:bCs w:val="0"/>
          <w:i/>
          <w:iCs/>
          <w:spacing w:val="-2"/>
          <w:sz w:val="21"/>
          <w:szCs w:val="21"/>
        </w:rPr>
        <w:t xml:space="preserve"> </w:t>
      </w:r>
      <w:r w:rsidRPr="00EC65E5">
        <w:rPr>
          <w:rFonts w:ascii="Abadi" w:hAnsi="Abadi"/>
          <w:b w:val="0"/>
          <w:bCs w:val="0"/>
          <w:i/>
          <w:iCs/>
          <w:sz w:val="21"/>
          <w:szCs w:val="21"/>
        </w:rPr>
        <w:t>consideración</w:t>
      </w:r>
      <w:r w:rsidRPr="00EC65E5">
        <w:rPr>
          <w:rFonts w:ascii="Abadi" w:hAnsi="Abadi"/>
          <w:b w:val="0"/>
          <w:bCs w:val="0"/>
          <w:i/>
          <w:iCs/>
          <w:spacing w:val="-2"/>
          <w:sz w:val="21"/>
          <w:szCs w:val="21"/>
        </w:rPr>
        <w:t xml:space="preserve"> </w:t>
      </w:r>
      <w:r w:rsidRPr="00EC65E5">
        <w:rPr>
          <w:rFonts w:ascii="Abadi" w:hAnsi="Abadi"/>
          <w:b w:val="0"/>
          <w:bCs w:val="0"/>
          <w:i/>
          <w:iCs/>
          <w:sz w:val="21"/>
          <w:szCs w:val="21"/>
        </w:rPr>
        <w:t>primordial</w:t>
      </w:r>
      <w:r w:rsidRPr="00EC65E5">
        <w:rPr>
          <w:rFonts w:ascii="Abadi" w:hAnsi="Abadi"/>
          <w:b w:val="0"/>
          <w:bCs w:val="0"/>
          <w:i/>
          <w:iCs/>
          <w:spacing w:val="-2"/>
          <w:sz w:val="21"/>
          <w:szCs w:val="21"/>
        </w:rPr>
        <w:t xml:space="preserve"> </w:t>
      </w:r>
      <w:r w:rsidRPr="00EC65E5">
        <w:rPr>
          <w:rFonts w:ascii="Abadi" w:hAnsi="Abadi"/>
          <w:b w:val="0"/>
          <w:bCs w:val="0"/>
          <w:i/>
          <w:iCs/>
          <w:sz w:val="21"/>
          <w:szCs w:val="21"/>
        </w:rPr>
        <w:t>que</w:t>
      </w:r>
      <w:r w:rsidRPr="00EC65E5">
        <w:rPr>
          <w:rFonts w:ascii="Abadi" w:hAnsi="Abadi"/>
          <w:b w:val="0"/>
          <w:bCs w:val="0"/>
          <w:i/>
          <w:iCs/>
          <w:spacing w:val="-2"/>
          <w:sz w:val="21"/>
          <w:szCs w:val="21"/>
        </w:rPr>
        <w:t xml:space="preserve"> </w:t>
      </w:r>
      <w:r w:rsidRPr="00EC65E5">
        <w:rPr>
          <w:rFonts w:ascii="Abadi" w:hAnsi="Abadi"/>
          <w:b w:val="0"/>
          <w:bCs w:val="0"/>
          <w:i/>
          <w:iCs/>
          <w:sz w:val="21"/>
          <w:szCs w:val="21"/>
        </w:rPr>
        <w:t>se</w:t>
      </w:r>
      <w:r w:rsidRPr="00EC65E5">
        <w:rPr>
          <w:rFonts w:ascii="Abadi" w:hAnsi="Abadi"/>
          <w:b w:val="0"/>
          <w:bCs w:val="0"/>
          <w:i/>
          <w:iCs/>
          <w:spacing w:val="-2"/>
          <w:sz w:val="21"/>
          <w:szCs w:val="21"/>
        </w:rPr>
        <w:t xml:space="preserve"> </w:t>
      </w:r>
      <w:r w:rsidRPr="00EC65E5">
        <w:rPr>
          <w:rFonts w:ascii="Abadi" w:hAnsi="Abadi"/>
          <w:b w:val="0"/>
          <w:bCs w:val="0"/>
          <w:i/>
          <w:iCs/>
          <w:sz w:val="21"/>
          <w:szCs w:val="21"/>
        </w:rPr>
        <w:t>atenderá</w:t>
      </w:r>
      <w:r w:rsidRPr="00EC65E5">
        <w:rPr>
          <w:rFonts w:ascii="Abadi" w:hAnsi="Abadi"/>
          <w:b w:val="0"/>
          <w:bCs w:val="0"/>
          <w:i/>
          <w:iCs/>
          <w:spacing w:val="-2"/>
          <w:sz w:val="21"/>
          <w:szCs w:val="21"/>
        </w:rPr>
        <w:t xml:space="preserve"> </w:t>
      </w:r>
      <w:r w:rsidRPr="00EC65E5">
        <w:rPr>
          <w:rFonts w:ascii="Abadi" w:hAnsi="Abadi"/>
          <w:b w:val="0"/>
          <w:bCs w:val="0"/>
          <w:i/>
          <w:iCs/>
          <w:sz w:val="21"/>
          <w:szCs w:val="21"/>
        </w:rPr>
        <w:t>el</w:t>
      </w:r>
      <w:r w:rsidRPr="00EC65E5">
        <w:rPr>
          <w:rFonts w:ascii="Abadi" w:hAnsi="Abadi"/>
          <w:b w:val="0"/>
          <w:bCs w:val="0"/>
          <w:i/>
          <w:iCs/>
          <w:spacing w:val="-2"/>
          <w:sz w:val="21"/>
          <w:szCs w:val="21"/>
        </w:rPr>
        <w:t xml:space="preserve"> </w:t>
      </w:r>
      <w:r w:rsidRPr="00EC65E5">
        <w:rPr>
          <w:rFonts w:ascii="Abadi" w:hAnsi="Abadi"/>
          <w:b w:val="0"/>
          <w:bCs w:val="0"/>
          <w:i/>
          <w:iCs/>
          <w:sz w:val="21"/>
          <w:szCs w:val="21"/>
        </w:rPr>
        <w:t>interés</w:t>
      </w:r>
      <w:r w:rsidRPr="00EC65E5">
        <w:rPr>
          <w:rFonts w:ascii="Abadi" w:hAnsi="Abadi"/>
          <w:b w:val="0"/>
          <w:bCs w:val="0"/>
          <w:i/>
          <w:iCs/>
          <w:spacing w:val="-1"/>
          <w:sz w:val="21"/>
          <w:szCs w:val="21"/>
        </w:rPr>
        <w:t xml:space="preserve"> </w:t>
      </w:r>
      <w:r w:rsidRPr="00EC65E5">
        <w:rPr>
          <w:rFonts w:ascii="Abadi" w:hAnsi="Abadi"/>
          <w:b w:val="0"/>
          <w:bCs w:val="0"/>
          <w:i/>
          <w:iCs/>
          <w:sz w:val="21"/>
          <w:szCs w:val="21"/>
        </w:rPr>
        <w:t>superior</w:t>
      </w:r>
      <w:r w:rsidRPr="00EC65E5">
        <w:rPr>
          <w:rFonts w:ascii="Abadi" w:hAnsi="Abadi"/>
          <w:b w:val="0"/>
          <w:bCs w:val="0"/>
          <w:i/>
          <w:iCs/>
          <w:spacing w:val="2"/>
          <w:sz w:val="21"/>
          <w:szCs w:val="21"/>
        </w:rPr>
        <w:t xml:space="preserve"> </w:t>
      </w:r>
      <w:r w:rsidRPr="00EC65E5">
        <w:rPr>
          <w:rFonts w:ascii="Abadi" w:hAnsi="Abadi"/>
          <w:b w:val="0"/>
          <w:bCs w:val="0"/>
          <w:i/>
          <w:iCs/>
          <w:sz w:val="21"/>
          <w:szCs w:val="21"/>
        </w:rPr>
        <w:t>del</w:t>
      </w:r>
      <w:r w:rsidRPr="00EC65E5">
        <w:rPr>
          <w:rFonts w:ascii="Abadi" w:hAnsi="Abadi"/>
          <w:b w:val="0"/>
          <w:bCs w:val="0"/>
          <w:i/>
          <w:iCs/>
          <w:spacing w:val="-2"/>
          <w:sz w:val="21"/>
          <w:szCs w:val="21"/>
        </w:rPr>
        <w:t xml:space="preserve"> </w:t>
      </w:r>
      <w:r w:rsidRPr="00EC65E5">
        <w:rPr>
          <w:rFonts w:ascii="Abadi" w:hAnsi="Abadi"/>
          <w:b w:val="0"/>
          <w:bCs w:val="0"/>
          <w:i/>
          <w:iCs/>
          <w:sz w:val="21"/>
          <w:szCs w:val="21"/>
        </w:rPr>
        <w:t>niño;</w:t>
      </w:r>
      <w:r w:rsidRPr="00EC65E5">
        <w:rPr>
          <w:rFonts w:ascii="Abadi" w:hAnsi="Abadi"/>
          <w:b w:val="0"/>
          <w:bCs w:val="0"/>
          <w:i/>
          <w:iCs/>
          <w:spacing w:val="1"/>
          <w:sz w:val="21"/>
          <w:szCs w:val="21"/>
        </w:rPr>
        <w:t xml:space="preserve"> </w:t>
      </w:r>
      <w:r w:rsidRPr="00EC65E5">
        <w:rPr>
          <w:rFonts w:ascii="Abadi" w:hAnsi="Abadi"/>
          <w:b w:val="0"/>
          <w:bCs w:val="0"/>
          <w:i/>
          <w:iCs/>
          <w:sz w:val="21"/>
          <w:szCs w:val="21"/>
        </w:rPr>
        <w:t>y</w:t>
      </w:r>
    </w:p>
    <w:p w14:paraId="012D3266" w14:textId="26A8B47C" w:rsidR="00815E26" w:rsidRPr="00EC65E5" w:rsidRDefault="00815E26" w:rsidP="00815E26">
      <w:pPr>
        <w:pStyle w:val="Textoindependiente"/>
        <w:kinsoku w:val="0"/>
        <w:overflowPunct w:val="0"/>
        <w:spacing w:before="159"/>
        <w:rPr>
          <w:rFonts w:ascii="Abadi" w:hAnsi="Abadi"/>
          <w:b w:val="0"/>
          <w:bCs w:val="0"/>
          <w:i/>
          <w:iCs/>
          <w:sz w:val="21"/>
          <w:szCs w:val="21"/>
        </w:rPr>
      </w:pPr>
    </w:p>
    <w:p w14:paraId="35089659" w14:textId="77777777" w:rsidR="00815E26" w:rsidRPr="00EC65E5" w:rsidRDefault="00815E26" w:rsidP="00EC65E5">
      <w:pPr>
        <w:pStyle w:val="Textoindependiente"/>
        <w:kinsoku w:val="0"/>
        <w:overflowPunct w:val="0"/>
        <w:spacing w:before="160"/>
        <w:rPr>
          <w:rFonts w:ascii="Abadi" w:hAnsi="Abadi"/>
          <w:i/>
          <w:iCs/>
          <w:sz w:val="21"/>
          <w:szCs w:val="21"/>
        </w:rPr>
      </w:pPr>
      <w:r w:rsidRPr="00EC65E5">
        <w:rPr>
          <w:rFonts w:ascii="Abadi" w:hAnsi="Abadi"/>
          <w:i/>
          <w:iCs/>
          <w:sz w:val="21"/>
          <w:szCs w:val="21"/>
        </w:rPr>
        <w:t>Articulo</w:t>
      </w:r>
      <w:r w:rsidRPr="00EC65E5">
        <w:rPr>
          <w:rFonts w:ascii="Abadi" w:hAnsi="Abadi"/>
          <w:i/>
          <w:iCs/>
          <w:spacing w:val="1"/>
          <w:sz w:val="21"/>
          <w:szCs w:val="21"/>
        </w:rPr>
        <w:t xml:space="preserve"> </w:t>
      </w:r>
      <w:r w:rsidRPr="00EC65E5">
        <w:rPr>
          <w:rFonts w:ascii="Abadi" w:hAnsi="Abadi"/>
          <w:i/>
          <w:iCs/>
          <w:sz w:val="21"/>
          <w:szCs w:val="21"/>
        </w:rPr>
        <w:t>19</w:t>
      </w:r>
    </w:p>
    <w:p w14:paraId="257C960C" w14:textId="5B2738E0" w:rsidR="00815E26" w:rsidRDefault="00815E26" w:rsidP="001B313A">
      <w:pPr>
        <w:pStyle w:val="Prrafodelista"/>
        <w:widowControl w:val="0"/>
        <w:numPr>
          <w:ilvl w:val="0"/>
          <w:numId w:val="35"/>
        </w:numPr>
        <w:tabs>
          <w:tab w:val="left" w:pos="2607"/>
        </w:tabs>
        <w:kinsoku w:val="0"/>
        <w:overflowPunct w:val="0"/>
        <w:autoSpaceDE w:val="0"/>
        <w:autoSpaceDN w:val="0"/>
        <w:adjustRightInd w:val="0"/>
        <w:spacing w:before="159"/>
        <w:jc w:val="both"/>
        <w:rPr>
          <w:rFonts w:ascii="Abadi" w:hAnsi="Abadi"/>
          <w:i/>
          <w:iCs/>
          <w:sz w:val="21"/>
          <w:szCs w:val="21"/>
        </w:rPr>
      </w:pPr>
      <w:r w:rsidRPr="001B313A">
        <w:rPr>
          <w:rFonts w:ascii="Abadi" w:hAnsi="Abadi"/>
          <w:i/>
          <w:iCs/>
          <w:sz w:val="21"/>
          <w:szCs w:val="21"/>
        </w:rPr>
        <w:t xml:space="preserve">Los </w:t>
      </w:r>
      <w:proofErr w:type="gramStart"/>
      <w:r w:rsidRPr="001B313A">
        <w:rPr>
          <w:rFonts w:ascii="Abadi" w:hAnsi="Abadi"/>
          <w:i/>
          <w:iCs/>
          <w:sz w:val="21"/>
          <w:szCs w:val="21"/>
        </w:rPr>
        <w:t>Estados Partes</w:t>
      </w:r>
      <w:proofErr w:type="gramEnd"/>
      <w:r w:rsidRPr="001B313A">
        <w:rPr>
          <w:rFonts w:ascii="Abadi" w:hAnsi="Abadi"/>
          <w:i/>
          <w:iCs/>
          <w:sz w:val="21"/>
          <w:szCs w:val="21"/>
        </w:rPr>
        <w:t xml:space="preserve"> </w:t>
      </w:r>
      <w:r w:rsidRPr="001B313A">
        <w:rPr>
          <w:rFonts w:ascii="Abadi" w:hAnsi="Abadi"/>
          <w:i/>
          <w:iCs/>
          <w:sz w:val="21"/>
          <w:szCs w:val="21"/>
          <w:u w:val="single"/>
        </w:rPr>
        <w:t>adoptarán todas las medidas legislativas, administrativas, sociales y</w:t>
      </w:r>
      <w:r w:rsidRPr="001B313A">
        <w:rPr>
          <w:rFonts w:ascii="Abadi" w:hAnsi="Abadi"/>
          <w:i/>
          <w:iCs/>
          <w:spacing w:val="1"/>
          <w:sz w:val="21"/>
          <w:szCs w:val="21"/>
        </w:rPr>
        <w:t xml:space="preserve"> </w:t>
      </w:r>
      <w:r w:rsidRPr="001B313A">
        <w:rPr>
          <w:rFonts w:ascii="Abadi" w:hAnsi="Abadi"/>
          <w:i/>
          <w:iCs/>
          <w:sz w:val="21"/>
          <w:szCs w:val="21"/>
          <w:u w:val="single"/>
        </w:rPr>
        <w:t>educativas apropiadas para proteger al niño contra toda forma de perjuicio o abuso físico</w:t>
      </w:r>
      <w:r w:rsidRPr="001B313A">
        <w:rPr>
          <w:rFonts w:ascii="Abadi" w:hAnsi="Abadi"/>
          <w:i/>
          <w:iCs/>
          <w:spacing w:val="1"/>
          <w:sz w:val="21"/>
          <w:szCs w:val="21"/>
        </w:rPr>
        <w:t xml:space="preserve"> </w:t>
      </w:r>
      <w:r w:rsidRPr="001B313A">
        <w:rPr>
          <w:rFonts w:ascii="Abadi" w:hAnsi="Abadi"/>
          <w:i/>
          <w:iCs/>
          <w:sz w:val="21"/>
          <w:szCs w:val="21"/>
          <w:u w:val="single"/>
        </w:rPr>
        <w:t>o</w:t>
      </w:r>
      <w:r w:rsidRPr="001B313A">
        <w:rPr>
          <w:rFonts w:ascii="Abadi" w:hAnsi="Abadi"/>
          <w:i/>
          <w:iCs/>
          <w:spacing w:val="-4"/>
          <w:sz w:val="21"/>
          <w:szCs w:val="21"/>
          <w:u w:val="single"/>
        </w:rPr>
        <w:t xml:space="preserve"> </w:t>
      </w:r>
      <w:r w:rsidRPr="001B313A">
        <w:rPr>
          <w:rFonts w:ascii="Abadi" w:hAnsi="Abadi"/>
          <w:i/>
          <w:iCs/>
          <w:sz w:val="21"/>
          <w:szCs w:val="21"/>
          <w:u w:val="single"/>
        </w:rPr>
        <w:t>mental,</w:t>
      </w:r>
      <w:r w:rsidRPr="001B313A">
        <w:rPr>
          <w:rFonts w:ascii="Abadi" w:hAnsi="Abadi"/>
          <w:i/>
          <w:iCs/>
          <w:spacing w:val="-5"/>
          <w:sz w:val="21"/>
          <w:szCs w:val="21"/>
          <w:u w:val="single"/>
        </w:rPr>
        <w:t xml:space="preserve"> </w:t>
      </w:r>
      <w:r w:rsidRPr="001B313A">
        <w:rPr>
          <w:rFonts w:ascii="Abadi" w:hAnsi="Abadi"/>
          <w:i/>
          <w:iCs/>
          <w:sz w:val="21"/>
          <w:szCs w:val="21"/>
          <w:u w:val="single"/>
        </w:rPr>
        <w:t>descuido</w:t>
      </w:r>
      <w:r w:rsidRPr="001B313A">
        <w:rPr>
          <w:rFonts w:ascii="Abadi" w:hAnsi="Abadi"/>
          <w:i/>
          <w:iCs/>
          <w:spacing w:val="-3"/>
          <w:sz w:val="21"/>
          <w:szCs w:val="21"/>
          <w:u w:val="single"/>
        </w:rPr>
        <w:t xml:space="preserve"> </w:t>
      </w:r>
      <w:r w:rsidRPr="001B313A">
        <w:rPr>
          <w:rFonts w:ascii="Abadi" w:hAnsi="Abadi"/>
          <w:i/>
          <w:iCs/>
          <w:sz w:val="21"/>
          <w:szCs w:val="21"/>
          <w:u w:val="single"/>
        </w:rPr>
        <w:t>o</w:t>
      </w:r>
      <w:r w:rsidRPr="001B313A">
        <w:rPr>
          <w:rFonts w:ascii="Abadi" w:hAnsi="Abadi"/>
          <w:i/>
          <w:iCs/>
          <w:spacing w:val="-8"/>
          <w:sz w:val="21"/>
          <w:szCs w:val="21"/>
          <w:u w:val="single"/>
        </w:rPr>
        <w:t xml:space="preserve"> </w:t>
      </w:r>
      <w:r w:rsidRPr="001B313A">
        <w:rPr>
          <w:rFonts w:ascii="Abadi" w:hAnsi="Abadi"/>
          <w:i/>
          <w:iCs/>
          <w:sz w:val="21"/>
          <w:szCs w:val="21"/>
          <w:u w:val="single"/>
        </w:rPr>
        <w:t>trato</w:t>
      </w:r>
      <w:r w:rsidRPr="001B313A">
        <w:rPr>
          <w:rFonts w:ascii="Abadi" w:hAnsi="Abadi"/>
          <w:i/>
          <w:iCs/>
          <w:spacing w:val="-3"/>
          <w:sz w:val="21"/>
          <w:szCs w:val="21"/>
          <w:u w:val="single"/>
        </w:rPr>
        <w:t xml:space="preserve"> </w:t>
      </w:r>
      <w:r w:rsidRPr="001B313A">
        <w:rPr>
          <w:rFonts w:ascii="Abadi" w:hAnsi="Abadi"/>
          <w:i/>
          <w:iCs/>
          <w:sz w:val="21"/>
          <w:szCs w:val="21"/>
          <w:u w:val="single"/>
        </w:rPr>
        <w:t>negligente,</w:t>
      </w:r>
      <w:r w:rsidRPr="001B313A">
        <w:rPr>
          <w:rFonts w:ascii="Abadi" w:hAnsi="Abadi"/>
          <w:i/>
          <w:iCs/>
          <w:spacing w:val="-3"/>
          <w:sz w:val="21"/>
          <w:szCs w:val="21"/>
          <w:u w:val="single"/>
        </w:rPr>
        <w:t xml:space="preserve"> </w:t>
      </w:r>
      <w:r w:rsidRPr="001B313A">
        <w:rPr>
          <w:rFonts w:ascii="Abadi" w:hAnsi="Abadi"/>
          <w:i/>
          <w:iCs/>
          <w:sz w:val="21"/>
          <w:szCs w:val="21"/>
          <w:u w:val="single"/>
        </w:rPr>
        <w:t>malos</w:t>
      </w:r>
      <w:r w:rsidRPr="001B313A">
        <w:rPr>
          <w:rFonts w:ascii="Abadi" w:hAnsi="Abadi"/>
          <w:i/>
          <w:iCs/>
          <w:spacing w:val="-2"/>
          <w:sz w:val="21"/>
          <w:szCs w:val="21"/>
          <w:u w:val="single"/>
        </w:rPr>
        <w:t xml:space="preserve"> </w:t>
      </w:r>
      <w:r w:rsidRPr="001B313A">
        <w:rPr>
          <w:rFonts w:ascii="Abadi" w:hAnsi="Abadi"/>
          <w:i/>
          <w:iCs/>
          <w:sz w:val="21"/>
          <w:szCs w:val="21"/>
          <w:u w:val="single"/>
        </w:rPr>
        <w:t>tratos</w:t>
      </w:r>
      <w:r w:rsidRPr="001B313A">
        <w:rPr>
          <w:rFonts w:ascii="Abadi" w:hAnsi="Abadi"/>
          <w:i/>
          <w:iCs/>
          <w:spacing w:val="-6"/>
          <w:sz w:val="21"/>
          <w:szCs w:val="21"/>
          <w:u w:val="single"/>
        </w:rPr>
        <w:t xml:space="preserve"> </w:t>
      </w:r>
      <w:r w:rsidRPr="001B313A">
        <w:rPr>
          <w:rFonts w:ascii="Abadi" w:hAnsi="Abadi"/>
          <w:i/>
          <w:iCs/>
          <w:sz w:val="21"/>
          <w:szCs w:val="21"/>
          <w:u w:val="single"/>
        </w:rPr>
        <w:t>o</w:t>
      </w:r>
      <w:r w:rsidRPr="001B313A">
        <w:rPr>
          <w:rFonts w:ascii="Abadi" w:hAnsi="Abadi"/>
          <w:i/>
          <w:iCs/>
          <w:spacing w:val="-3"/>
          <w:sz w:val="21"/>
          <w:szCs w:val="21"/>
          <w:u w:val="single"/>
        </w:rPr>
        <w:t xml:space="preserve"> </w:t>
      </w:r>
      <w:r w:rsidRPr="001B313A">
        <w:rPr>
          <w:rFonts w:ascii="Abadi" w:hAnsi="Abadi"/>
          <w:i/>
          <w:iCs/>
          <w:sz w:val="21"/>
          <w:szCs w:val="21"/>
          <w:u w:val="single"/>
        </w:rPr>
        <w:t>explotación, incluido</w:t>
      </w:r>
      <w:r w:rsidRPr="001B313A">
        <w:rPr>
          <w:rFonts w:ascii="Abadi" w:hAnsi="Abadi"/>
          <w:i/>
          <w:iCs/>
          <w:spacing w:val="-4"/>
          <w:sz w:val="21"/>
          <w:szCs w:val="21"/>
          <w:u w:val="single"/>
        </w:rPr>
        <w:t xml:space="preserve"> </w:t>
      </w:r>
      <w:r w:rsidRPr="001B313A">
        <w:rPr>
          <w:rFonts w:ascii="Abadi" w:hAnsi="Abadi"/>
          <w:i/>
          <w:iCs/>
          <w:sz w:val="21"/>
          <w:szCs w:val="21"/>
          <w:u w:val="single"/>
        </w:rPr>
        <w:t>el</w:t>
      </w:r>
      <w:r w:rsidRPr="001B313A">
        <w:rPr>
          <w:rFonts w:ascii="Abadi" w:hAnsi="Abadi"/>
          <w:i/>
          <w:iCs/>
          <w:spacing w:val="-3"/>
          <w:sz w:val="21"/>
          <w:szCs w:val="21"/>
          <w:u w:val="single"/>
        </w:rPr>
        <w:t xml:space="preserve"> </w:t>
      </w:r>
      <w:r w:rsidRPr="001B313A">
        <w:rPr>
          <w:rFonts w:ascii="Abadi" w:hAnsi="Abadi"/>
          <w:i/>
          <w:iCs/>
          <w:sz w:val="21"/>
          <w:szCs w:val="21"/>
          <w:u w:val="single"/>
        </w:rPr>
        <w:t>abuso</w:t>
      </w:r>
      <w:r w:rsidRPr="001B313A">
        <w:rPr>
          <w:rFonts w:ascii="Abadi" w:hAnsi="Abadi"/>
          <w:i/>
          <w:iCs/>
          <w:spacing w:val="-3"/>
          <w:sz w:val="21"/>
          <w:szCs w:val="21"/>
          <w:u w:val="single"/>
        </w:rPr>
        <w:t xml:space="preserve"> </w:t>
      </w:r>
      <w:r w:rsidRPr="001B313A">
        <w:rPr>
          <w:rFonts w:ascii="Abadi" w:hAnsi="Abadi"/>
          <w:i/>
          <w:iCs/>
          <w:sz w:val="21"/>
          <w:szCs w:val="21"/>
          <w:u w:val="single"/>
        </w:rPr>
        <w:t>sexual</w:t>
      </w:r>
      <w:r w:rsidRPr="001B313A">
        <w:rPr>
          <w:rFonts w:ascii="Abadi" w:hAnsi="Abadi"/>
          <w:i/>
          <w:iCs/>
          <w:sz w:val="21"/>
          <w:szCs w:val="21"/>
        </w:rPr>
        <w:t>,</w:t>
      </w:r>
    </w:p>
    <w:p w14:paraId="552F037B" w14:textId="77777777" w:rsidR="00527A8F" w:rsidRPr="00527A8F" w:rsidRDefault="00527A8F" w:rsidP="00527A8F">
      <w:pPr>
        <w:pStyle w:val="Textoindependiente"/>
        <w:kinsoku w:val="0"/>
        <w:overflowPunct w:val="0"/>
        <w:spacing w:before="159" w:line="276" w:lineRule="auto"/>
        <w:ind w:firstLine="708"/>
        <w:rPr>
          <w:rFonts w:ascii="Abadi" w:hAnsi="Abadi"/>
          <w:i/>
          <w:iCs/>
          <w:sz w:val="21"/>
          <w:szCs w:val="21"/>
        </w:rPr>
      </w:pPr>
      <w:r w:rsidRPr="00527A8F">
        <w:rPr>
          <w:rFonts w:ascii="Abadi" w:hAnsi="Abadi"/>
          <w:b w:val="0"/>
          <w:bCs w:val="0"/>
          <w:sz w:val="21"/>
          <w:szCs w:val="21"/>
        </w:rPr>
        <w:t>Para comprender el alcance de la protección a este tipo de violaciones a los</w:t>
      </w:r>
      <w:r w:rsidRPr="00527A8F">
        <w:rPr>
          <w:rFonts w:ascii="Abadi" w:hAnsi="Abadi"/>
          <w:b w:val="0"/>
          <w:bCs w:val="0"/>
          <w:spacing w:val="1"/>
          <w:sz w:val="21"/>
          <w:szCs w:val="21"/>
        </w:rPr>
        <w:t xml:space="preserve"> </w:t>
      </w:r>
      <w:r w:rsidRPr="00527A8F">
        <w:rPr>
          <w:rFonts w:ascii="Abadi" w:hAnsi="Abadi"/>
          <w:b w:val="0"/>
          <w:bCs w:val="0"/>
          <w:sz w:val="21"/>
          <w:szCs w:val="21"/>
        </w:rPr>
        <w:t>derechos de las niñas niños y adolescentes, se debe entender que, de acuerdo con la</w:t>
      </w:r>
      <w:r w:rsidRPr="00527A8F">
        <w:rPr>
          <w:rFonts w:ascii="Abadi" w:hAnsi="Abadi"/>
          <w:b w:val="0"/>
          <w:bCs w:val="0"/>
          <w:spacing w:val="1"/>
          <w:sz w:val="21"/>
          <w:szCs w:val="21"/>
        </w:rPr>
        <w:t xml:space="preserve"> </w:t>
      </w:r>
      <w:r w:rsidRPr="00527A8F">
        <w:rPr>
          <w:rFonts w:ascii="Abadi" w:hAnsi="Abadi"/>
          <w:b w:val="0"/>
          <w:bCs w:val="0"/>
          <w:sz w:val="21"/>
          <w:szCs w:val="21"/>
        </w:rPr>
        <w:t xml:space="preserve">Organización Mundial de la Salud, el abuso sexual infantil se define </w:t>
      </w:r>
      <w:r w:rsidRPr="00527A8F">
        <w:rPr>
          <w:rFonts w:ascii="Abadi" w:hAnsi="Abadi"/>
          <w:b w:val="0"/>
          <w:bCs w:val="0"/>
          <w:i/>
          <w:iCs/>
          <w:sz w:val="21"/>
          <w:szCs w:val="21"/>
        </w:rPr>
        <w:t>como</w:t>
      </w:r>
      <w:r w:rsidRPr="00063242">
        <w:rPr>
          <w:rFonts w:ascii="Abadi" w:hAnsi="Abadi"/>
          <w:i/>
          <w:iCs/>
          <w:spacing w:val="1"/>
          <w:sz w:val="21"/>
          <w:szCs w:val="21"/>
        </w:rPr>
        <w:t xml:space="preserve"> </w:t>
      </w:r>
      <w:r w:rsidRPr="00527A8F">
        <w:rPr>
          <w:rFonts w:ascii="Abadi" w:hAnsi="Abadi"/>
          <w:i/>
          <w:iCs/>
          <w:sz w:val="21"/>
          <w:szCs w:val="21"/>
          <w:u w:val="single"/>
        </w:rPr>
        <w:t>“Una acción</w:t>
      </w:r>
      <w:r w:rsidRPr="00527A8F">
        <w:rPr>
          <w:rFonts w:ascii="Abadi" w:hAnsi="Abadi"/>
          <w:i/>
          <w:iCs/>
          <w:spacing w:val="-64"/>
          <w:sz w:val="21"/>
          <w:szCs w:val="21"/>
        </w:rPr>
        <w:t xml:space="preserve"> </w:t>
      </w:r>
      <w:r w:rsidRPr="00527A8F">
        <w:rPr>
          <w:rFonts w:ascii="Abadi" w:hAnsi="Abadi"/>
          <w:i/>
          <w:iCs/>
          <w:sz w:val="21"/>
          <w:szCs w:val="21"/>
          <w:u w:val="single"/>
        </w:rPr>
        <w:t xml:space="preserve">en la </w:t>
      </w:r>
      <w:r w:rsidRPr="00527A8F">
        <w:rPr>
          <w:rFonts w:ascii="Abadi" w:hAnsi="Abadi"/>
          <w:i/>
          <w:iCs/>
          <w:sz w:val="21"/>
          <w:szCs w:val="21"/>
          <w:u w:val="single"/>
        </w:rPr>
        <w:t>que se involucra a un menor en una actividad sexual que él o ella no</w:t>
      </w:r>
      <w:r w:rsidRPr="00527A8F">
        <w:rPr>
          <w:rFonts w:ascii="Abadi" w:hAnsi="Abadi"/>
          <w:i/>
          <w:iCs/>
          <w:spacing w:val="1"/>
          <w:sz w:val="21"/>
          <w:szCs w:val="21"/>
        </w:rPr>
        <w:t xml:space="preserve"> </w:t>
      </w:r>
      <w:r w:rsidRPr="00527A8F">
        <w:rPr>
          <w:rFonts w:ascii="Abadi" w:hAnsi="Abadi"/>
          <w:i/>
          <w:iCs/>
          <w:sz w:val="21"/>
          <w:szCs w:val="21"/>
          <w:u w:val="single"/>
        </w:rPr>
        <w:t>comprenden</w:t>
      </w:r>
      <w:r w:rsidRPr="00527A8F">
        <w:rPr>
          <w:rFonts w:ascii="Abadi" w:hAnsi="Abadi"/>
          <w:i/>
          <w:iCs/>
          <w:spacing w:val="1"/>
          <w:sz w:val="21"/>
          <w:szCs w:val="21"/>
          <w:u w:val="single"/>
        </w:rPr>
        <w:t xml:space="preserve"> </w:t>
      </w:r>
      <w:r w:rsidRPr="00527A8F">
        <w:rPr>
          <w:rFonts w:ascii="Abadi" w:hAnsi="Abadi"/>
          <w:i/>
          <w:iCs/>
          <w:sz w:val="21"/>
          <w:szCs w:val="21"/>
          <w:u w:val="single"/>
        </w:rPr>
        <w:t>completamente,</w:t>
      </w:r>
      <w:r w:rsidRPr="00527A8F">
        <w:rPr>
          <w:rFonts w:ascii="Abadi" w:hAnsi="Abadi"/>
          <w:i/>
          <w:iCs/>
          <w:spacing w:val="1"/>
          <w:sz w:val="21"/>
          <w:szCs w:val="21"/>
          <w:u w:val="single"/>
        </w:rPr>
        <w:t xml:space="preserve"> </w:t>
      </w:r>
      <w:r w:rsidRPr="00527A8F">
        <w:rPr>
          <w:rFonts w:ascii="Abadi" w:hAnsi="Abadi"/>
          <w:i/>
          <w:iCs/>
          <w:sz w:val="21"/>
          <w:szCs w:val="21"/>
          <w:u w:val="single"/>
        </w:rPr>
        <w:t>para</w:t>
      </w:r>
      <w:r w:rsidRPr="00527A8F">
        <w:rPr>
          <w:rFonts w:ascii="Abadi" w:hAnsi="Abadi"/>
          <w:i/>
          <w:iCs/>
          <w:spacing w:val="1"/>
          <w:sz w:val="21"/>
          <w:szCs w:val="21"/>
          <w:u w:val="single"/>
        </w:rPr>
        <w:t xml:space="preserve"> </w:t>
      </w:r>
      <w:r w:rsidRPr="00527A8F">
        <w:rPr>
          <w:rFonts w:ascii="Abadi" w:hAnsi="Abadi"/>
          <w:i/>
          <w:iCs/>
          <w:sz w:val="21"/>
          <w:szCs w:val="21"/>
          <w:u w:val="single"/>
        </w:rPr>
        <w:t>la</w:t>
      </w:r>
      <w:r w:rsidRPr="00527A8F">
        <w:rPr>
          <w:rFonts w:ascii="Abadi" w:hAnsi="Abadi"/>
          <w:i/>
          <w:iCs/>
          <w:spacing w:val="1"/>
          <w:sz w:val="21"/>
          <w:szCs w:val="21"/>
          <w:u w:val="single"/>
        </w:rPr>
        <w:t xml:space="preserve"> </w:t>
      </w:r>
      <w:r w:rsidRPr="00527A8F">
        <w:rPr>
          <w:rFonts w:ascii="Abadi" w:hAnsi="Abadi"/>
          <w:i/>
          <w:iCs/>
          <w:sz w:val="21"/>
          <w:szCs w:val="21"/>
          <w:u w:val="single"/>
        </w:rPr>
        <w:t>que</w:t>
      </w:r>
      <w:r w:rsidRPr="00527A8F">
        <w:rPr>
          <w:rFonts w:ascii="Abadi" w:hAnsi="Abadi"/>
          <w:i/>
          <w:iCs/>
          <w:spacing w:val="1"/>
          <w:sz w:val="21"/>
          <w:szCs w:val="21"/>
          <w:u w:val="single"/>
        </w:rPr>
        <w:t xml:space="preserve"> </w:t>
      </w:r>
      <w:r w:rsidRPr="00527A8F">
        <w:rPr>
          <w:rFonts w:ascii="Abadi" w:hAnsi="Abadi"/>
          <w:i/>
          <w:iCs/>
          <w:sz w:val="21"/>
          <w:szCs w:val="21"/>
          <w:u w:val="single"/>
        </w:rPr>
        <w:t>no</w:t>
      </w:r>
      <w:r w:rsidRPr="00527A8F">
        <w:rPr>
          <w:rFonts w:ascii="Abadi" w:hAnsi="Abadi"/>
          <w:i/>
          <w:iCs/>
          <w:spacing w:val="1"/>
          <w:sz w:val="21"/>
          <w:szCs w:val="21"/>
          <w:u w:val="single"/>
        </w:rPr>
        <w:t xml:space="preserve"> </w:t>
      </w:r>
      <w:r w:rsidRPr="00527A8F">
        <w:rPr>
          <w:rFonts w:ascii="Abadi" w:hAnsi="Abadi"/>
          <w:i/>
          <w:iCs/>
          <w:sz w:val="21"/>
          <w:szCs w:val="21"/>
          <w:u w:val="single"/>
        </w:rPr>
        <w:t>tiene</w:t>
      </w:r>
      <w:r w:rsidRPr="00527A8F">
        <w:rPr>
          <w:rFonts w:ascii="Abadi" w:hAnsi="Abadi"/>
          <w:i/>
          <w:iCs/>
          <w:spacing w:val="1"/>
          <w:sz w:val="21"/>
          <w:szCs w:val="21"/>
          <w:u w:val="single"/>
        </w:rPr>
        <w:t xml:space="preserve"> </w:t>
      </w:r>
      <w:r w:rsidRPr="00527A8F">
        <w:rPr>
          <w:rFonts w:ascii="Abadi" w:hAnsi="Abadi"/>
          <w:i/>
          <w:iCs/>
          <w:sz w:val="21"/>
          <w:szCs w:val="21"/>
          <w:u w:val="single"/>
        </w:rPr>
        <w:t>capacidad</w:t>
      </w:r>
      <w:r w:rsidRPr="00527A8F">
        <w:rPr>
          <w:rFonts w:ascii="Abadi" w:hAnsi="Abadi"/>
          <w:i/>
          <w:iCs/>
          <w:spacing w:val="1"/>
          <w:sz w:val="21"/>
          <w:szCs w:val="21"/>
          <w:u w:val="single"/>
        </w:rPr>
        <w:t xml:space="preserve"> </w:t>
      </w:r>
      <w:r w:rsidRPr="00527A8F">
        <w:rPr>
          <w:rFonts w:ascii="Abadi" w:hAnsi="Abadi"/>
          <w:i/>
          <w:iCs/>
          <w:sz w:val="21"/>
          <w:szCs w:val="21"/>
          <w:u w:val="single"/>
        </w:rPr>
        <w:t>libre</w:t>
      </w:r>
      <w:r w:rsidRPr="00527A8F">
        <w:rPr>
          <w:rFonts w:ascii="Abadi" w:hAnsi="Abadi"/>
          <w:i/>
          <w:iCs/>
          <w:spacing w:val="1"/>
          <w:sz w:val="21"/>
          <w:szCs w:val="21"/>
          <w:u w:val="single"/>
        </w:rPr>
        <w:t xml:space="preserve"> </w:t>
      </w:r>
      <w:r w:rsidRPr="00527A8F">
        <w:rPr>
          <w:rFonts w:ascii="Abadi" w:hAnsi="Abadi"/>
          <w:i/>
          <w:iCs/>
          <w:sz w:val="21"/>
          <w:szCs w:val="21"/>
          <w:u w:val="single"/>
        </w:rPr>
        <w:t>de</w:t>
      </w:r>
      <w:r w:rsidRPr="00527A8F">
        <w:rPr>
          <w:rFonts w:ascii="Abadi" w:hAnsi="Abadi"/>
          <w:i/>
          <w:iCs/>
          <w:spacing w:val="1"/>
          <w:sz w:val="21"/>
          <w:szCs w:val="21"/>
        </w:rPr>
        <w:t xml:space="preserve"> </w:t>
      </w:r>
      <w:r w:rsidRPr="00527A8F">
        <w:rPr>
          <w:rFonts w:ascii="Abadi" w:hAnsi="Abadi"/>
          <w:i/>
          <w:iCs/>
          <w:sz w:val="21"/>
          <w:szCs w:val="21"/>
          <w:u w:val="single"/>
        </w:rPr>
        <w:t>consentimiento o su desarrollo evolutivo (biológico, psicológico y</w:t>
      </w:r>
      <w:r w:rsidRPr="00063242">
        <w:rPr>
          <w:rFonts w:ascii="Abadi" w:hAnsi="Abadi"/>
          <w:b w:val="0"/>
          <w:bCs w:val="0"/>
          <w:i/>
          <w:iCs/>
          <w:sz w:val="21"/>
          <w:szCs w:val="21"/>
          <w:u w:val="single"/>
        </w:rPr>
        <w:t xml:space="preserve"> </w:t>
      </w:r>
      <w:r w:rsidRPr="00527A8F">
        <w:rPr>
          <w:rFonts w:ascii="Abadi" w:hAnsi="Abadi"/>
          <w:i/>
          <w:iCs/>
          <w:sz w:val="21"/>
          <w:szCs w:val="21"/>
          <w:u w:val="single"/>
        </w:rPr>
        <w:t>social,) no está</w:t>
      </w:r>
      <w:r w:rsidRPr="00527A8F">
        <w:rPr>
          <w:rFonts w:ascii="Abadi" w:hAnsi="Abadi"/>
          <w:i/>
          <w:iCs/>
          <w:spacing w:val="-64"/>
          <w:sz w:val="21"/>
          <w:szCs w:val="21"/>
        </w:rPr>
        <w:t xml:space="preserve"> </w:t>
      </w:r>
      <w:r w:rsidRPr="00527A8F">
        <w:rPr>
          <w:rFonts w:ascii="Abadi" w:hAnsi="Abadi"/>
          <w:i/>
          <w:iCs/>
          <w:sz w:val="21"/>
          <w:szCs w:val="21"/>
          <w:u w:val="single"/>
        </w:rPr>
        <w:t>preparado</w:t>
      </w:r>
      <w:r w:rsidRPr="00527A8F">
        <w:rPr>
          <w:rFonts w:ascii="Abadi" w:hAnsi="Abadi"/>
          <w:i/>
          <w:iCs/>
          <w:spacing w:val="1"/>
          <w:sz w:val="21"/>
          <w:szCs w:val="21"/>
          <w:u w:val="single"/>
        </w:rPr>
        <w:t xml:space="preserve"> </w:t>
      </w:r>
      <w:r w:rsidRPr="00527A8F">
        <w:rPr>
          <w:rFonts w:ascii="Abadi" w:hAnsi="Abadi"/>
          <w:i/>
          <w:iCs/>
          <w:sz w:val="21"/>
          <w:szCs w:val="21"/>
          <w:u w:val="single"/>
        </w:rPr>
        <w:t>o</w:t>
      </w:r>
      <w:r w:rsidRPr="00527A8F">
        <w:rPr>
          <w:rFonts w:ascii="Abadi" w:hAnsi="Abadi"/>
          <w:i/>
          <w:iCs/>
          <w:spacing w:val="1"/>
          <w:sz w:val="21"/>
          <w:szCs w:val="21"/>
          <w:u w:val="single"/>
        </w:rPr>
        <w:t xml:space="preserve"> </w:t>
      </w:r>
      <w:r w:rsidRPr="00527A8F">
        <w:rPr>
          <w:rFonts w:ascii="Abadi" w:hAnsi="Abadi"/>
          <w:i/>
          <w:iCs/>
          <w:sz w:val="21"/>
          <w:szCs w:val="21"/>
          <w:u w:val="single"/>
        </w:rPr>
        <w:t>,</w:t>
      </w:r>
      <w:r w:rsidRPr="00527A8F">
        <w:rPr>
          <w:rFonts w:ascii="Abadi" w:hAnsi="Abadi"/>
          <w:i/>
          <w:iCs/>
          <w:spacing w:val="-5"/>
          <w:sz w:val="21"/>
          <w:szCs w:val="21"/>
          <w:u w:val="single"/>
        </w:rPr>
        <w:t xml:space="preserve"> </w:t>
      </w:r>
      <w:r w:rsidRPr="00527A8F">
        <w:rPr>
          <w:rFonts w:ascii="Abadi" w:hAnsi="Abadi"/>
          <w:i/>
          <w:iCs/>
          <w:sz w:val="21"/>
          <w:szCs w:val="21"/>
          <w:u w:val="single"/>
        </w:rPr>
        <w:t>también</w:t>
      </w:r>
      <w:r w:rsidRPr="00527A8F">
        <w:rPr>
          <w:rFonts w:ascii="Abadi" w:hAnsi="Abadi"/>
          <w:i/>
          <w:iCs/>
          <w:spacing w:val="2"/>
          <w:sz w:val="21"/>
          <w:szCs w:val="21"/>
          <w:u w:val="single"/>
        </w:rPr>
        <w:t xml:space="preserve"> </w:t>
      </w:r>
      <w:r w:rsidRPr="00527A8F">
        <w:rPr>
          <w:rFonts w:ascii="Abadi" w:hAnsi="Abadi"/>
          <w:i/>
          <w:iCs/>
          <w:sz w:val="21"/>
          <w:szCs w:val="21"/>
          <w:u w:val="single"/>
        </w:rPr>
        <w:t>que</w:t>
      </w:r>
      <w:r w:rsidRPr="00527A8F">
        <w:rPr>
          <w:rFonts w:ascii="Abadi" w:hAnsi="Abadi"/>
          <w:i/>
          <w:iCs/>
          <w:spacing w:val="-1"/>
          <w:sz w:val="21"/>
          <w:szCs w:val="21"/>
          <w:u w:val="single"/>
        </w:rPr>
        <w:t xml:space="preserve"> </w:t>
      </w:r>
      <w:r w:rsidRPr="00527A8F">
        <w:rPr>
          <w:rFonts w:ascii="Abadi" w:hAnsi="Abadi"/>
          <w:i/>
          <w:iCs/>
          <w:sz w:val="21"/>
          <w:szCs w:val="21"/>
          <w:u w:val="single"/>
        </w:rPr>
        <w:t>viola</w:t>
      </w:r>
      <w:r w:rsidRPr="00527A8F">
        <w:rPr>
          <w:rFonts w:ascii="Abadi" w:hAnsi="Abadi"/>
          <w:i/>
          <w:iCs/>
          <w:spacing w:val="-5"/>
          <w:sz w:val="21"/>
          <w:szCs w:val="21"/>
          <w:u w:val="single"/>
        </w:rPr>
        <w:t xml:space="preserve"> </w:t>
      </w:r>
      <w:r w:rsidRPr="00527A8F">
        <w:rPr>
          <w:rFonts w:ascii="Abadi" w:hAnsi="Abadi"/>
          <w:i/>
          <w:iCs/>
          <w:sz w:val="21"/>
          <w:szCs w:val="21"/>
          <w:u w:val="single"/>
        </w:rPr>
        <w:t>normas</w:t>
      </w:r>
      <w:r w:rsidRPr="00527A8F">
        <w:rPr>
          <w:rFonts w:ascii="Abadi" w:hAnsi="Abadi"/>
          <w:i/>
          <w:iCs/>
          <w:spacing w:val="-1"/>
          <w:sz w:val="21"/>
          <w:szCs w:val="21"/>
          <w:u w:val="single"/>
        </w:rPr>
        <w:t xml:space="preserve"> </w:t>
      </w:r>
      <w:r w:rsidRPr="00527A8F">
        <w:rPr>
          <w:rFonts w:ascii="Abadi" w:hAnsi="Abadi"/>
          <w:i/>
          <w:iCs/>
          <w:sz w:val="21"/>
          <w:szCs w:val="21"/>
          <w:u w:val="single"/>
        </w:rPr>
        <w:t>o</w:t>
      </w:r>
      <w:r w:rsidRPr="00527A8F">
        <w:rPr>
          <w:rFonts w:ascii="Abadi" w:hAnsi="Abadi"/>
          <w:i/>
          <w:iCs/>
          <w:spacing w:val="-2"/>
          <w:sz w:val="21"/>
          <w:szCs w:val="21"/>
          <w:u w:val="single"/>
        </w:rPr>
        <w:t xml:space="preserve"> </w:t>
      </w:r>
      <w:r w:rsidRPr="00527A8F">
        <w:rPr>
          <w:rFonts w:ascii="Abadi" w:hAnsi="Abadi"/>
          <w:i/>
          <w:iCs/>
          <w:sz w:val="21"/>
          <w:szCs w:val="21"/>
          <w:u w:val="single"/>
        </w:rPr>
        <w:t>preceptos</w:t>
      </w:r>
      <w:r w:rsidRPr="00527A8F">
        <w:rPr>
          <w:rFonts w:ascii="Abadi" w:hAnsi="Abadi"/>
          <w:i/>
          <w:iCs/>
          <w:spacing w:val="-1"/>
          <w:sz w:val="21"/>
          <w:szCs w:val="21"/>
          <w:u w:val="single"/>
        </w:rPr>
        <w:t xml:space="preserve"> </w:t>
      </w:r>
      <w:r w:rsidRPr="00527A8F">
        <w:rPr>
          <w:rFonts w:ascii="Abadi" w:hAnsi="Abadi"/>
          <w:i/>
          <w:iCs/>
          <w:sz w:val="21"/>
          <w:szCs w:val="21"/>
          <w:u w:val="single"/>
        </w:rPr>
        <w:t>sociales”.</w:t>
      </w:r>
    </w:p>
    <w:p w14:paraId="07A55722" w14:textId="77777777" w:rsidR="00527A8F" w:rsidRPr="00527A8F" w:rsidRDefault="00527A8F" w:rsidP="00527A8F">
      <w:pPr>
        <w:pStyle w:val="Textoindependiente"/>
        <w:kinsoku w:val="0"/>
        <w:overflowPunct w:val="0"/>
        <w:spacing w:before="159" w:line="276" w:lineRule="auto"/>
        <w:ind w:firstLine="708"/>
        <w:rPr>
          <w:rFonts w:ascii="Abadi" w:hAnsi="Abadi"/>
          <w:b w:val="0"/>
          <w:bCs w:val="0"/>
          <w:sz w:val="21"/>
          <w:szCs w:val="21"/>
        </w:rPr>
      </w:pPr>
      <w:r w:rsidRPr="00527A8F">
        <w:rPr>
          <w:rFonts w:ascii="Abadi" w:hAnsi="Abadi"/>
          <w:b w:val="0"/>
          <w:bCs w:val="0"/>
          <w:sz w:val="21"/>
          <w:szCs w:val="21"/>
        </w:rPr>
        <w:t>Por su parte, la Organización Panamericana de la Salud, (Oficina Regional para</w:t>
      </w:r>
      <w:r w:rsidRPr="00527A8F">
        <w:rPr>
          <w:rFonts w:ascii="Abadi" w:hAnsi="Abadi"/>
          <w:b w:val="0"/>
          <w:bCs w:val="0"/>
          <w:spacing w:val="1"/>
          <w:sz w:val="21"/>
          <w:szCs w:val="21"/>
        </w:rPr>
        <w:t xml:space="preserve"> </w:t>
      </w:r>
      <w:r w:rsidRPr="00527A8F">
        <w:rPr>
          <w:rFonts w:ascii="Abadi" w:hAnsi="Abadi"/>
          <w:b w:val="0"/>
          <w:bCs w:val="0"/>
          <w:sz w:val="21"/>
          <w:szCs w:val="21"/>
        </w:rPr>
        <w:t>las Américas de la OMS) contempla que los tipos de violencia de los que son sujetos los</w:t>
      </w:r>
      <w:r w:rsidRPr="00527A8F">
        <w:rPr>
          <w:rFonts w:ascii="Abadi" w:hAnsi="Abadi"/>
          <w:b w:val="0"/>
          <w:bCs w:val="0"/>
          <w:spacing w:val="-64"/>
          <w:sz w:val="21"/>
          <w:szCs w:val="21"/>
        </w:rPr>
        <w:t xml:space="preserve"> </w:t>
      </w:r>
      <w:r w:rsidRPr="00527A8F">
        <w:rPr>
          <w:rFonts w:ascii="Abadi" w:hAnsi="Abadi"/>
          <w:b w:val="0"/>
          <w:bCs w:val="0"/>
          <w:sz w:val="21"/>
          <w:szCs w:val="21"/>
        </w:rPr>
        <w:t>niños incluyen la violencia física, sexual y emocional, cuyas consecuencias graves se</w:t>
      </w:r>
      <w:r w:rsidRPr="00527A8F">
        <w:rPr>
          <w:rFonts w:ascii="Abadi" w:hAnsi="Abadi"/>
          <w:b w:val="0"/>
          <w:bCs w:val="0"/>
          <w:spacing w:val="1"/>
          <w:sz w:val="21"/>
          <w:szCs w:val="21"/>
        </w:rPr>
        <w:t xml:space="preserve"> </w:t>
      </w:r>
      <w:r w:rsidRPr="00527A8F">
        <w:rPr>
          <w:rFonts w:ascii="Abadi" w:hAnsi="Abadi"/>
          <w:b w:val="0"/>
          <w:bCs w:val="0"/>
          <w:sz w:val="21"/>
          <w:szCs w:val="21"/>
        </w:rPr>
        <w:t>relacionan con diversos problemas en su salud física, sexual, reproductiva y mental, así</w:t>
      </w:r>
      <w:r w:rsidRPr="00527A8F">
        <w:rPr>
          <w:rFonts w:ascii="Abadi" w:hAnsi="Abadi"/>
          <w:b w:val="0"/>
          <w:bCs w:val="0"/>
          <w:spacing w:val="1"/>
          <w:sz w:val="21"/>
          <w:szCs w:val="21"/>
        </w:rPr>
        <w:t xml:space="preserve"> </w:t>
      </w:r>
      <w:r w:rsidRPr="00527A8F">
        <w:rPr>
          <w:rFonts w:ascii="Abadi" w:hAnsi="Abadi"/>
          <w:b w:val="0"/>
          <w:bCs w:val="0"/>
          <w:sz w:val="21"/>
          <w:szCs w:val="21"/>
        </w:rPr>
        <w:t>como en la adopción de conductas de riesgo como fumar, abuso de alcohol, drogas y</w:t>
      </w:r>
      <w:r w:rsidRPr="00527A8F">
        <w:rPr>
          <w:rFonts w:ascii="Abadi" w:hAnsi="Abadi"/>
          <w:b w:val="0"/>
          <w:bCs w:val="0"/>
          <w:spacing w:val="1"/>
          <w:sz w:val="21"/>
          <w:szCs w:val="21"/>
        </w:rPr>
        <w:t xml:space="preserve"> </w:t>
      </w:r>
      <w:r w:rsidRPr="00527A8F">
        <w:rPr>
          <w:rFonts w:ascii="Abadi" w:hAnsi="Abadi"/>
          <w:b w:val="0"/>
          <w:bCs w:val="0"/>
          <w:sz w:val="21"/>
          <w:szCs w:val="21"/>
        </w:rPr>
        <w:t>sexo</w:t>
      </w:r>
      <w:r w:rsidRPr="00527A8F">
        <w:rPr>
          <w:rFonts w:ascii="Abadi" w:hAnsi="Abadi"/>
          <w:b w:val="0"/>
          <w:bCs w:val="0"/>
          <w:spacing w:val="-1"/>
          <w:sz w:val="21"/>
          <w:szCs w:val="21"/>
        </w:rPr>
        <w:t xml:space="preserve"> </w:t>
      </w:r>
      <w:r w:rsidRPr="00527A8F">
        <w:rPr>
          <w:rFonts w:ascii="Abadi" w:hAnsi="Abadi"/>
          <w:b w:val="0"/>
          <w:bCs w:val="0"/>
          <w:sz w:val="21"/>
          <w:szCs w:val="21"/>
        </w:rPr>
        <w:t>sin protección, entre</w:t>
      </w:r>
      <w:r w:rsidRPr="00527A8F">
        <w:rPr>
          <w:rFonts w:ascii="Abadi" w:hAnsi="Abadi"/>
          <w:b w:val="0"/>
          <w:bCs w:val="0"/>
          <w:spacing w:val="-4"/>
          <w:sz w:val="21"/>
          <w:szCs w:val="21"/>
        </w:rPr>
        <w:t xml:space="preserve"> </w:t>
      </w:r>
      <w:r w:rsidRPr="00527A8F">
        <w:rPr>
          <w:rFonts w:ascii="Abadi" w:hAnsi="Abadi"/>
          <w:b w:val="0"/>
          <w:bCs w:val="0"/>
          <w:sz w:val="21"/>
          <w:szCs w:val="21"/>
        </w:rPr>
        <w:t>otras.</w:t>
      </w:r>
    </w:p>
    <w:p w14:paraId="6D0C77D5" w14:textId="543ABEDE" w:rsidR="00527A8F" w:rsidRDefault="00527A8F" w:rsidP="00527A8F">
      <w:pPr>
        <w:pStyle w:val="Textoindependiente"/>
        <w:kinsoku w:val="0"/>
        <w:overflowPunct w:val="0"/>
        <w:spacing w:before="161" w:line="276" w:lineRule="auto"/>
        <w:ind w:firstLine="708"/>
        <w:rPr>
          <w:rFonts w:ascii="Abadi" w:hAnsi="Abadi"/>
          <w:b w:val="0"/>
          <w:bCs w:val="0"/>
          <w:sz w:val="21"/>
          <w:szCs w:val="21"/>
        </w:rPr>
      </w:pPr>
      <w:r w:rsidRPr="00527A8F">
        <w:rPr>
          <w:rFonts w:ascii="Abadi" w:hAnsi="Abadi"/>
          <w:b w:val="0"/>
          <w:bCs w:val="0"/>
          <w:sz w:val="21"/>
          <w:szCs w:val="21"/>
        </w:rPr>
        <w:t>En el caso de México este tipo de violencia es constante y dada su gravedad</w:t>
      </w:r>
      <w:r w:rsidRPr="00527A8F">
        <w:rPr>
          <w:rFonts w:ascii="Abadi" w:hAnsi="Abadi"/>
          <w:b w:val="0"/>
          <w:bCs w:val="0"/>
          <w:spacing w:val="1"/>
          <w:sz w:val="21"/>
          <w:szCs w:val="21"/>
        </w:rPr>
        <w:t xml:space="preserve"> </w:t>
      </w:r>
      <w:r w:rsidRPr="00527A8F">
        <w:rPr>
          <w:rFonts w:ascii="Abadi" w:hAnsi="Abadi"/>
          <w:b w:val="0"/>
          <w:bCs w:val="0"/>
          <w:sz w:val="21"/>
          <w:szCs w:val="21"/>
        </w:rPr>
        <w:t>implica acciones urgentes, dentro de las que destacan, las legislativas, para combatir</w:t>
      </w:r>
      <w:r w:rsidRPr="00527A8F">
        <w:rPr>
          <w:rFonts w:ascii="Abadi" w:hAnsi="Abadi"/>
          <w:b w:val="0"/>
          <w:bCs w:val="0"/>
          <w:spacing w:val="1"/>
          <w:sz w:val="21"/>
          <w:szCs w:val="21"/>
        </w:rPr>
        <w:t xml:space="preserve"> </w:t>
      </w:r>
      <w:r w:rsidRPr="00527A8F">
        <w:rPr>
          <w:rFonts w:ascii="Abadi" w:hAnsi="Abadi"/>
          <w:b w:val="0"/>
          <w:bCs w:val="0"/>
          <w:sz w:val="21"/>
          <w:szCs w:val="21"/>
        </w:rPr>
        <w:t>este</w:t>
      </w:r>
      <w:r w:rsidRPr="00527A8F">
        <w:rPr>
          <w:rFonts w:ascii="Abadi" w:hAnsi="Abadi"/>
          <w:b w:val="0"/>
          <w:bCs w:val="0"/>
          <w:spacing w:val="-1"/>
          <w:sz w:val="21"/>
          <w:szCs w:val="21"/>
        </w:rPr>
        <w:t xml:space="preserve"> </w:t>
      </w:r>
      <w:r w:rsidRPr="00527A8F">
        <w:rPr>
          <w:rFonts w:ascii="Abadi" w:hAnsi="Abadi"/>
          <w:b w:val="0"/>
          <w:bCs w:val="0"/>
          <w:sz w:val="21"/>
          <w:szCs w:val="21"/>
        </w:rPr>
        <w:t>tipo</w:t>
      </w:r>
      <w:r w:rsidRPr="00527A8F">
        <w:rPr>
          <w:rFonts w:ascii="Abadi" w:hAnsi="Abadi"/>
          <w:b w:val="0"/>
          <w:bCs w:val="0"/>
          <w:spacing w:val="-6"/>
          <w:sz w:val="21"/>
          <w:szCs w:val="21"/>
        </w:rPr>
        <w:t xml:space="preserve"> </w:t>
      </w:r>
      <w:r w:rsidRPr="00527A8F">
        <w:rPr>
          <w:rFonts w:ascii="Abadi" w:hAnsi="Abadi"/>
          <w:b w:val="0"/>
          <w:bCs w:val="0"/>
          <w:sz w:val="21"/>
          <w:szCs w:val="21"/>
        </w:rPr>
        <w:t>de</w:t>
      </w:r>
      <w:r w:rsidRPr="00527A8F">
        <w:rPr>
          <w:rFonts w:ascii="Abadi" w:hAnsi="Abadi"/>
          <w:b w:val="0"/>
          <w:bCs w:val="0"/>
          <w:spacing w:val="-2"/>
          <w:sz w:val="21"/>
          <w:szCs w:val="21"/>
        </w:rPr>
        <w:t xml:space="preserve"> </w:t>
      </w:r>
      <w:r w:rsidRPr="00527A8F">
        <w:rPr>
          <w:rFonts w:ascii="Abadi" w:hAnsi="Abadi"/>
          <w:b w:val="0"/>
          <w:bCs w:val="0"/>
          <w:sz w:val="21"/>
          <w:szCs w:val="21"/>
        </w:rPr>
        <w:t>abusos</w:t>
      </w:r>
      <w:r w:rsidRPr="00527A8F">
        <w:rPr>
          <w:rFonts w:ascii="Abadi" w:hAnsi="Abadi"/>
          <w:b w:val="0"/>
          <w:bCs w:val="0"/>
          <w:spacing w:val="-6"/>
          <w:sz w:val="21"/>
          <w:szCs w:val="21"/>
        </w:rPr>
        <w:t xml:space="preserve"> </w:t>
      </w:r>
      <w:r w:rsidRPr="00527A8F">
        <w:rPr>
          <w:rFonts w:ascii="Abadi" w:hAnsi="Abadi"/>
          <w:b w:val="0"/>
          <w:bCs w:val="0"/>
          <w:sz w:val="21"/>
          <w:szCs w:val="21"/>
        </w:rPr>
        <w:t>en</w:t>
      </w:r>
      <w:r w:rsidRPr="00527A8F">
        <w:rPr>
          <w:rFonts w:ascii="Abadi" w:hAnsi="Abadi"/>
          <w:b w:val="0"/>
          <w:bCs w:val="0"/>
          <w:spacing w:val="-2"/>
          <w:sz w:val="21"/>
          <w:szCs w:val="21"/>
        </w:rPr>
        <w:t xml:space="preserve"> </w:t>
      </w:r>
      <w:r w:rsidRPr="00527A8F">
        <w:rPr>
          <w:rFonts w:ascii="Abadi" w:hAnsi="Abadi"/>
          <w:b w:val="0"/>
          <w:bCs w:val="0"/>
          <w:sz w:val="21"/>
          <w:szCs w:val="21"/>
        </w:rPr>
        <w:t>sus</w:t>
      </w:r>
      <w:r w:rsidRPr="00527A8F">
        <w:rPr>
          <w:rFonts w:ascii="Abadi" w:hAnsi="Abadi"/>
          <w:b w:val="0"/>
          <w:bCs w:val="0"/>
          <w:spacing w:val="-7"/>
          <w:sz w:val="21"/>
          <w:szCs w:val="21"/>
        </w:rPr>
        <w:t xml:space="preserve"> </w:t>
      </w:r>
      <w:r w:rsidRPr="00527A8F">
        <w:rPr>
          <w:rFonts w:ascii="Abadi" w:hAnsi="Abadi"/>
          <w:b w:val="0"/>
          <w:bCs w:val="0"/>
          <w:sz w:val="21"/>
          <w:szCs w:val="21"/>
        </w:rPr>
        <w:t>diferentes</w:t>
      </w:r>
      <w:r w:rsidRPr="00527A8F">
        <w:rPr>
          <w:rFonts w:ascii="Abadi" w:hAnsi="Abadi"/>
          <w:b w:val="0"/>
          <w:bCs w:val="0"/>
          <w:spacing w:val="-7"/>
          <w:sz w:val="21"/>
          <w:szCs w:val="21"/>
        </w:rPr>
        <w:t xml:space="preserve"> </w:t>
      </w:r>
      <w:r w:rsidRPr="00527A8F">
        <w:rPr>
          <w:rFonts w:ascii="Abadi" w:hAnsi="Abadi"/>
          <w:b w:val="0"/>
          <w:bCs w:val="0"/>
          <w:sz w:val="21"/>
          <w:szCs w:val="21"/>
        </w:rPr>
        <w:t>expresiones,</w:t>
      </w:r>
      <w:r w:rsidRPr="00527A8F">
        <w:rPr>
          <w:rFonts w:ascii="Abadi" w:hAnsi="Abadi"/>
          <w:b w:val="0"/>
          <w:bCs w:val="0"/>
          <w:spacing w:val="-1"/>
          <w:sz w:val="21"/>
          <w:szCs w:val="21"/>
        </w:rPr>
        <w:t xml:space="preserve"> </w:t>
      </w:r>
      <w:r w:rsidRPr="00527A8F">
        <w:rPr>
          <w:rFonts w:ascii="Abadi" w:hAnsi="Abadi"/>
          <w:b w:val="0"/>
          <w:bCs w:val="0"/>
          <w:sz w:val="21"/>
          <w:szCs w:val="21"/>
        </w:rPr>
        <w:t>pues</w:t>
      </w:r>
      <w:r w:rsidRPr="00527A8F">
        <w:rPr>
          <w:rFonts w:ascii="Abadi" w:hAnsi="Abadi"/>
          <w:b w:val="0"/>
          <w:bCs w:val="0"/>
          <w:spacing w:val="-2"/>
          <w:sz w:val="21"/>
          <w:szCs w:val="21"/>
        </w:rPr>
        <w:t xml:space="preserve"> </w:t>
      </w:r>
      <w:r w:rsidRPr="00527A8F">
        <w:rPr>
          <w:rFonts w:ascii="Abadi" w:hAnsi="Abadi"/>
          <w:b w:val="0"/>
          <w:bCs w:val="0"/>
          <w:sz w:val="21"/>
          <w:szCs w:val="21"/>
        </w:rPr>
        <w:t>tan</w:t>
      </w:r>
      <w:r w:rsidRPr="00527A8F">
        <w:rPr>
          <w:rFonts w:ascii="Abadi" w:hAnsi="Abadi"/>
          <w:b w:val="0"/>
          <w:bCs w:val="0"/>
          <w:spacing w:val="-6"/>
          <w:sz w:val="21"/>
          <w:szCs w:val="21"/>
        </w:rPr>
        <w:t xml:space="preserve"> </w:t>
      </w:r>
      <w:r w:rsidRPr="00527A8F">
        <w:rPr>
          <w:rFonts w:ascii="Abadi" w:hAnsi="Abadi"/>
          <w:b w:val="0"/>
          <w:bCs w:val="0"/>
          <w:sz w:val="21"/>
          <w:szCs w:val="21"/>
        </w:rPr>
        <w:t>sólo</w:t>
      </w:r>
      <w:r w:rsidRPr="00527A8F">
        <w:rPr>
          <w:rFonts w:ascii="Abadi" w:hAnsi="Abadi"/>
          <w:b w:val="0"/>
          <w:bCs w:val="0"/>
          <w:spacing w:val="-5"/>
          <w:sz w:val="21"/>
          <w:szCs w:val="21"/>
        </w:rPr>
        <w:t xml:space="preserve"> </w:t>
      </w:r>
      <w:r w:rsidRPr="00527A8F">
        <w:rPr>
          <w:rFonts w:ascii="Abadi" w:hAnsi="Abadi"/>
          <w:b w:val="0"/>
          <w:bCs w:val="0"/>
          <w:sz w:val="21"/>
          <w:szCs w:val="21"/>
        </w:rPr>
        <w:t>en</w:t>
      </w:r>
      <w:r w:rsidRPr="00527A8F">
        <w:rPr>
          <w:rFonts w:ascii="Abadi" w:hAnsi="Abadi"/>
          <w:b w:val="0"/>
          <w:bCs w:val="0"/>
          <w:spacing w:val="-2"/>
          <w:sz w:val="21"/>
          <w:szCs w:val="21"/>
        </w:rPr>
        <w:t xml:space="preserve"> </w:t>
      </w:r>
      <w:r w:rsidRPr="00527A8F">
        <w:rPr>
          <w:rFonts w:ascii="Abadi" w:hAnsi="Abadi"/>
          <w:b w:val="0"/>
          <w:bCs w:val="0"/>
          <w:sz w:val="21"/>
          <w:szCs w:val="21"/>
        </w:rPr>
        <w:t>noviembre</w:t>
      </w:r>
      <w:r w:rsidRPr="00527A8F">
        <w:rPr>
          <w:rFonts w:ascii="Abadi" w:hAnsi="Abadi"/>
          <w:b w:val="0"/>
          <w:bCs w:val="0"/>
          <w:spacing w:val="-2"/>
          <w:sz w:val="21"/>
          <w:szCs w:val="21"/>
        </w:rPr>
        <w:t xml:space="preserve"> </w:t>
      </w:r>
      <w:r w:rsidRPr="00527A8F">
        <w:rPr>
          <w:rFonts w:ascii="Abadi" w:hAnsi="Abadi"/>
          <w:b w:val="0"/>
          <w:bCs w:val="0"/>
          <w:sz w:val="21"/>
          <w:szCs w:val="21"/>
        </w:rPr>
        <w:t>de</w:t>
      </w:r>
      <w:r w:rsidRPr="00527A8F">
        <w:rPr>
          <w:rFonts w:ascii="Abadi" w:hAnsi="Abadi"/>
          <w:b w:val="0"/>
          <w:bCs w:val="0"/>
          <w:spacing w:val="-2"/>
          <w:sz w:val="21"/>
          <w:szCs w:val="21"/>
        </w:rPr>
        <w:t xml:space="preserve"> </w:t>
      </w:r>
      <w:r w:rsidRPr="00527A8F">
        <w:rPr>
          <w:rFonts w:ascii="Abadi" w:hAnsi="Abadi"/>
          <w:b w:val="0"/>
          <w:bCs w:val="0"/>
          <w:sz w:val="21"/>
          <w:szCs w:val="21"/>
        </w:rPr>
        <w:t>2020,</w:t>
      </w:r>
      <w:r w:rsidRPr="00527A8F">
        <w:rPr>
          <w:rFonts w:ascii="Abadi" w:hAnsi="Abadi"/>
          <w:b w:val="0"/>
          <w:bCs w:val="0"/>
          <w:spacing w:val="-64"/>
          <w:sz w:val="21"/>
          <w:szCs w:val="21"/>
        </w:rPr>
        <w:t xml:space="preserve"> </w:t>
      </w:r>
      <w:r w:rsidRPr="00527A8F">
        <w:rPr>
          <w:rFonts w:ascii="Abadi" w:hAnsi="Abadi"/>
          <w:b w:val="0"/>
          <w:bCs w:val="0"/>
          <w:sz w:val="21"/>
          <w:szCs w:val="21"/>
        </w:rPr>
        <w:t>de</w:t>
      </w:r>
      <w:r w:rsidRPr="00527A8F">
        <w:rPr>
          <w:rFonts w:ascii="Abadi" w:hAnsi="Abadi"/>
          <w:b w:val="0"/>
          <w:bCs w:val="0"/>
          <w:spacing w:val="1"/>
          <w:sz w:val="21"/>
          <w:szCs w:val="21"/>
        </w:rPr>
        <w:t xml:space="preserve"> </w:t>
      </w:r>
      <w:r w:rsidRPr="00527A8F">
        <w:rPr>
          <w:rFonts w:ascii="Abadi" w:hAnsi="Abadi"/>
          <w:b w:val="0"/>
          <w:bCs w:val="0"/>
          <w:sz w:val="21"/>
          <w:szCs w:val="21"/>
        </w:rPr>
        <w:t>acuerdo</w:t>
      </w:r>
      <w:r w:rsidRPr="00527A8F">
        <w:rPr>
          <w:rFonts w:ascii="Abadi" w:hAnsi="Abadi"/>
          <w:b w:val="0"/>
          <w:bCs w:val="0"/>
          <w:spacing w:val="1"/>
          <w:sz w:val="21"/>
          <w:szCs w:val="21"/>
        </w:rPr>
        <w:t xml:space="preserve"> </w:t>
      </w:r>
      <w:r w:rsidRPr="00527A8F">
        <w:rPr>
          <w:rFonts w:ascii="Abadi" w:hAnsi="Abadi"/>
          <w:b w:val="0"/>
          <w:bCs w:val="0"/>
          <w:sz w:val="21"/>
          <w:szCs w:val="21"/>
        </w:rPr>
        <w:t>con</w:t>
      </w:r>
      <w:r w:rsidRPr="00527A8F">
        <w:rPr>
          <w:rFonts w:ascii="Abadi" w:hAnsi="Abadi"/>
          <w:b w:val="0"/>
          <w:bCs w:val="0"/>
          <w:spacing w:val="1"/>
          <w:sz w:val="21"/>
          <w:szCs w:val="21"/>
        </w:rPr>
        <w:t xml:space="preserve"> </w:t>
      </w:r>
      <w:r w:rsidRPr="00527A8F">
        <w:rPr>
          <w:rFonts w:ascii="Abadi" w:hAnsi="Abadi"/>
          <w:b w:val="0"/>
          <w:bCs w:val="0"/>
          <w:sz w:val="21"/>
          <w:szCs w:val="21"/>
        </w:rPr>
        <w:t>información</w:t>
      </w:r>
      <w:r w:rsidRPr="00527A8F">
        <w:rPr>
          <w:rFonts w:ascii="Abadi" w:hAnsi="Abadi"/>
          <w:b w:val="0"/>
          <w:bCs w:val="0"/>
          <w:spacing w:val="1"/>
          <w:sz w:val="21"/>
          <w:szCs w:val="21"/>
        </w:rPr>
        <w:t xml:space="preserve"> </w:t>
      </w:r>
      <w:r w:rsidRPr="00527A8F">
        <w:rPr>
          <w:rFonts w:ascii="Abadi" w:hAnsi="Abadi"/>
          <w:b w:val="0"/>
          <w:bCs w:val="0"/>
          <w:sz w:val="21"/>
          <w:szCs w:val="21"/>
        </w:rPr>
        <w:t>difundida</w:t>
      </w:r>
      <w:r w:rsidRPr="00527A8F">
        <w:rPr>
          <w:rFonts w:ascii="Abadi" w:hAnsi="Abadi"/>
          <w:b w:val="0"/>
          <w:bCs w:val="0"/>
          <w:spacing w:val="1"/>
          <w:sz w:val="21"/>
          <w:szCs w:val="21"/>
        </w:rPr>
        <w:t xml:space="preserve"> </w:t>
      </w:r>
      <w:r w:rsidRPr="00527A8F">
        <w:rPr>
          <w:rFonts w:ascii="Abadi" w:hAnsi="Abadi"/>
          <w:b w:val="0"/>
          <w:bCs w:val="0"/>
          <w:sz w:val="21"/>
          <w:szCs w:val="21"/>
        </w:rPr>
        <w:t>por</w:t>
      </w:r>
      <w:r w:rsidRPr="00527A8F">
        <w:rPr>
          <w:rFonts w:ascii="Abadi" w:hAnsi="Abadi"/>
          <w:b w:val="0"/>
          <w:bCs w:val="0"/>
          <w:spacing w:val="1"/>
          <w:sz w:val="21"/>
          <w:szCs w:val="21"/>
        </w:rPr>
        <w:t xml:space="preserve"> </w:t>
      </w:r>
      <w:r w:rsidRPr="00527A8F">
        <w:rPr>
          <w:rFonts w:ascii="Abadi" w:hAnsi="Abadi"/>
          <w:b w:val="0"/>
          <w:bCs w:val="0"/>
          <w:sz w:val="21"/>
          <w:szCs w:val="21"/>
        </w:rPr>
        <w:t>la</w:t>
      </w:r>
      <w:r w:rsidRPr="00527A8F">
        <w:rPr>
          <w:rFonts w:ascii="Abadi" w:hAnsi="Abadi"/>
          <w:b w:val="0"/>
          <w:bCs w:val="0"/>
          <w:spacing w:val="1"/>
          <w:sz w:val="21"/>
          <w:szCs w:val="21"/>
        </w:rPr>
        <w:t xml:space="preserve"> </w:t>
      </w:r>
      <w:r w:rsidRPr="00527A8F">
        <w:rPr>
          <w:rFonts w:ascii="Abadi" w:hAnsi="Abadi"/>
          <w:b w:val="0"/>
          <w:bCs w:val="0"/>
          <w:sz w:val="21"/>
          <w:szCs w:val="21"/>
        </w:rPr>
        <w:t>Organización</w:t>
      </w:r>
      <w:r w:rsidRPr="00527A8F">
        <w:rPr>
          <w:rFonts w:ascii="Abadi" w:hAnsi="Abadi"/>
          <w:b w:val="0"/>
          <w:bCs w:val="0"/>
          <w:spacing w:val="1"/>
          <w:sz w:val="21"/>
          <w:szCs w:val="21"/>
        </w:rPr>
        <w:t xml:space="preserve"> </w:t>
      </w:r>
      <w:r w:rsidRPr="00527A8F">
        <w:rPr>
          <w:rFonts w:ascii="Abadi" w:hAnsi="Abadi"/>
          <w:b w:val="0"/>
          <w:bCs w:val="0"/>
          <w:sz w:val="21"/>
          <w:szCs w:val="21"/>
        </w:rPr>
        <w:t>Aldeas</w:t>
      </w:r>
      <w:r w:rsidRPr="00527A8F">
        <w:rPr>
          <w:rFonts w:ascii="Abadi" w:hAnsi="Abadi"/>
          <w:b w:val="0"/>
          <w:bCs w:val="0"/>
          <w:spacing w:val="1"/>
          <w:sz w:val="21"/>
          <w:szCs w:val="21"/>
        </w:rPr>
        <w:t xml:space="preserve"> </w:t>
      </w:r>
      <w:r w:rsidRPr="00527A8F">
        <w:rPr>
          <w:rFonts w:ascii="Abadi" w:hAnsi="Abadi"/>
          <w:b w:val="0"/>
          <w:bCs w:val="0"/>
          <w:sz w:val="21"/>
          <w:szCs w:val="21"/>
        </w:rPr>
        <w:t>Infantiles</w:t>
      </w:r>
      <w:r w:rsidRPr="00527A8F">
        <w:rPr>
          <w:rFonts w:ascii="Abadi" w:hAnsi="Abadi"/>
          <w:b w:val="0"/>
          <w:bCs w:val="0"/>
          <w:spacing w:val="1"/>
          <w:sz w:val="21"/>
          <w:szCs w:val="21"/>
        </w:rPr>
        <w:t xml:space="preserve"> </w:t>
      </w:r>
      <w:r w:rsidRPr="00527A8F">
        <w:rPr>
          <w:rFonts w:ascii="Abadi" w:hAnsi="Abadi"/>
          <w:b w:val="0"/>
          <w:bCs w:val="0"/>
          <w:sz w:val="21"/>
          <w:szCs w:val="21"/>
        </w:rPr>
        <w:t>SOS,</w:t>
      </w:r>
      <w:r w:rsidRPr="00527A8F">
        <w:rPr>
          <w:rFonts w:ascii="Abadi" w:hAnsi="Abadi"/>
          <w:b w:val="0"/>
          <w:bCs w:val="0"/>
          <w:spacing w:val="1"/>
          <w:sz w:val="21"/>
          <w:szCs w:val="21"/>
        </w:rPr>
        <w:t xml:space="preserve"> </w:t>
      </w:r>
      <w:r w:rsidRPr="00527A8F">
        <w:rPr>
          <w:rFonts w:ascii="Abadi" w:hAnsi="Abadi"/>
          <w:b w:val="0"/>
          <w:bCs w:val="0"/>
          <w:sz w:val="21"/>
          <w:szCs w:val="21"/>
        </w:rPr>
        <w:t>retomada</w:t>
      </w:r>
      <w:r w:rsidRPr="00527A8F">
        <w:rPr>
          <w:rFonts w:ascii="Abadi" w:hAnsi="Abadi"/>
          <w:b w:val="0"/>
          <w:bCs w:val="0"/>
          <w:spacing w:val="-1"/>
          <w:sz w:val="21"/>
          <w:szCs w:val="21"/>
        </w:rPr>
        <w:t xml:space="preserve"> </w:t>
      </w:r>
      <w:r w:rsidRPr="00527A8F">
        <w:rPr>
          <w:rFonts w:ascii="Abadi" w:hAnsi="Abadi"/>
          <w:b w:val="0"/>
          <w:bCs w:val="0"/>
          <w:sz w:val="21"/>
          <w:szCs w:val="21"/>
        </w:rPr>
        <w:t>a nivel</w:t>
      </w:r>
      <w:r w:rsidRPr="00527A8F">
        <w:rPr>
          <w:rFonts w:ascii="Abadi" w:hAnsi="Abadi"/>
          <w:b w:val="0"/>
          <w:bCs w:val="0"/>
          <w:spacing w:val="-1"/>
          <w:sz w:val="21"/>
          <w:szCs w:val="21"/>
        </w:rPr>
        <w:t xml:space="preserve"> </w:t>
      </w:r>
      <w:r w:rsidRPr="00527A8F">
        <w:rPr>
          <w:rFonts w:ascii="Abadi" w:hAnsi="Abadi"/>
          <w:b w:val="0"/>
          <w:bCs w:val="0"/>
          <w:sz w:val="21"/>
          <w:szCs w:val="21"/>
        </w:rPr>
        <w:t>nacional</w:t>
      </w:r>
      <w:r w:rsidRPr="00527A8F">
        <w:rPr>
          <w:rFonts w:ascii="Abadi" w:hAnsi="Abadi"/>
          <w:b w:val="0"/>
          <w:bCs w:val="0"/>
          <w:spacing w:val="-1"/>
          <w:sz w:val="21"/>
          <w:szCs w:val="21"/>
        </w:rPr>
        <w:t xml:space="preserve"> </w:t>
      </w:r>
      <w:r w:rsidRPr="00527A8F">
        <w:rPr>
          <w:rFonts w:ascii="Abadi" w:hAnsi="Abadi"/>
          <w:b w:val="0"/>
          <w:bCs w:val="0"/>
          <w:sz w:val="21"/>
          <w:szCs w:val="21"/>
        </w:rPr>
        <w:t>por diversos</w:t>
      </w:r>
      <w:r w:rsidRPr="00527A8F">
        <w:rPr>
          <w:rFonts w:ascii="Abadi" w:hAnsi="Abadi"/>
          <w:b w:val="0"/>
          <w:bCs w:val="0"/>
          <w:spacing w:val="-1"/>
          <w:sz w:val="21"/>
          <w:szCs w:val="21"/>
        </w:rPr>
        <w:t xml:space="preserve"> </w:t>
      </w:r>
      <w:r w:rsidRPr="00527A8F">
        <w:rPr>
          <w:rFonts w:ascii="Abadi" w:hAnsi="Abadi"/>
          <w:b w:val="0"/>
          <w:bCs w:val="0"/>
          <w:sz w:val="21"/>
          <w:szCs w:val="21"/>
        </w:rPr>
        <w:t>medios</w:t>
      </w:r>
      <w:r w:rsidRPr="00527A8F">
        <w:rPr>
          <w:rFonts w:ascii="Abadi" w:hAnsi="Abadi"/>
          <w:b w:val="0"/>
          <w:bCs w:val="0"/>
          <w:spacing w:val="-1"/>
          <w:sz w:val="21"/>
          <w:szCs w:val="21"/>
        </w:rPr>
        <w:t xml:space="preserve"> </w:t>
      </w:r>
      <w:r w:rsidRPr="00527A8F">
        <w:rPr>
          <w:rFonts w:ascii="Abadi" w:hAnsi="Abadi"/>
          <w:b w:val="0"/>
          <w:bCs w:val="0"/>
          <w:sz w:val="21"/>
          <w:szCs w:val="21"/>
        </w:rPr>
        <w:t>de comunicación,</w:t>
      </w:r>
      <w:r w:rsidRPr="00527A8F">
        <w:rPr>
          <w:rFonts w:ascii="Abadi" w:hAnsi="Abadi"/>
          <w:b w:val="0"/>
          <w:bCs w:val="0"/>
          <w:spacing w:val="-1"/>
          <w:sz w:val="21"/>
          <w:szCs w:val="21"/>
        </w:rPr>
        <w:t xml:space="preserve"> </w:t>
      </w:r>
      <w:r w:rsidRPr="00527A8F">
        <w:rPr>
          <w:rFonts w:ascii="Abadi" w:hAnsi="Abadi"/>
          <w:b w:val="0"/>
          <w:bCs w:val="0"/>
          <w:sz w:val="21"/>
          <w:szCs w:val="21"/>
        </w:rPr>
        <w:t>nuestro</w:t>
      </w:r>
      <w:r w:rsidRPr="00527A8F">
        <w:rPr>
          <w:rFonts w:ascii="Abadi" w:hAnsi="Abadi"/>
          <w:b w:val="0"/>
          <w:bCs w:val="0"/>
          <w:spacing w:val="-5"/>
          <w:sz w:val="21"/>
          <w:szCs w:val="21"/>
        </w:rPr>
        <w:t xml:space="preserve"> </w:t>
      </w:r>
      <w:r w:rsidRPr="00527A8F">
        <w:rPr>
          <w:rFonts w:ascii="Abadi" w:hAnsi="Abadi"/>
          <w:b w:val="0"/>
          <w:bCs w:val="0"/>
          <w:sz w:val="21"/>
          <w:szCs w:val="21"/>
        </w:rPr>
        <w:t>país:</w:t>
      </w:r>
    </w:p>
    <w:p w14:paraId="6CB92875" w14:textId="1651FA3B" w:rsidR="00763024" w:rsidRDefault="00763024" w:rsidP="00527A8F">
      <w:pPr>
        <w:pStyle w:val="Textoindependiente"/>
        <w:kinsoku w:val="0"/>
        <w:overflowPunct w:val="0"/>
        <w:spacing w:before="161" w:line="276" w:lineRule="auto"/>
        <w:ind w:firstLine="708"/>
        <w:rPr>
          <w:rFonts w:ascii="Abadi" w:hAnsi="Abadi"/>
          <w:b w:val="0"/>
          <w:bCs w:val="0"/>
          <w:sz w:val="21"/>
          <w:szCs w:val="21"/>
        </w:rPr>
      </w:pPr>
    </w:p>
    <w:p w14:paraId="382314A9" w14:textId="3C2B302D" w:rsidR="00763024" w:rsidRDefault="00763024" w:rsidP="00763024">
      <w:pPr>
        <w:pStyle w:val="Prrafodelista"/>
        <w:widowControl w:val="0"/>
        <w:numPr>
          <w:ilvl w:val="0"/>
          <w:numId w:val="36"/>
        </w:numPr>
        <w:kinsoku w:val="0"/>
        <w:overflowPunct w:val="0"/>
        <w:autoSpaceDE w:val="0"/>
        <w:autoSpaceDN w:val="0"/>
        <w:adjustRightInd w:val="0"/>
        <w:spacing w:before="159" w:line="271" w:lineRule="auto"/>
        <w:ind w:left="567" w:hanging="153"/>
        <w:rPr>
          <w:rFonts w:ascii="Abadi" w:hAnsi="Abadi"/>
          <w:sz w:val="21"/>
          <w:szCs w:val="21"/>
        </w:rPr>
      </w:pPr>
      <w:r w:rsidRPr="00063242">
        <w:rPr>
          <w:rFonts w:ascii="Abadi" w:hAnsi="Abadi"/>
          <w:sz w:val="21"/>
          <w:szCs w:val="21"/>
        </w:rPr>
        <w:t>Posee</w:t>
      </w:r>
      <w:r w:rsidRPr="00063242">
        <w:rPr>
          <w:rFonts w:ascii="Abadi" w:hAnsi="Abadi"/>
          <w:spacing w:val="2"/>
          <w:sz w:val="21"/>
          <w:szCs w:val="21"/>
        </w:rPr>
        <w:t xml:space="preserve"> </w:t>
      </w:r>
      <w:r w:rsidRPr="00063242">
        <w:rPr>
          <w:rFonts w:ascii="Abadi" w:hAnsi="Abadi"/>
          <w:sz w:val="21"/>
          <w:szCs w:val="21"/>
        </w:rPr>
        <w:t>el</w:t>
      </w:r>
      <w:r w:rsidRPr="00063242">
        <w:rPr>
          <w:rFonts w:ascii="Abadi" w:hAnsi="Abadi"/>
          <w:spacing w:val="7"/>
          <w:sz w:val="21"/>
          <w:szCs w:val="21"/>
        </w:rPr>
        <w:t xml:space="preserve"> </w:t>
      </w:r>
      <w:r w:rsidRPr="00063242">
        <w:rPr>
          <w:rFonts w:ascii="Abadi" w:hAnsi="Abadi"/>
          <w:sz w:val="21"/>
          <w:szCs w:val="21"/>
        </w:rPr>
        <w:t>primer</w:t>
      </w:r>
      <w:r w:rsidRPr="00063242">
        <w:rPr>
          <w:rFonts w:ascii="Abadi" w:hAnsi="Abadi"/>
          <w:spacing w:val="4"/>
          <w:sz w:val="21"/>
          <w:szCs w:val="21"/>
        </w:rPr>
        <w:t xml:space="preserve"> </w:t>
      </w:r>
      <w:r w:rsidRPr="00063242">
        <w:rPr>
          <w:rFonts w:ascii="Abadi" w:hAnsi="Abadi"/>
          <w:sz w:val="21"/>
          <w:szCs w:val="21"/>
        </w:rPr>
        <w:t>lugar</w:t>
      </w:r>
      <w:r w:rsidRPr="00063242">
        <w:rPr>
          <w:rFonts w:ascii="Abadi" w:hAnsi="Abadi"/>
          <w:spacing w:val="4"/>
          <w:sz w:val="21"/>
          <w:szCs w:val="21"/>
        </w:rPr>
        <w:t xml:space="preserve"> </w:t>
      </w:r>
      <w:r w:rsidRPr="00063242">
        <w:rPr>
          <w:rFonts w:ascii="Abadi" w:hAnsi="Abadi"/>
          <w:sz w:val="21"/>
          <w:szCs w:val="21"/>
        </w:rPr>
        <w:t>mundial</w:t>
      </w:r>
      <w:r w:rsidRPr="00063242">
        <w:rPr>
          <w:rFonts w:ascii="Abadi" w:hAnsi="Abadi"/>
          <w:spacing w:val="6"/>
          <w:sz w:val="21"/>
          <w:szCs w:val="21"/>
        </w:rPr>
        <w:t xml:space="preserve"> </w:t>
      </w:r>
      <w:r w:rsidRPr="00063242">
        <w:rPr>
          <w:rFonts w:ascii="Abadi" w:hAnsi="Abadi"/>
          <w:sz w:val="21"/>
          <w:szCs w:val="21"/>
        </w:rPr>
        <w:t>en</w:t>
      </w:r>
      <w:r w:rsidRPr="00063242">
        <w:rPr>
          <w:rFonts w:ascii="Abadi" w:hAnsi="Abadi"/>
          <w:spacing w:val="3"/>
          <w:sz w:val="21"/>
          <w:szCs w:val="21"/>
        </w:rPr>
        <w:t xml:space="preserve"> </w:t>
      </w:r>
      <w:r w:rsidRPr="00063242">
        <w:rPr>
          <w:rFonts w:ascii="Abadi" w:hAnsi="Abadi"/>
          <w:sz w:val="21"/>
          <w:szCs w:val="21"/>
        </w:rPr>
        <w:t>abuso</w:t>
      </w:r>
      <w:r w:rsidRPr="00063242">
        <w:rPr>
          <w:rFonts w:ascii="Abadi" w:hAnsi="Abadi"/>
          <w:spacing w:val="3"/>
          <w:sz w:val="21"/>
          <w:szCs w:val="21"/>
        </w:rPr>
        <w:t xml:space="preserve"> </w:t>
      </w:r>
      <w:r w:rsidRPr="00063242">
        <w:rPr>
          <w:rFonts w:ascii="Abadi" w:hAnsi="Abadi"/>
          <w:sz w:val="21"/>
          <w:szCs w:val="21"/>
        </w:rPr>
        <w:t>sexual</w:t>
      </w:r>
      <w:r w:rsidRPr="00063242">
        <w:rPr>
          <w:rFonts w:ascii="Abadi" w:hAnsi="Abadi"/>
          <w:spacing w:val="2"/>
          <w:sz w:val="21"/>
          <w:szCs w:val="21"/>
        </w:rPr>
        <w:t xml:space="preserve"> </w:t>
      </w:r>
      <w:r w:rsidRPr="00063242">
        <w:rPr>
          <w:rFonts w:ascii="Abadi" w:hAnsi="Abadi"/>
          <w:sz w:val="21"/>
          <w:szCs w:val="21"/>
        </w:rPr>
        <w:t>infantil</w:t>
      </w:r>
      <w:r w:rsidRPr="00063242">
        <w:rPr>
          <w:rFonts w:ascii="Abadi" w:hAnsi="Abadi"/>
          <w:spacing w:val="6"/>
          <w:sz w:val="21"/>
          <w:szCs w:val="21"/>
        </w:rPr>
        <w:t xml:space="preserve"> </w:t>
      </w:r>
      <w:r w:rsidRPr="00063242">
        <w:rPr>
          <w:rFonts w:ascii="Abadi" w:hAnsi="Abadi"/>
          <w:sz w:val="21"/>
          <w:szCs w:val="21"/>
        </w:rPr>
        <w:t>con</w:t>
      </w:r>
      <w:r w:rsidRPr="00063242">
        <w:rPr>
          <w:rFonts w:ascii="Abadi" w:hAnsi="Abadi"/>
          <w:spacing w:val="3"/>
          <w:sz w:val="21"/>
          <w:szCs w:val="21"/>
        </w:rPr>
        <w:t xml:space="preserve"> </w:t>
      </w:r>
      <w:r w:rsidRPr="00063242">
        <w:rPr>
          <w:rFonts w:ascii="Abadi" w:hAnsi="Abadi"/>
          <w:sz w:val="21"/>
          <w:szCs w:val="21"/>
        </w:rPr>
        <w:t>5.4</w:t>
      </w:r>
      <w:r w:rsidRPr="00063242">
        <w:rPr>
          <w:rFonts w:ascii="Abadi" w:hAnsi="Abadi"/>
          <w:spacing w:val="3"/>
          <w:sz w:val="21"/>
          <w:szCs w:val="21"/>
        </w:rPr>
        <w:t xml:space="preserve"> </w:t>
      </w:r>
      <w:r w:rsidRPr="00063242">
        <w:rPr>
          <w:rFonts w:ascii="Abadi" w:hAnsi="Abadi"/>
          <w:sz w:val="21"/>
          <w:szCs w:val="21"/>
        </w:rPr>
        <w:t>millones</w:t>
      </w:r>
      <w:r w:rsidRPr="00063242">
        <w:rPr>
          <w:rFonts w:ascii="Abadi" w:hAnsi="Abadi"/>
          <w:spacing w:val="3"/>
          <w:sz w:val="21"/>
          <w:szCs w:val="21"/>
        </w:rPr>
        <w:t xml:space="preserve"> </w:t>
      </w:r>
      <w:r w:rsidRPr="00063242">
        <w:rPr>
          <w:rFonts w:ascii="Abadi" w:hAnsi="Abadi"/>
          <w:sz w:val="21"/>
          <w:szCs w:val="21"/>
        </w:rPr>
        <w:t>de</w:t>
      </w:r>
      <w:r w:rsidRPr="00063242">
        <w:rPr>
          <w:rFonts w:ascii="Abadi" w:hAnsi="Abadi"/>
          <w:spacing w:val="-64"/>
          <w:sz w:val="21"/>
          <w:szCs w:val="21"/>
        </w:rPr>
        <w:t xml:space="preserve"> </w:t>
      </w:r>
      <w:r w:rsidRPr="00063242">
        <w:rPr>
          <w:rFonts w:ascii="Abadi" w:hAnsi="Abadi"/>
          <w:sz w:val="21"/>
          <w:szCs w:val="21"/>
        </w:rPr>
        <w:t>casos por</w:t>
      </w:r>
      <w:r w:rsidRPr="00063242">
        <w:rPr>
          <w:rFonts w:ascii="Abadi" w:hAnsi="Abadi"/>
          <w:spacing w:val="-3"/>
          <w:sz w:val="21"/>
          <w:szCs w:val="21"/>
        </w:rPr>
        <w:t xml:space="preserve"> </w:t>
      </w:r>
      <w:r w:rsidRPr="00063242">
        <w:rPr>
          <w:rFonts w:ascii="Abadi" w:hAnsi="Abadi"/>
          <w:sz w:val="21"/>
          <w:szCs w:val="21"/>
        </w:rPr>
        <w:t>año;</w:t>
      </w:r>
    </w:p>
    <w:p w14:paraId="34DC6432" w14:textId="49127702" w:rsidR="00763024" w:rsidRDefault="00763024" w:rsidP="00763024">
      <w:pPr>
        <w:pStyle w:val="Prrafodelista"/>
        <w:widowControl w:val="0"/>
        <w:numPr>
          <w:ilvl w:val="0"/>
          <w:numId w:val="36"/>
        </w:numPr>
        <w:kinsoku w:val="0"/>
        <w:overflowPunct w:val="0"/>
        <w:autoSpaceDE w:val="0"/>
        <w:autoSpaceDN w:val="0"/>
        <w:adjustRightInd w:val="0"/>
        <w:spacing w:before="9"/>
        <w:ind w:left="567" w:hanging="153"/>
        <w:rPr>
          <w:rFonts w:ascii="Abadi" w:hAnsi="Abadi"/>
          <w:sz w:val="21"/>
          <w:szCs w:val="21"/>
        </w:rPr>
      </w:pPr>
      <w:r w:rsidRPr="00063242">
        <w:rPr>
          <w:rFonts w:ascii="Abadi" w:hAnsi="Abadi"/>
          <w:sz w:val="21"/>
          <w:szCs w:val="21"/>
        </w:rPr>
        <w:t>Solamente</w:t>
      </w:r>
      <w:r w:rsidRPr="00063242">
        <w:rPr>
          <w:rFonts w:ascii="Abadi" w:hAnsi="Abadi"/>
          <w:spacing w:val="-1"/>
          <w:sz w:val="21"/>
          <w:szCs w:val="21"/>
        </w:rPr>
        <w:t xml:space="preserve"> </w:t>
      </w:r>
      <w:r w:rsidRPr="00063242">
        <w:rPr>
          <w:rFonts w:ascii="Abadi" w:hAnsi="Abadi"/>
          <w:sz w:val="21"/>
          <w:szCs w:val="21"/>
        </w:rPr>
        <w:t>se denuncian</w:t>
      </w:r>
      <w:r w:rsidRPr="00063242">
        <w:rPr>
          <w:rFonts w:ascii="Abadi" w:hAnsi="Abadi"/>
          <w:spacing w:val="-2"/>
          <w:sz w:val="21"/>
          <w:szCs w:val="21"/>
        </w:rPr>
        <w:t xml:space="preserve"> </w:t>
      </w:r>
      <w:r w:rsidRPr="00063242">
        <w:rPr>
          <w:rFonts w:ascii="Abadi" w:hAnsi="Abadi"/>
          <w:sz w:val="21"/>
          <w:szCs w:val="21"/>
        </w:rPr>
        <w:t>100</w:t>
      </w:r>
      <w:r w:rsidRPr="00063242">
        <w:rPr>
          <w:rFonts w:ascii="Abadi" w:hAnsi="Abadi"/>
          <w:spacing w:val="-5"/>
          <w:sz w:val="21"/>
          <w:szCs w:val="21"/>
        </w:rPr>
        <w:t xml:space="preserve"> </w:t>
      </w:r>
      <w:r w:rsidRPr="00063242">
        <w:rPr>
          <w:rFonts w:ascii="Abadi" w:hAnsi="Abadi"/>
          <w:sz w:val="21"/>
          <w:szCs w:val="21"/>
        </w:rPr>
        <w:t>casos</w:t>
      </w:r>
      <w:r w:rsidRPr="00063242">
        <w:rPr>
          <w:rFonts w:ascii="Abadi" w:hAnsi="Abadi"/>
          <w:spacing w:val="-1"/>
          <w:sz w:val="21"/>
          <w:szCs w:val="21"/>
        </w:rPr>
        <w:t xml:space="preserve"> </w:t>
      </w:r>
      <w:r w:rsidRPr="00063242">
        <w:rPr>
          <w:rFonts w:ascii="Abadi" w:hAnsi="Abadi"/>
          <w:sz w:val="21"/>
          <w:szCs w:val="21"/>
        </w:rPr>
        <w:t>por</w:t>
      </w:r>
      <w:r w:rsidRPr="00063242">
        <w:rPr>
          <w:rFonts w:ascii="Abadi" w:hAnsi="Abadi"/>
          <w:spacing w:val="-1"/>
          <w:sz w:val="21"/>
          <w:szCs w:val="21"/>
        </w:rPr>
        <w:t xml:space="preserve"> </w:t>
      </w:r>
      <w:r w:rsidRPr="00063242">
        <w:rPr>
          <w:rFonts w:ascii="Abadi" w:hAnsi="Abadi"/>
          <w:sz w:val="21"/>
          <w:szCs w:val="21"/>
        </w:rPr>
        <w:t>cada</w:t>
      </w:r>
      <w:r w:rsidRPr="00063242">
        <w:rPr>
          <w:rFonts w:ascii="Abadi" w:hAnsi="Abadi"/>
          <w:spacing w:val="-10"/>
          <w:sz w:val="21"/>
          <w:szCs w:val="21"/>
        </w:rPr>
        <w:t xml:space="preserve"> </w:t>
      </w:r>
      <w:r w:rsidRPr="00063242">
        <w:rPr>
          <w:rFonts w:ascii="Abadi" w:hAnsi="Abadi"/>
          <w:sz w:val="21"/>
          <w:szCs w:val="21"/>
        </w:rPr>
        <w:t>mil;</w:t>
      </w:r>
    </w:p>
    <w:p w14:paraId="05FCB2FA" w14:textId="6489846A" w:rsidR="00763024" w:rsidRDefault="00763024" w:rsidP="00763024">
      <w:pPr>
        <w:pStyle w:val="Prrafodelista"/>
        <w:widowControl w:val="0"/>
        <w:numPr>
          <w:ilvl w:val="0"/>
          <w:numId w:val="36"/>
        </w:numPr>
        <w:kinsoku w:val="0"/>
        <w:overflowPunct w:val="0"/>
        <w:autoSpaceDE w:val="0"/>
        <w:autoSpaceDN w:val="0"/>
        <w:adjustRightInd w:val="0"/>
        <w:spacing w:before="37"/>
        <w:ind w:left="567" w:hanging="153"/>
        <w:rPr>
          <w:rFonts w:ascii="Abadi" w:hAnsi="Abadi"/>
          <w:sz w:val="21"/>
          <w:szCs w:val="21"/>
        </w:rPr>
      </w:pPr>
      <w:r w:rsidRPr="00063242">
        <w:rPr>
          <w:rFonts w:ascii="Abadi" w:hAnsi="Abadi"/>
          <w:sz w:val="21"/>
          <w:szCs w:val="21"/>
        </w:rPr>
        <w:t>Sólo</w:t>
      </w:r>
      <w:r w:rsidRPr="00063242">
        <w:rPr>
          <w:rFonts w:ascii="Abadi" w:hAnsi="Abadi"/>
          <w:spacing w:val="-2"/>
          <w:sz w:val="21"/>
          <w:szCs w:val="21"/>
        </w:rPr>
        <w:t xml:space="preserve"> </w:t>
      </w:r>
      <w:r w:rsidRPr="00063242">
        <w:rPr>
          <w:rFonts w:ascii="Abadi" w:hAnsi="Abadi"/>
          <w:sz w:val="21"/>
          <w:szCs w:val="21"/>
        </w:rPr>
        <w:t>10</w:t>
      </w:r>
      <w:r w:rsidRPr="00063242">
        <w:rPr>
          <w:rFonts w:ascii="Abadi" w:hAnsi="Abadi"/>
          <w:spacing w:val="-5"/>
          <w:sz w:val="21"/>
          <w:szCs w:val="21"/>
        </w:rPr>
        <w:t xml:space="preserve"> </w:t>
      </w:r>
      <w:r w:rsidRPr="00063242">
        <w:rPr>
          <w:rFonts w:ascii="Abadi" w:hAnsi="Abadi"/>
          <w:sz w:val="21"/>
          <w:szCs w:val="21"/>
        </w:rPr>
        <w:t>casos</w:t>
      </w:r>
      <w:r w:rsidRPr="00063242">
        <w:rPr>
          <w:rFonts w:ascii="Abadi" w:hAnsi="Abadi"/>
          <w:spacing w:val="-1"/>
          <w:sz w:val="21"/>
          <w:szCs w:val="21"/>
        </w:rPr>
        <w:t xml:space="preserve"> </w:t>
      </w:r>
      <w:r w:rsidRPr="00063242">
        <w:rPr>
          <w:rFonts w:ascii="Abadi" w:hAnsi="Abadi"/>
          <w:sz w:val="21"/>
          <w:szCs w:val="21"/>
        </w:rPr>
        <w:t>de</w:t>
      </w:r>
      <w:r w:rsidRPr="00063242">
        <w:rPr>
          <w:rFonts w:ascii="Abadi" w:hAnsi="Abadi"/>
          <w:spacing w:val="-5"/>
          <w:sz w:val="21"/>
          <w:szCs w:val="21"/>
        </w:rPr>
        <w:t xml:space="preserve"> </w:t>
      </w:r>
      <w:r w:rsidRPr="00063242">
        <w:rPr>
          <w:rFonts w:ascii="Abadi" w:hAnsi="Abadi"/>
          <w:sz w:val="21"/>
          <w:szCs w:val="21"/>
        </w:rPr>
        <w:t>los</w:t>
      </w:r>
      <w:r w:rsidRPr="00063242">
        <w:rPr>
          <w:rFonts w:ascii="Abadi" w:hAnsi="Abadi"/>
          <w:spacing w:val="-1"/>
          <w:sz w:val="21"/>
          <w:szCs w:val="21"/>
        </w:rPr>
        <w:t xml:space="preserve"> </w:t>
      </w:r>
      <w:r w:rsidRPr="00063242">
        <w:rPr>
          <w:rFonts w:ascii="Abadi" w:hAnsi="Abadi"/>
          <w:sz w:val="21"/>
          <w:szCs w:val="21"/>
        </w:rPr>
        <w:t>denunciados</w:t>
      </w:r>
      <w:r w:rsidRPr="00063242">
        <w:rPr>
          <w:rFonts w:ascii="Abadi" w:hAnsi="Abadi"/>
          <w:spacing w:val="-2"/>
          <w:sz w:val="21"/>
          <w:szCs w:val="21"/>
        </w:rPr>
        <w:t xml:space="preserve"> </w:t>
      </w:r>
      <w:r w:rsidRPr="00063242">
        <w:rPr>
          <w:rFonts w:ascii="Abadi" w:hAnsi="Abadi"/>
          <w:sz w:val="21"/>
          <w:szCs w:val="21"/>
        </w:rPr>
        <w:t>van</w:t>
      </w:r>
      <w:r w:rsidRPr="00063242">
        <w:rPr>
          <w:rFonts w:ascii="Abadi" w:hAnsi="Abadi"/>
          <w:spacing w:val="-1"/>
          <w:sz w:val="21"/>
          <w:szCs w:val="21"/>
        </w:rPr>
        <w:t xml:space="preserve"> </w:t>
      </w:r>
      <w:r w:rsidRPr="00063242">
        <w:rPr>
          <w:rFonts w:ascii="Abadi" w:hAnsi="Abadi"/>
          <w:sz w:val="21"/>
          <w:szCs w:val="21"/>
        </w:rPr>
        <w:t>a juicio;</w:t>
      </w:r>
    </w:p>
    <w:p w14:paraId="4A6AC802" w14:textId="555ABE0C" w:rsidR="00763024" w:rsidRDefault="00763024" w:rsidP="00763024">
      <w:pPr>
        <w:pStyle w:val="Prrafodelista"/>
        <w:widowControl w:val="0"/>
        <w:numPr>
          <w:ilvl w:val="0"/>
          <w:numId w:val="36"/>
        </w:numPr>
        <w:kinsoku w:val="0"/>
        <w:overflowPunct w:val="0"/>
        <w:autoSpaceDE w:val="0"/>
        <w:autoSpaceDN w:val="0"/>
        <w:adjustRightInd w:val="0"/>
        <w:spacing w:before="42" w:line="271" w:lineRule="auto"/>
        <w:ind w:left="567" w:hanging="153"/>
        <w:rPr>
          <w:rFonts w:ascii="Abadi" w:hAnsi="Abadi"/>
          <w:sz w:val="21"/>
          <w:szCs w:val="21"/>
        </w:rPr>
      </w:pPr>
      <w:r w:rsidRPr="00063242">
        <w:rPr>
          <w:rFonts w:ascii="Abadi" w:hAnsi="Abadi"/>
          <w:sz w:val="21"/>
          <w:szCs w:val="21"/>
        </w:rPr>
        <w:t>Una</w:t>
      </w:r>
      <w:r w:rsidRPr="00063242">
        <w:rPr>
          <w:rFonts w:ascii="Abadi" w:hAnsi="Abadi"/>
          <w:spacing w:val="10"/>
          <w:sz w:val="21"/>
          <w:szCs w:val="21"/>
        </w:rPr>
        <w:t xml:space="preserve"> </w:t>
      </w:r>
      <w:r w:rsidRPr="00063242">
        <w:rPr>
          <w:rFonts w:ascii="Abadi" w:hAnsi="Abadi"/>
          <w:sz w:val="21"/>
          <w:szCs w:val="21"/>
        </w:rPr>
        <w:t>de</w:t>
      </w:r>
      <w:r w:rsidRPr="00063242">
        <w:rPr>
          <w:rFonts w:ascii="Abadi" w:hAnsi="Abadi"/>
          <w:spacing w:val="10"/>
          <w:sz w:val="21"/>
          <w:szCs w:val="21"/>
        </w:rPr>
        <w:t xml:space="preserve"> </w:t>
      </w:r>
      <w:r w:rsidRPr="00063242">
        <w:rPr>
          <w:rFonts w:ascii="Abadi" w:hAnsi="Abadi"/>
          <w:sz w:val="21"/>
          <w:szCs w:val="21"/>
        </w:rPr>
        <w:t>cada</w:t>
      </w:r>
      <w:r w:rsidRPr="00063242">
        <w:rPr>
          <w:rFonts w:ascii="Abadi" w:hAnsi="Abadi"/>
          <w:spacing w:val="10"/>
          <w:sz w:val="21"/>
          <w:szCs w:val="21"/>
        </w:rPr>
        <w:t xml:space="preserve"> </w:t>
      </w:r>
      <w:r w:rsidRPr="00063242">
        <w:rPr>
          <w:rFonts w:ascii="Abadi" w:hAnsi="Abadi"/>
          <w:sz w:val="21"/>
          <w:szCs w:val="21"/>
        </w:rPr>
        <w:t>cuatro</w:t>
      </w:r>
      <w:r w:rsidRPr="00063242">
        <w:rPr>
          <w:rFonts w:ascii="Abadi" w:hAnsi="Abadi"/>
          <w:spacing w:val="9"/>
          <w:sz w:val="21"/>
          <w:szCs w:val="21"/>
        </w:rPr>
        <w:t xml:space="preserve"> </w:t>
      </w:r>
      <w:r w:rsidRPr="00063242">
        <w:rPr>
          <w:rFonts w:ascii="Abadi" w:hAnsi="Abadi"/>
          <w:sz w:val="21"/>
          <w:szCs w:val="21"/>
        </w:rPr>
        <w:t>niñas</w:t>
      </w:r>
      <w:r w:rsidRPr="00063242">
        <w:rPr>
          <w:rFonts w:ascii="Abadi" w:hAnsi="Abadi"/>
          <w:spacing w:val="9"/>
          <w:sz w:val="21"/>
          <w:szCs w:val="21"/>
        </w:rPr>
        <w:t xml:space="preserve"> </w:t>
      </w:r>
      <w:r w:rsidRPr="00063242">
        <w:rPr>
          <w:rFonts w:ascii="Abadi" w:hAnsi="Abadi"/>
          <w:sz w:val="21"/>
          <w:szCs w:val="21"/>
        </w:rPr>
        <w:t>y</w:t>
      </w:r>
      <w:r w:rsidRPr="00063242">
        <w:rPr>
          <w:rFonts w:ascii="Abadi" w:hAnsi="Abadi"/>
          <w:spacing w:val="9"/>
          <w:sz w:val="21"/>
          <w:szCs w:val="21"/>
        </w:rPr>
        <w:t xml:space="preserve"> </w:t>
      </w:r>
      <w:r w:rsidRPr="00063242">
        <w:rPr>
          <w:rFonts w:ascii="Abadi" w:hAnsi="Abadi"/>
          <w:sz w:val="21"/>
          <w:szCs w:val="21"/>
        </w:rPr>
        <w:t>uno</w:t>
      </w:r>
      <w:r w:rsidRPr="00063242">
        <w:rPr>
          <w:rFonts w:ascii="Abadi" w:hAnsi="Abadi"/>
          <w:spacing w:val="10"/>
          <w:sz w:val="21"/>
          <w:szCs w:val="21"/>
        </w:rPr>
        <w:t xml:space="preserve"> </w:t>
      </w:r>
      <w:r w:rsidRPr="00063242">
        <w:rPr>
          <w:rFonts w:ascii="Abadi" w:hAnsi="Abadi"/>
          <w:sz w:val="21"/>
          <w:szCs w:val="21"/>
        </w:rPr>
        <w:t>de</w:t>
      </w:r>
      <w:r w:rsidRPr="00063242">
        <w:rPr>
          <w:rFonts w:ascii="Abadi" w:hAnsi="Abadi"/>
          <w:spacing w:val="9"/>
          <w:sz w:val="21"/>
          <w:szCs w:val="21"/>
        </w:rPr>
        <w:t xml:space="preserve"> </w:t>
      </w:r>
      <w:r w:rsidRPr="00063242">
        <w:rPr>
          <w:rFonts w:ascii="Abadi" w:hAnsi="Abadi"/>
          <w:sz w:val="21"/>
          <w:szCs w:val="21"/>
        </w:rPr>
        <w:t>cada</w:t>
      </w:r>
      <w:r w:rsidRPr="00063242">
        <w:rPr>
          <w:rFonts w:ascii="Abadi" w:hAnsi="Abadi"/>
          <w:spacing w:val="10"/>
          <w:sz w:val="21"/>
          <w:szCs w:val="21"/>
        </w:rPr>
        <w:t xml:space="preserve"> </w:t>
      </w:r>
      <w:r w:rsidRPr="00063242">
        <w:rPr>
          <w:rFonts w:ascii="Abadi" w:hAnsi="Abadi"/>
          <w:sz w:val="21"/>
          <w:szCs w:val="21"/>
        </w:rPr>
        <w:t>seis</w:t>
      </w:r>
      <w:r w:rsidRPr="00063242">
        <w:rPr>
          <w:rFonts w:ascii="Abadi" w:hAnsi="Abadi"/>
          <w:spacing w:val="5"/>
          <w:sz w:val="21"/>
          <w:szCs w:val="21"/>
        </w:rPr>
        <w:t xml:space="preserve"> </w:t>
      </w:r>
      <w:r w:rsidRPr="00063242">
        <w:rPr>
          <w:rFonts w:ascii="Abadi" w:hAnsi="Abadi"/>
          <w:sz w:val="21"/>
          <w:szCs w:val="21"/>
        </w:rPr>
        <w:t>niños</w:t>
      </w:r>
      <w:r w:rsidRPr="00063242">
        <w:rPr>
          <w:rFonts w:ascii="Abadi" w:hAnsi="Abadi"/>
          <w:spacing w:val="9"/>
          <w:sz w:val="21"/>
          <w:szCs w:val="21"/>
        </w:rPr>
        <w:t xml:space="preserve"> </w:t>
      </w:r>
      <w:r w:rsidRPr="00063242">
        <w:rPr>
          <w:rFonts w:ascii="Abadi" w:hAnsi="Abadi"/>
          <w:sz w:val="21"/>
          <w:szCs w:val="21"/>
        </w:rPr>
        <w:t>sufren</w:t>
      </w:r>
      <w:r w:rsidRPr="00063242">
        <w:rPr>
          <w:rFonts w:ascii="Abadi" w:hAnsi="Abadi"/>
          <w:spacing w:val="9"/>
          <w:sz w:val="21"/>
          <w:szCs w:val="21"/>
        </w:rPr>
        <w:t xml:space="preserve"> </w:t>
      </w:r>
      <w:r w:rsidRPr="00063242">
        <w:rPr>
          <w:rFonts w:ascii="Abadi" w:hAnsi="Abadi"/>
          <w:sz w:val="21"/>
          <w:szCs w:val="21"/>
        </w:rPr>
        <w:t>violación</w:t>
      </w:r>
      <w:r w:rsidRPr="00063242">
        <w:rPr>
          <w:rFonts w:ascii="Abadi" w:hAnsi="Abadi"/>
          <w:spacing w:val="10"/>
          <w:sz w:val="21"/>
          <w:szCs w:val="21"/>
        </w:rPr>
        <w:t xml:space="preserve"> </w:t>
      </w:r>
      <w:r w:rsidRPr="00063242">
        <w:rPr>
          <w:rFonts w:ascii="Abadi" w:hAnsi="Abadi"/>
          <w:sz w:val="21"/>
          <w:szCs w:val="21"/>
        </w:rPr>
        <w:t>antes</w:t>
      </w:r>
      <w:r w:rsidRPr="00063242">
        <w:rPr>
          <w:rFonts w:ascii="Abadi" w:hAnsi="Abadi"/>
          <w:spacing w:val="-64"/>
          <w:sz w:val="21"/>
          <w:szCs w:val="21"/>
        </w:rPr>
        <w:t xml:space="preserve"> </w:t>
      </w:r>
      <w:r w:rsidRPr="00063242">
        <w:rPr>
          <w:rFonts w:ascii="Abadi" w:hAnsi="Abadi"/>
          <w:sz w:val="21"/>
          <w:szCs w:val="21"/>
        </w:rPr>
        <w:t>de</w:t>
      </w:r>
      <w:r w:rsidRPr="00063242">
        <w:rPr>
          <w:rFonts w:ascii="Abadi" w:hAnsi="Abadi"/>
          <w:spacing w:val="-1"/>
          <w:sz w:val="21"/>
          <w:szCs w:val="21"/>
        </w:rPr>
        <w:t xml:space="preserve"> </w:t>
      </w:r>
      <w:r w:rsidRPr="00063242">
        <w:rPr>
          <w:rFonts w:ascii="Abadi" w:hAnsi="Abadi"/>
          <w:sz w:val="21"/>
          <w:szCs w:val="21"/>
        </w:rPr>
        <w:t>cumplir</w:t>
      </w:r>
      <w:r w:rsidRPr="00063242">
        <w:rPr>
          <w:rFonts w:ascii="Abadi" w:hAnsi="Abadi"/>
          <w:spacing w:val="-4"/>
          <w:sz w:val="21"/>
          <w:szCs w:val="21"/>
        </w:rPr>
        <w:t xml:space="preserve"> </w:t>
      </w:r>
      <w:r w:rsidRPr="00063242">
        <w:rPr>
          <w:rFonts w:ascii="Abadi" w:hAnsi="Abadi"/>
          <w:sz w:val="21"/>
          <w:szCs w:val="21"/>
        </w:rPr>
        <w:t>la mayoría</w:t>
      </w:r>
      <w:r w:rsidRPr="00063242">
        <w:rPr>
          <w:rFonts w:ascii="Abadi" w:hAnsi="Abadi"/>
          <w:spacing w:val="1"/>
          <w:sz w:val="21"/>
          <w:szCs w:val="21"/>
        </w:rPr>
        <w:t xml:space="preserve"> </w:t>
      </w:r>
      <w:r w:rsidRPr="00063242">
        <w:rPr>
          <w:rFonts w:ascii="Abadi" w:hAnsi="Abadi"/>
          <w:sz w:val="21"/>
          <w:szCs w:val="21"/>
        </w:rPr>
        <w:t>de edad;</w:t>
      </w:r>
    </w:p>
    <w:p w14:paraId="7D87CE7D" w14:textId="2C2A11E2" w:rsidR="00763024" w:rsidRDefault="00763024" w:rsidP="00763024">
      <w:pPr>
        <w:pStyle w:val="Prrafodelista"/>
        <w:widowControl w:val="0"/>
        <w:numPr>
          <w:ilvl w:val="0"/>
          <w:numId w:val="36"/>
        </w:numPr>
        <w:kinsoku w:val="0"/>
        <w:overflowPunct w:val="0"/>
        <w:autoSpaceDE w:val="0"/>
        <w:autoSpaceDN w:val="0"/>
        <w:adjustRightInd w:val="0"/>
        <w:spacing w:before="4"/>
        <w:ind w:left="567" w:hanging="153"/>
        <w:rPr>
          <w:rFonts w:ascii="Abadi" w:hAnsi="Abadi"/>
          <w:sz w:val="21"/>
          <w:szCs w:val="21"/>
        </w:rPr>
      </w:pPr>
      <w:r w:rsidRPr="00063242">
        <w:rPr>
          <w:rFonts w:ascii="Abadi" w:hAnsi="Abadi"/>
          <w:sz w:val="21"/>
          <w:szCs w:val="21"/>
        </w:rPr>
        <w:t>Cuatro</w:t>
      </w:r>
      <w:r w:rsidRPr="00063242">
        <w:rPr>
          <w:rFonts w:ascii="Abadi" w:hAnsi="Abadi"/>
          <w:spacing w:val="-2"/>
          <w:sz w:val="21"/>
          <w:szCs w:val="21"/>
        </w:rPr>
        <w:t xml:space="preserve"> </w:t>
      </w:r>
      <w:r w:rsidRPr="00063242">
        <w:rPr>
          <w:rFonts w:ascii="Abadi" w:hAnsi="Abadi"/>
          <w:sz w:val="21"/>
          <w:szCs w:val="21"/>
        </w:rPr>
        <w:t>de</w:t>
      </w:r>
      <w:r w:rsidRPr="00063242">
        <w:rPr>
          <w:rFonts w:ascii="Abadi" w:hAnsi="Abadi"/>
          <w:spacing w:val="-5"/>
          <w:sz w:val="21"/>
          <w:szCs w:val="21"/>
        </w:rPr>
        <w:t xml:space="preserve"> </w:t>
      </w:r>
      <w:r w:rsidRPr="00063242">
        <w:rPr>
          <w:rFonts w:ascii="Abadi" w:hAnsi="Abadi"/>
          <w:sz w:val="21"/>
          <w:szCs w:val="21"/>
        </w:rPr>
        <w:t>cada</w:t>
      </w:r>
      <w:r w:rsidRPr="00063242">
        <w:rPr>
          <w:rFonts w:ascii="Abadi" w:hAnsi="Abadi"/>
          <w:spacing w:val="-2"/>
          <w:sz w:val="21"/>
          <w:szCs w:val="21"/>
        </w:rPr>
        <w:t xml:space="preserve"> </w:t>
      </w:r>
      <w:r w:rsidRPr="00063242">
        <w:rPr>
          <w:rFonts w:ascii="Abadi" w:hAnsi="Abadi"/>
          <w:sz w:val="21"/>
          <w:szCs w:val="21"/>
        </w:rPr>
        <w:t>10</w:t>
      </w:r>
      <w:r w:rsidRPr="00063242">
        <w:rPr>
          <w:rFonts w:ascii="Abadi" w:hAnsi="Abadi"/>
          <w:spacing w:val="-1"/>
          <w:sz w:val="21"/>
          <w:szCs w:val="21"/>
        </w:rPr>
        <w:t xml:space="preserve"> </w:t>
      </w:r>
      <w:r w:rsidRPr="00063242">
        <w:rPr>
          <w:rFonts w:ascii="Abadi" w:hAnsi="Abadi"/>
          <w:sz w:val="21"/>
          <w:szCs w:val="21"/>
        </w:rPr>
        <w:t>delitos</w:t>
      </w:r>
      <w:r w:rsidRPr="00063242">
        <w:rPr>
          <w:rFonts w:ascii="Abadi" w:hAnsi="Abadi"/>
          <w:spacing w:val="-2"/>
          <w:sz w:val="21"/>
          <w:szCs w:val="21"/>
        </w:rPr>
        <w:t xml:space="preserve"> </w:t>
      </w:r>
      <w:r w:rsidRPr="00063242">
        <w:rPr>
          <w:rFonts w:ascii="Abadi" w:hAnsi="Abadi"/>
          <w:sz w:val="21"/>
          <w:szCs w:val="21"/>
        </w:rPr>
        <w:t>sexuales</w:t>
      </w:r>
      <w:r w:rsidRPr="00063242">
        <w:rPr>
          <w:rFonts w:ascii="Abadi" w:hAnsi="Abadi"/>
          <w:spacing w:val="-6"/>
          <w:sz w:val="21"/>
          <w:szCs w:val="21"/>
        </w:rPr>
        <w:t xml:space="preserve"> </w:t>
      </w:r>
      <w:r w:rsidRPr="00063242">
        <w:rPr>
          <w:rFonts w:ascii="Abadi" w:hAnsi="Abadi"/>
          <w:sz w:val="21"/>
          <w:szCs w:val="21"/>
        </w:rPr>
        <w:t>las</w:t>
      </w:r>
      <w:r w:rsidRPr="00063242">
        <w:rPr>
          <w:rFonts w:ascii="Abadi" w:hAnsi="Abadi"/>
          <w:spacing w:val="-2"/>
          <w:sz w:val="21"/>
          <w:szCs w:val="21"/>
        </w:rPr>
        <w:t xml:space="preserve"> </w:t>
      </w:r>
      <w:r w:rsidRPr="00063242">
        <w:rPr>
          <w:rFonts w:ascii="Abadi" w:hAnsi="Abadi"/>
          <w:sz w:val="21"/>
          <w:szCs w:val="21"/>
        </w:rPr>
        <w:t>víctimas</w:t>
      </w:r>
      <w:r w:rsidRPr="00063242">
        <w:rPr>
          <w:rFonts w:ascii="Abadi" w:hAnsi="Abadi"/>
          <w:spacing w:val="-1"/>
          <w:sz w:val="21"/>
          <w:szCs w:val="21"/>
        </w:rPr>
        <w:t xml:space="preserve"> </w:t>
      </w:r>
      <w:r w:rsidRPr="00063242">
        <w:rPr>
          <w:rFonts w:ascii="Abadi" w:hAnsi="Abadi"/>
          <w:sz w:val="21"/>
          <w:szCs w:val="21"/>
        </w:rPr>
        <w:t>son</w:t>
      </w:r>
      <w:r w:rsidRPr="00063242">
        <w:rPr>
          <w:rFonts w:ascii="Abadi" w:hAnsi="Abadi"/>
          <w:spacing w:val="-1"/>
          <w:sz w:val="21"/>
          <w:szCs w:val="21"/>
        </w:rPr>
        <w:t xml:space="preserve"> </w:t>
      </w:r>
      <w:r w:rsidRPr="00063242">
        <w:rPr>
          <w:rFonts w:ascii="Abadi" w:hAnsi="Abadi"/>
          <w:sz w:val="21"/>
          <w:szCs w:val="21"/>
        </w:rPr>
        <w:t>menores</w:t>
      </w:r>
      <w:r w:rsidRPr="00063242">
        <w:rPr>
          <w:rFonts w:ascii="Abadi" w:hAnsi="Abadi"/>
          <w:spacing w:val="-2"/>
          <w:sz w:val="21"/>
          <w:szCs w:val="21"/>
        </w:rPr>
        <w:t xml:space="preserve"> </w:t>
      </w:r>
      <w:r w:rsidRPr="00063242">
        <w:rPr>
          <w:rFonts w:ascii="Abadi" w:hAnsi="Abadi"/>
          <w:sz w:val="21"/>
          <w:szCs w:val="21"/>
        </w:rPr>
        <w:t>de</w:t>
      </w:r>
      <w:r w:rsidRPr="00063242">
        <w:rPr>
          <w:rFonts w:ascii="Abadi" w:hAnsi="Abadi"/>
          <w:spacing w:val="-1"/>
          <w:sz w:val="21"/>
          <w:szCs w:val="21"/>
        </w:rPr>
        <w:t xml:space="preserve"> </w:t>
      </w:r>
      <w:r w:rsidRPr="00063242">
        <w:rPr>
          <w:rFonts w:ascii="Abadi" w:hAnsi="Abadi"/>
          <w:sz w:val="21"/>
          <w:szCs w:val="21"/>
        </w:rPr>
        <w:t>edad;</w:t>
      </w:r>
      <w:r w:rsidRPr="00063242">
        <w:rPr>
          <w:rFonts w:ascii="Abadi" w:hAnsi="Abadi"/>
          <w:spacing w:val="-2"/>
          <w:sz w:val="21"/>
          <w:szCs w:val="21"/>
        </w:rPr>
        <w:t xml:space="preserve"> </w:t>
      </w:r>
      <w:r w:rsidRPr="00063242">
        <w:rPr>
          <w:rFonts w:ascii="Abadi" w:hAnsi="Abadi"/>
          <w:sz w:val="21"/>
          <w:szCs w:val="21"/>
        </w:rPr>
        <w:t>y</w:t>
      </w:r>
    </w:p>
    <w:p w14:paraId="5E09827A" w14:textId="0999A35F" w:rsidR="00763024" w:rsidRDefault="00763024" w:rsidP="00763024">
      <w:pPr>
        <w:pStyle w:val="Prrafodelista"/>
        <w:widowControl w:val="0"/>
        <w:numPr>
          <w:ilvl w:val="0"/>
          <w:numId w:val="36"/>
        </w:numPr>
        <w:kinsoku w:val="0"/>
        <w:overflowPunct w:val="0"/>
        <w:autoSpaceDE w:val="0"/>
        <w:autoSpaceDN w:val="0"/>
        <w:adjustRightInd w:val="0"/>
        <w:spacing w:before="47"/>
        <w:ind w:left="567" w:hanging="153"/>
        <w:rPr>
          <w:rFonts w:ascii="Abadi" w:hAnsi="Abadi"/>
          <w:sz w:val="21"/>
          <w:szCs w:val="21"/>
        </w:rPr>
      </w:pPr>
      <w:r w:rsidRPr="00063242">
        <w:rPr>
          <w:rFonts w:ascii="Abadi" w:hAnsi="Abadi"/>
          <w:sz w:val="21"/>
          <w:szCs w:val="21"/>
        </w:rPr>
        <w:t>La</w:t>
      </w:r>
      <w:r w:rsidRPr="00063242">
        <w:rPr>
          <w:rFonts w:ascii="Abadi" w:hAnsi="Abadi"/>
          <w:spacing w:val="-1"/>
          <w:sz w:val="21"/>
          <w:szCs w:val="21"/>
        </w:rPr>
        <w:t xml:space="preserve"> </w:t>
      </w:r>
      <w:r w:rsidRPr="00063242">
        <w:rPr>
          <w:rFonts w:ascii="Abadi" w:hAnsi="Abadi"/>
          <w:sz w:val="21"/>
          <w:szCs w:val="21"/>
        </w:rPr>
        <w:t>cifra negra</w:t>
      </w:r>
      <w:r w:rsidRPr="00063242">
        <w:rPr>
          <w:rFonts w:ascii="Abadi" w:hAnsi="Abadi"/>
          <w:spacing w:val="-4"/>
          <w:sz w:val="21"/>
          <w:szCs w:val="21"/>
        </w:rPr>
        <w:t xml:space="preserve"> </w:t>
      </w:r>
      <w:r w:rsidRPr="00063242">
        <w:rPr>
          <w:rFonts w:ascii="Abadi" w:hAnsi="Abadi"/>
          <w:sz w:val="21"/>
          <w:szCs w:val="21"/>
        </w:rPr>
        <w:t>en esta</w:t>
      </w:r>
      <w:r w:rsidRPr="00063242">
        <w:rPr>
          <w:rFonts w:ascii="Abadi" w:hAnsi="Abadi"/>
          <w:spacing w:val="-5"/>
          <w:sz w:val="21"/>
          <w:szCs w:val="21"/>
        </w:rPr>
        <w:t xml:space="preserve"> </w:t>
      </w:r>
      <w:r w:rsidRPr="00063242">
        <w:rPr>
          <w:rFonts w:ascii="Abadi" w:hAnsi="Abadi"/>
          <w:sz w:val="21"/>
          <w:szCs w:val="21"/>
        </w:rPr>
        <w:t>clase de</w:t>
      </w:r>
      <w:r w:rsidRPr="00063242">
        <w:rPr>
          <w:rFonts w:ascii="Abadi" w:hAnsi="Abadi"/>
          <w:spacing w:val="-4"/>
          <w:sz w:val="21"/>
          <w:szCs w:val="21"/>
        </w:rPr>
        <w:t xml:space="preserve"> </w:t>
      </w:r>
      <w:r w:rsidRPr="00063242">
        <w:rPr>
          <w:rFonts w:ascii="Abadi" w:hAnsi="Abadi"/>
          <w:sz w:val="21"/>
          <w:szCs w:val="21"/>
        </w:rPr>
        <w:t>delitos es</w:t>
      </w:r>
      <w:r w:rsidRPr="00063242">
        <w:rPr>
          <w:rFonts w:ascii="Abadi" w:hAnsi="Abadi"/>
          <w:spacing w:val="-6"/>
          <w:sz w:val="21"/>
          <w:szCs w:val="21"/>
        </w:rPr>
        <w:t xml:space="preserve"> </w:t>
      </w:r>
      <w:r w:rsidRPr="00063242">
        <w:rPr>
          <w:rFonts w:ascii="Abadi" w:hAnsi="Abadi"/>
          <w:sz w:val="21"/>
          <w:szCs w:val="21"/>
        </w:rPr>
        <w:t>del</w:t>
      </w:r>
      <w:r w:rsidRPr="00063242">
        <w:rPr>
          <w:rFonts w:ascii="Abadi" w:hAnsi="Abadi"/>
          <w:spacing w:val="-1"/>
          <w:sz w:val="21"/>
          <w:szCs w:val="21"/>
        </w:rPr>
        <w:t xml:space="preserve"> </w:t>
      </w:r>
      <w:r w:rsidRPr="00063242">
        <w:rPr>
          <w:rFonts w:ascii="Abadi" w:hAnsi="Abadi"/>
          <w:sz w:val="21"/>
          <w:szCs w:val="21"/>
        </w:rPr>
        <w:t>98%</w:t>
      </w:r>
      <w:r w:rsidR="00901C39">
        <w:rPr>
          <w:rStyle w:val="Refdenotaalpie"/>
          <w:rFonts w:ascii="Abadi" w:hAnsi="Abadi"/>
          <w:sz w:val="21"/>
          <w:szCs w:val="21"/>
        </w:rPr>
        <w:footnoteReference w:id="3"/>
      </w:r>
      <w:r w:rsidRPr="00063242">
        <w:rPr>
          <w:rFonts w:ascii="Abadi" w:hAnsi="Abadi"/>
          <w:sz w:val="21"/>
          <w:szCs w:val="21"/>
        </w:rPr>
        <w:t>.</w:t>
      </w:r>
    </w:p>
    <w:p w14:paraId="661D2F3A" w14:textId="5C5724C0" w:rsidR="001821C5" w:rsidRDefault="001821C5" w:rsidP="001821C5">
      <w:pPr>
        <w:pStyle w:val="Prrafodelista"/>
        <w:widowControl w:val="0"/>
        <w:kinsoku w:val="0"/>
        <w:overflowPunct w:val="0"/>
        <w:autoSpaceDE w:val="0"/>
        <w:autoSpaceDN w:val="0"/>
        <w:adjustRightInd w:val="0"/>
        <w:spacing w:before="47"/>
        <w:ind w:left="567"/>
        <w:rPr>
          <w:rFonts w:ascii="Abadi" w:hAnsi="Abadi"/>
          <w:sz w:val="21"/>
          <w:szCs w:val="21"/>
        </w:rPr>
      </w:pPr>
    </w:p>
    <w:p w14:paraId="4725B902" w14:textId="77777777" w:rsidR="001821C5" w:rsidRPr="001821C5" w:rsidRDefault="001821C5" w:rsidP="001821C5">
      <w:pPr>
        <w:pStyle w:val="Textoindependiente"/>
        <w:kinsoku w:val="0"/>
        <w:overflowPunct w:val="0"/>
        <w:spacing w:line="276" w:lineRule="auto"/>
        <w:rPr>
          <w:rFonts w:ascii="Abadi" w:hAnsi="Abadi"/>
          <w:b w:val="0"/>
          <w:bCs w:val="0"/>
          <w:sz w:val="21"/>
          <w:szCs w:val="21"/>
        </w:rPr>
      </w:pPr>
      <w:r w:rsidRPr="001821C5">
        <w:rPr>
          <w:rFonts w:ascii="Abadi" w:hAnsi="Abadi"/>
          <w:b w:val="0"/>
          <w:bCs w:val="0"/>
          <w:sz w:val="21"/>
          <w:szCs w:val="21"/>
        </w:rPr>
        <w:t>Como se desprende de lo anterior, las cifras en cuanto a este tipo de ilícitos son</w:t>
      </w:r>
      <w:r w:rsidRPr="001821C5">
        <w:rPr>
          <w:rFonts w:ascii="Abadi" w:hAnsi="Abadi"/>
          <w:b w:val="0"/>
          <w:bCs w:val="0"/>
          <w:spacing w:val="1"/>
          <w:sz w:val="21"/>
          <w:szCs w:val="21"/>
        </w:rPr>
        <w:t xml:space="preserve"> </w:t>
      </w:r>
      <w:r w:rsidRPr="001821C5">
        <w:rPr>
          <w:rFonts w:ascii="Abadi" w:hAnsi="Abadi"/>
          <w:b w:val="0"/>
          <w:bCs w:val="0"/>
          <w:sz w:val="21"/>
          <w:szCs w:val="21"/>
        </w:rPr>
        <w:t>abrumadoras y reflejan una realidad en la que un gran número de niñas, niños y</w:t>
      </w:r>
      <w:r w:rsidRPr="001821C5">
        <w:rPr>
          <w:rFonts w:ascii="Abadi" w:hAnsi="Abadi"/>
          <w:b w:val="0"/>
          <w:bCs w:val="0"/>
          <w:spacing w:val="1"/>
          <w:sz w:val="21"/>
          <w:szCs w:val="21"/>
        </w:rPr>
        <w:t xml:space="preserve"> </w:t>
      </w:r>
      <w:r w:rsidRPr="001821C5">
        <w:rPr>
          <w:rFonts w:ascii="Abadi" w:hAnsi="Abadi"/>
          <w:b w:val="0"/>
          <w:bCs w:val="0"/>
          <w:sz w:val="21"/>
          <w:szCs w:val="21"/>
        </w:rPr>
        <w:t>adolescentes son víctimas de violencia sexual, por lo que es indispensable que se</w:t>
      </w:r>
      <w:r w:rsidRPr="001821C5">
        <w:rPr>
          <w:rFonts w:ascii="Abadi" w:hAnsi="Abadi"/>
          <w:b w:val="0"/>
          <w:bCs w:val="0"/>
          <w:spacing w:val="1"/>
          <w:sz w:val="21"/>
          <w:szCs w:val="21"/>
        </w:rPr>
        <w:t xml:space="preserve"> </w:t>
      </w:r>
      <w:r w:rsidRPr="001821C5">
        <w:rPr>
          <w:rFonts w:ascii="Abadi" w:hAnsi="Abadi"/>
          <w:b w:val="0"/>
          <w:bCs w:val="0"/>
          <w:sz w:val="21"/>
          <w:szCs w:val="21"/>
        </w:rPr>
        <w:t>realicen las acciones pertinentes para frenar este fenómeno y disminuir los casos de</w:t>
      </w:r>
      <w:r w:rsidRPr="001821C5">
        <w:rPr>
          <w:rFonts w:ascii="Abadi" w:hAnsi="Abadi"/>
          <w:b w:val="0"/>
          <w:bCs w:val="0"/>
          <w:spacing w:val="1"/>
          <w:sz w:val="21"/>
          <w:szCs w:val="21"/>
        </w:rPr>
        <w:t xml:space="preserve"> </w:t>
      </w:r>
      <w:r w:rsidRPr="001821C5">
        <w:rPr>
          <w:rFonts w:ascii="Abadi" w:hAnsi="Abadi"/>
          <w:b w:val="0"/>
          <w:bCs w:val="0"/>
          <w:sz w:val="21"/>
          <w:szCs w:val="21"/>
        </w:rPr>
        <w:t>violencia</w:t>
      </w:r>
      <w:r w:rsidRPr="001821C5">
        <w:rPr>
          <w:rFonts w:ascii="Abadi" w:hAnsi="Abadi"/>
          <w:b w:val="0"/>
          <w:bCs w:val="0"/>
          <w:spacing w:val="-3"/>
          <w:sz w:val="21"/>
          <w:szCs w:val="21"/>
        </w:rPr>
        <w:t xml:space="preserve"> </w:t>
      </w:r>
      <w:r w:rsidRPr="001821C5">
        <w:rPr>
          <w:rFonts w:ascii="Abadi" w:hAnsi="Abadi"/>
          <w:b w:val="0"/>
          <w:bCs w:val="0"/>
          <w:sz w:val="21"/>
          <w:szCs w:val="21"/>
        </w:rPr>
        <w:t>contra</w:t>
      </w:r>
      <w:r w:rsidRPr="001821C5">
        <w:rPr>
          <w:rFonts w:ascii="Abadi" w:hAnsi="Abadi"/>
          <w:b w:val="0"/>
          <w:bCs w:val="0"/>
          <w:spacing w:val="-4"/>
          <w:sz w:val="21"/>
          <w:szCs w:val="21"/>
        </w:rPr>
        <w:t xml:space="preserve"> </w:t>
      </w:r>
      <w:r w:rsidRPr="001821C5">
        <w:rPr>
          <w:rFonts w:ascii="Abadi" w:hAnsi="Abadi"/>
          <w:b w:val="0"/>
          <w:bCs w:val="0"/>
          <w:sz w:val="21"/>
          <w:szCs w:val="21"/>
        </w:rPr>
        <w:t>los derechos</w:t>
      </w:r>
      <w:r w:rsidRPr="001821C5">
        <w:rPr>
          <w:rFonts w:ascii="Abadi" w:hAnsi="Abadi"/>
          <w:b w:val="0"/>
          <w:bCs w:val="0"/>
          <w:spacing w:val="-5"/>
          <w:sz w:val="21"/>
          <w:szCs w:val="21"/>
        </w:rPr>
        <w:t xml:space="preserve"> </w:t>
      </w:r>
      <w:r w:rsidRPr="001821C5">
        <w:rPr>
          <w:rFonts w:ascii="Abadi" w:hAnsi="Abadi"/>
          <w:b w:val="0"/>
          <w:bCs w:val="0"/>
          <w:sz w:val="21"/>
          <w:szCs w:val="21"/>
        </w:rPr>
        <w:t>humanos de</w:t>
      </w:r>
      <w:r w:rsidRPr="001821C5">
        <w:rPr>
          <w:rFonts w:ascii="Abadi" w:hAnsi="Abadi"/>
          <w:b w:val="0"/>
          <w:bCs w:val="0"/>
          <w:spacing w:val="6"/>
          <w:sz w:val="21"/>
          <w:szCs w:val="21"/>
        </w:rPr>
        <w:t xml:space="preserve"> </w:t>
      </w:r>
      <w:r w:rsidRPr="001821C5">
        <w:rPr>
          <w:rFonts w:ascii="Abadi" w:hAnsi="Abadi"/>
          <w:b w:val="0"/>
          <w:bCs w:val="0"/>
          <w:sz w:val="21"/>
          <w:szCs w:val="21"/>
        </w:rPr>
        <w:t>las</w:t>
      </w:r>
      <w:r w:rsidRPr="001821C5">
        <w:rPr>
          <w:rFonts w:ascii="Abadi" w:hAnsi="Abadi"/>
          <w:b w:val="0"/>
          <w:bCs w:val="0"/>
          <w:spacing w:val="-5"/>
          <w:sz w:val="21"/>
          <w:szCs w:val="21"/>
        </w:rPr>
        <w:t xml:space="preserve"> </w:t>
      </w:r>
      <w:r w:rsidRPr="001821C5">
        <w:rPr>
          <w:rFonts w:ascii="Abadi" w:hAnsi="Abadi"/>
          <w:b w:val="0"/>
          <w:bCs w:val="0"/>
          <w:sz w:val="21"/>
          <w:szCs w:val="21"/>
        </w:rPr>
        <w:t>niñas, niños y</w:t>
      </w:r>
      <w:r w:rsidRPr="001821C5">
        <w:rPr>
          <w:rFonts w:ascii="Abadi" w:hAnsi="Abadi"/>
          <w:b w:val="0"/>
          <w:bCs w:val="0"/>
          <w:spacing w:val="-6"/>
          <w:sz w:val="21"/>
          <w:szCs w:val="21"/>
        </w:rPr>
        <w:t xml:space="preserve"> </w:t>
      </w:r>
      <w:r w:rsidRPr="001821C5">
        <w:rPr>
          <w:rFonts w:ascii="Abadi" w:hAnsi="Abadi"/>
          <w:b w:val="0"/>
          <w:bCs w:val="0"/>
          <w:sz w:val="21"/>
          <w:szCs w:val="21"/>
        </w:rPr>
        <w:t>adolescentes.</w:t>
      </w:r>
    </w:p>
    <w:p w14:paraId="0D376F80" w14:textId="139E5F83" w:rsidR="001821C5" w:rsidRDefault="001821C5" w:rsidP="002472D6">
      <w:pPr>
        <w:pStyle w:val="Textoindependiente"/>
        <w:kinsoku w:val="0"/>
        <w:overflowPunct w:val="0"/>
        <w:spacing w:before="157"/>
        <w:rPr>
          <w:rFonts w:ascii="Abadi" w:hAnsi="Abadi"/>
          <w:b w:val="0"/>
          <w:bCs w:val="0"/>
          <w:sz w:val="21"/>
          <w:szCs w:val="21"/>
        </w:rPr>
      </w:pPr>
      <w:r w:rsidRPr="001821C5">
        <w:rPr>
          <w:rFonts w:ascii="Abadi" w:hAnsi="Abadi"/>
          <w:b w:val="0"/>
          <w:bCs w:val="0"/>
          <w:spacing w:val="-1"/>
          <w:sz w:val="21"/>
          <w:szCs w:val="21"/>
        </w:rPr>
        <w:t>En</w:t>
      </w:r>
      <w:r w:rsidRPr="001821C5">
        <w:rPr>
          <w:rFonts w:ascii="Abadi" w:hAnsi="Abadi"/>
          <w:b w:val="0"/>
          <w:bCs w:val="0"/>
          <w:spacing w:val="-9"/>
          <w:sz w:val="21"/>
          <w:szCs w:val="21"/>
        </w:rPr>
        <w:t xml:space="preserve"> </w:t>
      </w:r>
      <w:r w:rsidRPr="001821C5">
        <w:rPr>
          <w:rFonts w:ascii="Abadi" w:hAnsi="Abadi"/>
          <w:b w:val="0"/>
          <w:bCs w:val="0"/>
          <w:spacing w:val="-1"/>
          <w:sz w:val="21"/>
          <w:szCs w:val="21"/>
        </w:rPr>
        <w:t>el</w:t>
      </w:r>
      <w:r w:rsidRPr="001821C5">
        <w:rPr>
          <w:rFonts w:ascii="Abadi" w:hAnsi="Abadi"/>
          <w:b w:val="0"/>
          <w:bCs w:val="0"/>
          <w:spacing w:val="-5"/>
          <w:sz w:val="21"/>
          <w:szCs w:val="21"/>
        </w:rPr>
        <w:t xml:space="preserve"> </w:t>
      </w:r>
      <w:r w:rsidRPr="001821C5">
        <w:rPr>
          <w:rFonts w:ascii="Abadi" w:hAnsi="Abadi"/>
          <w:b w:val="0"/>
          <w:bCs w:val="0"/>
          <w:spacing w:val="-1"/>
          <w:sz w:val="21"/>
          <w:szCs w:val="21"/>
        </w:rPr>
        <w:t>sistema</w:t>
      </w:r>
      <w:r w:rsidRPr="001821C5">
        <w:rPr>
          <w:rFonts w:ascii="Abadi" w:hAnsi="Abadi"/>
          <w:b w:val="0"/>
          <w:bCs w:val="0"/>
          <w:spacing w:val="-9"/>
          <w:sz w:val="21"/>
          <w:szCs w:val="21"/>
        </w:rPr>
        <w:t xml:space="preserve"> </w:t>
      </w:r>
      <w:r w:rsidRPr="001821C5">
        <w:rPr>
          <w:rFonts w:ascii="Abadi" w:hAnsi="Abadi"/>
          <w:b w:val="0"/>
          <w:bCs w:val="0"/>
          <w:spacing w:val="-1"/>
          <w:sz w:val="21"/>
          <w:szCs w:val="21"/>
        </w:rPr>
        <w:t>normativo</w:t>
      </w:r>
      <w:r w:rsidRPr="001821C5">
        <w:rPr>
          <w:rFonts w:ascii="Abadi" w:hAnsi="Abadi"/>
          <w:b w:val="0"/>
          <w:bCs w:val="0"/>
          <w:spacing w:val="-8"/>
          <w:sz w:val="21"/>
          <w:szCs w:val="21"/>
        </w:rPr>
        <w:t xml:space="preserve"> </w:t>
      </w:r>
      <w:r w:rsidRPr="001821C5">
        <w:rPr>
          <w:rFonts w:ascii="Abadi" w:hAnsi="Abadi"/>
          <w:b w:val="0"/>
          <w:bCs w:val="0"/>
          <w:sz w:val="21"/>
          <w:szCs w:val="21"/>
        </w:rPr>
        <w:t>mexicano,</w:t>
      </w:r>
      <w:r w:rsidRPr="001821C5">
        <w:rPr>
          <w:rFonts w:ascii="Abadi" w:hAnsi="Abadi"/>
          <w:b w:val="0"/>
          <w:bCs w:val="0"/>
          <w:spacing w:val="-14"/>
          <w:sz w:val="21"/>
          <w:szCs w:val="21"/>
        </w:rPr>
        <w:t xml:space="preserve"> </w:t>
      </w:r>
      <w:r w:rsidRPr="001821C5">
        <w:rPr>
          <w:rFonts w:ascii="Abadi" w:hAnsi="Abadi"/>
          <w:b w:val="0"/>
          <w:bCs w:val="0"/>
          <w:sz w:val="21"/>
          <w:szCs w:val="21"/>
        </w:rPr>
        <w:t>la</w:t>
      </w:r>
      <w:r w:rsidRPr="001821C5">
        <w:rPr>
          <w:rFonts w:ascii="Abadi" w:hAnsi="Abadi"/>
          <w:b w:val="0"/>
          <w:bCs w:val="0"/>
          <w:spacing w:val="-9"/>
          <w:sz w:val="21"/>
          <w:szCs w:val="21"/>
        </w:rPr>
        <w:t xml:space="preserve"> </w:t>
      </w:r>
      <w:r w:rsidRPr="001821C5">
        <w:rPr>
          <w:rFonts w:ascii="Abadi" w:hAnsi="Abadi"/>
          <w:b w:val="0"/>
          <w:bCs w:val="0"/>
          <w:sz w:val="21"/>
          <w:szCs w:val="21"/>
        </w:rPr>
        <w:t>protección</w:t>
      </w:r>
      <w:r w:rsidRPr="001821C5">
        <w:rPr>
          <w:rFonts w:ascii="Abadi" w:hAnsi="Abadi"/>
          <w:b w:val="0"/>
          <w:bCs w:val="0"/>
          <w:spacing w:val="-8"/>
          <w:sz w:val="21"/>
          <w:szCs w:val="21"/>
        </w:rPr>
        <w:t xml:space="preserve"> </w:t>
      </w:r>
      <w:r w:rsidRPr="001821C5">
        <w:rPr>
          <w:rFonts w:ascii="Abadi" w:hAnsi="Abadi"/>
          <w:b w:val="0"/>
          <w:bCs w:val="0"/>
          <w:sz w:val="21"/>
          <w:szCs w:val="21"/>
        </w:rPr>
        <w:t>a</w:t>
      </w:r>
      <w:r w:rsidRPr="001821C5">
        <w:rPr>
          <w:rFonts w:ascii="Abadi" w:hAnsi="Abadi"/>
          <w:b w:val="0"/>
          <w:bCs w:val="0"/>
          <w:spacing w:val="-13"/>
          <w:sz w:val="21"/>
          <w:szCs w:val="21"/>
        </w:rPr>
        <w:t xml:space="preserve"> </w:t>
      </w:r>
      <w:r w:rsidRPr="001821C5">
        <w:rPr>
          <w:rFonts w:ascii="Abadi" w:hAnsi="Abadi"/>
          <w:b w:val="0"/>
          <w:bCs w:val="0"/>
          <w:sz w:val="21"/>
          <w:szCs w:val="21"/>
        </w:rPr>
        <w:t>los</w:t>
      </w:r>
      <w:r w:rsidRPr="001821C5">
        <w:rPr>
          <w:rFonts w:ascii="Abadi" w:hAnsi="Abadi"/>
          <w:b w:val="0"/>
          <w:bCs w:val="0"/>
          <w:spacing w:val="-14"/>
          <w:sz w:val="21"/>
          <w:szCs w:val="21"/>
        </w:rPr>
        <w:t xml:space="preserve"> </w:t>
      </w:r>
      <w:r w:rsidRPr="001821C5">
        <w:rPr>
          <w:rFonts w:ascii="Abadi" w:hAnsi="Abadi"/>
          <w:b w:val="0"/>
          <w:bCs w:val="0"/>
          <w:sz w:val="21"/>
          <w:szCs w:val="21"/>
        </w:rPr>
        <w:t>derechos</w:t>
      </w:r>
      <w:r w:rsidRPr="001821C5">
        <w:rPr>
          <w:rFonts w:ascii="Abadi" w:hAnsi="Abadi"/>
          <w:b w:val="0"/>
          <w:bCs w:val="0"/>
          <w:spacing w:val="-10"/>
          <w:sz w:val="21"/>
          <w:szCs w:val="21"/>
        </w:rPr>
        <w:t xml:space="preserve"> </w:t>
      </w:r>
      <w:r w:rsidRPr="001821C5">
        <w:rPr>
          <w:rFonts w:ascii="Abadi" w:hAnsi="Abadi"/>
          <w:b w:val="0"/>
          <w:bCs w:val="0"/>
          <w:sz w:val="21"/>
          <w:szCs w:val="21"/>
        </w:rPr>
        <w:t>de</w:t>
      </w:r>
      <w:r w:rsidRPr="001821C5">
        <w:rPr>
          <w:rFonts w:ascii="Abadi" w:hAnsi="Abadi"/>
          <w:b w:val="0"/>
          <w:bCs w:val="0"/>
          <w:spacing w:val="-18"/>
          <w:sz w:val="21"/>
          <w:szCs w:val="21"/>
        </w:rPr>
        <w:t xml:space="preserve"> </w:t>
      </w:r>
      <w:r w:rsidRPr="001821C5">
        <w:rPr>
          <w:rFonts w:ascii="Abadi" w:hAnsi="Abadi"/>
          <w:b w:val="0"/>
          <w:bCs w:val="0"/>
          <w:sz w:val="21"/>
          <w:szCs w:val="21"/>
        </w:rPr>
        <w:t>las</w:t>
      </w:r>
      <w:r w:rsidRPr="001821C5">
        <w:rPr>
          <w:rFonts w:ascii="Abadi" w:hAnsi="Abadi"/>
          <w:b w:val="0"/>
          <w:bCs w:val="0"/>
          <w:spacing w:val="-9"/>
          <w:sz w:val="21"/>
          <w:szCs w:val="21"/>
        </w:rPr>
        <w:t xml:space="preserve"> </w:t>
      </w:r>
      <w:r w:rsidRPr="001821C5">
        <w:rPr>
          <w:rFonts w:ascii="Abadi" w:hAnsi="Abadi"/>
          <w:b w:val="0"/>
          <w:bCs w:val="0"/>
          <w:sz w:val="21"/>
          <w:szCs w:val="21"/>
        </w:rPr>
        <w:t>niñas,</w:t>
      </w:r>
      <w:r w:rsidRPr="001821C5">
        <w:rPr>
          <w:rFonts w:ascii="Abadi" w:hAnsi="Abadi"/>
          <w:b w:val="0"/>
          <w:bCs w:val="0"/>
          <w:spacing w:val="-9"/>
          <w:sz w:val="21"/>
          <w:szCs w:val="21"/>
        </w:rPr>
        <w:t xml:space="preserve"> </w:t>
      </w:r>
      <w:r w:rsidRPr="001821C5">
        <w:rPr>
          <w:rFonts w:ascii="Abadi" w:hAnsi="Abadi"/>
          <w:b w:val="0"/>
          <w:bCs w:val="0"/>
          <w:sz w:val="21"/>
          <w:szCs w:val="21"/>
        </w:rPr>
        <w:t>niños</w:t>
      </w:r>
      <w:r w:rsidRPr="001821C5">
        <w:rPr>
          <w:rFonts w:ascii="Abadi" w:hAnsi="Abadi"/>
          <w:b w:val="0"/>
          <w:bCs w:val="0"/>
          <w:spacing w:val="-64"/>
          <w:sz w:val="21"/>
          <w:szCs w:val="21"/>
        </w:rPr>
        <w:t xml:space="preserve"> </w:t>
      </w:r>
      <w:r w:rsidRPr="001821C5">
        <w:rPr>
          <w:rFonts w:ascii="Abadi" w:hAnsi="Abadi"/>
          <w:b w:val="0"/>
          <w:bCs w:val="0"/>
          <w:sz w:val="21"/>
          <w:szCs w:val="21"/>
        </w:rPr>
        <w:t>y adolescentes involucra una diversidad de materias y normas dentro de las que se</w:t>
      </w:r>
      <w:r w:rsidRPr="001821C5">
        <w:rPr>
          <w:rFonts w:ascii="Abadi" w:hAnsi="Abadi"/>
          <w:b w:val="0"/>
          <w:bCs w:val="0"/>
          <w:spacing w:val="1"/>
          <w:sz w:val="21"/>
          <w:szCs w:val="21"/>
        </w:rPr>
        <w:t xml:space="preserve"> </w:t>
      </w:r>
      <w:r w:rsidRPr="001821C5">
        <w:rPr>
          <w:rFonts w:ascii="Abadi" w:hAnsi="Abadi"/>
          <w:b w:val="0"/>
          <w:bCs w:val="0"/>
          <w:sz w:val="21"/>
          <w:szCs w:val="21"/>
        </w:rPr>
        <w:t>encuentra la rama del derecho penal que, en sus diferentes expresiones sustantivas</w:t>
      </w:r>
      <w:r w:rsidRPr="001821C5">
        <w:rPr>
          <w:rFonts w:ascii="Abadi" w:hAnsi="Abadi"/>
          <w:b w:val="0"/>
          <w:bCs w:val="0"/>
          <w:spacing w:val="1"/>
          <w:sz w:val="21"/>
          <w:szCs w:val="21"/>
        </w:rPr>
        <w:t xml:space="preserve"> </w:t>
      </w:r>
      <w:r w:rsidRPr="001821C5">
        <w:rPr>
          <w:rFonts w:ascii="Abadi" w:hAnsi="Abadi"/>
          <w:b w:val="0"/>
          <w:bCs w:val="0"/>
          <w:sz w:val="21"/>
          <w:szCs w:val="21"/>
        </w:rPr>
        <w:t>imponen</w:t>
      </w:r>
      <w:r w:rsidRPr="001821C5">
        <w:rPr>
          <w:rFonts w:ascii="Abadi" w:hAnsi="Abadi"/>
          <w:b w:val="0"/>
          <w:bCs w:val="0"/>
          <w:spacing w:val="-8"/>
          <w:sz w:val="21"/>
          <w:szCs w:val="21"/>
        </w:rPr>
        <w:t xml:space="preserve"> </w:t>
      </w:r>
      <w:r w:rsidRPr="001821C5">
        <w:rPr>
          <w:rFonts w:ascii="Abadi" w:hAnsi="Abadi"/>
          <w:b w:val="0"/>
          <w:bCs w:val="0"/>
          <w:sz w:val="21"/>
          <w:szCs w:val="21"/>
        </w:rPr>
        <w:t>un</w:t>
      </w:r>
      <w:r w:rsidRPr="001821C5">
        <w:rPr>
          <w:rFonts w:ascii="Abadi" w:hAnsi="Abadi"/>
          <w:b w:val="0"/>
          <w:bCs w:val="0"/>
          <w:spacing w:val="-7"/>
          <w:sz w:val="21"/>
          <w:szCs w:val="21"/>
        </w:rPr>
        <w:t xml:space="preserve"> </w:t>
      </w:r>
      <w:r w:rsidRPr="001821C5">
        <w:rPr>
          <w:rFonts w:ascii="Abadi" w:hAnsi="Abadi"/>
          <w:b w:val="0"/>
          <w:bCs w:val="0"/>
          <w:sz w:val="21"/>
          <w:szCs w:val="21"/>
        </w:rPr>
        <w:t>catálogo</w:t>
      </w:r>
      <w:r w:rsidRPr="001821C5">
        <w:rPr>
          <w:rFonts w:ascii="Abadi" w:hAnsi="Abadi"/>
          <w:b w:val="0"/>
          <w:bCs w:val="0"/>
          <w:spacing w:val="-12"/>
          <w:sz w:val="21"/>
          <w:szCs w:val="21"/>
        </w:rPr>
        <w:t xml:space="preserve"> </w:t>
      </w:r>
      <w:r w:rsidRPr="001821C5">
        <w:rPr>
          <w:rFonts w:ascii="Abadi" w:hAnsi="Abadi"/>
          <w:b w:val="0"/>
          <w:bCs w:val="0"/>
          <w:sz w:val="21"/>
          <w:szCs w:val="21"/>
        </w:rPr>
        <w:t>de</w:t>
      </w:r>
      <w:r w:rsidRPr="001821C5">
        <w:rPr>
          <w:rFonts w:ascii="Abadi" w:hAnsi="Abadi"/>
          <w:b w:val="0"/>
          <w:bCs w:val="0"/>
          <w:spacing w:val="-7"/>
          <w:sz w:val="21"/>
          <w:szCs w:val="21"/>
        </w:rPr>
        <w:t xml:space="preserve"> </w:t>
      </w:r>
      <w:r w:rsidRPr="001821C5">
        <w:rPr>
          <w:rFonts w:ascii="Abadi" w:hAnsi="Abadi"/>
          <w:b w:val="0"/>
          <w:bCs w:val="0"/>
          <w:sz w:val="21"/>
          <w:szCs w:val="21"/>
        </w:rPr>
        <w:t>conductas</w:t>
      </w:r>
      <w:r w:rsidRPr="001821C5">
        <w:rPr>
          <w:rFonts w:ascii="Abadi" w:hAnsi="Abadi"/>
          <w:b w:val="0"/>
          <w:bCs w:val="0"/>
          <w:spacing w:val="-13"/>
          <w:sz w:val="21"/>
          <w:szCs w:val="21"/>
        </w:rPr>
        <w:t xml:space="preserve"> </w:t>
      </w:r>
      <w:r w:rsidRPr="001821C5">
        <w:rPr>
          <w:rFonts w:ascii="Abadi" w:hAnsi="Abadi"/>
          <w:b w:val="0"/>
          <w:bCs w:val="0"/>
          <w:sz w:val="21"/>
          <w:szCs w:val="21"/>
        </w:rPr>
        <w:t>consideradas</w:t>
      </w:r>
      <w:r w:rsidRPr="001821C5">
        <w:rPr>
          <w:rFonts w:ascii="Abadi" w:hAnsi="Abadi"/>
          <w:b w:val="0"/>
          <w:bCs w:val="0"/>
          <w:spacing w:val="-8"/>
          <w:sz w:val="21"/>
          <w:szCs w:val="21"/>
        </w:rPr>
        <w:t xml:space="preserve"> </w:t>
      </w:r>
      <w:r w:rsidRPr="001821C5">
        <w:rPr>
          <w:rFonts w:ascii="Abadi" w:hAnsi="Abadi"/>
          <w:b w:val="0"/>
          <w:bCs w:val="0"/>
          <w:sz w:val="21"/>
          <w:szCs w:val="21"/>
        </w:rPr>
        <w:t>como</w:t>
      </w:r>
      <w:r w:rsidRPr="001821C5">
        <w:rPr>
          <w:rFonts w:ascii="Abadi" w:hAnsi="Abadi"/>
          <w:b w:val="0"/>
          <w:bCs w:val="0"/>
          <w:spacing w:val="-7"/>
          <w:sz w:val="21"/>
          <w:szCs w:val="21"/>
        </w:rPr>
        <w:t xml:space="preserve"> </w:t>
      </w:r>
      <w:r w:rsidRPr="001821C5">
        <w:rPr>
          <w:rFonts w:ascii="Abadi" w:hAnsi="Abadi"/>
          <w:b w:val="0"/>
          <w:bCs w:val="0"/>
          <w:sz w:val="21"/>
          <w:szCs w:val="21"/>
        </w:rPr>
        <w:t>delitos</w:t>
      </w:r>
      <w:r w:rsidRPr="001821C5">
        <w:rPr>
          <w:rFonts w:ascii="Abadi" w:hAnsi="Abadi"/>
          <w:b w:val="0"/>
          <w:bCs w:val="0"/>
          <w:spacing w:val="-3"/>
          <w:sz w:val="21"/>
          <w:szCs w:val="21"/>
        </w:rPr>
        <w:t xml:space="preserve"> </w:t>
      </w:r>
      <w:r w:rsidRPr="001821C5">
        <w:rPr>
          <w:rFonts w:ascii="Abadi" w:hAnsi="Abadi"/>
          <w:b w:val="0"/>
          <w:bCs w:val="0"/>
          <w:sz w:val="21"/>
          <w:szCs w:val="21"/>
        </w:rPr>
        <w:t>que</w:t>
      </w:r>
      <w:r w:rsidRPr="001821C5">
        <w:rPr>
          <w:rFonts w:ascii="Abadi" w:hAnsi="Abadi"/>
          <w:b w:val="0"/>
          <w:bCs w:val="0"/>
          <w:spacing w:val="-7"/>
          <w:sz w:val="21"/>
          <w:szCs w:val="21"/>
        </w:rPr>
        <w:t xml:space="preserve"> </w:t>
      </w:r>
      <w:r w:rsidRPr="001821C5">
        <w:rPr>
          <w:rFonts w:ascii="Abadi" w:hAnsi="Abadi"/>
          <w:b w:val="0"/>
          <w:bCs w:val="0"/>
          <w:sz w:val="21"/>
          <w:szCs w:val="21"/>
        </w:rPr>
        <w:t>se</w:t>
      </w:r>
      <w:r w:rsidRPr="001821C5">
        <w:rPr>
          <w:rFonts w:ascii="Abadi" w:hAnsi="Abadi"/>
          <w:b w:val="0"/>
          <w:bCs w:val="0"/>
          <w:spacing w:val="-7"/>
          <w:sz w:val="21"/>
          <w:szCs w:val="21"/>
        </w:rPr>
        <w:t xml:space="preserve"> </w:t>
      </w:r>
      <w:r w:rsidRPr="001821C5">
        <w:rPr>
          <w:rFonts w:ascii="Abadi" w:hAnsi="Abadi"/>
          <w:b w:val="0"/>
          <w:bCs w:val="0"/>
          <w:sz w:val="21"/>
          <w:szCs w:val="21"/>
        </w:rPr>
        <w:t>cometen</w:t>
      </w:r>
      <w:r w:rsidRPr="001821C5">
        <w:rPr>
          <w:rFonts w:ascii="Abadi" w:hAnsi="Abadi"/>
          <w:b w:val="0"/>
          <w:bCs w:val="0"/>
          <w:spacing w:val="-7"/>
          <w:sz w:val="21"/>
          <w:szCs w:val="21"/>
        </w:rPr>
        <w:t xml:space="preserve"> </w:t>
      </w:r>
      <w:r w:rsidRPr="001821C5">
        <w:rPr>
          <w:rFonts w:ascii="Abadi" w:hAnsi="Abadi"/>
          <w:b w:val="0"/>
          <w:bCs w:val="0"/>
          <w:sz w:val="21"/>
          <w:szCs w:val="21"/>
        </w:rPr>
        <w:t>en</w:t>
      </w:r>
      <w:r w:rsidRPr="001821C5">
        <w:rPr>
          <w:rFonts w:ascii="Abadi" w:hAnsi="Abadi"/>
          <w:b w:val="0"/>
          <w:bCs w:val="0"/>
          <w:spacing w:val="-7"/>
          <w:sz w:val="21"/>
          <w:szCs w:val="21"/>
        </w:rPr>
        <w:t xml:space="preserve"> </w:t>
      </w:r>
      <w:r w:rsidRPr="001821C5">
        <w:rPr>
          <w:rFonts w:ascii="Abadi" w:hAnsi="Abadi"/>
          <w:b w:val="0"/>
          <w:bCs w:val="0"/>
          <w:sz w:val="21"/>
          <w:szCs w:val="21"/>
        </w:rPr>
        <w:t>contra</w:t>
      </w:r>
      <w:r w:rsidRPr="001821C5">
        <w:rPr>
          <w:rFonts w:ascii="Abadi" w:hAnsi="Abadi"/>
          <w:b w:val="0"/>
          <w:bCs w:val="0"/>
          <w:spacing w:val="-64"/>
          <w:sz w:val="21"/>
          <w:szCs w:val="21"/>
        </w:rPr>
        <w:t xml:space="preserve"> </w:t>
      </w:r>
      <w:r w:rsidRPr="001821C5">
        <w:rPr>
          <w:rFonts w:ascii="Abadi" w:hAnsi="Abadi"/>
          <w:b w:val="0"/>
          <w:bCs w:val="0"/>
          <w:spacing w:val="-1"/>
          <w:sz w:val="21"/>
          <w:szCs w:val="21"/>
        </w:rPr>
        <w:t>de</w:t>
      </w:r>
      <w:r w:rsidRPr="001821C5">
        <w:rPr>
          <w:rFonts w:ascii="Abadi" w:hAnsi="Abadi"/>
          <w:b w:val="0"/>
          <w:bCs w:val="0"/>
          <w:spacing w:val="-14"/>
          <w:sz w:val="21"/>
          <w:szCs w:val="21"/>
        </w:rPr>
        <w:t xml:space="preserve"> </w:t>
      </w:r>
      <w:r w:rsidRPr="001821C5">
        <w:rPr>
          <w:rFonts w:ascii="Abadi" w:hAnsi="Abadi"/>
          <w:b w:val="0"/>
          <w:bCs w:val="0"/>
          <w:spacing w:val="-1"/>
          <w:sz w:val="21"/>
          <w:szCs w:val="21"/>
        </w:rPr>
        <w:t>la</w:t>
      </w:r>
      <w:r w:rsidRPr="001821C5">
        <w:rPr>
          <w:rFonts w:ascii="Abadi" w:hAnsi="Abadi"/>
          <w:b w:val="0"/>
          <w:bCs w:val="0"/>
          <w:spacing w:val="-9"/>
          <w:sz w:val="21"/>
          <w:szCs w:val="21"/>
        </w:rPr>
        <w:t xml:space="preserve"> </w:t>
      </w:r>
      <w:r w:rsidRPr="001821C5">
        <w:rPr>
          <w:rFonts w:ascii="Abadi" w:hAnsi="Abadi"/>
          <w:b w:val="0"/>
          <w:bCs w:val="0"/>
          <w:spacing w:val="-1"/>
          <w:sz w:val="21"/>
          <w:szCs w:val="21"/>
        </w:rPr>
        <w:t>niñez,</w:t>
      </w:r>
      <w:r w:rsidRPr="001821C5">
        <w:rPr>
          <w:rFonts w:ascii="Abadi" w:hAnsi="Abadi"/>
          <w:b w:val="0"/>
          <w:bCs w:val="0"/>
          <w:spacing w:val="51"/>
          <w:sz w:val="21"/>
          <w:szCs w:val="21"/>
        </w:rPr>
        <w:t xml:space="preserve"> </w:t>
      </w:r>
      <w:r w:rsidRPr="001821C5">
        <w:rPr>
          <w:rFonts w:ascii="Abadi" w:hAnsi="Abadi"/>
          <w:b w:val="0"/>
          <w:bCs w:val="0"/>
          <w:spacing w:val="-1"/>
          <w:sz w:val="21"/>
          <w:szCs w:val="21"/>
        </w:rPr>
        <w:t>cuyo</w:t>
      </w:r>
      <w:r w:rsidRPr="001821C5">
        <w:rPr>
          <w:rFonts w:ascii="Abadi" w:hAnsi="Abadi"/>
          <w:b w:val="0"/>
          <w:bCs w:val="0"/>
          <w:spacing w:val="-13"/>
          <w:sz w:val="21"/>
          <w:szCs w:val="21"/>
        </w:rPr>
        <w:t xml:space="preserve"> </w:t>
      </w:r>
      <w:r w:rsidRPr="001821C5">
        <w:rPr>
          <w:rFonts w:ascii="Abadi" w:hAnsi="Abadi"/>
          <w:b w:val="0"/>
          <w:bCs w:val="0"/>
          <w:spacing w:val="-1"/>
          <w:sz w:val="21"/>
          <w:szCs w:val="21"/>
        </w:rPr>
        <w:t>objeto</w:t>
      </w:r>
      <w:r w:rsidRPr="001821C5">
        <w:rPr>
          <w:rFonts w:ascii="Abadi" w:hAnsi="Abadi"/>
          <w:b w:val="0"/>
          <w:bCs w:val="0"/>
          <w:spacing w:val="-8"/>
          <w:sz w:val="21"/>
          <w:szCs w:val="21"/>
        </w:rPr>
        <w:t xml:space="preserve"> </w:t>
      </w:r>
      <w:r w:rsidRPr="001821C5">
        <w:rPr>
          <w:rFonts w:ascii="Abadi" w:hAnsi="Abadi"/>
          <w:b w:val="0"/>
          <w:bCs w:val="0"/>
          <w:spacing w:val="-1"/>
          <w:sz w:val="21"/>
          <w:szCs w:val="21"/>
        </w:rPr>
        <w:t>es</w:t>
      </w:r>
      <w:r w:rsidRPr="001821C5">
        <w:rPr>
          <w:rFonts w:ascii="Abadi" w:hAnsi="Abadi"/>
          <w:b w:val="0"/>
          <w:bCs w:val="0"/>
          <w:spacing w:val="-8"/>
          <w:sz w:val="21"/>
          <w:szCs w:val="21"/>
        </w:rPr>
        <w:t xml:space="preserve"> </w:t>
      </w:r>
      <w:r w:rsidRPr="001821C5">
        <w:rPr>
          <w:rFonts w:ascii="Abadi" w:hAnsi="Abadi"/>
          <w:b w:val="0"/>
          <w:bCs w:val="0"/>
          <w:spacing w:val="-1"/>
          <w:sz w:val="21"/>
          <w:szCs w:val="21"/>
        </w:rPr>
        <w:t>proteger</w:t>
      </w:r>
      <w:r w:rsidRPr="001821C5">
        <w:rPr>
          <w:rFonts w:ascii="Abadi" w:hAnsi="Abadi"/>
          <w:b w:val="0"/>
          <w:bCs w:val="0"/>
          <w:spacing w:val="-12"/>
          <w:sz w:val="21"/>
          <w:szCs w:val="21"/>
        </w:rPr>
        <w:t xml:space="preserve"> </w:t>
      </w:r>
      <w:r w:rsidRPr="001821C5">
        <w:rPr>
          <w:rFonts w:ascii="Abadi" w:hAnsi="Abadi"/>
          <w:b w:val="0"/>
          <w:bCs w:val="0"/>
          <w:sz w:val="21"/>
          <w:szCs w:val="21"/>
        </w:rPr>
        <w:t>la</w:t>
      </w:r>
      <w:r w:rsidRPr="001821C5">
        <w:rPr>
          <w:rFonts w:ascii="Abadi" w:hAnsi="Abadi"/>
          <w:b w:val="0"/>
          <w:bCs w:val="0"/>
          <w:spacing w:val="-13"/>
          <w:sz w:val="21"/>
          <w:szCs w:val="21"/>
        </w:rPr>
        <w:t xml:space="preserve"> </w:t>
      </w:r>
      <w:r w:rsidRPr="001821C5">
        <w:rPr>
          <w:rFonts w:ascii="Abadi" w:hAnsi="Abadi"/>
          <w:b w:val="0"/>
          <w:bCs w:val="0"/>
          <w:sz w:val="21"/>
          <w:szCs w:val="21"/>
        </w:rPr>
        <w:t>libertad</w:t>
      </w:r>
      <w:r w:rsidRPr="001821C5">
        <w:rPr>
          <w:rFonts w:ascii="Abadi" w:hAnsi="Abadi"/>
          <w:b w:val="0"/>
          <w:bCs w:val="0"/>
          <w:spacing w:val="-13"/>
          <w:sz w:val="21"/>
          <w:szCs w:val="21"/>
        </w:rPr>
        <w:t xml:space="preserve"> </w:t>
      </w:r>
      <w:r w:rsidRPr="001821C5">
        <w:rPr>
          <w:rFonts w:ascii="Abadi" w:hAnsi="Abadi"/>
          <w:b w:val="0"/>
          <w:bCs w:val="0"/>
          <w:sz w:val="21"/>
          <w:szCs w:val="21"/>
        </w:rPr>
        <w:t>sexual</w:t>
      </w:r>
      <w:r w:rsidRPr="001821C5">
        <w:rPr>
          <w:rFonts w:ascii="Abadi" w:hAnsi="Abadi"/>
          <w:b w:val="0"/>
          <w:bCs w:val="0"/>
          <w:spacing w:val="-5"/>
          <w:sz w:val="21"/>
          <w:szCs w:val="21"/>
        </w:rPr>
        <w:t xml:space="preserve"> </w:t>
      </w:r>
      <w:r w:rsidRPr="001821C5">
        <w:rPr>
          <w:rFonts w:ascii="Abadi" w:hAnsi="Abadi"/>
          <w:b w:val="0"/>
          <w:bCs w:val="0"/>
          <w:sz w:val="21"/>
          <w:szCs w:val="21"/>
        </w:rPr>
        <w:t>de</w:t>
      </w:r>
      <w:r w:rsidRPr="001821C5">
        <w:rPr>
          <w:rFonts w:ascii="Abadi" w:hAnsi="Abadi"/>
          <w:b w:val="0"/>
          <w:bCs w:val="0"/>
          <w:spacing w:val="-18"/>
          <w:sz w:val="21"/>
          <w:szCs w:val="21"/>
        </w:rPr>
        <w:t xml:space="preserve"> </w:t>
      </w:r>
      <w:r w:rsidRPr="001821C5">
        <w:rPr>
          <w:rFonts w:ascii="Abadi" w:hAnsi="Abadi"/>
          <w:b w:val="0"/>
          <w:bCs w:val="0"/>
          <w:sz w:val="21"/>
          <w:szCs w:val="21"/>
        </w:rPr>
        <w:t>las</w:t>
      </w:r>
      <w:r w:rsidRPr="001821C5">
        <w:rPr>
          <w:rFonts w:ascii="Abadi" w:hAnsi="Abadi"/>
          <w:b w:val="0"/>
          <w:bCs w:val="0"/>
          <w:spacing w:val="-10"/>
          <w:sz w:val="21"/>
          <w:szCs w:val="21"/>
        </w:rPr>
        <w:t xml:space="preserve"> </w:t>
      </w:r>
      <w:r w:rsidRPr="001821C5">
        <w:rPr>
          <w:rFonts w:ascii="Abadi" w:hAnsi="Abadi"/>
          <w:b w:val="0"/>
          <w:bCs w:val="0"/>
          <w:sz w:val="21"/>
          <w:szCs w:val="21"/>
        </w:rPr>
        <w:t>personas</w:t>
      </w:r>
      <w:r w:rsidRPr="001821C5">
        <w:rPr>
          <w:rFonts w:ascii="Abadi" w:hAnsi="Abadi"/>
          <w:b w:val="0"/>
          <w:bCs w:val="0"/>
          <w:spacing w:val="-7"/>
          <w:sz w:val="21"/>
          <w:szCs w:val="21"/>
        </w:rPr>
        <w:t xml:space="preserve"> </w:t>
      </w:r>
      <w:r w:rsidRPr="001821C5">
        <w:rPr>
          <w:rFonts w:ascii="Abadi" w:hAnsi="Abadi"/>
          <w:b w:val="0"/>
          <w:bCs w:val="0"/>
          <w:sz w:val="21"/>
          <w:szCs w:val="21"/>
        </w:rPr>
        <w:t>y</w:t>
      </w:r>
      <w:r w:rsidRPr="001821C5">
        <w:rPr>
          <w:rFonts w:ascii="Abadi" w:hAnsi="Abadi"/>
          <w:b w:val="0"/>
          <w:bCs w:val="0"/>
          <w:spacing w:val="-10"/>
          <w:sz w:val="21"/>
          <w:szCs w:val="21"/>
        </w:rPr>
        <w:t xml:space="preserve"> </w:t>
      </w:r>
      <w:r w:rsidRPr="001821C5">
        <w:rPr>
          <w:rFonts w:ascii="Abadi" w:hAnsi="Abadi"/>
          <w:b w:val="0"/>
          <w:bCs w:val="0"/>
          <w:sz w:val="21"/>
          <w:szCs w:val="21"/>
        </w:rPr>
        <w:t>el</w:t>
      </w:r>
      <w:r w:rsidRPr="001821C5">
        <w:rPr>
          <w:rFonts w:ascii="Abadi" w:hAnsi="Abadi"/>
          <w:b w:val="0"/>
          <w:bCs w:val="0"/>
          <w:spacing w:val="-10"/>
          <w:sz w:val="21"/>
          <w:szCs w:val="21"/>
        </w:rPr>
        <w:t xml:space="preserve"> </w:t>
      </w:r>
      <w:r w:rsidRPr="001821C5">
        <w:rPr>
          <w:rFonts w:ascii="Abadi" w:hAnsi="Abadi"/>
          <w:b w:val="0"/>
          <w:bCs w:val="0"/>
          <w:sz w:val="21"/>
          <w:szCs w:val="21"/>
        </w:rPr>
        <w:t>libre</w:t>
      </w:r>
      <w:r w:rsidRPr="001821C5">
        <w:rPr>
          <w:rFonts w:ascii="Abadi" w:hAnsi="Abadi"/>
          <w:b w:val="0"/>
          <w:bCs w:val="0"/>
          <w:spacing w:val="-9"/>
          <w:sz w:val="21"/>
          <w:szCs w:val="21"/>
        </w:rPr>
        <w:t xml:space="preserve"> </w:t>
      </w:r>
      <w:r w:rsidRPr="001821C5">
        <w:rPr>
          <w:rFonts w:ascii="Abadi" w:hAnsi="Abadi"/>
          <w:b w:val="0"/>
          <w:bCs w:val="0"/>
          <w:sz w:val="21"/>
          <w:szCs w:val="21"/>
        </w:rPr>
        <w:t>desarrollo</w:t>
      </w:r>
      <w:r w:rsidRPr="001821C5">
        <w:rPr>
          <w:rFonts w:ascii="Abadi" w:hAnsi="Abadi"/>
          <w:b w:val="0"/>
          <w:bCs w:val="0"/>
          <w:spacing w:val="-64"/>
          <w:sz w:val="21"/>
          <w:szCs w:val="21"/>
        </w:rPr>
        <w:t xml:space="preserve"> </w:t>
      </w:r>
      <w:r w:rsidRPr="001821C5">
        <w:rPr>
          <w:rFonts w:ascii="Abadi" w:hAnsi="Abadi"/>
          <w:b w:val="0"/>
          <w:bCs w:val="0"/>
          <w:sz w:val="21"/>
          <w:szCs w:val="21"/>
        </w:rPr>
        <w:t>de su personalidad, las que se encuentran tipificadas en las diferentes entidades de</w:t>
      </w:r>
      <w:r w:rsidRPr="001821C5">
        <w:rPr>
          <w:rFonts w:ascii="Abadi" w:hAnsi="Abadi"/>
          <w:b w:val="0"/>
          <w:bCs w:val="0"/>
          <w:spacing w:val="1"/>
          <w:sz w:val="21"/>
          <w:szCs w:val="21"/>
        </w:rPr>
        <w:t xml:space="preserve"> </w:t>
      </w:r>
      <w:r w:rsidRPr="001821C5">
        <w:rPr>
          <w:rFonts w:ascii="Abadi" w:hAnsi="Abadi"/>
          <w:b w:val="0"/>
          <w:bCs w:val="0"/>
          <w:sz w:val="21"/>
          <w:szCs w:val="21"/>
        </w:rPr>
        <w:t>nuestro país como delitos de: violación; el acoso; el abuso sexual; los abusos eróticos</w:t>
      </w:r>
      <w:r w:rsidRPr="001821C5">
        <w:rPr>
          <w:rFonts w:ascii="Abadi" w:hAnsi="Abadi"/>
          <w:b w:val="0"/>
          <w:bCs w:val="0"/>
          <w:spacing w:val="1"/>
          <w:sz w:val="21"/>
          <w:szCs w:val="21"/>
        </w:rPr>
        <w:t xml:space="preserve"> </w:t>
      </w:r>
      <w:r w:rsidRPr="001821C5">
        <w:rPr>
          <w:rFonts w:ascii="Abadi" w:hAnsi="Abadi"/>
          <w:b w:val="0"/>
          <w:bCs w:val="0"/>
          <w:sz w:val="21"/>
          <w:szCs w:val="21"/>
        </w:rPr>
        <w:t>sexuales; violación equiparada; y el estupro. Así en el caso de este último tipo penal, se</w:t>
      </w:r>
      <w:r w:rsidRPr="001821C5">
        <w:rPr>
          <w:rFonts w:ascii="Abadi" w:hAnsi="Abadi"/>
          <w:b w:val="0"/>
          <w:bCs w:val="0"/>
          <w:spacing w:val="-64"/>
          <w:sz w:val="21"/>
          <w:szCs w:val="21"/>
        </w:rPr>
        <w:t xml:space="preserve"> </w:t>
      </w:r>
      <w:r w:rsidRPr="001821C5">
        <w:rPr>
          <w:rFonts w:ascii="Abadi" w:hAnsi="Abadi"/>
          <w:b w:val="0"/>
          <w:bCs w:val="0"/>
          <w:sz w:val="21"/>
          <w:szCs w:val="21"/>
        </w:rPr>
        <w:t>define de forma genérica y aproximada en los diversos códigos penales de los estados,</w:t>
      </w:r>
      <w:r w:rsidRPr="001821C5">
        <w:rPr>
          <w:rFonts w:ascii="Abadi" w:hAnsi="Abadi"/>
          <w:b w:val="0"/>
          <w:bCs w:val="0"/>
          <w:spacing w:val="1"/>
          <w:sz w:val="21"/>
          <w:szCs w:val="21"/>
        </w:rPr>
        <w:t xml:space="preserve"> </w:t>
      </w:r>
      <w:r w:rsidRPr="001821C5">
        <w:rPr>
          <w:rFonts w:ascii="Abadi" w:hAnsi="Abadi"/>
          <w:b w:val="0"/>
          <w:bCs w:val="0"/>
          <w:sz w:val="21"/>
          <w:szCs w:val="21"/>
        </w:rPr>
        <w:t>como:</w:t>
      </w:r>
      <w:r w:rsidRPr="00820768">
        <w:rPr>
          <w:rFonts w:ascii="Abadi" w:hAnsi="Abadi"/>
          <w:spacing w:val="1"/>
          <w:sz w:val="21"/>
          <w:szCs w:val="21"/>
        </w:rPr>
        <w:t xml:space="preserve"> </w:t>
      </w:r>
      <w:r w:rsidRPr="001821C5">
        <w:rPr>
          <w:rFonts w:ascii="Abadi" w:hAnsi="Abadi"/>
          <w:i/>
          <w:iCs/>
          <w:sz w:val="21"/>
          <w:szCs w:val="21"/>
          <w:u w:val="single"/>
        </w:rPr>
        <w:t>“el</w:t>
      </w:r>
      <w:r w:rsidRPr="001821C5">
        <w:rPr>
          <w:rFonts w:ascii="Abadi" w:hAnsi="Abadi"/>
          <w:i/>
          <w:iCs/>
          <w:spacing w:val="1"/>
          <w:sz w:val="21"/>
          <w:szCs w:val="21"/>
          <w:u w:val="single"/>
        </w:rPr>
        <w:t xml:space="preserve"> </w:t>
      </w:r>
      <w:r w:rsidRPr="001821C5">
        <w:rPr>
          <w:rFonts w:ascii="Abadi" w:hAnsi="Abadi"/>
          <w:i/>
          <w:iCs/>
          <w:sz w:val="21"/>
          <w:szCs w:val="21"/>
          <w:u w:val="single"/>
        </w:rPr>
        <w:t>delito</w:t>
      </w:r>
      <w:r w:rsidRPr="001821C5">
        <w:rPr>
          <w:rFonts w:ascii="Abadi" w:hAnsi="Abadi"/>
          <w:i/>
          <w:iCs/>
          <w:spacing w:val="1"/>
          <w:sz w:val="21"/>
          <w:szCs w:val="21"/>
          <w:u w:val="single"/>
        </w:rPr>
        <w:t xml:space="preserve"> </w:t>
      </w:r>
      <w:r w:rsidRPr="001821C5">
        <w:rPr>
          <w:rFonts w:ascii="Abadi" w:hAnsi="Abadi"/>
          <w:i/>
          <w:iCs/>
          <w:sz w:val="21"/>
          <w:szCs w:val="21"/>
          <w:u w:val="single"/>
        </w:rPr>
        <w:t>sexual</w:t>
      </w:r>
      <w:r w:rsidRPr="001821C5">
        <w:rPr>
          <w:rFonts w:ascii="Abadi" w:hAnsi="Abadi"/>
          <w:i/>
          <w:iCs/>
          <w:spacing w:val="1"/>
          <w:sz w:val="21"/>
          <w:szCs w:val="21"/>
          <w:u w:val="single"/>
        </w:rPr>
        <w:t xml:space="preserve"> </w:t>
      </w:r>
      <w:r w:rsidRPr="001821C5">
        <w:rPr>
          <w:rFonts w:ascii="Abadi" w:hAnsi="Abadi"/>
          <w:i/>
          <w:iCs/>
          <w:sz w:val="21"/>
          <w:szCs w:val="21"/>
          <w:u w:val="single"/>
        </w:rPr>
        <w:t>en</w:t>
      </w:r>
      <w:r w:rsidRPr="001821C5">
        <w:rPr>
          <w:rFonts w:ascii="Abadi" w:hAnsi="Abadi"/>
          <w:i/>
          <w:iCs/>
          <w:spacing w:val="1"/>
          <w:sz w:val="21"/>
          <w:szCs w:val="21"/>
          <w:u w:val="single"/>
        </w:rPr>
        <w:t xml:space="preserve"> </w:t>
      </w:r>
      <w:r w:rsidRPr="001821C5">
        <w:rPr>
          <w:rFonts w:ascii="Abadi" w:hAnsi="Abadi"/>
          <w:i/>
          <w:iCs/>
          <w:sz w:val="21"/>
          <w:szCs w:val="21"/>
          <w:u w:val="single"/>
        </w:rPr>
        <w:t>el</w:t>
      </w:r>
      <w:r w:rsidRPr="001821C5">
        <w:rPr>
          <w:rFonts w:ascii="Abadi" w:hAnsi="Abadi"/>
          <w:i/>
          <w:iCs/>
          <w:spacing w:val="1"/>
          <w:sz w:val="21"/>
          <w:szCs w:val="21"/>
          <w:u w:val="single"/>
        </w:rPr>
        <w:t xml:space="preserve"> </w:t>
      </w:r>
      <w:r w:rsidRPr="001821C5">
        <w:rPr>
          <w:rFonts w:ascii="Abadi" w:hAnsi="Abadi"/>
          <w:i/>
          <w:iCs/>
          <w:sz w:val="21"/>
          <w:szCs w:val="21"/>
          <w:u w:val="single"/>
        </w:rPr>
        <w:t>que</w:t>
      </w:r>
      <w:r w:rsidRPr="001821C5">
        <w:rPr>
          <w:rFonts w:ascii="Abadi" w:hAnsi="Abadi"/>
          <w:i/>
          <w:iCs/>
          <w:spacing w:val="1"/>
          <w:sz w:val="21"/>
          <w:szCs w:val="21"/>
          <w:u w:val="single"/>
        </w:rPr>
        <w:t xml:space="preserve"> </w:t>
      </w:r>
      <w:r w:rsidRPr="001821C5">
        <w:rPr>
          <w:rFonts w:ascii="Abadi" w:hAnsi="Abadi"/>
          <w:i/>
          <w:iCs/>
          <w:sz w:val="21"/>
          <w:szCs w:val="21"/>
          <w:u w:val="single"/>
        </w:rPr>
        <w:t>una</w:t>
      </w:r>
      <w:r w:rsidRPr="001821C5">
        <w:rPr>
          <w:rFonts w:ascii="Abadi" w:hAnsi="Abadi"/>
          <w:i/>
          <w:iCs/>
          <w:spacing w:val="1"/>
          <w:sz w:val="21"/>
          <w:szCs w:val="21"/>
          <w:u w:val="single"/>
        </w:rPr>
        <w:t xml:space="preserve"> </w:t>
      </w:r>
      <w:r w:rsidRPr="001821C5">
        <w:rPr>
          <w:rFonts w:ascii="Abadi" w:hAnsi="Abadi"/>
          <w:i/>
          <w:iCs/>
          <w:sz w:val="21"/>
          <w:szCs w:val="21"/>
          <w:u w:val="single"/>
        </w:rPr>
        <w:t>persona</w:t>
      </w:r>
      <w:r w:rsidRPr="001821C5">
        <w:rPr>
          <w:rFonts w:ascii="Abadi" w:hAnsi="Abadi"/>
          <w:i/>
          <w:iCs/>
          <w:spacing w:val="1"/>
          <w:sz w:val="21"/>
          <w:szCs w:val="21"/>
          <w:u w:val="single"/>
        </w:rPr>
        <w:t xml:space="preserve"> </w:t>
      </w:r>
      <w:r w:rsidRPr="001821C5">
        <w:rPr>
          <w:rFonts w:ascii="Abadi" w:hAnsi="Abadi"/>
          <w:i/>
          <w:iCs/>
          <w:sz w:val="21"/>
          <w:szCs w:val="21"/>
          <w:u w:val="single"/>
        </w:rPr>
        <w:t>mayor</w:t>
      </w:r>
      <w:r w:rsidRPr="001821C5">
        <w:rPr>
          <w:rFonts w:ascii="Abadi" w:hAnsi="Abadi"/>
          <w:i/>
          <w:iCs/>
          <w:spacing w:val="1"/>
          <w:sz w:val="21"/>
          <w:szCs w:val="21"/>
          <w:u w:val="single"/>
        </w:rPr>
        <w:t xml:space="preserve"> </w:t>
      </w:r>
      <w:r w:rsidRPr="001821C5">
        <w:rPr>
          <w:rFonts w:ascii="Abadi" w:hAnsi="Abadi"/>
          <w:i/>
          <w:iCs/>
          <w:sz w:val="21"/>
          <w:szCs w:val="21"/>
          <w:u w:val="single"/>
        </w:rPr>
        <w:t>de</w:t>
      </w:r>
      <w:r w:rsidRPr="001821C5">
        <w:rPr>
          <w:rFonts w:ascii="Abadi" w:hAnsi="Abadi"/>
          <w:i/>
          <w:iCs/>
          <w:spacing w:val="1"/>
          <w:sz w:val="21"/>
          <w:szCs w:val="21"/>
          <w:u w:val="single"/>
        </w:rPr>
        <w:t xml:space="preserve"> </w:t>
      </w:r>
      <w:r w:rsidRPr="001821C5">
        <w:rPr>
          <w:rFonts w:ascii="Abadi" w:hAnsi="Abadi"/>
          <w:i/>
          <w:iCs/>
          <w:sz w:val="21"/>
          <w:szCs w:val="21"/>
          <w:u w:val="single"/>
        </w:rPr>
        <w:t>edad</w:t>
      </w:r>
      <w:r w:rsidRPr="001821C5">
        <w:rPr>
          <w:rFonts w:ascii="Abadi" w:hAnsi="Abadi"/>
          <w:i/>
          <w:iCs/>
          <w:spacing w:val="1"/>
          <w:sz w:val="21"/>
          <w:szCs w:val="21"/>
          <w:u w:val="single"/>
        </w:rPr>
        <w:t xml:space="preserve"> </w:t>
      </w:r>
      <w:r w:rsidRPr="001821C5">
        <w:rPr>
          <w:rFonts w:ascii="Abadi" w:hAnsi="Abadi"/>
          <w:i/>
          <w:iCs/>
          <w:sz w:val="21"/>
          <w:szCs w:val="21"/>
          <w:u w:val="single"/>
        </w:rPr>
        <w:t>obtiene</w:t>
      </w:r>
      <w:r w:rsidRPr="001821C5">
        <w:rPr>
          <w:rFonts w:ascii="Abadi" w:hAnsi="Abadi"/>
          <w:i/>
          <w:iCs/>
          <w:spacing w:val="1"/>
          <w:sz w:val="21"/>
          <w:szCs w:val="21"/>
          <w:u w:val="single"/>
        </w:rPr>
        <w:t xml:space="preserve"> </w:t>
      </w:r>
      <w:r w:rsidRPr="001821C5">
        <w:rPr>
          <w:rFonts w:ascii="Abadi" w:hAnsi="Abadi"/>
          <w:i/>
          <w:iCs/>
          <w:sz w:val="21"/>
          <w:szCs w:val="21"/>
          <w:u w:val="single"/>
        </w:rPr>
        <w:t>el</w:t>
      </w:r>
      <w:r w:rsidRPr="001821C5">
        <w:rPr>
          <w:rFonts w:ascii="Abadi" w:hAnsi="Abadi"/>
          <w:i/>
          <w:iCs/>
          <w:spacing w:val="1"/>
          <w:sz w:val="21"/>
          <w:szCs w:val="21"/>
        </w:rPr>
        <w:t xml:space="preserve"> </w:t>
      </w:r>
      <w:r w:rsidRPr="001821C5">
        <w:rPr>
          <w:rFonts w:ascii="Abadi" w:hAnsi="Abadi"/>
          <w:i/>
          <w:iCs/>
          <w:sz w:val="21"/>
          <w:szCs w:val="21"/>
          <w:u w:val="single"/>
        </w:rPr>
        <w:t>consentimiento para la cópula con una persona menor de edad por medio de la</w:t>
      </w:r>
      <w:r w:rsidRPr="001821C5">
        <w:rPr>
          <w:rFonts w:ascii="Abadi" w:hAnsi="Abadi"/>
          <w:i/>
          <w:iCs/>
          <w:spacing w:val="1"/>
          <w:sz w:val="21"/>
          <w:szCs w:val="21"/>
        </w:rPr>
        <w:t xml:space="preserve"> </w:t>
      </w:r>
      <w:r w:rsidRPr="001821C5">
        <w:rPr>
          <w:rFonts w:ascii="Abadi" w:hAnsi="Abadi"/>
          <w:i/>
          <w:iCs/>
          <w:sz w:val="21"/>
          <w:szCs w:val="21"/>
          <w:u w:val="single"/>
        </w:rPr>
        <w:t>seducción o el engaño, hecho que se encuentra dentro de las conductas que</w:t>
      </w:r>
      <w:r w:rsidRPr="001821C5">
        <w:rPr>
          <w:rFonts w:ascii="Abadi" w:hAnsi="Abadi"/>
          <w:i/>
          <w:iCs/>
          <w:spacing w:val="1"/>
          <w:sz w:val="21"/>
          <w:szCs w:val="21"/>
        </w:rPr>
        <w:t xml:space="preserve"> </w:t>
      </w:r>
      <w:r w:rsidRPr="001821C5">
        <w:rPr>
          <w:rFonts w:ascii="Abadi" w:hAnsi="Abadi"/>
          <w:i/>
          <w:iCs/>
          <w:sz w:val="21"/>
          <w:szCs w:val="21"/>
          <w:u w:val="single"/>
        </w:rPr>
        <w:t>configuran actos de abuso sexual en contra de los menores”.</w:t>
      </w:r>
      <w:r w:rsidRPr="00820768">
        <w:rPr>
          <w:rFonts w:ascii="Abadi" w:hAnsi="Abadi"/>
          <w:b w:val="0"/>
          <w:bCs w:val="0"/>
          <w:i/>
          <w:iCs/>
          <w:sz w:val="21"/>
          <w:szCs w:val="21"/>
        </w:rPr>
        <w:t xml:space="preserve"> </w:t>
      </w:r>
      <w:r w:rsidRPr="001821C5">
        <w:rPr>
          <w:rFonts w:ascii="Abadi" w:hAnsi="Abadi"/>
          <w:b w:val="0"/>
          <w:bCs w:val="0"/>
          <w:sz w:val="21"/>
          <w:szCs w:val="21"/>
        </w:rPr>
        <w:t>No pasando por alto</w:t>
      </w:r>
      <w:r w:rsidRPr="001821C5">
        <w:rPr>
          <w:rFonts w:ascii="Abadi" w:hAnsi="Abadi"/>
          <w:b w:val="0"/>
          <w:bCs w:val="0"/>
          <w:spacing w:val="1"/>
          <w:sz w:val="21"/>
          <w:szCs w:val="21"/>
        </w:rPr>
        <w:t xml:space="preserve"> </w:t>
      </w:r>
      <w:r w:rsidRPr="001821C5">
        <w:rPr>
          <w:rFonts w:ascii="Abadi" w:hAnsi="Abadi"/>
          <w:b w:val="0"/>
          <w:bCs w:val="0"/>
          <w:sz w:val="21"/>
          <w:szCs w:val="21"/>
        </w:rPr>
        <w:t>que</w:t>
      </w:r>
      <w:r w:rsidRPr="001821C5">
        <w:rPr>
          <w:rFonts w:ascii="Abadi" w:hAnsi="Abadi"/>
          <w:b w:val="0"/>
          <w:bCs w:val="0"/>
          <w:spacing w:val="-6"/>
          <w:sz w:val="21"/>
          <w:szCs w:val="21"/>
        </w:rPr>
        <w:t xml:space="preserve"> </w:t>
      </w:r>
      <w:r w:rsidRPr="001821C5">
        <w:rPr>
          <w:rFonts w:ascii="Abadi" w:hAnsi="Abadi"/>
          <w:b w:val="0"/>
          <w:bCs w:val="0"/>
          <w:sz w:val="21"/>
          <w:szCs w:val="21"/>
        </w:rPr>
        <w:t>en</w:t>
      </w:r>
      <w:r w:rsidRPr="001821C5">
        <w:rPr>
          <w:rFonts w:ascii="Abadi" w:hAnsi="Abadi"/>
          <w:b w:val="0"/>
          <w:bCs w:val="0"/>
          <w:spacing w:val="-5"/>
          <w:sz w:val="21"/>
          <w:szCs w:val="21"/>
        </w:rPr>
        <w:t xml:space="preserve"> </w:t>
      </w:r>
      <w:r w:rsidRPr="001821C5">
        <w:rPr>
          <w:rFonts w:ascii="Abadi" w:hAnsi="Abadi"/>
          <w:b w:val="0"/>
          <w:bCs w:val="0"/>
          <w:sz w:val="21"/>
          <w:szCs w:val="21"/>
        </w:rPr>
        <w:t>algunas</w:t>
      </w:r>
      <w:r w:rsidRPr="001821C5">
        <w:rPr>
          <w:rFonts w:ascii="Abadi" w:hAnsi="Abadi"/>
          <w:b w:val="0"/>
          <w:bCs w:val="0"/>
          <w:spacing w:val="-7"/>
          <w:sz w:val="21"/>
          <w:szCs w:val="21"/>
        </w:rPr>
        <w:t xml:space="preserve"> </w:t>
      </w:r>
      <w:r w:rsidRPr="001821C5">
        <w:rPr>
          <w:rFonts w:ascii="Abadi" w:hAnsi="Abadi"/>
          <w:b w:val="0"/>
          <w:bCs w:val="0"/>
          <w:sz w:val="21"/>
          <w:szCs w:val="21"/>
        </w:rPr>
        <w:t>entidades</w:t>
      </w:r>
      <w:r w:rsidRPr="001821C5">
        <w:rPr>
          <w:rFonts w:ascii="Abadi" w:hAnsi="Abadi"/>
          <w:b w:val="0"/>
          <w:bCs w:val="0"/>
          <w:spacing w:val="-6"/>
          <w:sz w:val="21"/>
          <w:szCs w:val="21"/>
        </w:rPr>
        <w:t xml:space="preserve"> </w:t>
      </w:r>
      <w:r w:rsidRPr="001821C5">
        <w:rPr>
          <w:rFonts w:ascii="Abadi" w:hAnsi="Abadi"/>
          <w:b w:val="0"/>
          <w:bCs w:val="0"/>
          <w:sz w:val="21"/>
          <w:szCs w:val="21"/>
        </w:rPr>
        <w:t>federativas</w:t>
      </w:r>
      <w:r w:rsidRPr="001821C5">
        <w:rPr>
          <w:rFonts w:ascii="Abadi" w:hAnsi="Abadi"/>
          <w:b w:val="0"/>
          <w:bCs w:val="0"/>
          <w:spacing w:val="-7"/>
          <w:sz w:val="21"/>
          <w:szCs w:val="21"/>
        </w:rPr>
        <w:t xml:space="preserve"> </w:t>
      </w:r>
      <w:r w:rsidRPr="001821C5">
        <w:rPr>
          <w:rFonts w:ascii="Abadi" w:hAnsi="Abadi"/>
          <w:b w:val="0"/>
          <w:bCs w:val="0"/>
          <w:sz w:val="21"/>
          <w:szCs w:val="21"/>
        </w:rPr>
        <w:t>sólo</w:t>
      </w:r>
      <w:r w:rsidRPr="001821C5">
        <w:rPr>
          <w:rFonts w:ascii="Abadi" w:hAnsi="Abadi"/>
          <w:b w:val="0"/>
          <w:bCs w:val="0"/>
          <w:spacing w:val="-5"/>
          <w:sz w:val="21"/>
          <w:szCs w:val="21"/>
        </w:rPr>
        <w:t xml:space="preserve"> </w:t>
      </w:r>
      <w:r w:rsidRPr="001821C5">
        <w:rPr>
          <w:rFonts w:ascii="Abadi" w:hAnsi="Abadi"/>
          <w:b w:val="0"/>
          <w:bCs w:val="0"/>
          <w:sz w:val="21"/>
          <w:szCs w:val="21"/>
        </w:rPr>
        <w:t>se</w:t>
      </w:r>
      <w:r w:rsidRPr="001821C5">
        <w:rPr>
          <w:rFonts w:ascii="Abadi" w:hAnsi="Abadi"/>
          <w:b w:val="0"/>
          <w:bCs w:val="0"/>
          <w:spacing w:val="-10"/>
          <w:sz w:val="21"/>
          <w:szCs w:val="21"/>
        </w:rPr>
        <w:t xml:space="preserve"> </w:t>
      </w:r>
      <w:r w:rsidRPr="001821C5">
        <w:rPr>
          <w:rFonts w:ascii="Abadi" w:hAnsi="Abadi"/>
          <w:b w:val="0"/>
          <w:bCs w:val="0"/>
          <w:sz w:val="21"/>
          <w:szCs w:val="21"/>
        </w:rPr>
        <w:t>considera</w:t>
      </w:r>
      <w:r w:rsidRPr="001821C5">
        <w:rPr>
          <w:rFonts w:ascii="Abadi" w:hAnsi="Abadi"/>
          <w:b w:val="0"/>
          <w:bCs w:val="0"/>
          <w:spacing w:val="-6"/>
          <w:sz w:val="21"/>
          <w:szCs w:val="21"/>
        </w:rPr>
        <w:t xml:space="preserve"> </w:t>
      </w:r>
      <w:r w:rsidRPr="001821C5">
        <w:rPr>
          <w:rFonts w:ascii="Abadi" w:hAnsi="Abadi"/>
          <w:b w:val="0"/>
          <w:bCs w:val="0"/>
          <w:sz w:val="21"/>
          <w:szCs w:val="21"/>
        </w:rPr>
        <w:t>uno</w:t>
      </w:r>
      <w:r w:rsidRPr="001821C5">
        <w:rPr>
          <w:rFonts w:ascii="Abadi" w:hAnsi="Abadi"/>
          <w:b w:val="0"/>
          <w:bCs w:val="0"/>
          <w:spacing w:val="-5"/>
          <w:sz w:val="21"/>
          <w:szCs w:val="21"/>
        </w:rPr>
        <w:t xml:space="preserve"> </w:t>
      </w:r>
      <w:r w:rsidRPr="001821C5">
        <w:rPr>
          <w:rFonts w:ascii="Abadi" w:hAnsi="Abadi"/>
          <w:b w:val="0"/>
          <w:bCs w:val="0"/>
          <w:sz w:val="21"/>
          <w:szCs w:val="21"/>
        </w:rPr>
        <w:t>de</w:t>
      </w:r>
      <w:r w:rsidRPr="001821C5">
        <w:rPr>
          <w:rFonts w:ascii="Abadi" w:hAnsi="Abadi"/>
          <w:b w:val="0"/>
          <w:bCs w:val="0"/>
          <w:spacing w:val="-11"/>
          <w:sz w:val="21"/>
          <w:szCs w:val="21"/>
        </w:rPr>
        <w:t xml:space="preserve"> </w:t>
      </w:r>
      <w:r w:rsidRPr="001821C5">
        <w:rPr>
          <w:rFonts w:ascii="Abadi" w:hAnsi="Abadi"/>
          <w:b w:val="0"/>
          <w:bCs w:val="0"/>
          <w:sz w:val="21"/>
          <w:szCs w:val="21"/>
        </w:rPr>
        <w:t>los</w:t>
      </w:r>
      <w:r w:rsidRPr="001821C5">
        <w:rPr>
          <w:rFonts w:ascii="Abadi" w:hAnsi="Abadi"/>
          <w:b w:val="0"/>
          <w:bCs w:val="0"/>
          <w:spacing w:val="-11"/>
          <w:sz w:val="21"/>
          <w:szCs w:val="21"/>
        </w:rPr>
        <w:t xml:space="preserve"> </w:t>
      </w:r>
      <w:r w:rsidRPr="001821C5">
        <w:rPr>
          <w:rFonts w:ascii="Abadi" w:hAnsi="Abadi"/>
          <w:b w:val="0"/>
          <w:bCs w:val="0"/>
          <w:sz w:val="21"/>
          <w:szCs w:val="21"/>
        </w:rPr>
        <w:t>elementos</w:t>
      </w:r>
      <w:r w:rsidRPr="001821C5">
        <w:rPr>
          <w:rFonts w:ascii="Abadi" w:hAnsi="Abadi"/>
          <w:b w:val="0"/>
          <w:bCs w:val="0"/>
          <w:spacing w:val="-6"/>
          <w:sz w:val="21"/>
          <w:szCs w:val="21"/>
        </w:rPr>
        <w:t xml:space="preserve"> </w:t>
      </w:r>
      <w:r w:rsidRPr="001821C5">
        <w:rPr>
          <w:rFonts w:ascii="Abadi" w:hAnsi="Abadi"/>
          <w:b w:val="0"/>
          <w:bCs w:val="0"/>
          <w:sz w:val="21"/>
          <w:szCs w:val="21"/>
        </w:rPr>
        <w:t>comisivos,</w:t>
      </w:r>
      <w:r w:rsidRPr="001821C5">
        <w:rPr>
          <w:rFonts w:ascii="Abadi" w:hAnsi="Abadi"/>
          <w:b w:val="0"/>
          <w:bCs w:val="0"/>
          <w:spacing w:val="-65"/>
          <w:sz w:val="21"/>
          <w:szCs w:val="21"/>
        </w:rPr>
        <w:t xml:space="preserve"> </w:t>
      </w:r>
      <w:r w:rsidRPr="001821C5">
        <w:rPr>
          <w:rFonts w:ascii="Abadi" w:hAnsi="Abadi"/>
          <w:b w:val="0"/>
          <w:bCs w:val="0"/>
          <w:sz w:val="21"/>
          <w:szCs w:val="21"/>
        </w:rPr>
        <w:t>es</w:t>
      </w:r>
      <w:r w:rsidRPr="001821C5">
        <w:rPr>
          <w:rFonts w:ascii="Abadi" w:hAnsi="Abadi"/>
          <w:b w:val="0"/>
          <w:bCs w:val="0"/>
          <w:spacing w:val="-1"/>
          <w:sz w:val="21"/>
          <w:szCs w:val="21"/>
        </w:rPr>
        <w:t xml:space="preserve"> </w:t>
      </w:r>
      <w:r w:rsidRPr="001821C5">
        <w:rPr>
          <w:rFonts w:ascii="Abadi" w:hAnsi="Abadi"/>
          <w:b w:val="0"/>
          <w:bCs w:val="0"/>
          <w:sz w:val="21"/>
          <w:szCs w:val="21"/>
        </w:rPr>
        <w:t>decir, seducción o</w:t>
      </w:r>
      <w:r w:rsidRPr="001821C5">
        <w:rPr>
          <w:rFonts w:ascii="Abadi" w:hAnsi="Abadi"/>
          <w:b w:val="0"/>
          <w:bCs w:val="0"/>
          <w:spacing w:val="-4"/>
          <w:sz w:val="21"/>
          <w:szCs w:val="21"/>
        </w:rPr>
        <w:t xml:space="preserve"> </w:t>
      </w:r>
      <w:r w:rsidRPr="001821C5">
        <w:rPr>
          <w:rFonts w:ascii="Abadi" w:hAnsi="Abadi"/>
          <w:b w:val="0"/>
          <w:bCs w:val="0"/>
          <w:sz w:val="21"/>
          <w:szCs w:val="21"/>
        </w:rPr>
        <w:t>en su caso el</w:t>
      </w:r>
      <w:r w:rsidRPr="001821C5">
        <w:rPr>
          <w:rFonts w:ascii="Abadi" w:hAnsi="Abadi"/>
          <w:b w:val="0"/>
          <w:bCs w:val="0"/>
          <w:spacing w:val="4"/>
          <w:sz w:val="21"/>
          <w:szCs w:val="21"/>
        </w:rPr>
        <w:t xml:space="preserve"> </w:t>
      </w:r>
      <w:r w:rsidRPr="001821C5">
        <w:rPr>
          <w:rFonts w:ascii="Abadi" w:hAnsi="Abadi"/>
          <w:b w:val="0"/>
          <w:bCs w:val="0"/>
          <w:sz w:val="21"/>
          <w:szCs w:val="21"/>
        </w:rPr>
        <w:t>engaño.</w:t>
      </w:r>
    </w:p>
    <w:p w14:paraId="66E20A32" w14:textId="534B7493" w:rsidR="00B64216" w:rsidRPr="000963B8" w:rsidRDefault="0063653F" w:rsidP="002472D6">
      <w:pPr>
        <w:pStyle w:val="Textoindependiente"/>
        <w:kinsoku w:val="0"/>
        <w:overflowPunct w:val="0"/>
        <w:spacing w:before="156"/>
        <w:ind w:firstLine="706"/>
        <w:rPr>
          <w:rFonts w:ascii="Abadi" w:hAnsi="Abadi"/>
          <w:b w:val="0"/>
          <w:bCs w:val="0"/>
          <w:sz w:val="21"/>
          <w:szCs w:val="21"/>
        </w:rPr>
      </w:pPr>
      <w:r>
        <w:rPr>
          <w:rStyle w:val="Refdenotaalpie"/>
          <w:rFonts w:ascii="Abadi" w:hAnsi="Abadi"/>
          <w:b w:val="0"/>
          <w:bCs w:val="0"/>
          <w:sz w:val="21"/>
          <w:szCs w:val="21"/>
        </w:rPr>
        <w:footnoteReference w:id="4"/>
      </w:r>
      <w:r w:rsidR="00B64216" w:rsidRPr="00D90370">
        <w:rPr>
          <w:rFonts w:ascii="Abadi" w:hAnsi="Abadi"/>
          <w:b w:val="0"/>
          <w:bCs w:val="0"/>
          <w:sz w:val="21"/>
          <w:szCs w:val="21"/>
        </w:rPr>
        <w:t>Lo</w:t>
      </w:r>
      <w:r w:rsidR="00B64216" w:rsidRPr="00D90370">
        <w:rPr>
          <w:rFonts w:ascii="Abadi" w:hAnsi="Abadi"/>
          <w:b w:val="0"/>
          <w:bCs w:val="0"/>
          <w:spacing w:val="-15"/>
          <w:sz w:val="21"/>
          <w:szCs w:val="21"/>
        </w:rPr>
        <w:t xml:space="preserve"> </w:t>
      </w:r>
      <w:r w:rsidR="00B64216" w:rsidRPr="00D90370">
        <w:rPr>
          <w:rFonts w:ascii="Abadi" w:hAnsi="Abadi"/>
          <w:b w:val="0"/>
          <w:bCs w:val="0"/>
          <w:sz w:val="21"/>
          <w:szCs w:val="21"/>
        </w:rPr>
        <w:t>anterior</w:t>
      </w:r>
      <w:r w:rsidR="00B64216" w:rsidRPr="00D90370">
        <w:rPr>
          <w:rFonts w:ascii="Abadi" w:hAnsi="Abadi"/>
          <w:b w:val="0"/>
          <w:bCs w:val="0"/>
          <w:spacing w:val="-14"/>
          <w:sz w:val="21"/>
          <w:szCs w:val="21"/>
        </w:rPr>
        <w:t xml:space="preserve"> </w:t>
      </w:r>
      <w:r w:rsidR="00B64216" w:rsidRPr="00D90370">
        <w:rPr>
          <w:rFonts w:ascii="Abadi" w:hAnsi="Abadi"/>
          <w:b w:val="0"/>
          <w:bCs w:val="0"/>
          <w:sz w:val="21"/>
          <w:szCs w:val="21"/>
        </w:rPr>
        <w:t>se</w:t>
      </w:r>
      <w:r w:rsidR="00B64216" w:rsidRPr="00D90370">
        <w:rPr>
          <w:rFonts w:ascii="Abadi" w:hAnsi="Abadi"/>
          <w:b w:val="0"/>
          <w:bCs w:val="0"/>
          <w:spacing w:val="-15"/>
          <w:sz w:val="21"/>
          <w:szCs w:val="21"/>
        </w:rPr>
        <w:t xml:space="preserve"> </w:t>
      </w:r>
      <w:r w:rsidR="00B64216" w:rsidRPr="00D90370">
        <w:rPr>
          <w:rFonts w:ascii="Abadi" w:hAnsi="Abadi"/>
          <w:b w:val="0"/>
          <w:bCs w:val="0"/>
          <w:sz w:val="21"/>
          <w:szCs w:val="21"/>
        </w:rPr>
        <w:t>justifica</w:t>
      </w:r>
      <w:r w:rsidR="00B64216" w:rsidRPr="00D90370">
        <w:rPr>
          <w:rFonts w:ascii="Abadi" w:hAnsi="Abadi"/>
          <w:b w:val="0"/>
          <w:bCs w:val="0"/>
          <w:spacing w:val="-15"/>
          <w:sz w:val="21"/>
          <w:szCs w:val="21"/>
        </w:rPr>
        <w:t xml:space="preserve"> </w:t>
      </w:r>
      <w:r w:rsidR="00B64216" w:rsidRPr="00D90370">
        <w:rPr>
          <w:rFonts w:ascii="Abadi" w:hAnsi="Abadi"/>
          <w:b w:val="0"/>
          <w:bCs w:val="0"/>
          <w:sz w:val="21"/>
          <w:szCs w:val="21"/>
        </w:rPr>
        <w:t>pues,</w:t>
      </w:r>
      <w:r w:rsidR="00B64216" w:rsidRPr="00D90370">
        <w:rPr>
          <w:rFonts w:ascii="Abadi" w:hAnsi="Abadi"/>
          <w:b w:val="0"/>
          <w:bCs w:val="0"/>
          <w:spacing w:val="-15"/>
          <w:sz w:val="21"/>
          <w:szCs w:val="21"/>
        </w:rPr>
        <w:t xml:space="preserve"> </w:t>
      </w:r>
      <w:r w:rsidR="00B64216" w:rsidRPr="00D90370">
        <w:rPr>
          <w:rFonts w:ascii="Abadi" w:hAnsi="Abadi"/>
          <w:b w:val="0"/>
          <w:bCs w:val="0"/>
          <w:sz w:val="21"/>
          <w:szCs w:val="21"/>
        </w:rPr>
        <w:t>de</w:t>
      </w:r>
      <w:r w:rsidR="00B64216" w:rsidRPr="00D90370">
        <w:rPr>
          <w:rFonts w:ascii="Abadi" w:hAnsi="Abadi"/>
          <w:b w:val="0"/>
          <w:bCs w:val="0"/>
          <w:spacing w:val="-15"/>
          <w:sz w:val="21"/>
          <w:szCs w:val="21"/>
        </w:rPr>
        <w:t xml:space="preserve"> </w:t>
      </w:r>
      <w:r w:rsidR="00B64216" w:rsidRPr="00D90370">
        <w:rPr>
          <w:rFonts w:ascii="Abadi" w:hAnsi="Abadi"/>
          <w:b w:val="0"/>
          <w:bCs w:val="0"/>
          <w:sz w:val="21"/>
          <w:szCs w:val="21"/>
        </w:rPr>
        <w:t>acuerdo</w:t>
      </w:r>
      <w:r w:rsidR="00B64216" w:rsidRPr="00D90370">
        <w:rPr>
          <w:rFonts w:ascii="Abadi" w:hAnsi="Abadi"/>
          <w:b w:val="0"/>
          <w:bCs w:val="0"/>
          <w:spacing w:val="-15"/>
          <w:sz w:val="21"/>
          <w:szCs w:val="21"/>
        </w:rPr>
        <w:t xml:space="preserve"> </w:t>
      </w:r>
      <w:r w:rsidR="00B64216" w:rsidRPr="00D90370">
        <w:rPr>
          <w:rFonts w:ascii="Abadi" w:hAnsi="Abadi"/>
          <w:b w:val="0"/>
          <w:bCs w:val="0"/>
          <w:sz w:val="21"/>
          <w:szCs w:val="21"/>
        </w:rPr>
        <w:t>con</w:t>
      </w:r>
      <w:r w:rsidR="00B64216" w:rsidRPr="00D90370">
        <w:rPr>
          <w:rFonts w:ascii="Abadi" w:hAnsi="Abadi"/>
          <w:b w:val="0"/>
          <w:bCs w:val="0"/>
          <w:spacing w:val="-15"/>
          <w:sz w:val="21"/>
          <w:szCs w:val="21"/>
        </w:rPr>
        <w:t xml:space="preserve"> </w:t>
      </w:r>
      <w:r w:rsidR="00B64216" w:rsidRPr="00D90370">
        <w:rPr>
          <w:rFonts w:ascii="Abadi" w:hAnsi="Abadi"/>
          <w:b w:val="0"/>
          <w:bCs w:val="0"/>
          <w:sz w:val="21"/>
          <w:szCs w:val="21"/>
        </w:rPr>
        <w:t>el</w:t>
      </w:r>
      <w:r w:rsidR="00B64216" w:rsidRPr="00D90370">
        <w:rPr>
          <w:rFonts w:ascii="Abadi" w:hAnsi="Abadi"/>
          <w:b w:val="0"/>
          <w:bCs w:val="0"/>
          <w:spacing w:val="-16"/>
          <w:sz w:val="21"/>
          <w:szCs w:val="21"/>
        </w:rPr>
        <w:t xml:space="preserve"> </w:t>
      </w:r>
      <w:r w:rsidR="00B64216" w:rsidRPr="00D90370">
        <w:rPr>
          <w:rFonts w:ascii="Abadi" w:hAnsi="Abadi"/>
          <w:b w:val="0"/>
          <w:bCs w:val="0"/>
          <w:sz w:val="21"/>
          <w:szCs w:val="21"/>
        </w:rPr>
        <w:t>informe</w:t>
      </w:r>
      <w:r w:rsidR="00B64216" w:rsidRPr="00D90370">
        <w:rPr>
          <w:rFonts w:ascii="Abadi" w:hAnsi="Abadi"/>
          <w:b w:val="0"/>
          <w:bCs w:val="0"/>
          <w:spacing w:val="-15"/>
          <w:sz w:val="21"/>
          <w:szCs w:val="21"/>
        </w:rPr>
        <w:t xml:space="preserve"> </w:t>
      </w:r>
      <w:r w:rsidR="00B64216" w:rsidRPr="00D90370">
        <w:rPr>
          <w:rFonts w:ascii="Abadi" w:hAnsi="Abadi"/>
          <w:b w:val="0"/>
          <w:bCs w:val="0"/>
          <w:sz w:val="21"/>
          <w:szCs w:val="21"/>
        </w:rPr>
        <w:t>de</w:t>
      </w:r>
      <w:r w:rsidR="00B64216" w:rsidRPr="00D90370">
        <w:rPr>
          <w:rFonts w:ascii="Abadi" w:hAnsi="Abadi"/>
          <w:b w:val="0"/>
          <w:bCs w:val="0"/>
          <w:spacing w:val="-15"/>
          <w:sz w:val="21"/>
          <w:szCs w:val="21"/>
        </w:rPr>
        <w:t xml:space="preserve"> </w:t>
      </w:r>
      <w:r w:rsidR="00B64216" w:rsidRPr="00D90370">
        <w:rPr>
          <w:rFonts w:ascii="Abadi" w:hAnsi="Abadi"/>
          <w:b w:val="0"/>
          <w:bCs w:val="0"/>
          <w:sz w:val="21"/>
          <w:szCs w:val="21"/>
        </w:rPr>
        <w:t>la</w:t>
      </w:r>
      <w:r w:rsidR="00B64216" w:rsidRPr="00D90370">
        <w:rPr>
          <w:rFonts w:ascii="Abadi" w:hAnsi="Abadi"/>
          <w:b w:val="0"/>
          <w:bCs w:val="0"/>
          <w:spacing w:val="-15"/>
          <w:sz w:val="21"/>
          <w:szCs w:val="21"/>
        </w:rPr>
        <w:t xml:space="preserve"> </w:t>
      </w:r>
      <w:r w:rsidR="00B64216" w:rsidRPr="00D90370">
        <w:rPr>
          <w:rFonts w:ascii="Abadi" w:hAnsi="Abadi"/>
          <w:b w:val="0"/>
          <w:bCs w:val="0"/>
          <w:sz w:val="21"/>
          <w:szCs w:val="21"/>
        </w:rPr>
        <w:t>UNICEF</w:t>
      </w:r>
      <w:r w:rsidR="00B64216" w:rsidRPr="00D90370">
        <w:rPr>
          <w:rFonts w:ascii="Abadi" w:hAnsi="Abadi"/>
          <w:b w:val="0"/>
          <w:bCs w:val="0"/>
          <w:spacing w:val="-13"/>
          <w:sz w:val="21"/>
          <w:szCs w:val="21"/>
        </w:rPr>
        <w:t xml:space="preserve"> </w:t>
      </w:r>
      <w:r w:rsidR="00B64216" w:rsidRPr="00D90370">
        <w:rPr>
          <w:rFonts w:ascii="Abadi" w:hAnsi="Abadi"/>
          <w:b w:val="0"/>
          <w:bCs w:val="0"/>
          <w:sz w:val="21"/>
          <w:szCs w:val="21"/>
        </w:rPr>
        <w:t>denominado</w:t>
      </w:r>
      <w:r w:rsidR="00B64216" w:rsidRPr="00D90370">
        <w:rPr>
          <w:rFonts w:ascii="Abadi" w:hAnsi="Abadi"/>
          <w:b w:val="0"/>
          <w:bCs w:val="0"/>
          <w:spacing w:val="-65"/>
          <w:sz w:val="21"/>
          <w:szCs w:val="21"/>
        </w:rPr>
        <w:t xml:space="preserve"> </w:t>
      </w:r>
      <w:r w:rsidR="00B64216" w:rsidRPr="00D90370">
        <w:rPr>
          <w:rFonts w:ascii="Abadi" w:hAnsi="Abadi"/>
          <w:b w:val="0"/>
          <w:bCs w:val="0"/>
          <w:sz w:val="21"/>
          <w:szCs w:val="21"/>
        </w:rPr>
        <w:t>Panorama</w:t>
      </w:r>
      <w:r w:rsidR="00B64216" w:rsidRPr="00D90370">
        <w:rPr>
          <w:rFonts w:ascii="Abadi" w:hAnsi="Abadi"/>
          <w:b w:val="0"/>
          <w:bCs w:val="0"/>
          <w:spacing w:val="7"/>
          <w:sz w:val="21"/>
          <w:szCs w:val="21"/>
        </w:rPr>
        <w:t xml:space="preserve"> </w:t>
      </w:r>
      <w:r w:rsidR="00B64216" w:rsidRPr="00D90370">
        <w:rPr>
          <w:rFonts w:ascii="Abadi" w:hAnsi="Abadi"/>
          <w:b w:val="0"/>
          <w:bCs w:val="0"/>
          <w:sz w:val="21"/>
          <w:szCs w:val="21"/>
        </w:rPr>
        <w:t>Estadístico</w:t>
      </w:r>
      <w:r w:rsidR="00B64216" w:rsidRPr="00D90370">
        <w:rPr>
          <w:rFonts w:ascii="Abadi" w:hAnsi="Abadi"/>
          <w:b w:val="0"/>
          <w:bCs w:val="0"/>
          <w:spacing w:val="7"/>
          <w:sz w:val="21"/>
          <w:szCs w:val="21"/>
        </w:rPr>
        <w:t xml:space="preserve"> </w:t>
      </w:r>
      <w:r w:rsidR="00B64216" w:rsidRPr="00D90370">
        <w:rPr>
          <w:rFonts w:ascii="Abadi" w:hAnsi="Abadi"/>
          <w:b w:val="0"/>
          <w:bCs w:val="0"/>
          <w:sz w:val="21"/>
          <w:szCs w:val="21"/>
        </w:rPr>
        <w:t>de</w:t>
      </w:r>
      <w:r w:rsidR="00B64216" w:rsidRPr="00D90370">
        <w:rPr>
          <w:rFonts w:ascii="Abadi" w:hAnsi="Abadi"/>
          <w:b w:val="0"/>
          <w:bCs w:val="0"/>
          <w:spacing w:val="7"/>
          <w:sz w:val="21"/>
          <w:szCs w:val="21"/>
        </w:rPr>
        <w:t xml:space="preserve"> </w:t>
      </w:r>
      <w:r w:rsidR="00B64216" w:rsidRPr="00D90370">
        <w:rPr>
          <w:rFonts w:ascii="Abadi" w:hAnsi="Abadi"/>
          <w:b w:val="0"/>
          <w:bCs w:val="0"/>
          <w:sz w:val="21"/>
          <w:szCs w:val="21"/>
        </w:rPr>
        <w:t>la</w:t>
      </w:r>
      <w:r w:rsidR="00B64216" w:rsidRPr="00D90370">
        <w:rPr>
          <w:rFonts w:ascii="Abadi" w:hAnsi="Abadi"/>
          <w:b w:val="0"/>
          <w:bCs w:val="0"/>
          <w:sz w:val="21"/>
          <w:szCs w:val="21"/>
        </w:rPr>
        <w:t xml:space="preserve"> </w:t>
      </w:r>
      <w:r w:rsidR="00B64216" w:rsidRPr="00D90370">
        <w:rPr>
          <w:rFonts w:ascii="Abadi" w:hAnsi="Abadi"/>
          <w:b w:val="0"/>
          <w:bCs w:val="0"/>
          <w:sz w:val="21"/>
          <w:szCs w:val="21"/>
        </w:rPr>
        <w:t>Violencia</w:t>
      </w:r>
      <w:r w:rsidR="00B64216" w:rsidRPr="00D90370">
        <w:rPr>
          <w:rFonts w:ascii="Abadi" w:hAnsi="Abadi"/>
          <w:b w:val="0"/>
          <w:bCs w:val="0"/>
          <w:spacing w:val="1"/>
          <w:sz w:val="21"/>
          <w:szCs w:val="21"/>
        </w:rPr>
        <w:t xml:space="preserve"> </w:t>
      </w:r>
      <w:r w:rsidR="00B64216" w:rsidRPr="00D90370">
        <w:rPr>
          <w:rFonts w:ascii="Abadi" w:hAnsi="Abadi"/>
          <w:b w:val="0"/>
          <w:bCs w:val="0"/>
          <w:sz w:val="21"/>
          <w:szCs w:val="21"/>
        </w:rPr>
        <w:t>contra</w:t>
      </w:r>
      <w:r w:rsidR="00B64216" w:rsidRPr="00D90370">
        <w:rPr>
          <w:rFonts w:ascii="Abadi" w:hAnsi="Abadi"/>
          <w:b w:val="0"/>
          <w:bCs w:val="0"/>
          <w:spacing w:val="1"/>
          <w:sz w:val="21"/>
          <w:szCs w:val="21"/>
        </w:rPr>
        <w:t xml:space="preserve"> </w:t>
      </w:r>
      <w:r w:rsidR="00B64216" w:rsidRPr="00D90370">
        <w:rPr>
          <w:rFonts w:ascii="Abadi" w:hAnsi="Abadi"/>
          <w:b w:val="0"/>
          <w:bCs w:val="0"/>
          <w:sz w:val="21"/>
          <w:szCs w:val="21"/>
        </w:rPr>
        <w:t>Niñas Niños</w:t>
      </w:r>
      <w:r w:rsidR="00B64216" w:rsidRPr="00D90370">
        <w:rPr>
          <w:rFonts w:ascii="Abadi" w:hAnsi="Abadi"/>
          <w:b w:val="0"/>
          <w:bCs w:val="0"/>
          <w:spacing w:val="1"/>
          <w:sz w:val="21"/>
          <w:szCs w:val="21"/>
        </w:rPr>
        <w:t xml:space="preserve"> </w:t>
      </w:r>
      <w:r w:rsidR="00B64216" w:rsidRPr="00D90370">
        <w:rPr>
          <w:rFonts w:ascii="Abadi" w:hAnsi="Abadi"/>
          <w:b w:val="0"/>
          <w:bCs w:val="0"/>
          <w:sz w:val="21"/>
          <w:szCs w:val="21"/>
        </w:rPr>
        <w:t>y</w:t>
      </w:r>
      <w:r w:rsidR="00B64216" w:rsidRPr="00D90370">
        <w:rPr>
          <w:rFonts w:ascii="Abadi" w:hAnsi="Abadi"/>
          <w:b w:val="0"/>
          <w:bCs w:val="0"/>
          <w:spacing w:val="1"/>
          <w:sz w:val="21"/>
          <w:szCs w:val="21"/>
        </w:rPr>
        <w:t xml:space="preserve"> </w:t>
      </w:r>
      <w:r w:rsidR="00B64216" w:rsidRPr="00D90370">
        <w:rPr>
          <w:rFonts w:ascii="Abadi" w:hAnsi="Abadi"/>
          <w:b w:val="0"/>
          <w:bCs w:val="0"/>
          <w:sz w:val="21"/>
          <w:szCs w:val="21"/>
        </w:rPr>
        <w:t>Adolescentes en México, 2019.</w:t>
      </w:r>
      <w:r w:rsidR="00B64216" w:rsidRPr="00D90370">
        <w:rPr>
          <w:rFonts w:ascii="Abadi" w:hAnsi="Abadi"/>
          <w:b w:val="0"/>
          <w:bCs w:val="0"/>
          <w:spacing w:val="1"/>
          <w:sz w:val="21"/>
          <w:szCs w:val="21"/>
        </w:rPr>
        <w:t xml:space="preserve"> </w:t>
      </w:r>
      <w:r w:rsidR="00B64216" w:rsidRPr="00D90370">
        <w:rPr>
          <w:rFonts w:ascii="Abadi" w:hAnsi="Abadi"/>
          <w:b w:val="0"/>
          <w:bCs w:val="0"/>
          <w:sz w:val="21"/>
          <w:szCs w:val="21"/>
        </w:rPr>
        <w:t>Destaca</w:t>
      </w:r>
      <w:r w:rsidR="00B64216" w:rsidRPr="00D90370">
        <w:rPr>
          <w:rFonts w:ascii="Abadi" w:hAnsi="Abadi"/>
          <w:b w:val="0"/>
          <w:bCs w:val="0"/>
          <w:spacing w:val="1"/>
          <w:sz w:val="21"/>
          <w:szCs w:val="21"/>
        </w:rPr>
        <w:t xml:space="preserve"> </w:t>
      </w:r>
      <w:r w:rsidR="00B64216" w:rsidRPr="00D90370">
        <w:rPr>
          <w:rFonts w:ascii="Abadi" w:hAnsi="Abadi"/>
          <w:b w:val="0"/>
          <w:bCs w:val="0"/>
          <w:sz w:val="21"/>
          <w:szCs w:val="21"/>
        </w:rPr>
        <w:t>que</w:t>
      </w:r>
      <w:r w:rsidR="00B64216" w:rsidRPr="00D90370">
        <w:rPr>
          <w:rFonts w:ascii="Abadi" w:hAnsi="Abadi"/>
          <w:b w:val="0"/>
          <w:bCs w:val="0"/>
          <w:spacing w:val="1"/>
          <w:sz w:val="21"/>
          <w:szCs w:val="21"/>
        </w:rPr>
        <w:t xml:space="preserve"> </w:t>
      </w:r>
      <w:r w:rsidR="00B64216" w:rsidRPr="00D90370">
        <w:rPr>
          <w:rFonts w:ascii="Abadi" w:hAnsi="Abadi"/>
          <w:b w:val="0"/>
          <w:bCs w:val="0"/>
          <w:sz w:val="21"/>
          <w:szCs w:val="21"/>
        </w:rPr>
        <w:t>dentro</w:t>
      </w:r>
      <w:r w:rsidR="00B64216" w:rsidRPr="00D90370">
        <w:rPr>
          <w:rFonts w:ascii="Abadi" w:hAnsi="Abadi"/>
          <w:b w:val="0"/>
          <w:bCs w:val="0"/>
          <w:spacing w:val="1"/>
          <w:sz w:val="21"/>
          <w:szCs w:val="21"/>
        </w:rPr>
        <w:t xml:space="preserve"> </w:t>
      </w:r>
      <w:r w:rsidR="00B64216" w:rsidRPr="00D90370">
        <w:rPr>
          <w:rFonts w:ascii="Abadi" w:hAnsi="Abadi"/>
          <w:b w:val="0"/>
          <w:bCs w:val="0"/>
          <w:sz w:val="21"/>
          <w:szCs w:val="21"/>
        </w:rPr>
        <w:t>de</w:t>
      </w:r>
      <w:r w:rsidR="00B64216" w:rsidRPr="00D90370">
        <w:rPr>
          <w:rFonts w:ascii="Abadi" w:hAnsi="Abadi"/>
          <w:b w:val="0"/>
          <w:bCs w:val="0"/>
          <w:spacing w:val="1"/>
          <w:sz w:val="21"/>
          <w:szCs w:val="21"/>
        </w:rPr>
        <w:t xml:space="preserve"> </w:t>
      </w:r>
      <w:r w:rsidR="00B64216" w:rsidRPr="00D90370">
        <w:rPr>
          <w:rFonts w:ascii="Abadi" w:hAnsi="Abadi"/>
          <w:b w:val="0"/>
          <w:bCs w:val="0"/>
          <w:sz w:val="21"/>
          <w:szCs w:val="21"/>
        </w:rPr>
        <w:t>las</w:t>
      </w:r>
      <w:r w:rsidR="00B64216" w:rsidRPr="00D90370">
        <w:rPr>
          <w:rFonts w:ascii="Abadi" w:hAnsi="Abadi"/>
          <w:b w:val="0"/>
          <w:bCs w:val="0"/>
          <w:spacing w:val="1"/>
          <w:sz w:val="21"/>
          <w:szCs w:val="21"/>
        </w:rPr>
        <w:t xml:space="preserve"> </w:t>
      </w:r>
      <w:r w:rsidR="00B64216" w:rsidRPr="00D90370">
        <w:rPr>
          <w:rFonts w:ascii="Abadi" w:hAnsi="Abadi"/>
          <w:b w:val="0"/>
          <w:bCs w:val="0"/>
          <w:sz w:val="21"/>
          <w:szCs w:val="21"/>
        </w:rPr>
        <w:t>definiciones</w:t>
      </w:r>
      <w:r w:rsidR="00B64216" w:rsidRPr="00D90370">
        <w:rPr>
          <w:rFonts w:ascii="Abadi" w:hAnsi="Abadi"/>
          <w:b w:val="0"/>
          <w:bCs w:val="0"/>
          <w:spacing w:val="1"/>
          <w:sz w:val="21"/>
          <w:szCs w:val="21"/>
        </w:rPr>
        <w:t xml:space="preserve"> </w:t>
      </w:r>
      <w:r w:rsidR="00B64216" w:rsidRPr="00D90370">
        <w:rPr>
          <w:rFonts w:ascii="Abadi" w:hAnsi="Abadi"/>
          <w:b w:val="0"/>
          <w:bCs w:val="0"/>
          <w:sz w:val="21"/>
          <w:szCs w:val="21"/>
        </w:rPr>
        <w:t>de</w:t>
      </w:r>
      <w:r w:rsidR="00B64216" w:rsidRPr="00D90370">
        <w:rPr>
          <w:rFonts w:ascii="Abadi" w:hAnsi="Abadi"/>
          <w:b w:val="0"/>
          <w:bCs w:val="0"/>
          <w:spacing w:val="1"/>
          <w:sz w:val="21"/>
          <w:szCs w:val="21"/>
        </w:rPr>
        <w:t xml:space="preserve"> </w:t>
      </w:r>
      <w:r w:rsidR="00B64216" w:rsidRPr="00D90370">
        <w:rPr>
          <w:rFonts w:ascii="Abadi" w:hAnsi="Abadi"/>
          <w:b w:val="0"/>
          <w:bCs w:val="0"/>
          <w:sz w:val="21"/>
          <w:szCs w:val="21"/>
        </w:rPr>
        <w:t>tipologías</w:t>
      </w:r>
      <w:r w:rsidR="00B64216" w:rsidRPr="00D90370">
        <w:rPr>
          <w:rFonts w:ascii="Abadi" w:hAnsi="Abadi"/>
          <w:b w:val="0"/>
          <w:bCs w:val="0"/>
          <w:spacing w:val="1"/>
          <w:sz w:val="21"/>
          <w:szCs w:val="21"/>
        </w:rPr>
        <w:t xml:space="preserve"> </w:t>
      </w:r>
      <w:r w:rsidR="00B64216" w:rsidRPr="00D90370">
        <w:rPr>
          <w:rFonts w:ascii="Abadi" w:hAnsi="Abadi"/>
          <w:b w:val="0"/>
          <w:bCs w:val="0"/>
          <w:sz w:val="21"/>
          <w:szCs w:val="21"/>
        </w:rPr>
        <w:t>de</w:t>
      </w:r>
      <w:r w:rsidR="00B64216" w:rsidRPr="00D90370">
        <w:rPr>
          <w:rFonts w:ascii="Abadi" w:hAnsi="Abadi"/>
          <w:b w:val="0"/>
          <w:bCs w:val="0"/>
          <w:spacing w:val="1"/>
          <w:sz w:val="21"/>
          <w:szCs w:val="21"/>
        </w:rPr>
        <w:t xml:space="preserve"> </w:t>
      </w:r>
      <w:r w:rsidR="00B64216" w:rsidRPr="00D90370">
        <w:rPr>
          <w:rFonts w:ascii="Abadi" w:hAnsi="Abadi"/>
          <w:b w:val="0"/>
          <w:bCs w:val="0"/>
          <w:sz w:val="21"/>
          <w:szCs w:val="21"/>
        </w:rPr>
        <w:t>violencia</w:t>
      </w:r>
      <w:r w:rsidR="00B64216" w:rsidRPr="00D90370">
        <w:rPr>
          <w:rFonts w:ascii="Abadi" w:hAnsi="Abadi"/>
          <w:b w:val="0"/>
          <w:bCs w:val="0"/>
          <w:spacing w:val="1"/>
          <w:sz w:val="21"/>
          <w:szCs w:val="21"/>
        </w:rPr>
        <w:t xml:space="preserve"> </w:t>
      </w:r>
      <w:r w:rsidR="00B64216" w:rsidRPr="00D90370">
        <w:rPr>
          <w:rFonts w:ascii="Abadi" w:hAnsi="Abadi"/>
          <w:b w:val="0"/>
          <w:bCs w:val="0"/>
          <w:sz w:val="21"/>
          <w:szCs w:val="21"/>
        </w:rPr>
        <w:t>contra</w:t>
      </w:r>
      <w:r w:rsidR="00B64216" w:rsidRPr="00D90370">
        <w:rPr>
          <w:rFonts w:ascii="Abadi" w:hAnsi="Abadi"/>
          <w:b w:val="0"/>
          <w:bCs w:val="0"/>
          <w:spacing w:val="1"/>
          <w:sz w:val="21"/>
          <w:szCs w:val="21"/>
        </w:rPr>
        <w:t xml:space="preserve"> </w:t>
      </w:r>
      <w:r w:rsidR="00B64216" w:rsidRPr="00D90370">
        <w:rPr>
          <w:rFonts w:ascii="Abadi" w:hAnsi="Abadi"/>
          <w:b w:val="0"/>
          <w:bCs w:val="0"/>
          <w:sz w:val="21"/>
          <w:szCs w:val="21"/>
        </w:rPr>
        <w:t>niñas,</w:t>
      </w:r>
      <w:r w:rsidR="00B64216" w:rsidRPr="00D90370">
        <w:rPr>
          <w:rFonts w:ascii="Abadi" w:hAnsi="Abadi"/>
          <w:b w:val="0"/>
          <w:bCs w:val="0"/>
          <w:spacing w:val="1"/>
          <w:sz w:val="21"/>
          <w:szCs w:val="21"/>
        </w:rPr>
        <w:t xml:space="preserve"> </w:t>
      </w:r>
      <w:r w:rsidR="00B64216" w:rsidRPr="00D90370">
        <w:rPr>
          <w:rFonts w:ascii="Abadi" w:hAnsi="Abadi"/>
          <w:b w:val="0"/>
          <w:bCs w:val="0"/>
          <w:sz w:val="21"/>
          <w:szCs w:val="21"/>
        </w:rPr>
        <w:t>niños</w:t>
      </w:r>
      <w:r w:rsidR="00B64216" w:rsidRPr="00D90370">
        <w:rPr>
          <w:rFonts w:ascii="Abadi" w:hAnsi="Abadi"/>
          <w:b w:val="0"/>
          <w:bCs w:val="0"/>
          <w:spacing w:val="1"/>
          <w:sz w:val="21"/>
          <w:szCs w:val="21"/>
        </w:rPr>
        <w:t xml:space="preserve"> </w:t>
      </w:r>
      <w:r w:rsidR="00B64216" w:rsidRPr="00D90370">
        <w:rPr>
          <w:rFonts w:ascii="Abadi" w:hAnsi="Abadi"/>
          <w:b w:val="0"/>
          <w:bCs w:val="0"/>
          <w:sz w:val="21"/>
          <w:szCs w:val="21"/>
        </w:rPr>
        <w:t>y</w:t>
      </w:r>
      <w:r w:rsidR="00B64216" w:rsidRPr="00D90370">
        <w:rPr>
          <w:rFonts w:ascii="Abadi" w:hAnsi="Abadi"/>
          <w:b w:val="0"/>
          <w:bCs w:val="0"/>
          <w:spacing w:val="-64"/>
          <w:sz w:val="21"/>
          <w:szCs w:val="21"/>
        </w:rPr>
        <w:t xml:space="preserve"> </w:t>
      </w:r>
      <w:r w:rsidR="00B64216" w:rsidRPr="00D90370">
        <w:rPr>
          <w:rFonts w:ascii="Abadi" w:hAnsi="Abadi"/>
          <w:b w:val="0"/>
          <w:bCs w:val="0"/>
          <w:sz w:val="21"/>
          <w:szCs w:val="21"/>
        </w:rPr>
        <w:t>adolescentes,</w:t>
      </w:r>
      <w:r w:rsidR="00B64216" w:rsidRPr="00D90370">
        <w:rPr>
          <w:rFonts w:ascii="Abadi" w:hAnsi="Abadi"/>
          <w:b w:val="0"/>
          <w:bCs w:val="0"/>
          <w:spacing w:val="1"/>
          <w:sz w:val="21"/>
          <w:szCs w:val="21"/>
        </w:rPr>
        <w:t xml:space="preserve"> </w:t>
      </w:r>
      <w:r w:rsidR="00B64216" w:rsidRPr="00D90370">
        <w:rPr>
          <w:rFonts w:ascii="Abadi" w:hAnsi="Abadi"/>
          <w:b w:val="0"/>
          <w:bCs w:val="0"/>
          <w:sz w:val="21"/>
          <w:szCs w:val="21"/>
        </w:rPr>
        <w:t>la</w:t>
      </w:r>
      <w:r w:rsidR="00B64216" w:rsidRPr="00D90370">
        <w:rPr>
          <w:rFonts w:ascii="Abadi" w:hAnsi="Abadi"/>
          <w:b w:val="0"/>
          <w:bCs w:val="0"/>
          <w:spacing w:val="1"/>
          <w:sz w:val="21"/>
          <w:szCs w:val="21"/>
        </w:rPr>
        <w:t xml:space="preserve"> </w:t>
      </w:r>
      <w:r w:rsidR="00B64216" w:rsidRPr="00D90370">
        <w:rPr>
          <w:rFonts w:ascii="Abadi" w:hAnsi="Abadi"/>
          <w:b w:val="0"/>
          <w:bCs w:val="0"/>
          <w:sz w:val="21"/>
          <w:szCs w:val="21"/>
        </w:rPr>
        <w:t>Violencia</w:t>
      </w:r>
      <w:r w:rsidR="00B64216" w:rsidRPr="00D90370">
        <w:rPr>
          <w:rFonts w:ascii="Abadi" w:hAnsi="Abadi"/>
          <w:b w:val="0"/>
          <w:bCs w:val="0"/>
          <w:spacing w:val="1"/>
          <w:sz w:val="21"/>
          <w:szCs w:val="21"/>
        </w:rPr>
        <w:t xml:space="preserve"> </w:t>
      </w:r>
      <w:r w:rsidR="00B64216" w:rsidRPr="00D90370">
        <w:rPr>
          <w:rFonts w:ascii="Abadi" w:hAnsi="Abadi"/>
          <w:b w:val="0"/>
          <w:bCs w:val="0"/>
          <w:sz w:val="21"/>
          <w:szCs w:val="21"/>
        </w:rPr>
        <w:t>en</w:t>
      </w:r>
      <w:r w:rsidR="00B64216" w:rsidRPr="00820768">
        <w:rPr>
          <w:rFonts w:ascii="Abadi" w:hAnsi="Abadi"/>
          <w:spacing w:val="-64"/>
          <w:sz w:val="21"/>
          <w:szCs w:val="21"/>
        </w:rPr>
        <w:t xml:space="preserve"> </w:t>
      </w:r>
      <w:r w:rsidR="00B64216" w:rsidRPr="000963B8">
        <w:rPr>
          <w:rFonts w:ascii="Abadi" w:hAnsi="Abadi"/>
          <w:b w:val="0"/>
          <w:bCs w:val="0"/>
          <w:sz w:val="21"/>
          <w:szCs w:val="21"/>
        </w:rPr>
        <w:t>contra</w:t>
      </w:r>
      <w:r w:rsidR="00B64216" w:rsidRPr="000963B8">
        <w:rPr>
          <w:rFonts w:ascii="Abadi" w:hAnsi="Abadi"/>
          <w:b w:val="0"/>
          <w:bCs w:val="0"/>
          <w:spacing w:val="1"/>
          <w:sz w:val="21"/>
          <w:szCs w:val="21"/>
        </w:rPr>
        <w:t xml:space="preserve"> </w:t>
      </w:r>
      <w:r w:rsidR="00B64216" w:rsidRPr="000963B8">
        <w:rPr>
          <w:rFonts w:ascii="Abadi" w:hAnsi="Abadi"/>
          <w:b w:val="0"/>
          <w:bCs w:val="0"/>
          <w:sz w:val="21"/>
          <w:szCs w:val="21"/>
        </w:rPr>
        <w:t>de</w:t>
      </w:r>
      <w:r w:rsidR="00B64216" w:rsidRPr="000963B8">
        <w:rPr>
          <w:rFonts w:ascii="Abadi" w:hAnsi="Abadi"/>
          <w:b w:val="0"/>
          <w:bCs w:val="0"/>
          <w:spacing w:val="1"/>
          <w:sz w:val="21"/>
          <w:szCs w:val="21"/>
        </w:rPr>
        <w:t xml:space="preserve"> </w:t>
      </w:r>
      <w:r w:rsidR="00B64216" w:rsidRPr="000963B8">
        <w:rPr>
          <w:rFonts w:ascii="Abadi" w:hAnsi="Abadi"/>
          <w:b w:val="0"/>
          <w:bCs w:val="0"/>
          <w:sz w:val="21"/>
          <w:szCs w:val="21"/>
        </w:rPr>
        <w:t>niñas</w:t>
      </w:r>
      <w:r w:rsidR="00B64216" w:rsidRPr="000963B8">
        <w:rPr>
          <w:rFonts w:ascii="Abadi" w:hAnsi="Abadi"/>
          <w:b w:val="0"/>
          <w:bCs w:val="0"/>
          <w:spacing w:val="1"/>
          <w:sz w:val="21"/>
          <w:szCs w:val="21"/>
        </w:rPr>
        <w:t xml:space="preserve"> </w:t>
      </w:r>
      <w:r w:rsidR="00B64216" w:rsidRPr="000963B8">
        <w:rPr>
          <w:rFonts w:ascii="Abadi" w:hAnsi="Abadi"/>
          <w:b w:val="0"/>
          <w:bCs w:val="0"/>
          <w:sz w:val="21"/>
          <w:szCs w:val="21"/>
        </w:rPr>
        <w:t>niños</w:t>
      </w:r>
      <w:r w:rsidR="00B64216" w:rsidRPr="000963B8">
        <w:rPr>
          <w:rFonts w:ascii="Abadi" w:hAnsi="Abadi"/>
          <w:b w:val="0"/>
          <w:bCs w:val="0"/>
          <w:spacing w:val="1"/>
          <w:sz w:val="21"/>
          <w:szCs w:val="21"/>
        </w:rPr>
        <w:t xml:space="preserve"> </w:t>
      </w:r>
      <w:r w:rsidR="00B64216" w:rsidRPr="000963B8">
        <w:rPr>
          <w:rFonts w:ascii="Abadi" w:hAnsi="Abadi"/>
          <w:b w:val="0"/>
          <w:bCs w:val="0"/>
          <w:sz w:val="21"/>
          <w:szCs w:val="21"/>
        </w:rPr>
        <w:t>y</w:t>
      </w:r>
      <w:r w:rsidR="00B64216" w:rsidRPr="000963B8">
        <w:rPr>
          <w:rFonts w:ascii="Abadi" w:hAnsi="Abadi"/>
          <w:b w:val="0"/>
          <w:bCs w:val="0"/>
          <w:spacing w:val="1"/>
          <w:sz w:val="21"/>
          <w:szCs w:val="21"/>
        </w:rPr>
        <w:t xml:space="preserve"> </w:t>
      </w:r>
      <w:r w:rsidR="00B64216" w:rsidRPr="000963B8">
        <w:rPr>
          <w:rFonts w:ascii="Abadi" w:hAnsi="Abadi"/>
          <w:b w:val="0"/>
          <w:bCs w:val="0"/>
          <w:sz w:val="21"/>
          <w:szCs w:val="21"/>
        </w:rPr>
        <w:t>adolescentes</w:t>
      </w:r>
      <w:r w:rsidR="00B64216" w:rsidRPr="000963B8">
        <w:rPr>
          <w:rFonts w:ascii="Abadi" w:hAnsi="Abadi"/>
          <w:b w:val="0"/>
          <w:bCs w:val="0"/>
          <w:spacing w:val="107"/>
          <w:sz w:val="21"/>
          <w:szCs w:val="21"/>
        </w:rPr>
        <w:t xml:space="preserve"> </w:t>
      </w:r>
      <w:r w:rsidR="00B64216" w:rsidRPr="000963B8">
        <w:rPr>
          <w:rFonts w:ascii="Abadi" w:hAnsi="Abadi"/>
          <w:b w:val="0"/>
          <w:bCs w:val="0"/>
          <w:sz w:val="21"/>
          <w:szCs w:val="21"/>
        </w:rPr>
        <w:t>se</w:t>
      </w:r>
      <w:r w:rsidR="00B64216" w:rsidRPr="000963B8">
        <w:rPr>
          <w:rFonts w:ascii="Abadi" w:hAnsi="Abadi"/>
          <w:b w:val="0"/>
          <w:bCs w:val="0"/>
          <w:spacing w:val="109"/>
          <w:sz w:val="21"/>
          <w:szCs w:val="21"/>
        </w:rPr>
        <w:t xml:space="preserve"> </w:t>
      </w:r>
      <w:r w:rsidR="00B64216" w:rsidRPr="000963B8">
        <w:rPr>
          <w:rFonts w:ascii="Abadi" w:hAnsi="Abadi"/>
          <w:b w:val="0"/>
          <w:bCs w:val="0"/>
          <w:sz w:val="21"/>
          <w:szCs w:val="21"/>
        </w:rPr>
        <w:t>define</w:t>
      </w:r>
      <w:r w:rsidR="00B64216" w:rsidRPr="000963B8">
        <w:rPr>
          <w:rFonts w:ascii="Abadi" w:hAnsi="Abadi"/>
          <w:b w:val="0"/>
          <w:bCs w:val="0"/>
          <w:spacing w:val="109"/>
          <w:sz w:val="21"/>
          <w:szCs w:val="21"/>
        </w:rPr>
        <w:t xml:space="preserve"> </w:t>
      </w:r>
      <w:r w:rsidR="00B64216" w:rsidRPr="000963B8">
        <w:rPr>
          <w:rFonts w:ascii="Abadi" w:hAnsi="Abadi"/>
          <w:b w:val="0"/>
          <w:bCs w:val="0"/>
          <w:sz w:val="21"/>
          <w:szCs w:val="21"/>
        </w:rPr>
        <w:t>como:</w:t>
      </w:r>
    </w:p>
    <w:p w14:paraId="1D862794" w14:textId="3BE49877" w:rsidR="00591340" w:rsidRDefault="00591340" w:rsidP="002472D6">
      <w:pPr>
        <w:pStyle w:val="Textoindependiente"/>
        <w:kinsoku w:val="0"/>
        <w:overflowPunct w:val="0"/>
        <w:rPr>
          <w:rFonts w:ascii="Abadi" w:hAnsi="Abadi"/>
          <w:b w:val="0"/>
          <w:bCs w:val="0"/>
          <w:sz w:val="21"/>
          <w:szCs w:val="21"/>
        </w:rPr>
      </w:pPr>
      <w:r>
        <w:rPr>
          <w:rFonts w:ascii="Abadi" w:hAnsi="Abadi"/>
          <w:noProof/>
          <w:position w:val="8"/>
          <w:sz w:val="21"/>
          <w:szCs w:val="21"/>
        </w:rPr>
        <w:drawing>
          <wp:anchor distT="0" distB="0" distL="114300" distR="114300" simplePos="0" relativeHeight="251671552" behindDoc="1" locked="0" layoutInCell="1" allowOverlap="1" wp14:anchorId="6C86D202" wp14:editId="4BB9F1C9">
            <wp:simplePos x="0" y="0"/>
            <wp:positionH relativeFrom="column">
              <wp:align>left</wp:align>
            </wp:positionH>
            <wp:positionV relativeFrom="paragraph">
              <wp:posOffset>1018540</wp:posOffset>
            </wp:positionV>
            <wp:extent cx="2752725" cy="2393950"/>
            <wp:effectExtent l="0" t="0" r="9525" b="6350"/>
            <wp:wrapTight wrapText="bothSides">
              <wp:wrapPolygon edited="0">
                <wp:start x="0" y="0"/>
                <wp:lineTo x="0" y="21485"/>
                <wp:lineTo x="21525" y="21485"/>
                <wp:lineTo x="21525" y="0"/>
                <wp:lineTo x="0" y="0"/>
              </wp:wrapPolygon>
            </wp:wrapTight>
            <wp:docPr id="10" name="Imagen 10"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Gráfico&#10;&#10;Descripción generada automáticamen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52725" cy="2393950"/>
                    </a:xfrm>
                    <a:prstGeom prst="rect">
                      <a:avLst/>
                    </a:prstGeom>
                    <a:noFill/>
                  </pic:spPr>
                </pic:pic>
              </a:graphicData>
            </a:graphic>
            <wp14:sizeRelH relativeFrom="margin">
              <wp14:pctWidth>0</wp14:pctWidth>
            </wp14:sizeRelH>
            <wp14:sizeRelV relativeFrom="margin">
              <wp14:pctHeight>0</wp14:pctHeight>
            </wp14:sizeRelV>
          </wp:anchor>
        </w:drawing>
      </w:r>
      <w:r w:rsidR="00B64216" w:rsidRPr="000963B8">
        <w:rPr>
          <w:rFonts w:ascii="Abadi" w:hAnsi="Abadi"/>
          <w:i/>
          <w:iCs/>
          <w:sz w:val="21"/>
          <w:szCs w:val="21"/>
          <w:u w:val="single"/>
        </w:rPr>
        <w:t>“Toda</w:t>
      </w:r>
      <w:r w:rsidR="00B64216" w:rsidRPr="000963B8">
        <w:rPr>
          <w:rFonts w:ascii="Abadi" w:hAnsi="Abadi"/>
          <w:i/>
          <w:iCs/>
          <w:spacing w:val="1"/>
          <w:sz w:val="21"/>
          <w:szCs w:val="21"/>
          <w:u w:val="single"/>
        </w:rPr>
        <w:t xml:space="preserve"> </w:t>
      </w:r>
      <w:r w:rsidR="00B64216" w:rsidRPr="000963B8">
        <w:rPr>
          <w:rFonts w:ascii="Abadi" w:hAnsi="Abadi"/>
          <w:i/>
          <w:iCs/>
          <w:sz w:val="21"/>
          <w:szCs w:val="21"/>
          <w:u w:val="single"/>
        </w:rPr>
        <w:t>forma</w:t>
      </w:r>
      <w:r w:rsidR="00B64216" w:rsidRPr="000963B8">
        <w:rPr>
          <w:rFonts w:ascii="Abadi" w:hAnsi="Abadi"/>
          <w:i/>
          <w:iCs/>
          <w:spacing w:val="1"/>
          <w:sz w:val="21"/>
          <w:szCs w:val="21"/>
          <w:u w:val="single"/>
        </w:rPr>
        <w:t xml:space="preserve"> </w:t>
      </w:r>
      <w:r w:rsidR="00B64216" w:rsidRPr="000963B8">
        <w:rPr>
          <w:rFonts w:ascii="Abadi" w:hAnsi="Abadi"/>
          <w:i/>
          <w:iCs/>
          <w:sz w:val="21"/>
          <w:szCs w:val="21"/>
          <w:u w:val="single"/>
        </w:rPr>
        <w:t>de</w:t>
      </w:r>
      <w:r w:rsidR="00B64216" w:rsidRPr="000963B8">
        <w:rPr>
          <w:rFonts w:ascii="Abadi" w:hAnsi="Abadi"/>
          <w:i/>
          <w:iCs/>
          <w:spacing w:val="1"/>
          <w:sz w:val="21"/>
          <w:szCs w:val="21"/>
          <w:u w:val="single"/>
        </w:rPr>
        <w:t xml:space="preserve"> </w:t>
      </w:r>
      <w:r w:rsidR="00B64216" w:rsidRPr="000963B8">
        <w:rPr>
          <w:rFonts w:ascii="Abadi" w:hAnsi="Abadi"/>
          <w:i/>
          <w:iCs/>
          <w:sz w:val="21"/>
          <w:szCs w:val="21"/>
          <w:u w:val="single"/>
        </w:rPr>
        <w:t>perjuicio</w:t>
      </w:r>
      <w:r w:rsidR="00B64216" w:rsidRPr="000963B8">
        <w:rPr>
          <w:rFonts w:ascii="Abadi" w:hAnsi="Abadi"/>
          <w:i/>
          <w:iCs/>
          <w:spacing w:val="1"/>
          <w:sz w:val="21"/>
          <w:szCs w:val="21"/>
          <w:u w:val="single"/>
        </w:rPr>
        <w:t xml:space="preserve"> </w:t>
      </w:r>
      <w:r w:rsidR="00B64216" w:rsidRPr="000963B8">
        <w:rPr>
          <w:rFonts w:ascii="Abadi" w:hAnsi="Abadi"/>
          <w:i/>
          <w:iCs/>
          <w:sz w:val="21"/>
          <w:szCs w:val="21"/>
          <w:u w:val="single"/>
        </w:rPr>
        <w:t>o</w:t>
      </w:r>
      <w:r w:rsidR="00B64216" w:rsidRPr="000963B8">
        <w:rPr>
          <w:rFonts w:ascii="Abadi" w:hAnsi="Abadi"/>
          <w:i/>
          <w:iCs/>
          <w:spacing w:val="1"/>
          <w:sz w:val="21"/>
          <w:szCs w:val="21"/>
        </w:rPr>
        <w:t xml:space="preserve"> </w:t>
      </w:r>
      <w:r w:rsidR="00B64216" w:rsidRPr="000963B8">
        <w:rPr>
          <w:rFonts w:ascii="Abadi" w:hAnsi="Abadi"/>
          <w:i/>
          <w:iCs/>
          <w:sz w:val="21"/>
          <w:szCs w:val="21"/>
          <w:u w:val="single"/>
        </w:rPr>
        <w:t>abuso</w:t>
      </w:r>
      <w:r w:rsidR="00B64216" w:rsidRPr="000963B8">
        <w:rPr>
          <w:rFonts w:ascii="Abadi" w:hAnsi="Abadi"/>
          <w:i/>
          <w:iCs/>
          <w:spacing w:val="1"/>
          <w:sz w:val="21"/>
          <w:szCs w:val="21"/>
          <w:u w:val="single"/>
        </w:rPr>
        <w:t xml:space="preserve"> </w:t>
      </w:r>
      <w:r w:rsidR="00B64216" w:rsidRPr="000963B8">
        <w:rPr>
          <w:rFonts w:ascii="Abadi" w:hAnsi="Abadi"/>
          <w:i/>
          <w:iCs/>
          <w:sz w:val="21"/>
          <w:szCs w:val="21"/>
          <w:u w:val="single"/>
        </w:rPr>
        <w:t>físico</w:t>
      </w:r>
      <w:r w:rsidR="00B64216" w:rsidRPr="000963B8">
        <w:rPr>
          <w:rFonts w:ascii="Abadi" w:hAnsi="Abadi"/>
          <w:i/>
          <w:iCs/>
          <w:spacing w:val="1"/>
          <w:sz w:val="21"/>
          <w:szCs w:val="21"/>
          <w:u w:val="single"/>
        </w:rPr>
        <w:t xml:space="preserve"> </w:t>
      </w:r>
      <w:r w:rsidR="00B64216" w:rsidRPr="000963B8">
        <w:rPr>
          <w:rFonts w:ascii="Abadi" w:hAnsi="Abadi"/>
          <w:i/>
          <w:iCs/>
          <w:sz w:val="21"/>
          <w:szCs w:val="21"/>
          <w:u w:val="single"/>
        </w:rPr>
        <w:t>o</w:t>
      </w:r>
      <w:r w:rsidR="00B64216" w:rsidRPr="000963B8">
        <w:rPr>
          <w:rFonts w:ascii="Abadi" w:hAnsi="Abadi"/>
          <w:i/>
          <w:iCs/>
          <w:spacing w:val="1"/>
          <w:sz w:val="21"/>
          <w:szCs w:val="21"/>
          <w:u w:val="single"/>
        </w:rPr>
        <w:t xml:space="preserve"> </w:t>
      </w:r>
      <w:r w:rsidR="00B64216" w:rsidRPr="000963B8">
        <w:rPr>
          <w:rFonts w:ascii="Abadi" w:hAnsi="Abadi"/>
          <w:i/>
          <w:iCs/>
          <w:sz w:val="21"/>
          <w:szCs w:val="21"/>
          <w:u w:val="single"/>
        </w:rPr>
        <w:t>mental,</w:t>
      </w:r>
      <w:r w:rsidR="00B64216" w:rsidRPr="000963B8">
        <w:rPr>
          <w:rFonts w:ascii="Abadi" w:hAnsi="Abadi"/>
          <w:i/>
          <w:iCs/>
          <w:spacing w:val="-64"/>
          <w:sz w:val="21"/>
          <w:szCs w:val="21"/>
        </w:rPr>
        <w:t xml:space="preserve"> </w:t>
      </w:r>
      <w:r w:rsidR="00B64216" w:rsidRPr="000963B8">
        <w:rPr>
          <w:rFonts w:ascii="Abadi" w:hAnsi="Abadi"/>
          <w:i/>
          <w:iCs/>
          <w:sz w:val="21"/>
          <w:szCs w:val="21"/>
          <w:u w:val="single"/>
        </w:rPr>
        <w:t>descuido</w:t>
      </w:r>
      <w:r w:rsidR="00B64216" w:rsidRPr="000963B8">
        <w:rPr>
          <w:rFonts w:ascii="Abadi" w:hAnsi="Abadi"/>
          <w:i/>
          <w:iCs/>
          <w:spacing w:val="1"/>
          <w:sz w:val="21"/>
          <w:szCs w:val="21"/>
          <w:u w:val="single"/>
        </w:rPr>
        <w:t xml:space="preserve"> </w:t>
      </w:r>
      <w:r w:rsidR="00B64216" w:rsidRPr="000963B8">
        <w:rPr>
          <w:rFonts w:ascii="Abadi" w:hAnsi="Abadi"/>
          <w:i/>
          <w:iCs/>
          <w:sz w:val="21"/>
          <w:szCs w:val="21"/>
          <w:u w:val="single"/>
        </w:rPr>
        <w:t>o</w:t>
      </w:r>
      <w:r w:rsidR="00B64216" w:rsidRPr="000963B8">
        <w:rPr>
          <w:rFonts w:ascii="Abadi" w:hAnsi="Abadi"/>
          <w:i/>
          <w:iCs/>
          <w:spacing w:val="1"/>
          <w:sz w:val="21"/>
          <w:szCs w:val="21"/>
          <w:u w:val="single"/>
        </w:rPr>
        <w:t xml:space="preserve"> </w:t>
      </w:r>
      <w:r w:rsidR="00B64216" w:rsidRPr="000963B8">
        <w:rPr>
          <w:rFonts w:ascii="Abadi" w:hAnsi="Abadi"/>
          <w:i/>
          <w:iCs/>
          <w:sz w:val="21"/>
          <w:szCs w:val="21"/>
          <w:u w:val="single"/>
        </w:rPr>
        <w:t>trato</w:t>
      </w:r>
      <w:r w:rsidR="00B64216" w:rsidRPr="000963B8">
        <w:rPr>
          <w:rFonts w:ascii="Abadi" w:hAnsi="Abadi"/>
          <w:i/>
          <w:iCs/>
          <w:spacing w:val="1"/>
          <w:sz w:val="21"/>
          <w:szCs w:val="21"/>
          <w:u w:val="single"/>
        </w:rPr>
        <w:t xml:space="preserve"> </w:t>
      </w:r>
      <w:r w:rsidR="00B64216" w:rsidRPr="000963B8">
        <w:rPr>
          <w:rFonts w:ascii="Abadi" w:hAnsi="Abadi"/>
          <w:i/>
          <w:iCs/>
          <w:sz w:val="21"/>
          <w:szCs w:val="21"/>
          <w:u w:val="single"/>
        </w:rPr>
        <w:t>negligente,</w:t>
      </w:r>
      <w:r w:rsidR="00D46A43">
        <w:rPr>
          <w:rFonts w:ascii="Abadi" w:hAnsi="Abadi"/>
          <w:i/>
          <w:iCs/>
          <w:sz w:val="21"/>
          <w:szCs w:val="21"/>
          <w:u w:val="single"/>
        </w:rPr>
        <w:t xml:space="preserve"> </w:t>
      </w:r>
      <w:r w:rsidR="00D46A43" w:rsidRPr="00D46A43">
        <w:rPr>
          <w:rFonts w:ascii="Abadi" w:hAnsi="Abadi"/>
          <w:i/>
          <w:iCs/>
          <w:sz w:val="21"/>
          <w:szCs w:val="21"/>
          <w:u w:val="single"/>
        </w:rPr>
        <w:t>malos</w:t>
      </w:r>
      <w:r w:rsidR="00D46A43" w:rsidRPr="00D46A43">
        <w:rPr>
          <w:rFonts w:ascii="Abadi" w:hAnsi="Abadi"/>
          <w:i/>
          <w:iCs/>
          <w:spacing w:val="1"/>
          <w:sz w:val="21"/>
          <w:szCs w:val="21"/>
          <w:u w:val="single"/>
        </w:rPr>
        <w:t xml:space="preserve"> </w:t>
      </w:r>
      <w:r w:rsidR="00D46A43" w:rsidRPr="00D46A43">
        <w:rPr>
          <w:rFonts w:ascii="Abadi" w:hAnsi="Abadi"/>
          <w:i/>
          <w:iCs/>
          <w:sz w:val="21"/>
          <w:szCs w:val="21"/>
          <w:u w:val="single"/>
        </w:rPr>
        <w:t>tratos</w:t>
      </w:r>
      <w:r w:rsidR="00D46A43" w:rsidRPr="00D46A43">
        <w:rPr>
          <w:rFonts w:ascii="Abadi" w:hAnsi="Abadi"/>
          <w:i/>
          <w:iCs/>
          <w:spacing w:val="1"/>
          <w:sz w:val="21"/>
          <w:szCs w:val="21"/>
          <w:u w:val="single"/>
        </w:rPr>
        <w:t xml:space="preserve"> </w:t>
      </w:r>
      <w:r w:rsidR="00D46A43" w:rsidRPr="00D46A43">
        <w:rPr>
          <w:rFonts w:ascii="Abadi" w:hAnsi="Abadi"/>
          <w:i/>
          <w:iCs/>
          <w:sz w:val="21"/>
          <w:szCs w:val="21"/>
          <w:u w:val="single"/>
        </w:rPr>
        <w:t>o</w:t>
      </w:r>
      <w:r w:rsidR="00D46A43" w:rsidRPr="00D46A43">
        <w:rPr>
          <w:rFonts w:ascii="Abadi" w:hAnsi="Abadi"/>
          <w:i/>
          <w:iCs/>
          <w:spacing w:val="1"/>
          <w:sz w:val="21"/>
          <w:szCs w:val="21"/>
          <w:u w:val="single"/>
        </w:rPr>
        <w:t xml:space="preserve"> </w:t>
      </w:r>
      <w:r w:rsidR="00D46A43" w:rsidRPr="00D46A43">
        <w:rPr>
          <w:rFonts w:ascii="Abadi" w:hAnsi="Abadi"/>
          <w:i/>
          <w:iCs/>
          <w:sz w:val="21"/>
          <w:szCs w:val="21"/>
          <w:u w:val="single"/>
        </w:rPr>
        <w:t>explotación,</w:t>
      </w:r>
      <w:r w:rsidR="00D46A43" w:rsidRPr="00D46A43">
        <w:rPr>
          <w:rFonts w:ascii="Abadi" w:hAnsi="Abadi"/>
          <w:i/>
          <w:iCs/>
          <w:spacing w:val="-64"/>
          <w:sz w:val="21"/>
          <w:szCs w:val="21"/>
        </w:rPr>
        <w:t xml:space="preserve"> </w:t>
      </w:r>
      <w:r w:rsidR="00D46A43" w:rsidRPr="00D46A43">
        <w:rPr>
          <w:rFonts w:ascii="Abadi" w:hAnsi="Abadi"/>
          <w:i/>
          <w:iCs/>
          <w:sz w:val="21"/>
          <w:szCs w:val="21"/>
          <w:u w:val="single"/>
        </w:rPr>
        <w:t>incluido el abuso sexual</w:t>
      </w:r>
      <w:r w:rsidR="00D46A43" w:rsidRPr="00903DFD">
        <w:rPr>
          <w:rFonts w:ascii="Abadi" w:hAnsi="Abadi"/>
          <w:b w:val="0"/>
          <w:bCs w:val="0"/>
          <w:i/>
          <w:iCs/>
          <w:sz w:val="21"/>
          <w:szCs w:val="21"/>
          <w:u w:val="single"/>
        </w:rPr>
        <w:t>”</w:t>
      </w:r>
      <w:r w:rsidR="00D46A43" w:rsidRPr="00903DFD">
        <w:rPr>
          <w:rFonts w:ascii="Abadi" w:hAnsi="Abadi"/>
          <w:b w:val="0"/>
          <w:bCs w:val="0"/>
          <w:i/>
          <w:iCs/>
          <w:sz w:val="21"/>
          <w:szCs w:val="21"/>
        </w:rPr>
        <w:t xml:space="preserve"> </w:t>
      </w:r>
      <w:r w:rsidR="00D46A43" w:rsidRPr="00903DFD">
        <w:rPr>
          <w:rFonts w:ascii="Abadi" w:hAnsi="Abadi"/>
          <w:b w:val="0"/>
          <w:bCs w:val="0"/>
          <w:sz w:val="21"/>
          <w:szCs w:val="21"/>
        </w:rPr>
        <w:t xml:space="preserve">y </w:t>
      </w:r>
      <w:r w:rsidR="00D46A43" w:rsidRPr="00591340">
        <w:rPr>
          <w:rFonts w:ascii="Abadi" w:hAnsi="Abadi"/>
          <w:b w:val="0"/>
          <w:bCs w:val="0"/>
          <w:sz w:val="21"/>
          <w:szCs w:val="21"/>
        </w:rPr>
        <w:t>en</w:t>
      </w:r>
      <w:r w:rsidR="00D46A43" w:rsidRPr="00591340">
        <w:rPr>
          <w:rFonts w:ascii="Abadi" w:hAnsi="Abadi"/>
          <w:b w:val="0"/>
          <w:bCs w:val="0"/>
          <w:spacing w:val="1"/>
          <w:sz w:val="21"/>
          <w:szCs w:val="21"/>
        </w:rPr>
        <w:t xml:space="preserve"> </w:t>
      </w:r>
      <w:r w:rsidR="00D46A43" w:rsidRPr="00591340">
        <w:rPr>
          <w:rFonts w:ascii="Abadi" w:hAnsi="Abadi"/>
          <w:b w:val="0"/>
          <w:bCs w:val="0"/>
          <w:sz w:val="21"/>
          <w:szCs w:val="21"/>
        </w:rPr>
        <w:t>cuanto</w:t>
      </w:r>
      <w:r w:rsidR="00D46A43" w:rsidRPr="00591340">
        <w:rPr>
          <w:rFonts w:ascii="Abadi" w:hAnsi="Abadi"/>
          <w:b w:val="0"/>
          <w:bCs w:val="0"/>
          <w:spacing w:val="67"/>
          <w:sz w:val="21"/>
          <w:szCs w:val="21"/>
        </w:rPr>
        <w:t xml:space="preserve"> </w:t>
      </w:r>
      <w:r w:rsidR="00D46A43" w:rsidRPr="00591340">
        <w:rPr>
          <w:rFonts w:ascii="Abadi" w:hAnsi="Abadi"/>
          <w:b w:val="0"/>
          <w:bCs w:val="0"/>
          <w:sz w:val="21"/>
          <w:szCs w:val="21"/>
        </w:rPr>
        <w:t>a</w:t>
      </w:r>
      <w:r w:rsidR="00D46A43" w:rsidRPr="00591340">
        <w:rPr>
          <w:rFonts w:ascii="Abadi" w:hAnsi="Abadi"/>
          <w:b w:val="0"/>
          <w:bCs w:val="0"/>
          <w:spacing w:val="61"/>
          <w:sz w:val="21"/>
          <w:szCs w:val="21"/>
        </w:rPr>
        <w:t xml:space="preserve"> </w:t>
      </w:r>
      <w:r w:rsidR="00D46A43" w:rsidRPr="00591340">
        <w:rPr>
          <w:rFonts w:ascii="Abadi" w:hAnsi="Abadi"/>
          <w:b w:val="0"/>
          <w:bCs w:val="0"/>
          <w:sz w:val="21"/>
          <w:szCs w:val="21"/>
        </w:rPr>
        <w:t>la</w:t>
      </w:r>
      <w:r w:rsidR="00D46A43" w:rsidRPr="00591340">
        <w:rPr>
          <w:rFonts w:ascii="Abadi" w:hAnsi="Abadi"/>
          <w:b w:val="0"/>
          <w:bCs w:val="0"/>
          <w:spacing w:val="66"/>
          <w:sz w:val="21"/>
          <w:szCs w:val="21"/>
        </w:rPr>
        <w:t xml:space="preserve"> </w:t>
      </w:r>
      <w:r w:rsidR="00D46A43" w:rsidRPr="00591340">
        <w:rPr>
          <w:rFonts w:ascii="Abadi" w:hAnsi="Abadi"/>
          <w:b w:val="0"/>
          <w:bCs w:val="0"/>
          <w:sz w:val="21"/>
          <w:szCs w:val="21"/>
        </w:rPr>
        <w:t>violencia</w:t>
      </w:r>
      <w:r w:rsidR="00D46A43" w:rsidRPr="00591340">
        <w:rPr>
          <w:rFonts w:ascii="Abadi" w:hAnsi="Abadi"/>
          <w:b w:val="0"/>
          <w:bCs w:val="0"/>
          <w:spacing w:val="66"/>
          <w:sz w:val="21"/>
          <w:szCs w:val="21"/>
        </w:rPr>
        <w:t xml:space="preserve"> </w:t>
      </w:r>
      <w:r w:rsidR="00D46A43" w:rsidRPr="00591340">
        <w:rPr>
          <w:rFonts w:ascii="Abadi" w:hAnsi="Abadi"/>
          <w:b w:val="0"/>
          <w:bCs w:val="0"/>
          <w:sz w:val="21"/>
          <w:szCs w:val="21"/>
        </w:rPr>
        <w:t>sexual</w:t>
      </w:r>
      <w:r w:rsidR="00D46A43" w:rsidRPr="00591340">
        <w:rPr>
          <w:rFonts w:ascii="Abadi" w:hAnsi="Abadi"/>
          <w:b w:val="0"/>
          <w:bCs w:val="0"/>
          <w:spacing w:val="69"/>
          <w:sz w:val="21"/>
          <w:szCs w:val="21"/>
        </w:rPr>
        <w:t xml:space="preserve"> </w:t>
      </w:r>
      <w:r w:rsidR="00D46A43" w:rsidRPr="00591340">
        <w:rPr>
          <w:rFonts w:ascii="Abadi" w:hAnsi="Abadi"/>
          <w:b w:val="0"/>
          <w:bCs w:val="0"/>
          <w:sz w:val="21"/>
          <w:szCs w:val="21"/>
        </w:rPr>
        <w:t>la</w:t>
      </w:r>
      <w:r w:rsidR="00E144DD" w:rsidRPr="00591340">
        <w:rPr>
          <w:rFonts w:ascii="Abadi" w:hAnsi="Abadi"/>
          <w:b w:val="0"/>
          <w:bCs w:val="0"/>
          <w:sz w:val="21"/>
          <w:szCs w:val="21"/>
        </w:rPr>
        <w:t xml:space="preserve"> define como: </w:t>
      </w:r>
    </w:p>
    <w:p w14:paraId="759AFFF4" w14:textId="48F4081B" w:rsidR="00591340" w:rsidRDefault="00591340" w:rsidP="002472D6">
      <w:pPr>
        <w:pStyle w:val="Textoindependiente"/>
        <w:kinsoku w:val="0"/>
        <w:overflowPunct w:val="0"/>
        <w:rPr>
          <w:rFonts w:ascii="Abadi" w:hAnsi="Abadi"/>
          <w:b w:val="0"/>
          <w:bCs w:val="0"/>
          <w:sz w:val="21"/>
          <w:szCs w:val="21"/>
        </w:rPr>
      </w:pPr>
    </w:p>
    <w:p w14:paraId="6F4573B4" w14:textId="6D0775B3" w:rsidR="00591340" w:rsidRDefault="00591340" w:rsidP="002472D6">
      <w:pPr>
        <w:pStyle w:val="Textoindependiente"/>
        <w:kinsoku w:val="0"/>
        <w:overflowPunct w:val="0"/>
        <w:rPr>
          <w:rFonts w:ascii="Abadi" w:hAnsi="Abadi"/>
          <w:b w:val="0"/>
          <w:bCs w:val="0"/>
          <w:sz w:val="21"/>
          <w:szCs w:val="21"/>
        </w:rPr>
      </w:pPr>
    </w:p>
    <w:p w14:paraId="6176FCBA" w14:textId="4BA54E04" w:rsidR="00B53731" w:rsidRDefault="00B53731" w:rsidP="002472D6">
      <w:pPr>
        <w:pStyle w:val="Textoindependiente"/>
        <w:kinsoku w:val="0"/>
        <w:overflowPunct w:val="0"/>
        <w:rPr>
          <w:rFonts w:ascii="Abadi" w:hAnsi="Abadi"/>
          <w:i/>
          <w:iCs/>
          <w:sz w:val="21"/>
          <w:szCs w:val="21"/>
          <w:u w:val="single"/>
        </w:rPr>
      </w:pPr>
      <w:r w:rsidRPr="00591340">
        <w:rPr>
          <w:rFonts w:ascii="Abadi" w:hAnsi="Abadi"/>
          <w:i/>
          <w:iCs/>
          <w:sz w:val="21"/>
          <w:szCs w:val="21"/>
          <w:u w:val="single"/>
        </w:rPr>
        <w:t>“la Incitación o coacción para que un niño se dedique a cualquier</w:t>
      </w:r>
      <w:r w:rsidRPr="00591340">
        <w:rPr>
          <w:rFonts w:ascii="Abadi" w:hAnsi="Abadi"/>
          <w:i/>
          <w:iCs/>
          <w:spacing w:val="1"/>
          <w:sz w:val="21"/>
          <w:szCs w:val="21"/>
        </w:rPr>
        <w:t xml:space="preserve"> </w:t>
      </w:r>
      <w:r w:rsidRPr="00591340">
        <w:rPr>
          <w:rFonts w:ascii="Abadi" w:hAnsi="Abadi"/>
          <w:i/>
          <w:iCs/>
          <w:sz w:val="21"/>
          <w:szCs w:val="21"/>
          <w:u w:val="single"/>
        </w:rPr>
        <w:t>actividad</w:t>
      </w:r>
      <w:r w:rsidRPr="00591340">
        <w:rPr>
          <w:rFonts w:ascii="Abadi" w:hAnsi="Abadi"/>
          <w:i/>
          <w:iCs/>
          <w:spacing w:val="1"/>
          <w:sz w:val="21"/>
          <w:szCs w:val="21"/>
          <w:u w:val="single"/>
        </w:rPr>
        <w:t xml:space="preserve"> </w:t>
      </w:r>
      <w:r w:rsidRPr="00591340">
        <w:rPr>
          <w:rFonts w:ascii="Abadi" w:hAnsi="Abadi"/>
          <w:i/>
          <w:iCs/>
          <w:sz w:val="21"/>
          <w:szCs w:val="21"/>
          <w:u w:val="single"/>
        </w:rPr>
        <w:t>sexual</w:t>
      </w:r>
      <w:r w:rsidRPr="00591340">
        <w:rPr>
          <w:rFonts w:ascii="Abadi" w:hAnsi="Abadi"/>
          <w:i/>
          <w:iCs/>
          <w:spacing w:val="1"/>
          <w:sz w:val="21"/>
          <w:szCs w:val="21"/>
          <w:u w:val="single"/>
        </w:rPr>
        <w:t xml:space="preserve"> </w:t>
      </w:r>
      <w:r w:rsidRPr="00591340">
        <w:rPr>
          <w:rFonts w:ascii="Abadi" w:hAnsi="Abadi"/>
          <w:i/>
          <w:iCs/>
          <w:sz w:val="21"/>
          <w:szCs w:val="21"/>
          <w:u w:val="single"/>
        </w:rPr>
        <w:t>ilegal</w:t>
      </w:r>
      <w:r w:rsidRPr="00591340">
        <w:rPr>
          <w:rFonts w:ascii="Abadi" w:hAnsi="Abadi"/>
          <w:i/>
          <w:iCs/>
          <w:spacing w:val="1"/>
          <w:sz w:val="21"/>
          <w:szCs w:val="21"/>
          <w:u w:val="single"/>
        </w:rPr>
        <w:t xml:space="preserve"> </w:t>
      </w:r>
      <w:r w:rsidRPr="00591340">
        <w:rPr>
          <w:rFonts w:ascii="Abadi" w:hAnsi="Abadi"/>
          <w:i/>
          <w:iCs/>
          <w:sz w:val="21"/>
          <w:szCs w:val="21"/>
          <w:u w:val="single"/>
        </w:rPr>
        <w:t>o</w:t>
      </w:r>
      <w:r w:rsidRPr="00591340">
        <w:rPr>
          <w:rFonts w:ascii="Abadi" w:hAnsi="Abadi"/>
          <w:i/>
          <w:iCs/>
          <w:spacing w:val="1"/>
          <w:sz w:val="21"/>
          <w:szCs w:val="21"/>
          <w:u w:val="single"/>
        </w:rPr>
        <w:t xml:space="preserve"> </w:t>
      </w:r>
      <w:r w:rsidRPr="00591340">
        <w:rPr>
          <w:rFonts w:ascii="Abadi" w:hAnsi="Abadi"/>
          <w:i/>
          <w:iCs/>
          <w:sz w:val="21"/>
          <w:szCs w:val="21"/>
          <w:u w:val="single"/>
        </w:rPr>
        <w:t>psicológicamente</w:t>
      </w:r>
      <w:r w:rsidRPr="00591340">
        <w:rPr>
          <w:rFonts w:ascii="Abadi" w:hAnsi="Abadi"/>
          <w:i/>
          <w:iCs/>
          <w:spacing w:val="1"/>
          <w:sz w:val="21"/>
          <w:szCs w:val="21"/>
          <w:u w:val="single"/>
        </w:rPr>
        <w:t xml:space="preserve"> </w:t>
      </w:r>
      <w:r w:rsidRPr="00591340">
        <w:rPr>
          <w:rFonts w:ascii="Abadi" w:hAnsi="Abadi"/>
          <w:i/>
          <w:iCs/>
          <w:sz w:val="21"/>
          <w:szCs w:val="21"/>
          <w:u w:val="single"/>
        </w:rPr>
        <w:t>perjudicial,</w:t>
      </w:r>
      <w:r w:rsidRPr="00591340">
        <w:rPr>
          <w:rFonts w:ascii="Abadi" w:hAnsi="Abadi"/>
          <w:i/>
          <w:iCs/>
          <w:spacing w:val="1"/>
          <w:sz w:val="21"/>
          <w:szCs w:val="21"/>
          <w:u w:val="single"/>
        </w:rPr>
        <w:t xml:space="preserve"> </w:t>
      </w:r>
      <w:r w:rsidRPr="00591340">
        <w:rPr>
          <w:rFonts w:ascii="Abadi" w:hAnsi="Abadi"/>
          <w:i/>
          <w:iCs/>
          <w:sz w:val="21"/>
          <w:szCs w:val="21"/>
          <w:u w:val="single"/>
        </w:rPr>
        <w:t>utilización</w:t>
      </w:r>
      <w:r w:rsidRPr="00591340">
        <w:rPr>
          <w:rFonts w:ascii="Abadi" w:hAnsi="Abadi"/>
          <w:i/>
          <w:iCs/>
          <w:spacing w:val="1"/>
          <w:sz w:val="21"/>
          <w:szCs w:val="21"/>
          <w:u w:val="single"/>
        </w:rPr>
        <w:t xml:space="preserve"> </w:t>
      </w:r>
      <w:r w:rsidRPr="00591340">
        <w:rPr>
          <w:rFonts w:ascii="Abadi" w:hAnsi="Abadi"/>
          <w:i/>
          <w:iCs/>
          <w:sz w:val="21"/>
          <w:szCs w:val="21"/>
          <w:u w:val="single"/>
        </w:rPr>
        <w:t>de</w:t>
      </w:r>
      <w:r w:rsidRPr="00591340">
        <w:rPr>
          <w:rFonts w:ascii="Abadi" w:hAnsi="Abadi"/>
          <w:i/>
          <w:iCs/>
          <w:spacing w:val="1"/>
          <w:sz w:val="21"/>
          <w:szCs w:val="21"/>
          <w:u w:val="single"/>
        </w:rPr>
        <w:t xml:space="preserve"> </w:t>
      </w:r>
      <w:r w:rsidRPr="00591340">
        <w:rPr>
          <w:rFonts w:ascii="Abadi" w:hAnsi="Abadi"/>
          <w:i/>
          <w:iCs/>
          <w:sz w:val="21"/>
          <w:szCs w:val="21"/>
          <w:u w:val="single"/>
        </w:rPr>
        <w:t>un</w:t>
      </w:r>
      <w:r w:rsidRPr="00591340">
        <w:rPr>
          <w:rFonts w:ascii="Abadi" w:hAnsi="Abadi"/>
          <w:i/>
          <w:iCs/>
          <w:spacing w:val="1"/>
          <w:sz w:val="21"/>
          <w:szCs w:val="21"/>
          <w:u w:val="single"/>
        </w:rPr>
        <w:t xml:space="preserve"> </w:t>
      </w:r>
      <w:r w:rsidRPr="00591340">
        <w:rPr>
          <w:rFonts w:ascii="Abadi" w:hAnsi="Abadi"/>
          <w:i/>
          <w:iCs/>
          <w:sz w:val="21"/>
          <w:szCs w:val="21"/>
          <w:u w:val="single"/>
        </w:rPr>
        <w:t>niño</w:t>
      </w:r>
      <w:r w:rsidRPr="00591340">
        <w:rPr>
          <w:rFonts w:ascii="Abadi" w:hAnsi="Abadi"/>
          <w:i/>
          <w:iCs/>
          <w:spacing w:val="1"/>
          <w:sz w:val="21"/>
          <w:szCs w:val="21"/>
        </w:rPr>
        <w:t xml:space="preserve"> </w:t>
      </w:r>
      <w:r w:rsidRPr="00591340">
        <w:rPr>
          <w:rFonts w:ascii="Abadi" w:hAnsi="Abadi"/>
          <w:i/>
          <w:iCs/>
          <w:spacing w:val="-1"/>
          <w:sz w:val="21"/>
          <w:szCs w:val="21"/>
          <w:u w:val="single"/>
        </w:rPr>
        <w:t>confines</w:t>
      </w:r>
      <w:r w:rsidRPr="00591340">
        <w:rPr>
          <w:rFonts w:ascii="Abadi" w:hAnsi="Abadi"/>
          <w:i/>
          <w:iCs/>
          <w:spacing w:val="-16"/>
          <w:sz w:val="21"/>
          <w:szCs w:val="21"/>
          <w:u w:val="single"/>
        </w:rPr>
        <w:t xml:space="preserve"> </w:t>
      </w:r>
      <w:r w:rsidRPr="00591340">
        <w:rPr>
          <w:rFonts w:ascii="Abadi" w:hAnsi="Abadi"/>
          <w:i/>
          <w:iCs/>
          <w:spacing w:val="-1"/>
          <w:sz w:val="21"/>
          <w:szCs w:val="21"/>
          <w:u w:val="single"/>
        </w:rPr>
        <w:t>de</w:t>
      </w:r>
      <w:r w:rsidRPr="00591340">
        <w:rPr>
          <w:rFonts w:ascii="Abadi" w:hAnsi="Abadi"/>
          <w:i/>
          <w:iCs/>
          <w:spacing w:val="-12"/>
          <w:sz w:val="21"/>
          <w:szCs w:val="21"/>
          <w:u w:val="single"/>
        </w:rPr>
        <w:t xml:space="preserve"> </w:t>
      </w:r>
      <w:r w:rsidRPr="00591340">
        <w:rPr>
          <w:rFonts w:ascii="Abadi" w:hAnsi="Abadi"/>
          <w:i/>
          <w:iCs/>
          <w:sz w:val="21"/>
          <w:szCs w:val="21"/>
          <w:u w:val="single"/>
        </w:rPr>
        <w:t>explotación</w:t>
      </w:r>
      <w:r w:rsidRPr="00591340">
        <w:rPr>
          <w:rFonts w:ascii="Abadi" w:hAnsi="Abadi"/>
          <w:i/>
          <w:iCs/>
          <w:spacing w:val="-15"/>
          <w:sz w:val="21"/>
          <w:szCs w:val="21"/>
          <w:u w:val="single"/>
        </w:rPr>
        <w:t xml:space="preserve"> </w:t>
      </w:r>
      <w:r w:rsidRPr="00591340">
        <w:rPr>
          <w:rFonts w:ascii="Abadi" w:hAnsi="Abadi"/>
          <w:i/>
          <w:iCs/>
          <w:sz w:val="21"/>
          <w:szCs w:val="21"/>
          <w:u w:val="single"/>
        </w:rPr>
        <w:t>sexual</w:t>
      </w:r>
      <w:r w:rsidRPr="00591340">
        <w:rPr>
          <w:rFonts w:ascii="Abadi" w:hAnsi="Abadi"/>
          <w:i/>
          <w:iCs/>
          <w:spacing w:val="-16"/>
          <w:sz w:val="21"/>
          <w:szCs w:val="21"/>
          <w:u w:val="single"/>
        </w:rPr>
        <w:t xml:space="preserve"> </w:t>
      </w:r>
      <w:r w:rsidRPr="00591340">
        <w:rPr>
          <w:rFonts w:ascii="Abadi" w:hAnsi="Abadi"/>
          <w:i/>
          <w:iCs/>
          <w:sz w:val="21"/>
          <w:szCs w:val="21"/>
          <w:u w:val="single"/>
        </w:rPr>
        <w:t>comercial,</w:t>
      </w:r>
      <w:r w:rsidRPr="00591340">
        <w:rPr>
          <w:rFonts w:ascii="Abadi" w:hAnsi="Abadi"/>
          <w:i/>
          <w:iCs/>
          <w:spacing w:val="-17"/>
          <w:sz w:val="21"/>
          <w:szCs w:val="21"/>
          <w:u w:val="single"/>
        </w:rPr>
        <w:t xml:space="preserve"> </w:t>
      </w:r>
      <w:r w:rsidRPr="00591340">
        <w:rPr>
          <w:rFonts w:ascii="Abadi" w:hAnsi="Abadi"/>
          <w:i/>
          <w:iCs/>
          <w:sz w:val="21"/>
          <w:szCs w:val="21"/>
          <w:u w:val="single"/>
        </w:rPr>
        <w:t>utilización</w:t>
      </w:r>
      <w:r w:rsidRPr="00591340">
        <w:rPr>
          <w:rFonts w:ascii="Abadi" w:hAnsi="Abadi"/>
          <w:i/>
          <w:iCs/>
          <w:spacing w:val="-14"/>
          <w:sz w:val="21"/>
          <w:szCs w:val="21"/>
          <w:u w:val="single"/>
        </w:rPr>
        <w:t xml:space="preserve"> </w:t>
      </w:r>
      <w:r w:rsidRPr="00591340">
        <w:rPr>
          <w:rFonts w:ascii="Abadi" w:hAnsi="Abadi"/>
          <w:i/>
          <w:iCs/>
          <w:sz w:val="21"/>
          <w:szCs w:val="21"/>
          <w:u w:val="single"/>
        </w:rPr>
        <w:t>de</w:t>
      </w:r>
      <w:r w:rsidRPr="00591340">
        <w:rPr>
          <w:rFonts w:ascii="Abadi" w:hAnsi="Abadi"/>
          <w:i/>
          <w:iCs/>
          <w:spacing w:val="-17"/>
          <w:sz w:val="21"/>
          <w:szCs w:val="21"/>
          <w:u w:val="single"/>
        </w:rPr>
        <w:t xml:space="preserve"> </w:t>
      </w:r>
      <w:r w:rsidRPr="00591340">
        <w:rPr>
          <w:rFonts w:ascii="Abadi" w:hAnsi="Abadi"/>
          <w:i/>
          <w:iCs/>
          <w:sz w:val="21"/>
          <w:szCs w:val="21"/>
          <w:u w:val="single"/>
        </w:rPr>
        <w:t>un</w:t>
      </w:r>
      <w:r w:rsidRPr="00591340">
        <w:rPr>
          <w:rFonts w:ascii="Abadi" w:hAnsi="Abadi"/>
          <w:i/>
          <w:iCs/>
          <w:spacing w:val="-15"/>
          <w:sz w:val="21"/>
          <w:szCs w:val="21"/>
          <w:u w:val="single"/>
        </w:rPr>
        <w:t xml:space="preserve"> </w:t>
      </w:r>
      <w:r w:rsidRPr="00591340">
        <w:rPr>
          <w:rFonts w:ascii="Abadi" w:hAnsi="Abadi"/>
          <w:i/>
          <w:iCs/>
          <w:sz w:val="21"/>
          <w:szCs w:val="21"/>
          <w:u w:val="single"/>
        </w:rPr>
        <w:t>niño</w:t>
      </w:r>
      <w:r w:rsidRPr="00591340">
        <w:rPr>
          <w:rFonts w:ascii="Abadi" w:hAnsi="Abadi"/>
          <w:i/>
          <w:iCs/>
          <w:spacing w:val="-14"/>
          <w:sz w:val="21"/>
          <w:szCs w:val="21"/>
          <w:u w:val="single"/>
        </w:rPr>
        <w:t xml:space="preserve"> </w:t>
      </w:r>
      <w:r w:rsidRPr="00591340">
        <w:rPr>
          <w:rFonts w:ascii="Abadi" w:hAnsi="Abadi"/>
          <w:i/>
          <w:iCs/>
          <w:sz w:val="21"/>
          <w:szCs w:val="21"/>
          <w:u w:val="single"/>
        </w:rPr>
        <w:t>para</w:t>
      </w:r>
      <w:r w:rsidRPr="00591340">
        <w:rPr>
          <w:rFonts w:ascii="Abadi" w:hAnsi="Abadi"/>
          <w:i/>
          <w:iCs/>
          <w:spacing w:val="-12"/>
          <w:sz w:val="21"/>
          <w:szCs w:val="21"/>
          <w:u w:val="single"/>
        </w:rPr>
        <w:t xml:space="preserve"> </w:t>
      </w:r>
      <w:r w:rsidRPr="00591340">
        <w:rPr>
          <w:rFonts w:ascii="Abadi" w:hAnsi="Abadi"/>
          <w:i/>
          <w:iCs/>
          <w:sz w:val="21"/>
          <w:szCs w:val="21"/>
          <w:u w:val="single"/>
        </w:rPr>
        <w:t>la</w:t>
      </w:r>
      <w:r w:rsidRPr="00591340">
        <w:rPr>
          <w:rFonts w:ascii="Abadi" w:hAnsi="Abadi"/>
          <w:i/>
          <w:iCs/>
          <w:spacing w:val="-16"/>
          <w:sz w:val="21"/>
          <w:szCs w:val="21"/>
          <w:u w:val="single"/>
        </w:rPr>
        <w:t xml:space="preserve"> </w:t>
      </w:r>
      <w:r w:rsidRPr="00591340">
        <w:rPr>
          <w:rFonts w:ascii="Abadi" w:hAnsi="Abadi"/>
          <w:i/>
          <w:iCs/>
          <w:sz w:val="21"/>
          <w:szCs w:val="21"/>
          <w:u w:val="single"/>
        </w:rPr>
        <w:t>producción</w:t>
      </w:r>
      <w:r w:rsidRPr="00591340">
        <w:rPr>
          <w:rFonts w:ascii="Abadi" w:hAnsi="Abadi"/>
          <w:i/>
          <w:iCs/>
          <w:spacing w:val="-64"/>
          <w:sz w:val="21"/>
          <w:szCs w:val="21"/>
        </w:rPr>
        <w:t xml:space="preserve"> </w:t>
      </w:r>
      <w:r w:rsidRPr="00591340">
        <w:rPr>
          <w:rFonts w:ascii="Abadi" w:hAnsi="Abadi"/>
          <w:i/>
          <w:iCs/>
          <w:sz w:val="21"/>
          <w:szCs w:val="21"/>
          <w:u w:val="single"/>
        </w:rPr>
        <w:t>de imágenes o grabaciones sonoras de abusos sexuales, la esclavitud sexual, la</w:t>
      </w:r>
      <w:r w:rsidRPr="00591340">
        <w:rPr>
          <w:rFonts w:ascii="Abadi" w:hAnsi="Abadi"/>
          <w:i/>
          <w:iCs/>
          <w:spacing w:val="1"/>
          <w:sz w:val="21"/>
          <w:szCs w:val="21"/>
        </w:rPr>
        <w:t xml:space="preserve"> </w:t>
      </w:r>
      <w:r w:rsidRPr="00591340">
        <w:rPr>
          <w:rFonts w:ascii="Abadi" w:hAnsi="Abadi"/>
          <w:i/>
          <w:iCs/>
          <w:sz w:val="21"/>
          <w:szCs w:val="21"/>
          <w:u w:val="single"/>
        </w:rPr>
        <w:t>explotación</w:t>
      </w:r>
      <w:r w:rsidRPr="00591340">
        <w:rPr>
          <w:rFonts w:ascii="Abadi" w:hAnsi="Abadi"/>
          <w:i/>
          <w:iCs/>
          <w:spacing w:val="-11"/>
          <w:sz w:val="21"/>
          <w:szCs w:val="21"/>
          <w:u w:val="single"/>
        </w:rPr>
        <w:t xml:space="preserve"> </w:t>
      </w:r>
      <w:r w:rsidRPr="00591340">
        <w:rPr>
          <w:rFonts w:ascii="Abadi" w:hAnsi="Abadi"/>
          <w:i/>
          <w:iCs/>
          <w:sz w:val="21"/>
          <w:szCs w:val="21"/>
          <w:u w:val="single"/>
        </w:rPr>
        <w:t>sexual</w:t>
      </w:r>
      <w:r w:rsidRPr="00591340">
        <w:rPr>
          <w:rFonts w:ascii="Abadi" w:hAnsi="Abadi"/>
          <w:i/>
          <w:iCs/>
          <w:spacing w:val="-11"/>
          <w:sz w:val="21"/>
          <w:szCs w:val="21"/>
          <w:u w:val="single"/>
        </w:rPr>
        <w:t xml:space="preserve"> </w:t>
      </w:r>
      <w:r w:rsidRPr="00591340">
        <w:rPr>
          <w:rFonts w:ascii="Abadi" w:hAnsi="Abadi"/>
          <w:i/>
          <w:iCs/>
          <w:sz w:val="21"/>
          <w:szCs w:val="21"/>
          <w:u w:val="single"/>
        </w:rPr>
        <w:t>en</w:t>
      </w:r>
      <w:r w:rsidRPr="00591340">
        <w:rPr>
          <w:rFonts w:ascii="Abadi" w:hAnsi="Abadi"/>
          <w:i/>
          <w:iCs/>
          <w:spacing w:val="-10"/>
          <w:sz w:val="21"/>
          <w:szCs w:val="21"/>
          <w:u w:val="single"/>
        </w:rPr>
        <w:t xml:space="preserve"> </w:t>
      </w:r>
      <w:r w:rsidRPr="00591340">
        <w:rPr>
          <w:rFonts w:ascii="Abadi" w:hAnsi="Abadi"/>
          <w:i/>
          <w:iCs/>
          <w:sz w:val="21"/>
          <w:szCs w:val="21"/>
          <w:u w:val="single"/>
        </w:rPr>
        <w:t>el</w:t>
      </w:r>
      <w:r w:rsidRPr="00591340">
        <w:rPr>
          <w:rFonts w:ascii="Abadi" w:hAnsi="Abadi"/>
          <w:i/>
          <w:iCs/>
          <w:spacing w:val="-12"/>
          <w:sz w:val="21"/>
          <w:szCs w:val="21"/>
          <w:u w:val="single"/>
        </w:rPr>
        <w:t xml:space="preserve"> </w:t>
      </w:r>
      <w:r w:rsidRPr="00591340">
        <w:rPr>
          <w:rFonts w:ascii="Abadi" w:hAnsi="Abadi"/>
          <w:i/>
          <w:iCs/>
          <w:sz w:val="21"/>
          <w:szCs w:val="21"/>
          <w:u w:val="single"/>
        </w:rPr>
        <w:t>turismo,</w:t>
      </w:r>
      <w:r w:rsidRPr="00591340">
        <w:rPr>
          <w:rFonts w:ascii="Abadi" w:hAnsi="Abadi"/>
          <w:i/>
          <w:iCs/>
          <w:spacing w:val="-11"/>
          <w:sz w:val="21"/>
          <w:szCs w:val="21"/>
          <w:u w:val="single"/>
        </w:rPr>
        <w:t xml:space="preserve"> </w:t>
      </w:r>
      <w:r w:rsidRPr="00591340">
        <w:rPr>
          <w:rFonts w:ascii="Abadi" w:hAnsi="Abadi"/>
          <w:i/>
          <w:iCs/>
          <w:sz w:val="21"/>
          <w:szCs w:val="21"/>
          <w:u w:val="single"/>
        </w:rPr>
        <w:t>y</w:t>
      </w:r>
      <w:r w:rsidRPr="00591340">
        <w:rPr>
          <w:rFonts w:ascii="Abadi" w:hAnsi="Abadi"/>
          <w:i/>
          <w:iCs/>
          <w:spacing w:val="-11"/>
          <w:sz w:val="21"/>
          <w:szCs w:val="21"/>
          <w:u w:val="single"/>
        </w:rPr>
        <w:t xml:space="preserve"> </w:t>
      </w:r>
      <w:r w:rsidRPr="00591340">
        <w:rPr>
          <w:rFonts w:ascii="Abadi" w:hAnsi="Abadi"/>
          <w:i/>
          <w:iCs/>
          <w:sz w:val="21"/>
          <w:szCs w:val="21"/>
          <w:u w:val="single"/>
        </w:rPr>
        <w:t>la</w:t>
      </w:r>
      <w:r w:rsidRPr="00591340">
        <w:rPr>
          <w:rFonts w:ascii="Abadi" w:hAnsi="Abadi"/>
          <w:i/>
          <w:iCs/>
          <w:spacing w:val="-11"/>
          <w:sz w:val="21"/>
          <w:szCs w:val="21"/>
          <w:u w:val="single"/>
        </w:rPr>
        <w:t xml:space="preserve"> </w:t>
      </w:r>
      <w:r w:rsidRPr="00591340">
        <w:rPr>
          <w:rFonts w:ascii="Abadi" w:hAnsi="Abadi"/>
          <w:i/>
          <w:iCs/>
          <w:sz w:val="21"/>
          <w:szCs w:val="21"/>
          <w:u w:val="single"/>
        </w:rPr>
        <w:t>industria</w:t>
      </w:r>
      <w:r w:rsidRPr="00591340">
        <w:rPr>
          <w:rFonts w:ascii="Abadi" w:hAnsi="Abadi"/>
          <w:i/>
          <w:iCs/>
          <w:spacing w:val="-10"/>
          <w:sz w:val="21"/>
          <w:szCs w:val="21"/>
          <w:u w:val="single"/>
        </w:rPr>
        <w:t xml:space="preserve"> </w:t>
      </w:r>
      <w:r w:rsidRPr="00591340">
        <w:rPr>
          <w:rFonts w:ascii="Abadi" w:hAnsi="Abadi"/>
          <w:i/>
          <w:iCs/>
          <w:sz w:val="21"/>
          <w:szCs w:val="21"/>
          <w:u w:val="single"/>
        </w:rPr>
        <w:t>de</w:t>
      </w:r>
      <w:r w:rsidRPr="00591340">
        <w:rPr>
          <w:rFonts w:ascii="Abadi" w:hAnsi="Abadi"/>
          <w:i/>
          <w:iCs/>
          <w:spacing w:val="-11"/>
          <w:sz w:val="21"/>
          <w:szCs w:val="21"/>
          <w:u w:val="single"/>
        </w:rPr>
        <w:t xml:space="preserve"> </w:t>
      </w:r>
      <w:r w:rsidRPr="00591340">
        <w:rPr>
          <w:rFonts w:ascii="Abadi" w:hAnsi="Abadi"/>
          <w:i/>
          <w:iCs/>
          <w:sz w:val="21"/>
          <w:szCs w:val="21"/>
          <w:u w:val="single"/>
        </w:rPr>
        <w:t>viajes,</w:t>
      </w:r>
      <w:r w:rsidRPr="00591340">
        <w:rPr>
          <w:rFonts w:ascii="Abadi" w:hAnsi="Abadi"/>
          <w:i/>
          <w:iCs/>
          <w:spacing w:val="-12"/>
          <w:sz w:val="21"/>
          <w:szCs w:val="21"/>
          <w:u w:val="single"/>
        </w:rPr>
        <w:t xml:space="preserve"> </w:t>
      </w:r>
      <w:r w:rsidRPr="00591340">
        <w:rPr>
          <w:rFonts w:ascii="Abadi" w:hAnsi="Abadi"/>
          <w:i/>
          <w:iCs/>
          <w:sz w:val="21"/>
          <w:szCs w:val="21"/>
          <w:u w:val="single"/>
        </w:rPr>
        <w:t>la</w:t>
      </w:r>
      <w:r w:rsidRPr="00591340">
        <w:rPr>
          <w:rFonts w:ascii="Abadi" w:hAnsi="Abadi"/>
          <w:i/>
          <w:iCs/>
          <w:spacing w:val="-10"/>
          <w:sz w:val="21"/>
          <w:szCs w:val="21"/>
          <w:u w:val="single"/>
        </w:rPr>
        <w:t xml:space="preserve"> </w:t>
      </w:r>
      <w:r w:rsidRPr="00591340">
        <w:rPr>
          <w:rFonts w:ascii="Abadi" w:hAnsi="Abadi"/>
          <w:i/>
          <w:iCs/>
          <w:sz w:val="21"/>
          <w:szCs w:val="21"/>
          <w:u w:val="single"/>
        </w:rPr>
        <w:t>trata</w:t>
      </w:r>
      <w:r w:rsidRPr="00591340">
        <w:rPr>
          <w:rFonts w:ascii="Abadi" w:hAnsi="Abadi"/>
          <w:i/>
          <w:iCs/>
          <w:spacing w:val="-11"/>
          <w:sz w:val="21"/>
          <w:szCs w:val="21"/>
          <w:u w:val="single"/>
        </w:rPr>
        <w:t xml:space="preserve"> </w:t>
      </w:r>
      <w:r w:rsidRPr="00591340">
        <w:rPr>
          <w:rFonts w:ascii="Abadi" w:hAnsi="Abadi"/>
          <w:i/>
          <w:iCs/>
          <w:sz w:val="21"/>
          <w:szCs w:val="21"/>
          <w:u w:val="single"/>
        </w:rPr>
        <w:t>y</w:t>
      </w:r>
      <w:r w:rsidRPr="00591340">
        <w:rPr>
          <w:rFonts w:ascii="Abadi" w:hAnsi="Abadi"/>
          <w:i/>
          <w:iCs/>
          <w:spacing w:val="-12"/>
          <w:sz w:val="21"/>
          <w:szCs w:val="21"/>
          <w:u w:val="single"/>
        </w:rPr>
        <w:t xml:space="preserve"> </w:t>
      </w:r>
      <w:r w:rsidRPr="00591340">
        <w:rPr>
          <w:rFonts w:ascii="Abadi" w:hAnsi="Abadi"/>
          <w:i/>
          <w:iCs/>
          <w:sz w:val="21"/>
          <w:szCs w:val="21"/>
          <w:u w:val="single"/>
        </w:rPr>
        <w:t>la</w:t>
      </w:r>
      <w:r w:rsidRPr="00591340">
        <w:rPr>
          <w:rFonts w:ascii="Abadi" w:hAnsi="Abadi"/>
          <w:i/>
          <w:iCs/>
          <w:spacing w:val="-10"/>
          <w:sz w:val="21"/>
          <w:szCs w:val="21"/>
          <w:u w:val="single"/>
        </w:rPr>
        <w:t xml:space="preserve"> </w:t>
      </w:r>
      <w:r w:rsidRPr="00591340">
        <w:rPr>
          <w:rFonts w:ascii="Abadi" w:hAnsi="Abadi"/>
          <w:i/>
          <w:iCs/>
          <w:sz w:val="21"/>
          <w:szCs w:val="21"/>
          <w:u w:val="single"/>
        </w:rPr>
        <w:t>venta</w:t>
      </w:r>
      <w:r w:rsidRPr="00591340">
        <w:rPr>
          <w:rFonts w:ascii="Abadi" w:hAnsi="Abadi"/>
          <w:i/>
          <w:iCs/>
          <w:spacing w:val="-11"/>
          <w:sz w:val="21"/>
          <w:szCs w:val="21"/>
          <w:u w:val="single"/>
        </w:rPr>
        <w:t xml:space="preserve"> </w:t>
      </w:r>
      <w:r w:rsidRPr="00591340">
        <w:rPr>
          <w:rFonts w:ascii="Abadi" w:hAnsi="Abadi"/>
          <w:i/>
          <w:iCs/>
          <w:sz w:val="21"/>
          <w:szCs w:val="21"/>
          <w:u w:val="single"/>
        </w:rPr>
        <w:t>de</w:t>
      </w:r>
      <w:r w:rsidRPr="00591340">
        <w:rPr>
          <w:rFonts w:ascii="Abadi" w:hAnsi="Abadi"/>
          <w:i/>
          <w:iCs/>
          <w:spacing w:val="-12"/>
          <w:sz w:val="21"/>
          <w:szCs w:val="21"/>
          <w:u w:val="single"/>
        </w:rPr>
        <w:t xml:space="preserve"> </w:t>
      </w:r>
      <w:r w:rsidRPr="00591340">
        <w:rPr>
          <w:rFonts w:ascii="Abadi" w:hAnsi="Abadi"/>
          <w:i/>
          <w:iCs/>
          <w:sz w:val="21"/>
          <w:szCs w:val="21"/>
          <w:u w:val="single"/>
        </w:rPr>
        <w:t>niños</w:t>
      </w:r>
      <w:r w:rsidRPr="00591340">
        <w:rPr>
          <w:rFonts w:ascii="Abadi" w:hAnsi="Abadi"/>
          <w:i/>
          <w:iCs/>
          <w:spacing w:val="-64"/>
          <w:sz w:val="21"/>
          <w:szCs w:val="21"/>
        </w:rPr>
        <w:t xml:space="preserve"> </w:t>
      </w:r>
      <w:r w:rsidRPr="00591340">
        <w:rPr>
          <w:rFonts w:ascii="Abadi" w:hAnsi="Abadi"/>
          <w:i/>
          <w:iCs/>
          <w:sz w:val="21"/>
          <w:szCs w:val="21"/>
          <w:u w:val="single"/>
        </w:rPr>
        <w:t>con</w:t>
      </w:r>
      <w:r w:rsidRPr="00591340">
        <w:rPr>
          <w:rFonts w:ascii="Abadi" w:hAnsi="Abadi"/>
          <w:i/>
          <w:iCs/>
          <w:spacing w:val="-4"/>
          <w:sz w:val="21"/>
          <w:szCs w:val="21"/>
          <w:u w:val="single"/>
        </w:rPr>
        <w:t xml:space="preserve"> </w:t>
      </w:r>
      <w:r w:rsidRPr="00591340">
        <w:rPr>
          <w:rFonts w:ascii="Abadi" w:hAnsi="Abadi"/>
          <w:i/>
          <w:iCs/>
          <w:sz w:val="21"/>
          <w:szCs w:val="21"/>
          <w:u w:val="single"/>
        </w:rPr>
        <w:t>fines sexuales</w:t>
      </w:r>
      <w:r w:rsidRPr="00591340">
        <w:rPr>
          <w:rFonts w:ascii="Abadi" w:hAnsi="Abadi"/>
          <w:i/>
          <w:iCs/>
          <w:spacing w:val="-4"/>
          <w:sz w:val="21"/>
          <w:szCs w:val="21"/>
          <w:u w:val="single"/>
        </w:rPr>
        <w:t xml:space="preserve"> </w:t>
      </w:r>
      <w:r w:rsidRPr="00591340">
        <w:rPr>
          <w:rFonts w:ascii="Abadi" w:hAnsi="Abadi"/>
          <w:i/>
          <w:iCs/>
          <w:sz w:val="21"/>
          <w:szCs w:val="21"/>
          <w:u w:val="single"/>
        </w:rPr>
        <w:t>y</w:t>
      </w:r>
      <w:r w:rsidRPr="00591340">
        <w:rPr>
          <w:rFonts w:ascii="Abadi" w:hAnsi="Abadi"/>
          <w:i/>
          <w:iCs/>
          <w:spacing w:val="1"/>
          <w:sz w:val="21"/>
          <w:szCs w:val="21"/>
          <w:u w:val="single"/>
        </w:rPr>
        <w:t xml:space="preserve"> </w:t>
      </w:r>
      <w:r w:rsidRPr="00591340">
        <w:rPr>
          <w:rFonts w:ascii="Abadi" w:hAnsi="Abadi"/>
          <w:i/>
          <w:iCs/>
          <w:sz w:val="21"/>
          <w:szCs w:val="21"/>
          <w:u w:val="single"/>
        </w:rPr>
        <w:t>el matrimonio</w:t>
      </w:r>
      <w:r w:rsidRPr="00591340">
        <w:rPr>
          <w:rFonts w:ascii="Abadi" w:hAnsi="Abadi"/>
          <w:i/>
          <w:iCs/>
          <w:spacing w:val="-3"/>
          <w:sz w:val="21"/>
          <w:szCs w:val="21"/>
          <w:u w:val="single"/>
        </w:rPr>
        <w:t xml:space="preserve"> </w:t>
      </w:r>
      <w:r w:rsidRPr="00591340">
        <w:rPr>
          <w:rFonts w:ascii="Abadi" w:hAnsi="Abadi"/>
          <w:i/>
          <w:iCs/>
          <w:sz w:val="21"/>
          <w:szCs w:val="21"/>
          <w:u w:val="single"/>
        </w:rPr>
        <w:t>forzado”</w:t>
      </w:r>
    </w:p>
    <w:p w14:paraId="1FAECB64" w14:textId="0FBD904D" w:rsidR="00F33B5B" w:rsidRDefault="00F33B5B" w:rsidP="002472D6">
      <w:pPr>
        <w:pStyle w:val="Textoindependiente"/>
        <w:kinsoku w:val="0"/>
        <w:overflowPunct w:val="0"/>
        <w:rPr>
          <w:rFonts w:ascii="Abadi" w:hAnsi="Abadi"/>
          <w:i/>
          <w:iCs/>
          <w:sz w:val="21"/>
          <w:szCs w:val="21"/>
          <w:u w:val="single"/>
        </w:rPr>
      </w:pPr>
    </w:p>
    <w:p w14:paraId="4B0387BE" w14:textId="77777777" w:rsidR="00F33B5B" w:rsidRPr="00F33B5B" w:rsidRDefault="00F33B5B" w:rsidP="002472D6">
      <w:pPr>
        <w:pStyle w:val="Textoindependiente"/>
        <w:kinsoku w:val="0"/>
        <w:overflowPunct w:val="0"/>
        <w:spacing w:before="157"/>
        <w:ind w:firstLine="706"/>
        <w:rPr>
          <w:rFonts w:ascii="Abadi" w:hAnsi="Abadi"/>
          <w:b w:val="0"/>
          <w:bCs w:val="0"/>
          <w:sz w:val="21"/>
          <w:szCs w:val="21"/>
        </w:rPr>
      </w:pPr>
      <w:r w:rsidRPr="00F33B5B">
        <w:rPr>
          <w:rFonts w:ascii="Abadi" w:hAnsi="Abadi"/>
          <w:b w:val="0"/>
          <w:bCs w:val="0"/>
          <w:spacing w:val="-1"/>
          <w:sz w:val="21"/>
          <w:szCs w:val="21"/>
        </w:rPr>
        <w:t>Aunado</w:t>
      </w:r>
      <w:r w:rsidRPr="00F33B5B">
        <w:rPr>
          <w:rFonts w:ascii="Abadi" w:hAnsi="Abadi"/>
          <w:b w:val="0"/>
          <w:bCs w:val="0"/>
          <w:spacing w:val="-14"/>
          <w:sz w:val="21"/>
          <w:szCs w:val="21"/>
        </w:rPr>
        <w:t xml:space="preserve"> </w:t>
      </w:r>
      <w:r w:rsidRPr="00F33B5B">
        <w:rPr>
          <w:rFonts w:ascii="Abadi" w:hAnsi="Abadi"/>
          <w:b w:val="0"/>
          <w:bCs w:val="0"/>
          <w:spacing w:val="-1"/>
          <w:sz w:val="21"/>
          <w:szCs w:val="21"/>
        </w:rPr>
        <w:t>a</w:t>
      </w:r>
      <w:r w:rsidRPr="00F33B5B">
        <w:rPr>
          <w:rFonts w:ascii="Abadi" w:hAnsi="Abadi"/>
          <w:b w:val="0"/>
          <w:bCs w:val="0"/>
          <w:spacing w:val="-18"/>
          <w:sz w:val="21"/>
          <w:szCs w:val="21"/>
        </w:rPr>
        <w:t xml:space="preserve"> </w:t>
      </w:r>
      <w:r w:rsidRPr="00F33B5B">
        <w:rPr>
          <w:rFonts w:ascii="Abadi" w:hAnsi="Abadi"/>
          <w:b w:val="0"/>
          <w:bCs w:val="0"/>
          <w:spacing w:val="-1"/>
          <w:sz w:val="21"/>
          <w:szCs w:val="21"/>
        </w:rPr>
        <w:t>lo</w:t>
      </w:r>
      <w:r w:rsidRPr="00F33B5B">
        <w:rPr>
          <w:rFonts w:ascii="Abadi" w:hAnsi="Abadi"/>
          <w:b w:val="0"/>
          <w:bCs w:val="0"/>
          <w:spacing w:val="-13"/>
          <w:sz w:val="21"/>
          <w:szCs w:val="21"/>
        </w:rPr>
        <w:t xml:space="preserve"> </w:t>
      </w:r>
      <w:r w:rsidRPr="00F33B5B">
        <w:rPr>
          <w:rFonts w:ascii="Abadi" w:hAnsi="Abadi"/>
          <w:b w:val="0"/>
          <w:bCs w:val="0"/>
          <w:spacing w:val="-1"/>
          <w:sz w:val="21"/>
          <w:szCs w:val="21"/>
        </w:rPr>
        <w:t>anterior</w:t>
      </w:r>
      <w:r w:rsidRPr="00F33B5B">
        <w:rPr>
          <w:rFonts w:ascii="Abadi" w:hAnsi="Abadi"/>
          <w:b w:val="0"/>
          <w:bCs w:val="0"/>
          <w:spacing w:val="-13"/>
          <w:sz w:val="21"/>
          <w:szCs w:val="21"/>
        </w:rPr>
        <w:t xml:space="preserve"> </w:t>
      </w:r>
      <w:r w:rsidRPr="00F33B5B">
        <w:rPr>
          <w:rFonts w:ascii="Abadi" w:hAnsi="Abadi"/>
          <w:b w:val="0"/>
          <w:bCs w:val="0"/>
          <w:spacing w:val="-1"/>
          <w:sz w:val="21"/>
          <w:szCs w:val="21"/>
        </w:rPr>
        <w:t>el</w:t>
      </w:r>
      <w:r w:rsidRPr="00F33B5B">
        <w:rPr>
          <w:rFonts w:ascii="Abadi" w:hAnsi="Abadi"/>
          <w:b w:val="0"/>
          <w:bCs w:val="0"/>
          <w:spacing w:val="-10"/>
          <w:sz w:val="21"/>
          <w:szCs w:val="21"/>
        </w:rPr>
        <w:t xml:space="preserve"> </w:t>
      </w:r>
      <w:r w:rsidRPr="00F33B5B">
        <w:rPr>
          <w:rFonts w:ascii="Abadi" w:hAnsi="Abadi"/>
          <w:b w:val="0"/>
          <w:bCs w:val="0"/>
          <w:spacing w:val="-1"/>
          <w:sz w:val="21"/>
          <w:szCs w:val="21"/>
        </w:rPr>
        <w:t>estudio</w:t>
      </w:r>
      <w:r w:rsidRPr="00F33B5B">
        <w:rPr>
          <w:rFonts w:ascii="Abadi" w:hAnsi="Abadi"/>
          <w:b w:val="0"/>
          <w:bCs w:val="0"/>
          <w:spacing w:val="-13"/>
          <w:sz w:val="21"/>
          <w:szCs w:val="21"/>
        </w:rPr>
        <w:t xml:space="preserve"> </w:t>
      </w:r>
      <w:r w:rsidRPr="00F33B5B">
        <w:rPr>
          <w:rFonts w:ascii="Abadi" w:hAnsi="Abadi"/>
          <w:b w:val="0"/>
          <w:bCs w:val="0"/>
          <w:spacing w:val="-1"/>
          <w:sz w:val="21"/>
          <w:szCs w:val="21"/>
        </w:rPr>
        <w:t>citado</w:t>
      </w:r>
      <w:r w:rsidRPr="00F33B5B">
        <w:rPr>
          <w:rFonts w:ascii="Abadi" w:hAnsi="Abadi"/>
          <w:b w:val="0"/>
          <w:bCs w:val="0"/>
          <w:spacing w:val="-14"/>
          <w:sz w:val="21"/>
          <w:szCs w:val="21"/>
        </w:rPr>
        <w:t xml:space="preserve"> </w:t>
      </w:r>
      <w:r w:rsidRPr="00F33B5B">
        <w:rPr>
          <w:rFonts w:ascii="Abadi" w:hAnsi="Abadi"/>
          <w:b w:val="0"/>
          <w:bCs w:val="0"/>
          <w:sz w:val="21"/>
          <w:szCs w:val="21"/>
        </w:rPr>
        <w:t>señala</w:t>
      </w:r>
      <w:r w:rsidRPr="00F33B5B">
        <w:rPr>
          <w:rFonts w:ascii="Abadi" w:hAnsi="Abadi"/>
          <w:b w:val="0"/>
          <w:bCs w:val="0"/>
          <w:spacing w:val="-14"/>
          <w:sz w:val="21"/>
          <w:szCs w:val="21"/>
        </w:rPr>
        <w:t xml:space="preserve"> </w:t>
      </w:r>
      <w:r w:rsidRPr="00F33B5B">
        <w:rPr>
          <w:rFonts w:ascii="Abadi" w:hAnsi="Abadi"/>
          <w:b w:val="0"/>
          <w:bCs w:val="0"/>
          <w:sz w:val="21"/>
          <w:szCs w:val="21"/>
        </w:rPr>
        <w:t>que,</w:t>
      </w:r>
      <w:r w:rsidRPr="00F33B5B">
        <w:rPr>
          <w:rFonts w:ascii="Abadi" w:hAnsi="Abadi"/>
          <w:b w:val="0"/>
          <w:bCs w:val="0"/>
          <w:spacing w:val="-13"/>
          <w:sz w:val="21"/>
          <w:szCs w:val="21"/>
        </w:rPr>
        <w:t xml:space="preserve"> </w:t>
      </w:r>
      <w:r w:rsidRPr="00F33B5B">
        <w:rPr>
          <w:rFonts w:ascii="Abadi" w:hAnsi="Abadi"/>
          <w:b w:val="0"/>
          <w:bCs w:val="0"/>
          <w:sz w:val="21"/>
          <w:szCs w:val="21"/>
        </w:rPr>
        <w:t>en</w:t>
      </w:r>
      <w:r w:rsidRPr="00F33B5B">
        <w:rPr>
          <w:rFonts w:ascii="Abadi" w:hAnsi="Abadi"/>
          <w:b w:val="0"/>
          <w:bCs w:val="0"/>
          <w:spacing w:val="-14"/>
          <w:sz w:val="21"/>
          <w:szCs w:val="21"/>
        </w:rPr>
        <w:t xml:space="preserve"> </w:t>
      </w:r>
      <w:r w:rsidRPr="00F33B5B">
        <w:rPr>
          <w:rFonts w:ascii="Abadi" w:hAnsi="Abadi"/>
          <w:b w:val="0"/>
          <w:bCs w:val="0"/>
          <w:sz w:val="21"/>
          <w:szCs w:val="21"/>
        </w:rPr>
        <w:t>cuanto</w:t>
      </w:r>
      <w:r w:rsidRPr="00F33B5B">
        <w:rPr>
          <w:rFonts w:ascii="Abadi" w:hAnsi="Abadi"/>
          <w:b w:val="0"/>
          <w:bCs w:val="0"/>
          <w:spacing w:val="-13"/>
          <w:sz w:val="21"/>
          <w:szCs w:val="21"/>
        </w:rPr>
        <w:t xml:space="preserve"> </w:t>
      </w:r>
      <w:r w:rsidRPr="00F33B5B">
        <w:rPr>
          <w:rFonts w:ascii="Abadi" w:hAnsi="Abadi"/>
          <w:b w:val="0"/>
          <w:bCs w:val="0"/>
          <w:sz w:val="21"/>
          <w:szCs w:val="21"/>
        </w:rPr>
        <w:t>a</w:t>
      </w:r>
      <w:r w:rsidRPr="00F33B5B">
        <w:rPr>
          <w:rFonts w:ascii="Abadi" w:hAnsi="Abadi"/>
          <w:b w:val="0"/>
          <w:bCs w:val="0"/>
          <w:spacing w:val="-18"/>
          <w:sz w:val="21"/>
          <w:szCs w:val="21"/>
        </w:rPr>
        <w:t xml:space="preserve"> </w:t>
      </w:r>
      <w:r w:rsidRPr="00F33B5B">
        <w:rPr>
          <w:rFonts w:ascii="Abadi" w:hAnsi="Abadi"/>
          <w:b w:val="0"/>
          <w:bCs w:val="0"/>
          <w:sz w:val="21"/>
          <w:szCs w:val="21"/>
        </w:rPr>
        <w:t>los</w:t>
      </w:r>
      <w:r w:rsidRPr="00F33B5B">
        <w:rPr>
          <w:rFonts w:ascii="Abadi" w:hAnsi="Abadi"/>
          <w:b w:val="0"/>
          <w:bCs w:val="0"/>
          <w:spacing w:val="-14"/>
          <w:sz w:val="21"/>
          <w:szCs w:val="21"/>
        </w:rPr>
        <w:t xml:space="preserve"> </w:t>
      </w:r>
      <w:r w:rsidRPr="00F33B5B">
        <w:rPr>
          <w:rFonts w:ascii="Abadi" w:hAnsi="Abadi"/>
          <w:b w:val="0"/>
          <w:bCs w:val="0"/>
          <w:sz w:val="21"/>
          <w:szCs w:val="21"/>
        </w:rPr>
        <w:t>delitos</w:t>
      </w:r>
      <w:r w:rsidRPr="00F33B5B">
        <w:rPr>
          <w:rFonts w:ascii="Abadi" w:hAnsi="Abadi"/>
          <w:b w:val="0"/>
          <w:bCs w:val="0"/>
          <w:spacing w:val="-13"/>
          <w:sz w:val="21"/>
          <w:szCs w:val="21"/>
        </w:rPr>
        <w:t xml:space="preserve"> </w:t>
      </w:r>
      <w:r w:rsidRPr="00F33B5B">
        <w:rPr>
          <w:rFonts w:ascii="Abadi" w:hAnsi="Abadi"/>
          <w:b w:val="0"/>
          <w:bCs w:val="0"/>
          <w:sz w:val="21"/>
          <w:szCs w:val="21"/>
        </w:rPr>
        <w:t>cometidos</w:t>
      </w:r>
      <w:r w:rsidRPr="00F33B5B">
        <w:rPr>
          <w:rFonts w:ascii="Abadi" w:hAnsi="Abadi"/>
          <w:b w:val="0"/>
          <w:bCs w:val="0"/>
          <w:spacing w:val="-65"/>
          <w:sz w:val="21"/>
          <w:szCs w:val="21"/>
        </w:rPr>
        <w:t xml:space="preserve"> </w:t>
      </w:r>
      <w:r w:rsidRPr="00F33B5B">
        <w:rPr>
          <w:rFonts w:ascii="Abadi" w:hAnsi="Abadi"/>
          <w:b w:val="0"/>
          <w:bCs w:val="0"/>
          <w:sz w:val="21"/>
          <w:szCs w:val="21"/>
        </w:rPr>
        <w:t>en contra de personas de 0 a 19 años, contenidos en averiguaciones previas iniciadas y</w:t>
      </w:r>
      <w:r w:rsidRPr="00F33B5B">
        <w:rPr>
          <w:rFonts w:ascii="Abadi" w:hAnsi="Abadi"/>
          <w:b w:val="0"/>
          <w:bCs w:val="0"/>
          <w:spacing w:val="-64"/>
          <w:sz w:val="21"/>
          <w:szCs w:val="21"/>
        </w:rPr>
        <w:t xml:space="preserve"> </w:t>
      </w:r>
      <w:r w:rsidRPr="00F33B5B">
        <w:rPr>
          <w:rFonts w:ascii="Abadi" w:hAnsi="Abadi"/>
          <w:b w:val="0"/>
          <w:bCs w:val="0"/>
          <w:spacing w:val="-1"/>
          <w:sz w:val="21"/>
          <w:szCs w:val="21"/>
        </w:rPr>
        <w:t>carpetas</w:t>
      </w:r>
      <w:r w:rsidRPr="00F33B5B">
        <w:rPr>
          <w:rFonts w:ascii="Abadi" w:hAnsi="Abadi"/>
          <w:b w:val="0"/>
          <w:bCs w:val="0"/>
          <w:spacing w:val="-14"/>
          <w:sz w:val="21"/>
          <w:szCs w:val="21"/>
        </w:rPr>
        <w:t xml:space="preserve"> </w:t>
      </w:r>
      <w:r w:rsidRPr="00F33B5B">
        <w:rPr>
          <w:rFonts w:ascii="Abadi" w:hAnsi="Abadi"/>
          <w:b w:val="0"/>
          <w:bCs w:val="0"/>
          <w:spacing w:val="-1"/>
          <w:sz w:val="21"/>
          <w:szCs w:val="21"/>
        </w:rPr>
        <w:t>de</w:t>
      </w:r>
      <w:r w:rsidRPr="00F33B5B">
        <w:rPr>
          <w:rFonts w:ascii="Abadi" w:hAnsi="Abadi"/>
          <w:b w:val="0"/>
          <w:bCs w:val="0"/>
          <w:spacing w:val="-18"/>
          <w:sz w:val="21"/>
          <w:szCs w:val="21"/>
        </w:rPr>
        <w:t xml:space="preserve"> </w:t>
      </w:r>
      <w:r w:rsidRPr="00F33B5B">
        <w:rPr>
          <w:rFonts w:ascii="Abadi" w:hAnsi="Abadi"/>
          <w:b w:val="0"/>
          <w:bCs w:val="0"/>
          <w:spacing w:val="-1"/>
          <w:sz w:val="21"/>
          <w:szCs w:val="21"/>
        </w:rPr>
        <w:t>investigación</w:t>
      </w:r>
      <w:r w:rsidRPr="00F33B5B">
        <w:rPr>
          <w:rFonts w:ascii="Abadi" w:hAnsi="Abadi"/>
          <w:b w:val="0"/>
          <w:bCs w:val="0"/>
          <w:spacing w:val="-9"/>
          <w:sz w:val="21"/>
          <w:szCs w:val="21"/>
        </w:rPr>
        <w:t xml:space="preserve"> </w:t>
      </w:r>
      <w:r w:rsidRPr="00F33B5B">
        <w:rPr>
          <w:rFonts w:ascii="Abadi" w:hAnsi="Abadi"/>
          <w:b w:val="0"/>
          <w:bCs w:val="0"/>
          <w:spacing w:val="-1"/>
          <w:sz w:val="21"/>
          <w:szCs w:val="21"/>
        </w:rPr>
        <w:t>abiertas</w:t>
      </w:r>
      <w:r w:rsidRPr="00F33B5B">
        <w:rPr>
          <w:rFonts w:ascii="Abadi" w:hAnsi="Abadi"/>
          <w:b w:val="0"/>
          <w:bCs w:val="0"/>
          <w:spacing w:val="-14"/>
          <w:sz w:val="21"/>
          <w:szCs w:val="21"/>
        </w:rPr>
        <w:t xml:space="preserve"> </w:t>
      </w:r>
      <w:r w:rsidRPr="00F33B5B">
        <w:rPr>
          <w:rFonts w:ascii="Abadi" w:hAnsi="Abadi"/>
          <w:b w:val="0"/>
          <w:bCs w:val="0"/>
          <w:spacing w:val="-1"/>
          <w:sz w:val="21"/>
          <w:szCs w:val="21"/>
        </w:rPr>
        <w:t>según</w:t>
      </w:r>
      <w:r w:rsidRPr="00F33B5B">
        <w:rPr>
          <w:rFonts w:ascii="Abadi" w:hAnsi="Abadi"/>
          <w:b w:val="0"/>
          <w:bCs w:val="0"/>
          <w:spacing w:val="-8"/>
          <w:sz w:val="21"/>
          <w:szCs w:val="21"/>
        </w:rPr>
        <w:t xml:space="preserve"> </w:t>
      </w:r>
      <w:r w:rsidRPr="00F33B5B">
        <w:rPr>
          <w:rFonts w:ascii="Abadi" w:hAnsi="Abadi"/>
          <w:b w:val="0"/>
          <w:bCs w:val="0"/>
          <w:sz w:val="21"/>
          <w:szCs w:val="21"/>
        </w:rPr>
        <w:t>el</w:t>
      </w:r>
      <w:r w:rsidRPr="00F33B5B">
        <w:rPr>
          <w:rFonts w:ascii="Abadi" w:hAnsi="Abadi"/>
          <w:b w:val="0"/>
          <w:bCs w:val="0"/>
          <w:spacing w:val="-10"/>
          <w:sz w:val="21"/>
          <w:szCs w:val="21"/>
        </w:rPr>
        <w:t xml:space="preserve"> </w:t>
      </w:r>
      <w:r w:rsidRPr="00F33B5B">
        <w:rPr>
          <w:rFonts w:ascii="Abadi" w:hAnsi="Abadi"/>
          <w:b w:val="0"/>
          <w:bCs w:val="0"/>
          <w:sz w:val="21"/>
          <w:szCs w:val="21"/>
        </w:rPr>
        <w:t>tipo</w:t>
      </w:r>
      <w:r w:rsidRPr="00F33B5B">
        <w:rPr>
          <w:rFonts w:ascii="Abadi" w:hAnsi="Abadi"/>
          <w:b w:val="0"/>
          <w:bCs w:val="0"/>
          <w:spacing w:val="-9"/>
          <w:sz w:val="21"/>
          <w:szCs w:val="21"/>
        </w:rPr>
        <w:t xml:space="preserve"> </w:t>
      </w:r>
      <w:r w:rsidRPr="00F33B5B">
        <w:rPr>
          <w:rFonts w:ascii="Abadi" w:hAnsi="Abadi"/>
          <w:b w:val="0"/>
          <w:bCs w:val="0"/>
          <w:sz w:val="21"/>
          <w:szCs w:val="21"/>
        </w:rPr>
        <w:t>de</w:t>
      </w:r>
      <w:r w:rsidRPr="00F33B5B">
        <w:rPr>
          <w:rFonts w:ascii="Abadi" w:hAnsi="Abadi"/>
          <w:b w:val="0"/>
          <w:bCs w:val="0"/>
          <w:spacing w:val="-13"/>
          <w:sz w:val="21"/>
          <w:szCs w:val="21"/>
        </w:rPr>
        <w:t xml:space="preserve"> </w:t>
      </w:r>
      <w:r w:rsidRPr="00F33B5B">
        <w:rPr>
          <w:rFonts w:ascii="Abadi" w:hAnsi="Abadi"/>
          <w:b w:val="0"/>
          <w:bCs w:val="0"/>
          <w:sz w:val="21"/>
          <w:szCs w:val="21"/>
        </w:rPr>
        <w:t>delito</w:t>
      </w:r>
      <w:r w:rsidRPr="00F33B5B">
        <w:rPr>
          <w:rFonts w:ascii="Abadi" w:hAnsi="Abadi"/>
          <w:b w:val="0"/>
          <w:bCs w:val="0"/>
          <w:spacing w:val="-12"/>
          <w:sz w:val="21"/>
          <w:szCs w:val="21"/>
        </w:rPr>
        <w:t xml:space="preserve"> </w:t>
      </w:r>
      <w:r w:rsidRPr="00F33B5B">
        <w:rPr>
          <w:rFonts w:ascii="Abadi" w:hAnsi="Abadi"/>
          <w:b w:val="0"/>
          <w:bCs w:val="0"/>
          <w:sz w:val="21"/>
          <w:szCs w:val="21"/>
        </w:rPr>
        <w:t>y</w:t>
      </w:r>
      <w:r w:rsidRPr="00F33B5B">
        <w:rPr>
          <w:rFonts w:ascii="Abadi" w:hAnsi="Abadi"/>
          <w:b w:val="0"/>
          <w:bCs w:val="0"/>
          <w:spacing w:val="-10"/>
          <w:sz w:val="21"/>
          <w:szCs w:val="21"/>
        </w:rPr>
        <w:t xml:space="preserve"> </w:t>
      </w:r>
      <w:r w:rsidRPr="00F33B5B">
        <w:rPr>
          <w:rFonts w:ascii="Abadi" w:hAnsi="Abadi"/>
          <w:b w:val="0"/>
          <w:bCs w:val="0"/>
          <w:sz w:val="21"/>
          <w:szCs w:val="21"/>
        </w:rPr>
        <w:t>sexo,</w:t>
      </w:r>
      <w:r w:rsidRPr="00F33B5B">
        <w:rPr>
          <w:rFonts w:ascii="Abadi" w:hAnsi="Abadi"/>
          <w:b w:val="0"/>
          <w:bCs w:val="0"/>
          <w:spacing w:val="-9"/>
          <w:sz w:val="21"/>
          <w:szCs w:val="21"/>
        </w:rPr>
        <w:t xml:space="preserve"> </w:t>
      </w:r>
      <w:r w:rsidRPr="00F33B5B">
        <w:rPr>
          <w:rFonts w:ascii="Abadi" w:hAnsi="Abadi"/>
          <w:b w:val="0"/>
          <w:bCs w:val="0"/>
          <w:sz w:val="21"/>
          <w:szCs w:val="21"/>
        </w:rPr>
        <w:t>el</w:t>
      </w:r>
      <w:r w:rsidRPr="00F33B5B">
        <w:rPr>
          <w:rFonts w:ascii="Abadi" w:hAnsi="Abadi"/>
          <w:b w:val="0"/>
          <w:bCs w:val="0"/>
          <w:spacing w:val="-10"/>
          <w:sz w:val="21"/>
          <w:szCs w:val="21"/>
        </w:rPr>
        <w:t xml:space="preserve"> </w:t>
      </w:r>
      <w:r w:rsidRPr="00F33B5B">
        <w:rPr>
          <w:rFonts w:ascii="Abadi" w:hAnsi="Abadi"/>
          <w:b w:val="0"/>
          <w:bCs w:val="0"/>
          <w:sz w:val="21"/>
          <w:szCs w:val="21"/>
        </w:rPr>
        <w:t>estupro</w:t>
      </w:r>
      <w:r w:rsidRPr="00F33B5B">
        <w:rPr>
          <w:rFonts w:ascii="Abadi" w:hAnsi="Abadi"/>
          <w:b w:val="0"/>
          <w:bCs w:val="0"/>
          <w:spacing w:val="-8"/>
          <w:sz w:val="21"/>
          <w:szCs w:val="21"/>
        </w:rPr>
        <w:t xml:space="preserve"> </w:t>
      </w:r>
      <w:r w:rsidRPr="00F33B5B">
        <w:rPr>
          <w:rFonts w:ascii="Abadi" w:hAnsi="Abadi"/>
          <w:b w:val="0"/>
          <w:bCs w:val="0"/>
          <w:sz w:val="21"/>
          <w:szCs w:val="21"/>
        </w:rPr>
        <w:t>se</w:t>
      </w:r>
      <w:r w:rsidRPr="00F33B5B">
        <w:rPr>
          <w:rFonts w:ascii="Abadi" w:hAnsi="Abadi"/>
          <w:b w:val="0"/>
          <w:bCs w:val="0"/>
          <w:spacing w:val="-9"/>
          <w:sz w:val="21"/>
          <w:szCs w:val="21"/>
        </w:rPr>
        <w:t xml:space="preserve"> </w:t>
      </w:r>
      <w:r w:rsidRPr="00F33B5B">
        <w:rPr>
          <w:rFonts w:ascii="Abadi" w:hAnsi="Abadi"/>
          <w:b w:val="0"/>
          <w:bCs w:val="0"/>
          <w:sz w:val="21"/>
          <w:szCs w:val="21"/>
        </w:rPr>
        <w:t>encontraba</w:t>
      </w:r>
      <w:r w:rsidRPr="00F33B5B">
        <w:rPr>
          <w:rFonts w:ascii="Abadi" w:hAnsi="Abadi"/>
          <w:b w:val="0"/>
          <w:bCs w:val="0"/>
          <w:spacing w:val="-64"/>
          <w:sz w:val="21"/>
          <w:szCs w:val="21"/>
        </w:rPr>
        <w:t xml:space="preserve"> </w:t>
      </w:r>
      <w:r w:rsidRPr="00F33B5B">
        <w:rPr>
          <w:rFonts w:ascii="Abadi" w:hAnsi="Abadi"/>
          <w:b w:val="0"/>
          <w:bCs w:val="0"/>
          <w:sz w:val="21"/>
          <w:szCs w:val="21"/>
        </w:rPr>
        <w:t>en el rango de 0 a 2000 casos, siendo los de mayor incidencia los efectuados en contra</w:t>
      </w:r>
      <w:r w:rsidRPr="00F33B5B">
        <w:rPr>
          <w:rFonts w:ascii="Abadi" w:hAnsi="Abadi"/>
          <w:b w:val="0"/>
          <w:bCs w:val="0"/>
          <w:spacing w:val="1"/>
          <w:sz w:val="21"/>
          <w:szCs w:val="21"/>
        </w:rPr>
        <w:t xml:space="preserve"> </w:t>
      </w:r>
      <w:r w:rsidRPr="00F33B5B">
        <w:rPr>
          <w:rFonts w:ascii="Abadi" w:hAnsi="Abadi"/>
          <w:b w:val="0"/>
          <w:bCs w:val="0"/>
          <w:sz w:val="21"/>
          <w:szCs w:val="21"/>
        </w:rPr>
        <w:t>de niñas.</w:t>
      </w:r>
    </w:p>
    <w:p w14:paraId="617B6042" w14:textId="77777777" w:rsidR="00F33B5B" w:rsidRPr="00F33B5B" w:rsidRDefault="00F33B5B" w:rsidP="002472D6">
      <w:pPr>
        <w:pStyle w:val="Textoindependiente"/>
        <w:kinsoku w:val="0"/>
        <w:overflowPunct w:val="0"/>
        <w:spacing w:before="160"/>
        <w:ind w:firstLine="706"/>
        <w:rPr>
          <w:rFonts w:ascii="Abadi" w:hAnsi="Abadi"/>
          <w:b w:val="0"/>
          <w:bCs w:val="0"/>
          <w:sz w:val="21"/>
          <w:szCs w:val="21"/>
        </w:rPr>
      </w:pPr>
      <w:r w:rsidRPr="00F33B5B">
        <w:rPr>
          <w:rFonts w:ascii="Abadi" w:hAnsi="Abadi"/>
          <w:b w:val="0"/>
          <w:bCs w:val="0"/>
          <w:sz w:val="21"/>
          <w:szCs w:val="21"/>
        </w:rPr>
        <w:t>Así mismo, de acuerdo con éste mismo organismo “UNICEF México”, dentro del</w:t>
      </w:r>
      <w:r w:rsidRPr="00F33B5B">
        <w:rPr>
          <w:rFonts w:ascii="Abadi" w:hAnsi="Abadi"/>
          <w:b w:val="0"/>
          <w:bCs w:val="0"/>
          <w:spacing w:val="1"/>
          <w:sz w:val="21"/>
          <w:szCs w:val="21"/>
        </w:rPr>
        <w:t xml:space="preserve"> </w:t>
      </w:r>
      <w:r w:rsidRPr="00F33B5B">
        <w:rPr>
          <w:rFonts w:ascii="Abadi" w:hAnsi="Abadi"/>
          <w:b w:val="0"/>
          <w:bCs w:val="0"/>
          <w:sz w:val="21"/>
          <w:szCs w:val="21"/>
        </w:rPr>
        <w:t>programa de Protección a la Niñez y Adolescencia, y como parte de la Agenda de la</w:t>
      </w:r>
      <w:r w:rsidRPr="007B0925">
        <w:rPr>
          <w:rFonts w:ascii="Abadi" w:hAnsi="Abadi"/>
          <w:spacing w:val="1"/>
          <w:sz w:val="21"/>
          <w:szCs w:val="21"/>
        </w:rPr>
        <w:t xml:space="preserve"> </w:t>
      </w:r>
      <w:r w:rsidRPr="00F33B5B">
        <w:rPr>
          <w:rFonts w:ascii="Abadi" w:hAnsi="Abadi"/>
          <w:b w:val="0"/>
          <w:bCs w:val="0"/>
          <w:sz w:val="21"/>
          <w:szCs w:val="21"/>
        </w:rPr>
        <w:t>Infancia y la Adolescencia 2019-2024, propone diversas acciones, con el propósito de</w:t>
      </w:r>
      <w:r w:rsidRPr="00F33B5B">
        <w:rPr>
          <w:rFonts w:ascii="Abadi" w:hAnsi="Abadi"/>
          <w:b w:val="0"/>
          <w:bCs w:val="0"/>
          <w:spacing w:val="1"/>
          <w:sz w:val="21"/>
          <w:szCs w:val="21"/>
        </w:rPr>
        <w:t xml:space="preserve"> </w:t>
      </w:r>
      <w:r w:rsidRPr="00F33B5B">
        <w:rPr>
          <w:rFonts w:ascii="Abadi" w:hAnsi="Abadi"/>
          <w:b w:val="0"/>
          <w:bCs w:val="0"/>
          <w:sz w:val="21"/>
          <w:szCs w:val="21"/>
        </w:rPr>
        <w:t xml:space="preserve">poner fin a todas las formas de violencia contra niños, </w:t>
      </w:r>
      <w:r w:rsidRPr="00F33B5B">
        <w:rPr>
          <w:rFonts w:ascii="Abadi" w:hAnsi="Abadi"/>
          <w:b w:val="0"/>
          <w:bCs w:val="0"/>
          <w:sz w:val="21"/>
          <w:szCs w:val="21"/>
        </w:rPr>
        <w:lastRenderedPageBreak/>
        <w:t>niñas y adolescentes, dentro de</w:t>
      </w:r>
      <w:r w:rsidRPr="00F33B5B">
        <w:rPr>
          <w:rFonts w:ascii="Abadi" w:hAnsi="Abadi"/>
          <w:b w:val="0"/>
          <w:bCs w:val="0"/>
          <w:spacing w:val="1"/>
          <w:sz w:val="21"/>
          <w:szCs w:val="21"/>
        </w:rPr>
        <w:t xml:space="preserve"> </w:t>
      </w:r>
      <w:r w:rsidRPr="00F33B5B">
        <w:rPr>
          <w:rFonts w:ascii="Abadi" w:hAnsi="Abadi"/>
          <w:b w:val="0"/>
          <w:bCs w:val="0"/>
          <w:sz w:val="21"/>
          <w:szCs w:val="21"/>
        </w:rPr>
        <w:t>las</w:t>
      </w:r>
      <w:r w:rsidRPr="00F33B5B">
        <w:rPr>
          <w:rFonts w:ascii="Abadi" w:hAnsi="Abadi"/>
          <w:b w:val="0"/>
          <w:bCs w:val="0"/>
          <w:spacing w:val="-1"/>
          <w:sz w:val="21"/>
          <w:szCs w:val="21"/>
        </w:rPr>
        <w:t xml:space="preserve"> </w:t>
      </w:r>
      <w:r w:rsidRPr="00F33B5B">
        <w:rPr>
          <w:rFonts w:ascii="Abadi" w:hAnsi="Abadi"/>
          <w:b w:val="0"/>
          <w:bCs w:val="0"/>
          <w:sz w:val="21"/>
          <w:szCs w:val="21"/>
        </w:rPr>
        <w:t>que destaca</w:t>
      </w:r>
      <w:r w:rsidRPr="00F33B5B">
        <w:rPr>
          <w:rFonts w:ascii="Abadi" w:hAnsi="Abadi"/>
          <w:b w:val="0"/>
          <w:bCs w:val="0"/>
          <w:spacing w:val="-4"/>
          <w:sz w:val="21"/>
          <w:szCs w:val="21"/>
        </w:rPr>
        <w:t xml:space="preserve"> </w:t>
      </w:r>
      <w:r w:rsidRPr="00F33B5B">
        <w:rPr>
          <w:rFonts w:ascii="Abadi" w:hAnsi="Abadi"/>
          <w:b w:val="0"/>
          <w:bCs w:val="0"/>
          <w:sz w:val="21"/>
          <w:szCs w:val="21"/>
        </w:rPr>
        <w:t>la siguiente:</w:t>
      </w:r>
    </w:p>
    <w:p w14:paraId="5528B4D1" w14:textId="1C50CDBF" w:rsidR="00F33B5B" w:rsidRPr="007B0925" w:rsidRDefault="00F33B5B" w:rsidP="002472D6">
      <w:pPr>
        <w:pStyle w:val="Prrafodelista"/>
        <w:widowControl w:val="0"/>
        <w:numPr>
          <w:ilvl w:val="0"/>
          <w:numId w:val="37"/>
        </w:numPr>
        <w:kinsoku w:val="0"/>
        <w:overflowPunct w:val="0"/>
        <w:autoSpaceDE w:val="0"/>
        <w:autoSpaceDN w:val="0"/>
        <w:adjustRightInd w:val="0"/>
        <w:spacing w:before="160"/>
        <w:jc w:val="both"/>
        <w:rPr>
          <w:rFonts w:ascii="Abadi" w:hAnsi="Abadi"/>
          <w:i/>
          <w:iCs/>
          <w:sz w:val="21"/>
          <w:szCs w:val="21"/>
        </w:rPr>
      </w:pPr>
      <w:r w:rsidRPr="007B0925">
        <w:rPr>
          <w:rFonts w:ascii="Abadi" w:hAnsi="Abadi"/>
          <w:i/>
          <w:iCs/>
          <w:sz w:val="21"/>
          <w:szCs w:val="21"/>
        </w:rPr>
        <w:t>Armonizar todo el ordenamiento jurídico federal y estatal para que se prohíba y sancione</w:t>
      </w:r>
      <w:r w:rsidRPr="007B0925">
        <w:rPr>
          <w:rFonts w:ascii="Abadi" w:hAnsi="Abadi"/>
          <w:i/>
          <w:iCs/>
          <w:spacing w:val="-59"/>
          <w:sz w:val="21"/>
          <w:szCs w:val="21"/>
        </w:rPr>
        <w:t xml:space="preserve"> </w:t>
      </w:r>
      <w:r w:rsidRPr="007B0925">
        <w:rPr>
          <w:rFonts w:ascii="Abadi" w:hAnsi="Abadi"/>
          <w:i/>
          <w:iCs/>
          <w:spacing w:val="-1"/>
          <w:sz w:val="21"/>
          <w:szCs w:val="21"/>
        </w:rPr>
        <w:t>el</w:t>
      </w:r>
      <w:r w:rsidRPr="007B0925">
        <w:rPr>
          <w:rFonts w:ascii="Abadi" w:hAnsi="Abadi"/>
          <w:i/>
          <w:iCs/>
          <w:spacing w:val="-10"/>
          <w:sz w:val="21"/>
          <w:szCs w:val="21"/>
        </w:rPr>
        <w:t xml:space="preserve"> </w:t>
      </w:r>
      <w:r w:rsidRPr="007B0925">
        <w:rPr>
          <w:rFonts w:ascii="Abadi" w:hAnsi="Abadi"/>
          <w:i/>
          <w:iCs/>
          <w:spacing w:val="-1"/>
          <w:sz w:val="21"/>
          <w:szCs w:val="21"/>
        </w:rPr>
        <w:t>castigo</w:t>
      </w:r>
      <w:r w:rsidRPr="007B0925">
        <w:rPr>
          <w:rFonts w:ascii="Abadi" w:hAnsi="Abadi"/>
          <w:i/>
          <w:iCs/>
          <w:spacing w:val="-7"/>
          <w:sz w:val="21"/>
          <w:szCs w:val="21"/>
        </w:rPr>
        <w:t xml:space="preserve"> </w:t>
      </w:r>
      <w:r w:rsidRPr="007B0925">
        <w:rPr>
          <w:rFonts w:ascii="Abadi" w:hAnsi="Abadi"/>
          <w:i/>
          <w:iCs/>
          <w:spacing w:val="-1"/>
          <w:sz w:val="21"/>
          <w:szCs w:val="21"/>
        </w:rPr>
        <w:t>corporal,</w:t>
      </w:r>
      <w:r w:rsidRPr="007B0925">
        <w:rPr>
          <w:rFonts w:ascii="Abadi" w:hAnsi="Abadi"/>
          <w:i/>
          <w:iCs/>
          <w:spacing w:val="-8"/>
          <w:sz w:val="21"/>
          <w:szCs w:val="21"/>
        </w:rPr>
        <w:t xml:space="preserve"> </w:t>
      </w:r>
      <w:r w:rsidRPr="007B0925">
        <w:rPr>
          <w:rFonts w:ascii="Abadi" w:hAnsi="Abadi"/>
          <w:i/>
          <w:iCs/>
          <w:spacing w:val="-1"/>
          <w:sz w:val="21"/>
          <w:szCs w:val="21"/>
        </w:rPr>
        <w:t>el</w:t>
      </w:r>
      <w:r w:rsidRPr="007B0925">
        <w:rPr>
          <w:rFonts w:ascii="Abadi" w:hAnsi="Abadi"/>
          <w:i/>
          <w:iCs/>
          <w:spacing w:val="-15"/>
          <w:sz w:val="21"/>
          <w:szCs w:val="21"/>
        </w:rPr>
        <w:t xml:space="preserve"> </w:t>
      </w:r>
      <w:r w:rsidRPr="007B0925">
        <w:rPr>
          <w:rFonts w:ascii="Abadi" w:hAnsi="Abadi"/>
          <w:i/>
          <w:iCs/>
          <w:spacing w:val="-1"/>
          <w:sz w:val="21"/>
          <w:szCs w:val="21"/>
        </w:rPr>
        <w:t>abuso</w:t>
      </w:r>
      <w:r w:rsidRPr="007B0925">
        <w:rPr>
          <w:rFonts w:ascii="Abadi" w:hAnsi="Abadi"/>
          <w:i/>
          <w:iCs/>
          <w:spacing w:val="-7"/>
          <w:sz w:val="21"/>
          <w:szCs w:val="21"/>
        </w:rPr>
        <w:t xml:space="preserve"> </w:t>
      </w:r>
      <w:r w:rsidRPr="007B0925">
        <w:rPr>
          <w:rFonts w:ascii="Abadi" w:hAnsi="Abadi"/>
          <w:i/>
          <w:iCs/>
          <w:spacing w:val="-1"/>
          <w:sz w:val="21"/>
          <w:szCs w:val="21"/>
        </w:rPr>
        <w:t>sexual</w:t>
      </w:r>
      <w:r w:rsidRPr="007B0925">
        <w:rPr>
          <w:rFonts w:ascii="Abadi" w:hAnsi="Abadi"/>
          <w:i/>
          <w:iCs/>
          <w:spacing w:val="-10"/>
          <w:sz w:val="21"/>
          <w:szCs w:val="21"/>
        </w:rPr>
        <w:t xml:space="preserve"> </w:t>
      </w:r>
      <w:r w:rsidRPr="007B0925">
        <w:rPr>
          <w:rFonts w:ascii="Abadi" w:hAnsi="Abadi"/>
          <w:i/>
          <w:iCs/>
          <w:spacing w:val="-1"/>
          <w:sz w:val="21"/>
          <w:szCs w:val="21"/>
        </w:rPr>
        <w:t>y</w:t>
      </w:r>
      <w:r w:rsidRPr="007B0925">
        <w:rPr>
          <w:rFonts w:ascii="Abadi" w:hAnsi="Abadi"/>
          <w:i/>
          <w:iCs/>
          <w:spacing w:val="-9"/>
          <w:sz w:val="21"/>
          <w:szCs w:val="21"/>
        </w:rPr>
        <w:t xml:space="preserve"> </w:t>
      </w:r>
      <w:r w:rsidRPr="007B0925">
        <w:rPr>
          <w:rFonts w:ascii="Abadi" w:hAnsi="Abadi"/>
          <w:i/>
          <w:iCs/>
          <w:sz w:val="21"/>
          <w:szCs w:val="21"/>
        </w:rPr>
        <w:t>todos</w:t>
      </w:r>
      <w:r w:rsidRPr="007B0925">
        <w:rPr>
          <w:rFonts w:ascii="Abadi" w:hAnsi="Abadi"/>
          <w:i/>
          <w:iCs/>
          <w:spacing w:val="-9"/>
          <w:sz w:val="21"/>
          <w:szCs w:val="21"/>
        </w:rPr>
        <w:t xml:space="preserve"> </w:t>
      </w:r>
      <w:r w:rsidRPr="007B0925">
        <w:rPr>
          <w:rFonts w:ascii="Abadi" w:hAnsi="Abadi"/>
          <w:i/>
          <w:iCs/>
          <w:sz w:val="21"/>
          <w:szCs w:val="21"/>
        </w:rPr>
        <w:t>los</w:t>
      </w:r>
      <w:r w:rsidRPr="007B0925">
        <w:rPr>
          <w:rFonts w:ascii="Abadi" w:hAnsi="Abadi"/>
          <w:i/>
          <w:iCs/>
          <w:spacing w:val="-9"/>
          <w:sz w:val="21"/>
          <w:szCs w:val="21"/>
        </w:rPr>
        <w:t xml:space="preserve"> </w:t>
      </w:r>
      <w:r w:rsidRPr="007B0925">
        <w:rPr>
          <w:rFonts w:ascii="Abadi" w:hAnsi="Abadi"/>
          <w:i/>
          <w:iCs/>
          <w:sz w:val="21"/>
          <w:szCs w:val="21"/>
        </w:rPr>
        <w:t>tipos</w:t>
      </w:r>
      <w:r w:rsidRPr="007B0925">
        <w:rPr>
          <w:rFonts w:ascii="Abadi" w:hAnsi="Abadi"/>
          <w:i/>
          <w:iCs/>
          <w:spacing w:val="-9"/>
          <w:sz w:val="21"/>
          <w:szCs w:val="21"/>
        </w:rPr>
        <w:t xml:space="preserve"> </w:t>
      </w:r>
      <w:r w:rsidRPr="007B0925">
        <w:rPr>
          <w:rFonts w:ascii="Abadi" w:hAnsi="Abadi"/>
          <w:i/>
          <w:iCs/>
          <w:sz w:val="21"/>
          <w:szCs w:val="21"/>
        </w:rPr>
        <w:t>de</w:t>
      </w:r>
      <w:r w:rsidRPr="007B0925">
        <w:rPr>
          <w:rFonts w:ascii="Abadi" w:hAnsi="Abadi"/>
          <w:i/>
          <w:iCs/>
          <w:spacing w:val="-7"/>
          <w:sz w:val="21"/>
          <w:szCs w:val="21"/>
        </w:rPr>
        <w:t xml:space="preserve"> </w:t>
      </w:r>
      <w:r w:rsidRPr="007B0925">
        <w:rPr>
          <w:rFonts w:ascii="Abadi" w:hAnsi="Abadi"/>
          <w:i/>
          <w:iCs/>
          <w:sz w:val="21"/>
          <w:szCs w:val="21"/>
        </w:rPr>
        <w:t>violencia</w:t>
      </w:r>
      <w:r w:rsidRPr="007B0925">
        <w:rPr>
          <w:rFonts w:ascii="Abadi" w:hAnsi="Abadi"/>
          <w:i/>
          <w:iCs/>
          <w:spacing w:val="-7"/>
          <w:sz w:val="21"/>
          <w:szCs w:val="21"/>
        </w:rPr>
        <w:t xml:space="preserve"> </w:t>
      </w:r>
      <w:r w:rsidRPr="007B0925">
        <w:rPr>
          <w:rFonts w:ascii="Abadi" w:hAnsi="Abadi"/>
          <w:i/>
          <w:iCs/>
          <w:sz w:val="21"/>
          <w:szCs w:val="21"/>
        </w:rPr>
        <w:t>en</w:t>
      </w:r>
      <w:r w:rsidRPr="007B0925">
        <w:rPr>
          <w:rFonts w:ascii="Abadi" w:hAnsi="Abadi"/>
          <w:i/>
          <w:iCs/>
          <w:spacing w:val="-7"/>
          <w:sz w:val="21"/>
          <w:szCs w:val="21"/>
        </w:rPr>
        <w:t xml:space="preserve"> </w:t>
      </w:r>
      <w:r w:rsidRPr="007B0925">
        <w:rPr>
          <w:rFonts w:ascii="Abadi" w:hAnsi="Abadi"/>
          <w:i/>
          <w:iCs/>
          <w:sz w:val="21"/>
          <w:szCs w:val="21"/>
        </w:rPr>
        <w:t>contra</w:t>
      </w:r>
      <w:r w:rsidRPr="007B0925">
        <w:rPr>
          <w:rFonts w:ascii="Abadi" w:hAnsi="Abadi"/>
          <w:i/>
          <w:iCs/>
          <w:spacing w:val="-12"/>
          <w:sz w:val="21"/>
          <w:szCs w:val="21"/>
        </w:rPr>
        <w:t xml:space="preserve"> </w:t>
      </w:r>
      <w:r w:rsidRPr="007B0925">
        <w:rPr>
          <w:rFonts w:ascii="Abadi" w:hAnsi="Abadi"/>
          <w:i/>
          <w:iCs/>
          <w:sz w:val="21"/>
          <w:szCs w:val="21"/>
        </w:rPr>
        <w:t>de</w:t>
      </w:r>
      <w:r w:rsidRPr="007B0925">
        <w:rPr>
          <w:rFonts w:ascii="Abadi" w:hAnsi="Abadi"/>
          <w:i/>
          <w:iCs/>
          <w:spacing w:val="-12"/>
          <w:sz w:val="21"/>
          <w:szCs w:val="21"/>
        </w:rPr>
        <w:t xml:space="preserve"> </w:t>
      </w:r>
      <w:r w:rsidRPr="007B0925">
        <w:rPr>
          <w:rFonts w:ascii="Abadi" w:hAnsi="Abadi"/>
          <w:i/>
          <w:iCs/>
          <w:sz w:val="21"/>
          <w:szCs w:val="21"/>
        </w:rPr>
        <w:t>niñas,</w:t>
      </w:r>
      <w:r w:rsidRPr="007B0925">
        <w:rPr>
          <w:rFonts w:ascii="Abadi" w:hAnsi="Abadi"/>
          <w:i/>
          <w:iCs/>
          <w:spacing w:val="-13"/>
          <w:sz w:val="21"/>
          <w:szCs w:val="21"/>
        </w:rPr>
        <w:t xml:space="preserve"> </w:t>
      </w:r>
      <w:r w:rsidRPr="007B0925">
        <w:rPr>
          <w:rFonts w:ascii="Abadi" w:hAnsi="Abadi"/>
          <w:i/>
          <w:iCs/>
          <w:sz w:val="21"/>
          <w:szCs w:val="21"/>
        </w:rPr>
        <w:t>niños</w:t>
      </w:r>
      <w:r w:rsidRPr="007B0925">
        <w:rPr>
          <w:rFonts w:ascii="Abadi" w:hAnsi="Abadi"/>
          <w:i/>
          <w:iCs/>
          <w:spacing w:val="-58"/>
          <w:sz w:val="21"/>
          <w:szCs w:val="21"/>
        </w:rPr>
        <w:t xml:space="preserve"> </w:t>
      </w:r>
      <w:r w:rsidRPr="007B0925">
        <w:rPr>
          <w:rFonts w:ascii="Abadi" w:hAnsi="Abadi"/>
          <w:i/>
          <w:iCs/>
          <w:sz w:val="21"/>
          <w:szCs w:val="21"/>
        </w:rPr>
        <w:t>y adolescentes</w:t>
      </w:r>
      <w:r w:rsidR="002D0BF9">
        <w:rPr>
          <w:rStyle w:val="Refdenotaalpie"/>
          <w:rFonts w:ascii="Abadi" w:hAnsi="Abadi"/>
          <w:i/>
          <w:iCs/>
          <w:sz w:val="21"/>
          <w:szCs w:val="21"/>
        </w:rPr>
        <w:footnoteReference w:id="5"/>
      </w:r>
      <w:r w:rsidRPr="007B0925">
        <w:rPr>
          <w:rFonts w:ascii="Abadi" w:hAnsi="Abadi"/>
          <w:i/>
          <w:iCs/>
          <w:sz w:val="21"/>
          <w:szCs w:val="21"/>
        </w:rPr>
        <w:t>.</w:t>
      </w:r>
    </w:p>
    <w:p w14:paraId="15ADA4E6" w14:textId="77777777" w:rsidR="00F33B5B" w:rsidRPr="00136A14" w:rsidRDefault="00F33B5B" w:rsidP="002472D6">
      <w:pPr>
        <w:pStyle w:val="Textoindependiente"/>
        <w:kinsoku w:val="0"/>
        <w:overflowPunct w:val="0"/>
        <w:spacing w:before="162"/>
        <w:ind w:firstLine="706"/>
        <w:rPr>
          <w:rFonts w:ascii="Abadi" w:hAnsi="Abadi"/>
          <w:b w:val="0"/>
          <w:bCs w:val="0"/>
          <w:sz w:val="21"/>
          <w:szCs w:val="21"/>
        </w:rPr>
      </w:pPr>
      <w:r w:rsidRPr="00136A14">
        <w:rPr>
          <w:rFonts w:ascii="Abadi" w:hAnsi="Abadi"/>
          <w:b w:val="0"/>
          <w:bCs w:val="0"/>
          <w:sz w:val="21"/>
          <w:szCs w:val="21"/>
        </w:rPr>
        <w:t>Conforme a lo anterior, el Código Penal Federal contempla dentro de su Título</w:t>
      </w:r>
      <w:r w:rsidRPr="00136A14">
        <w:rPr>
          <w:rFonts w:ascii="Abadi" w:hAnsi="Abadi"/>
          <w:b w:val="0"/>
          <w:bCs w:val="0"/>
          <w:spacing w:val="1"/>
          <w:sz w:val="21"/>
          <w:szCs w:val="21"/>
        </w:rPr>
        <w:t xml:space="preserve"> </w:t>
      </w:r>
      <w:r w:rsidRPr="00136A14">
        <w:rPr>
          <w:rFonts w:ascii="Abadi" w:hAnsi="Abadi"/>
          <w:b w:val="0"/>
          <w:bCs w:val="0"/>
          <w:sz w:val="21"/>
          <w:szCs w:val="21"/>
        </w:rPr>
        <w:t>Décimo</w:t>
      </w:r>
      <w:r w:rsidRPr="00136A14">
        <w:rPr>
          <w:rFonts w:ascii="Abadi" w:hAnsi="Abadi"/>
          <w:b w:val="0"/>
          <w:bCs w:val="0"/>
          <w:spacing w:val="-8"/>
          <w:sz w:val="21"/>
          <w:szCs w:val="21"/>
        </w:rPr>
        <w:t xml:space="preserve"> </w:t>
      </w:r>
      <w:r w:rsidRPr="00136A14">
        <w:rPr>
          <w:rFonts w:ascii="Abadi" w:hAnsi="Abadi"/>
          <w:b w:val="0"/>
          <w:bCs w:val="0"/>
          <w:sz w:val="21"/>
          <w:szCs w:val="21"/>
        </w:rPr>
        <w:t>Quinto</w:t>
      </w:r>
      <w:r w:rsidRPr="00136A14">
        <w:rPr>
          <w:rFonts w:ascii="Abadi" w:hAnsi="Abadi"/>
          <w:b w:val="0"/>
          <w:bCs w:val="0"/>
          <w:spacing w:val="-7"/>
          <w:sz w:val="21"/>
          <w:szCs w:val="21"/>
        </w:rPr>
        <w:t xml:space="preserve"> </w:t>
      </w:r>
      <w:r w:rsidRPr="00136A14">
        <w:rPr>
          <w:rFonts w:ascii="Abadi" w:hAnsi="Abadi"/>
          <w:b w:val="0"/>
          <w:bCs w:val="0"/>
          <w:sz w:val="21"/>
          <w:szCs w:val="21"/>
        </w:rPr>
        <w:t>de</w:t>
      </w:r>
      <w:r w:rsidRPr="00136A14">
        <w:rPr>
          <w:rFonts w:ascii="Abadi" w:hAnsi="Abadi"/>
          <w:b w:val="0"/>
          <w:bCs w:val="0"/>
          <w:spacing w:val="-12"/>
          <w:sz w:val="21"/>
          <w:szCs w:val="21"/>
        </w:rPr>
        <w:t xml:space="preserve"> </w:t>
      </w:r>
      <w:r w:rsidRPr="00136A14">
        <w:rPr>
          <w:rFonts w:ascii="Abadi" w:hAnsi="Abadi"/>
          <w:b w:val="0"/>
          <w:bCs w:val="0"/>
          <w:sz w:val="21"/>
          <w:szCs w:val="21"/>
        </w:rPr>
        <w:t>los</w:t>
      </w:r>
      <w:r w:rsidRPr="00136A14">
        <w:rPr>
          <w:rFonts w:ascii="Abadi" w:hAnsi="Abadi"/>
          <w:b w:val="0"/>
          <w:bCs w:val="0"/>
          <w:spacing w:val="-13"/>
          <w:sz w:val="21"/>
          <w:szCs w:val="21"/>
        </w:rPr>
        <w:t xml:space="preserve"> </w:t>
      </w:r>
      <w:r w:rsidRPr="00136A14">
        <w:rPr>
          <w:rFonts w:ascii="Abadi" w:hAnsi="Abadi"/>
          <w:b w:val="0"/>
          <w:bCs w:val="0"/>
          <w:sz w:val="21"/>
          <w:szCs w:val="21"/>
        </w:rPr>
        <w:t>delitos</w:t>
      </w:r>
      <w:r w:rsidRPr="00136A14">
        <w:rPr>
          <w:rFonts w:ascii="Abadi" w:hAnsi="Abadi"/>
          <w:b w:val="0"/>
          <w:bCs w:val="0"/>
          <w:spacing w:val="-13"/>
          <w:sz w:val="21"/>
          <w:szCs w:val="21"/>
        </w:rPr>
        <w:t xml:space="preserve"> </w:t>
      </w:r>
      <w:r w:rsidRPr="00136A14">
        <w:rPr>
          <w:rFonts w:ascii="Abadi" w:hAnsi="Abadi"/>
          <w:b w:val="0"/>
          <w:bCs w:val="0"/>
          <w:sz w:val="21"/>
          <w:szCs w:val="21"/>
        </w:rPr>
        <w:t>contra</w:t>
      </w:r>
      <w:r w:rsidRPr="00136A14">
        <w:rPr>
          <w:rFonts w:ascii="Abadi" w:hAnsi="Abadi"/>
          <w:b w:val="0"/>
          <w:bCs w:val="0"/>
          <w:spacing w:val="-12"/>
          <w:sz w:val="21"/>
          <w:szCs w:val="21"/>
        </w:rPr>
        <w:t xml:space="preserve"> </w:t>
      </w:r>
      <w:r w:rsidRPr="00136A14">
        <w:rPr>
          <w:rFonts w:ascii="Abadi" w:hAnsi="Abadi"/>
          <w:b w:val="0"/>
          <w:bCs w:val="0"/>
          <w:sz w:val="21"/>
          <w:szCs w:val="21"/>
        </w:rPr>
        <w:t>la</w:t>
      </w:r>
      <w:r w:rsidRPr="00136A14">
        <w:rPr>
          <w:rFonts w:ascii="Abadi" w:hAnsi="Abadi"/>
          <w:b w:val="0"/>
          <w:bCs w:val="0"/>
          <w:spacing w:val="-11"/>
          <w:sz w:val="21"/>
          <w:szCs w:val="21"/>
        </w:rPr>
        <w:t xml:space="preserve"> </w:t>
      </w:r>
      <w:r w:rsidRPr="00136A14">
        <w:rPr>
          <w:rFonts w:ascii="Abadi" w:hAnsi="Abadi"/>
          <w:b w:val="0"/>
          <w:bCs w:val="0"/>
          <w:sz w:val="21"/>
          <w:szCs w:val="21"/>
        </w:rPr>
        <w:t>Libertad</w:t>
      </w:r>
      <w:r w:rsidRPr="00136A14">
        <w:rPr>
          <w:rFonts w:ascii="Abadi" w:hAnsi="Abadi"/>
          <w:b w:val="0"/>
          <w:bCs w:val="0"/>
          <w:spacing w:val="-8"/>
          <w:sz w:val="21"/>
          <w:szCs w:val="21"/>
        </w:rPr>
        <w:t xml:space="preserve"> </w:t>
      </w:r>
      <w:r w:rsidRPr="00136A14">
        <w:rPr>
          <w:rFonts w:ascii="Abadi" w:hAnsi="Abadi"/>
          <w:b w:val="0"/>
          <w:bCs w:val="0"/>
          <w:sz w:val="21"/>
          <w:szCs w:val="21"/>
        </w:rPr>
        <w:t>y</w:t>
      </w:r>
      <w:r w:rsidRPr="00136A14">
        <w:rPr>
          <w:rFonts w:ascii="Abadi" w:hAnsi="Abadi"/>
          <w:b w:val="0"/>
          <w:bCs w:val="0"/>
          <w:spacing w:val="-8"/>
          <w:sz w:val="21"/>
          <w:szCs w:val="21"/>
        </w:rPr>
        <w:t xml:space="preserve"> </w:t>
      </w:r>
      <w:r w:rsidRPr="00136A14">
        <w:rPr>
          <w:rFonts w:ascii="Abadi" w:hAnsi="Abadi"/>
          <w:b w:val="0"/>
          <w:bCs w:val="0"/>
          <w:sz w:val="21"/>
          <w:szCs w:val="21"/>
        </w:rPr>
        <w:t>Normal</w:t>
      </w:r>
      <w:r w:rsidRPr="00136A14">
        <w:rPr>
          <w:rFonts w:ascii="Abadi" w:hAnsi="Abadi"/>
          <w:b w:val="0"/>
          <w:bCs w:val="0"/>
          <w:spacing w:val="-4"/>
          <w:sz w:val="21"/>
          <w:szCs w:val="21"/>
        </w:rPr>
        <w:t xml:space="preserve"> </w:t>
      </w:r>
      <w:r w:rsidRPr="00136A14">
        <w:rPr>
          <w:rFonts w:ascii="Abadi" w:hAnsi="Abadi"/>
          <w:b w:val="0"/>
          <w:bCs w:val="0"/>
          <w:sz w:val="21"/>
          <w:szCs w:val="21"/>
        </w:rPr>
        <w:t>Desarrollo</w:t>
      </w:r>
      <w:r w:rsidRPr="00136A14">
        <w:rPr>
          <w:rFonts w:ascii="Abadi" w:hAnsi="Abadi"/>
          <w:b w:val="0"/>
          <w:bCs w:val="0"/>
          <w:spacing w:val="-7"/>
          <w:sz w:val="21"/>
          <w:szCs w:val="21"/>
        </w:rPr>
        <w:t xml:space="preserve"> </w:t>
      </w:r>
      <w:r w:rsidRPr="00136A14">
        <w:rPr>
          <w:rFonts w:ascii="Abadi" w:hAnsi="Abadi"/>
          <w:b w:val="0"/>
          <w:bCs w:val="0"/>
          <w:sz w:val="21"/>
          <w:szCs w:val="21"/>
        </w:rPr>
        <w:t>Psicosexual,</w:t>
      </w:r>
      <w:r w:rsidRPr="00136A14">
        <w:rPr>
          <w:rFonts w:ascii="Abadi" w:hAnsi="Abadi"/>
          <w:b w:val="0"/>
          <w:bCs w:val="0"/>
          <w:spacing w:val="-9"/>
          <w:sz w:val="21"/>
          <w:szCs w:val="21"/>
        </w:rPr>
        <w:t xml:space="preserve"> </w:t>
      </w:r>
      <w:r w:rsidRPr="00136A14">
        <w:rPr>
          <w:rFonts w:ascii="Abadi" w:hAnsi="Abadi"/>
          <w:b w:val="0"/>
          <w:bCs w:val="0"/>
          <w:sz w:val="21"/>
          <w:szCs w:val="21"/>
        </w:rPr>
        <w:t>capítulo</w:t>
      </w:r>
      <w:r w:rsidRPr="00136A14">
        <w:rPr>
          <w:rFonts w:ascii="Abadi" w:hAnsi="Abadi"/>
          <w:b w:val="0"/>
          <w:bCs w:val="0"/>
          <w:spacing w:val="-64"/>
          <w:sz w:val="21"/>
          <w:szCs w:val="21"/>
        </w:rPr>
        <w:t xml:space="preserve"> </w:t>
      </w:r>
      <w:r w:rsidRPr="00136A14">
        <w:rPr>
          <w:rFonts w:ascii="Abadi" w:hAnsi="Abadi"/>
          <w:b w:val="0"/>
          <w:bCs w:val="0"/>
          <w:sz w:val="21"/>
          <w:szCs w:val="21"/>
        </w:rPr>
        <w:t>I, Artículo 262, el</w:t>
      </w:r>
      <w:r w:rsidRPr="00136A14">
        <w:rPr>
          <w:rFonts w:ascii="Abadi" w:hAnsi="Abadi"/>
          <w:b w:val="0"/>
          <w:bCs w:val="0"/>
          <w:spacing w:val="3"/>
          <w:sz w:val="21"/>
          <w:szCs w:val="21"/>
        </w:rPr>
        <w:t xml:space="preserve"> </w:t>
      </w:r>
      <w:r w:rsidRPr="00136A14">
        <w:rPr>
          <w:rFonts w:ascii="Abadi" w:hAnsi="Abadi"/>
          <w:b w:val="0"/>
          <w:bCs w:val="0"/>
          <w:sz w:val="21"/>
          <w:szCs w:val="21"/>
        </w:rPr>
        <w:t>delito</w:t>
      </w:r>
      <w:r w:rsidRPr="00136A14">
        <w:rPr>
          <w:rFonts w:ascii="Abadi" w:hAnsi="Abadi"/>
          <w:b w:val="0"/>
          <w:bCs w:val="0"/>
          <w:spacing w:val="-4"/>
          <w:sz w:val="21"/>
          <w:szCs w:val="21"/>
        </w:rPr>
        <w:t xml:space="preserve"> </w:t>
      </w:r>
      <w:r w:rsidRPr="00136A14">
        <w:rPr>
          <w:rFonts w:ascii="Abadi" w:hAnsi="Abadi"/>
          <w:b w:val="0"/>
          <w:bCs w:val="0"/>
          <w:sz w:val="21"/>
          <w:szCs w:val="21"/>
        </w:rPr>
        <w:t>de estupro,</w:t>
      </w:r>
      <w:r w:rsidRPr="00136A14">
        <w:rPr>
          <w:rFonts w:ascii="Abadi" w:hAnsi="Abadi"/>
          <w:b w:val="0"/>
          <w:bCs w:val="0"/>
          <w:spacing w:val="-6"/>
          <w:sz w:val="21"/>
          <w:szCs w:val="21"/>
        </w:rPr>
        <w:t xml:space="preserve"> </w:t>
      </w:r>
      <w:r w:rsidRPr="00136A14">
        <w:rPr>
          <w:rFonts w:ascii="Abadi" w:hAnsi="Abadi"/>
          <w:b w:val="0"/>
          <w:bCs w:val="0"/>
          <w:sz w:val="21"/>
          <w:szCs w:val="21"/>
        </w:rPr>
        <w:t>describiéndolo</w:t>
      </w:r>
      <w:r w:rsidRPr="00136A14">
        <w:rPr>
          <w:rFonts w:ascii="Abadi" w:hAnsi="Abadi"/>
          <w:b w:val="0"/>
          <w:bCs w:val="0"/>
          <w:spacing w:val="-2"/>
          <w:sz w:val="21"/>
          <w:szCs w:val="21"/>
        </w:rPr>
        <w:t xml:space="preserve"> </w:t>
      </w:r>
      <w:r w:rsidRPr="00136A14">
        <w:rPr>
          <w:rFonts w:ascii="Abadi" w:hAnsi="Abadi"/>
          <w:b w:val="0"/>
          <w:bCs w:val="0"/>
          <w:sz w:val="21"/>
          <w:szCs w:val="21"/>
        </w:rPr>
        <w:t>de</w:t>
      </w:r>
      <w:r w:rsidRPr="00136A14">
        <w:rPr>
          <w:rFonts w:ascii="Abadi" w:hAnsi="Abadi"/>
          <w:b w:val="0"/>
          <w:bCs w:val="0"/>
          <w:spacing w:val="-4"/>
          <w:sz w:val="21"/>
          <w:szCs w:val="21"/>
        </w:rPr>
        <w:t xml:space="preserve"> </w:t>
      </w:r>
      <w:r w:rsidRPr="00136A14">
        <w:rPr>
          <w:rFonts w:ascii="Abadi" w:hAnsi="Abadi"/>
          <w:b w:val="0"/>
          <w:bCs w:val="0"/>
          <w:sz w:val="21"/>
          <w:szCs w:val="21"/>
        </w:rPr>
        <w:t>la</w:t>
      </w:r>
      <w:r w:rsidRPr="00136A14">
        <w:rPr>
          <w:rFonts w:ascii="Abadi" w:hAnsi="Abadi"/>
          <w:b w:val="0"/>
          <w:bCs w:val="0"/>
          <w:spacing w:val="-1"/>
          <w:sz w:val="21"/>
          <w:szCs w:val="21"/>
        </w:rPr>
        <w:t xml:space="preserve"> </w:t>
      </w:r>
      <w:r w:rsidRPr="00136A14">
        <w:rPr>
          <w:rFonts w:ascii="Abadi" w:hAnsi="Abadi"/>
          <w:b w:val="0"/>
          <w:bCs w:val="0"/>
          <w:sz w:val="21"/>
          <w:szCs w:val="21"/>
        </w:rPr>
        <w:t>siguiente</w:t>
      </w:r>
      <w:r w:rsidRPr="00136A14">
        <w:rPr>
          <w:rFonts w:ascii="Abadi" w:hAnsi="Abadi"/>
          <w:b w:val="0"/>
          <w:bCs w:val="0"/>
          <w:spacing w:val="1"/>
          <w:sz w:val="21"/>
          <w:szCs w:val="21"/>
        </w:rPr>
        <w:t xml:space="preserve"> </w:t>
      </w:r>
      <w:r w:rsidRPr="00136A14">
        <w:rPr>
          <w:rFonts w:ascii="Abadi" w:hAnsi="Abadi"/>
          <w:b w:val="0"/>
          <w:bCs w:val="0"/>
          <w:sz w:val="21"/>
          <w:szCs w:val="21"/>
        </w:rPr>
        <w:t>manera:</w:t>
      </w:r>
    </w:p>
    <w:p w14:paraId="419BBF68" w14:textId="77777777" w:rsidR="00F33B5B" w:rsidRPr="00136A14" w:rsidRDefault="00F33B5B" w:rsidP="002472D6">
      <w:pPr>
        <w:pStyle w:val="Textoindependiente"/>
        <w:kinsoku w:val="0"/>
        <w:overflowPunct w:val="0"/>
        <w:spacing w:before="156"/>
        <w:ind w:firstLine="710"/>
        <w:rPr>
          <w:rFonts w:ascii="Abadi" w:hAnsi="Abadi"/>
          <w:b w:val="0"/>
          <w:bCs w:val="0"/>
          <w:i/>
          <w:iCs/>
          <w:sz w:val="21"/>
          <w:szCs w:val="21"/>
        </w:rPr>
      </w:pPr>
      <w:r w:rsidRPr="00136A14">
        <w:rPr>
          <w:rFonts w:ascii="Abadi" w:hAnsi="Abadi"/>
          <w:i/>
          <w:iCs/>
          <w:sz w:val="21"/>
          <w:szCs w:val="21"/>
        </w:rPr>
        <w:t>Artículo</w:t>
      </w:r>
      <w:r w:rsidRPr="00136A14">
        <w:rPr>
          <w:rFonts w:ascii="Abadi" w:hAnsi="Abadi"/>
          <w:i/>
          <w:iCs/>
          <w:spacing w:val="-9"/>
          <w:sz w:val="21"/>
          <w:szCs w:val="21"/>
        </w:rPr>
        <w:t xml:space="preserve"> </w:t>
      </w:r>
      <w:r w:rsidRPr="00136A14">
        <w:rPr>
          <w:rFonts w:ascii="Abadi" w:hAnsi="Abadi"/>
          <w:i/>
          <w:iCs/>
          <w:sz w:val="21"/>
          <w:szCs w:val="21"/>
        </w:rPr>
        <w:t>262.-</w:t>
      </w:r>
      <w:r w:rsidRPr="00136A14">
        <w:rPr>
          <w:rFonts w:ascii="Abadi" w:hAnsi="Abadi"/>
          <w:b w:val="0"/>
          <w:bCs w:val="0"/>
          <w:i/>
          <w:iCs/>
          <w:spacing w:val="-7"/>
          <w:sz w:val="21"/>
          <w:szCs w:val="21"/>
        </w:rPr>
        <w:t xml:space="preserve"> </w:t>
      </w:r>
      <w:r w:rsidRPr="00136A14">
        <w:rPr>
          <w:rFonts w:ascii="Abadi" w:hAnsi="Abadi"/>
          <w:b w:val="0"/>
          <w:bCs w:val="0"/>
          <w:i/>
          <w:iCs/>
          <w:sz w:val="21"/>
          <w:szCs w:val="21"/>
        </w:rPr>
        <w:t>Al</w:t>
      </w:r>
      <w:r w:rsidRPr="00136A14">
        <w:rPr>
          <w:rFonts w:ascii="Abadi" w:hAnsi="Abadi"/>
          <w:b w:val="0"/>
          <w:bCs w:val="0"/>
          <w:i/>
          <w:iCs/>
          <w:spacing w:val="-11"/>
          <w:sz w:val="21"/>
          <w:szCs w:val="21"/>
        </w:rPr>
        <w:t xml:space="preserve"> </w:t>
      </w:r>
      <w:r w:rsidRPr="00136A14">
        <w:rPr>
          <w:rFonts w:ascii="Abadi" w:hAnsi="Abadi"/>
          <w:b w:val="0"/>
          <w:bCs w:val="0"/>
          <w:i/>
          <w:iCs/>
          <w:sz w:val="21"/>
          <w:szCs w:val="21"/>
        </w:rPr>
        <w:t>que</w:t>
      </w:r>
      <w:r w:rsidRPr="00136A14">
        <w:rPr>
          <w:rFonts w:ascii="Abadi" w:hAnsi="Abadi"/>
          <w:b w:val="0"/>
          <w:bCs w:val="0"/>
          <w:i/>
          <w:iCs/>
          <w:spacing w:val="-8"/>
          <w:sz w:val="21"/>
          <w:szCs w:val="21"/>
        </w:rPr>
        <w:t xml:space="preserve"> </w:t>
      </w:r>
      <w:r w:rsidRPr="00136A14">
        <w:rPr>
          <w:rFonts w:ascii="Abadi" w:hAnsi="Abadi"/>
          <w:b w:val="0"/>
          <w:bCs w:val="0"/>
          <w:i/>
          <w:iCs/>
          <w:sz w:val="21"/>
          <w:szCs w:val="21"/>
        </w:rPr>
        <w:t>tenga</w:t>
      </w:r>
      <w:r w:rsidRPr="00136A14">
        <w:rPr>
          <w:rFonts w:ascii="Abadi" w:hAnsi="Abadi"/>
          <w:b w:val="0"/>
          <w:bCs w:val="0"/>
          <w:i/>
          <w:iCs/>
          <w:spacing w:val="-3"/>
          <w:sz w:val="21"/>
          <w:szCs w:val="21"/>
        </w:rPr>
        <w:t xml:space="preserve"> </w:t>
      </w:r>
      <w:r w:rsidRPr="00136A14">
        <w:rPr>
          <w:rFonts w:ascii="Abadi" w:hAnsi="Abadi"/>
          <w:b w:val="0"/>
          <w:bCs w:val="0"/>
          <w:i/>
          <w:iCs/>
          <w:sz w:val="21"/>
          <w:szCs w:val="21"/>
        </w:rPr>
        <w:t>cópula</w:t>
      </w:r>
      <w:r w:rsidRPr="00136A14">
        <w:rPr>
          <w:rFonts w:ascii="Abadi" w:hAnsi="Abadi"/>
          <w:b w:val="0"/>
          <w:bCs w:val="0"/>
          <w:i/>
          <w:iCs/>
          <w:spacing w:val="-3"/>
          <w:sz w:val="21"/>
          <w:szCs w:val="21"/>
        </w:rPr>
        <w:t xml:space="preserve"> </w:t>
      </w:r>
      <w:r w:rsidRPr="00136A14">
        <w:rPr>
          <w:rFonts w:ascii="Abadi" w:hAnsi="Abadi"/>
          <w:b w:val="0"/>
          <w:bCs w:val="0"/>
          <w:i/>
          <w:iCs/>
          <w:sz w:val="21"/>
          <w:szCs w:val="21"/>
        </w:rPr>
        <w:t>con</w:t>
      </w:r>
      <w:r w:rsidRPr="00136A14">
        <w:rPr>
          <w:rFonts w:ascii="Abadi" w:hAnsi="Abadi"/>
          <w:b w:val="0"/>
          <w:bCs w:val="0"/>
          <w:i/>
          <w:iCs/>
          <w:spacing w:val="-8"/>
          <w:sz w:val="21"/>
          <w:szCs w:val="21"/>
        </w:rPr>
        <w:t xml:space="preserve"> </w:t>
      </w:r>
      <w:r w:rsidRPr="00136A14">
        <w:rPr>
          <w:rFonts w:ascii="Abadi" w:hAnsi="Abadi"/>
          <w:b w:val="0"/>
          <w:bCs w:val="0"/>
          <w:i/>
          <w:iCs/>
          <w:sz w:val="21"/>
          <w:szCs w:val="21"/>
        </w:rPr>
        <w:t>persona</w:t>
      </w:r>
      <w:r w:rsidRPr="00136A14">
        <w:rPr>
          <w:rFonts w:ascii="Abadi" w:hAnsi="Abadi"/>
          <w:b w:val="0"/>
          <w:bCs w:val="0"/>
          <w:i/>
          <w:iCs/>
          <w:spacing w:val="-3"/>
          <w:sz w:val="21"/>
          <w:szCs w:val="21"/>
        </w:rPr>
        <w:t xml:space="preserve"> </w:t>
      </w:r>
      <w:r w:rsidRPr="00136A14">
        <w:rPr>
          <w:rFonts w:ascii="Abadi" w:hAnsi="Abadi"/>
          <w:b w:val="0"/>
          <w:bCs w:val="0"/>
          <w:i/>
          <w:iCs/>
          <w:sz w:val="21"/>
          <w:szCs w:val="21"/>
        </w:rPr>
        <w:t>mayor</w:t>
      </w:r>
      <w:r w:rsidRPr="00136A14">
        <w:rPr>
          <w:rFonts w:ascii="Abadi" w:hAnsi="Abadi"/>
          <w:b w:val="0"/>
          <w:bCs w:val="0"/>
          <w:i/>
          <w:iCs/>
          <w:spacing w:val="-11"/>
          <w:sz w:val="21"/>
          <w:szCs w:val="21"/>
        </w:rPr>
        <w:t xml:space="preserve"> </w:t>
      </w:r>
      <w:r w:rsidRPr="00136A14">
        <w:rPr>
          <w:rFonts w:ascii="Abadi" w:hAnsi="Abadi"/>
          <w:b w:val="0"/>
          <w:bCs w:val="0"/>
          <w:i/>
          <w:iCs/>
          <w:sz w:val="21"/>
          <w:szCs w:val="21"/>
        </w:rPr>
        <w:t>de</w:t>
      </w:r>
      <w:r w:rsidRPr="00136A14">
        <w:rPr>
          <w:rFonts w:ascii="Abadi" w:hAnsi="Abadi"/>
          <w:b w:val="0"/>
          <w:bCs w:val="0"/>
          <w:i/>
          <w:iCs/>
          <w:spacing w:val="-8"/>
          <w:sz w:val="21"/>
          <w:szCs w:val="21"/>
        </w:rPr>
        <w:t xml:space="preserve"> </w:t>
      </w:r>
      <w:r w:rsidRPr="00136A14">
        <w:rPr>
          <w:rFonts w:ascii="Abadi" w:hAnsi="Abadi"/>
          <w:b w:val="0"/>
          <w:bCs w:val="0"/>
          <w:i/>
          <w:iCs/>
          <w:sz w:val="21"/>
          <w:szCs w:val="21"/>
        </w:rPr>
        <w:t>quince</w:t>
      </w:r>
      <w:r w:rsidRPr="00136A14">
        <w:rPr>
          <w:rFonts w:ascii="Abadi" w:hAnsi="Abadi"/>
          <w:b w:val="0"/>
          <w:bCs w:val="0"/>
          <w:i/>
          <w:iCs/>
          <w:spacing w:val="-8"/>
          <w:sz w:val="21"/>
          <w:szCs w:val="21"/>
        </w:rPr>
        <w:t xml:space="preserve"> </w:t>
      </w:r>
      <w:r w:rsidRPr="00136A14">
        <w:rPr>
          <w:rFonts w:ascii="Abadi" w:hAnsi="Abadi"/>
          <w:b w:val="0"/>
          <w:bCs w:val="0"/>
          <w:i/>
          <w:iCs/>
          <w:sz w:val="21"/>
          <w:szCs w:val="21"/>
        </w:rPr>
        <w:t>años</w:t>
      </w:r>
      <w:r w:rsidRPr="00136A14">
        <w:rPr>
          <w:rFonts w:ascii="Abadi" w:hAnsi="Abadi"/>
          <w:b w:val="0"/>
          <w:bCs w:val="0"/>
          <w:i/>
          <w:iCs/>
          <w:spacing w:val="-10"/>
          <w:sz w:val="21"/>
          <w:szCs w:val="21"/>
        </w:rPr>
        <w:t xml:space="preserve"> </w:t>
      </w:r>
      <w:r w:rsidRPr="00136A14">
        <w:rPr>
          <w:rFonts w:ascii="Abadi" w:hAnsi="Abadi"/>
          <w:b w:val="0"/>
          <w:bCs w:val="0"/>
          <w:i/>
          <w:iCs/>
          <w:sz w:val="21"/>
          <w:szCs w:val="21"/>
        </w:rPr>
        <w:t>y</w:t>
      </w:r>
      <w:r w:rsidRPr="00136A14">
        <w:rPr>
          <w:rFonts w:ascii="Abadi" w:hAnsi="Abadi"/>
          <w:b w:val="0"/>
          <w:bCs w:val="0"/>
          <w:i/>
          <w:iCs/>
          <w:spacing w:val="-5"/>
          <w:sz w:val="21"/>
          <w:szCs w:val="21"/>
        </w:rPr>
        <w:t xml:space="preserve"> </w:t>
      </w:r>
      <w:r w:rsidRPr="00136A14">
        <w:rPr>
          <w:rFonts w:ascii="Abadi" w:hAnsi="Abadi"/>
          <w:b w:val="0"/>
          <w:bCs w:val="0"/>
          <w:i/>
          <w:iCs/>
          <w:sz w:val="21"/>
          <w:szCs w:val="21"/>
        </w:rPr>
        <w:t>menor</w:t>
      </w:r>
      <w:r w:rsidRPr="00136A14">
        <w:rPr>
          <w:rFonts w:ascii="Abadi" w:hAnsi="Abadi"/>
          <w:b w:val="0"/>
          <w:bCs w:val="0"/>
          <w:i/>
          <w:iCs/>
          <w:spacing w:val="-11"/>
          <w:sz w:val="21"/>
          <w:szCs w:val="21"/>
        </w:rPr>
        <w:t xml:space="preserve"> </w:t>
      </w:r>
      <w:r w:rsidRPr="00136A14">
        <w:rPr>
          <w:rFonts w:ascii="Abadi" w:hAnsi="Abadi"/>
          <w:b w:val="0"/>
          <w:bCs w:val="0"/>
          <w:i/>
          <w:iCs/>
          <w:sz w:val="21"/>
          <w:szCs w:val="21"/>
        </w:rPr>
        <w:t>de</w:t>
      </w:r>
      <w:r w:rsidRPr="00136A14">
        <w:rPr>
          <w:rFonts w:ascii="Abadi" w:hAnsi="Abadi"/>
          <w:b w:val="0"/>
          <w:bCs w:val="0"/>
          <w:i/>
          <w:iCs/>
          <w:spacing w:val="-59"/>
          <w:sz w:val="21"/>
          <w:szCs w:val="21"/>
        </w:rPr>
        <w:t xml:space="preserve"> </w:t>
      </w:r>
      <w:r w:rsidRPr="00136A14">
        <w:rPr>
          <w:rFonts w:ascii="Abadi" w:hAnsi="Abadi"/>
          <w:b w:val="0"/>
          <w:bCs w:val="0"/>
          <w:i/>
          <w:iCs/>
          <w:sz w:val="21"/>
          <w:szCs w:val="21"/>
        </w:rPr>
        <w:t>dieciocho, obteniendo su consentimiento por medio de engaño, se le aplicará de tres</w:t>
      </w:r>
      <w:r w:rsidRPr="00136A14">
        <w:rPr>
          <w:rFonts w:ascii="Abadi" w:hAnsi="Abadi"/>
          <w:b w:val="0"/>
          <w:bCs w:val="0"/>
          <w:i/>
          <w:iCs/>
          <w:spacing w:val="1"/>
          <w:sz w:val="21"/>
          <w:szCs w:val="21"/>
        </w:rPr>
        <w:t xml:space="preserve"> </w:t>
      </w:r>
      <w:r w:rsidRPr="00136A14">
        <w:rPr>
          <w:rFonts w:ascii="Abadi" w:hAnsi="Abadi"/>
          <w:b w:val="0"/>
          <w:bCs w:val="0"/>
          <w:i/>
          <w:iCs/>
          <w:sz w:val="21"/>
          <w:szCs w:val="21"/>
        </w:rPr>
        <w:t>meses</w:t>
      </w:r>
      <w:r w:rsidRPr="00136A14">
        <w:rPr>
          <w:rFonts w:ascii="Abadi" w:hAnsi="Abadi"/>
          <w:b w:val="0"/>
          <w:bCs w:val="0"/>
          <w:i/>
          <w:iCs/>
          <w:spacing w:val="-5"/>
          <w:sz w:val="21"/>
          <w:szCs w:val="21"/>
        </w:rPr>
        <w:t xml:space="preserve"> </w:t>
      </w:r>
      <w:r w:rsidRPr="00136A14">
        <w:rPr>
          <w:rFonts w:ascii="Abadi" w:hAnsi="Abadi"/>
          <w:b w:val="0"/>
          <w:bCs w:val="0"/>
          <w:i/>
          <w:iCs/>
          <w:sz w:val="21"/>
          <w:szCs w:val="21"/>
        </w:rPr>
        <w:t>a</w:t>
      </w:r>
      <w:r w:rsidRPr="00136A14">
        <w:rPr>
          <w:rFonts w:ascii="Abadi" w:hAnsi="Abadi"/>
          <w:b w:val="0"/>
          <w:bCs w:val="0"/>
          <w:i/>
          <w:iCs/>
          <w:spacing w:val="2"/>
          <w:sz w:val="21"/>
          <w:szCs w:val="21"/>
        </w:rPr>
        <w:t xml:space="preserve"> </w:t>
      </w:r>
      <w:r w:rsidRPr="00136A14">
        <w:rPr>
          <w:rFonts w:ascii="Abadi" w:hAnsi="Abadi"/>
          <w:b w:val="0"/>
          <w:bCs w:val="0"/>
          <w:i/>
          <w:iCs/>
          <w:sz w:val="21"/>
          <w:szCs w:val="21"/>
        </w:rPr>
        <w:t>cuatro</w:t>
      </w:r>
      <w:r w:rsidRPr="00136A14">
        <w:rPr>
          <w:rFonts w:ascii="Abadi" w:hAnsi="Abadi"/>
          <w:b w:val="0"/>
          <w:bCs w:val="0"/>
          <w:i/>
          <w:iCs/>
          <w:spacing w:val="2"/>
          <w:sz w:val="21"/>
          <w:szCs w:val="21"/>
        </w:rPr>
        <w:t xml:space="preserve"> </w:t>
      </w:r>
      <w:r w:rsidRPr="00136A14">
        <w:rPr>
          <w:rFonts w:ascii="Abadi" w:hAnsi="Abadi"/>
          <w:b w:val="0"/>
          <w:bCs w:val="0"/>
          <w:i/>
          <w:iCs/>
          <w:sz w:val="21"/>
          <w:szCs w:val="21"/>
        </w:rPr>
        <w:t>años</w:t>
      </w:r>
      <w:r w:rsidRPr="00136A14">
        <w:rPr>
          <w:rFonts w:ascii="Abadi" w:hAnsi="Abadi"/>
          <w:b w:val="0"/>
          <w:bCs w:val="0"/>
          <w:i/>
          <w:iCs/>
          <w:spacing w:val="1"/>
          <w:sz w:val="21"/>
          <w:szCs w:val="21"/>
        </w:rPr>
        <w:t xml:space="preserve"> </w:t>
      </w:r>
      <w:r w:rsidRPr="00136A14">
        <w:rPr>
          <w:rFonts w:ascii="Abadi" w:hAnsi="Abadi"/>
          <w:b w:val="0"/>
          <w:bCs w:val="0"/>
          <w:i/>
          <w:iCs/>
          <w:sz w:val="21"/>
          <w:szCs w:val="21"/>
        </w:rPr>
        <w:t>de</w:t>
      </w:r>
      <w:r w:rsidRPr="00136A14">
        <w:rPr>
          <w:rFonts w:ascii="Abadi" w:hAnsi="Abadi"/>
          <w:b w:val="0"/>
          <w:bCs w:val="0"/>
          <w:i/>
          <w:iCs/>
          <w:spacing w:val="-2"/>
          <w:sz w:val="21"/>
          <w:szCs w:val="21"/>
        </w:rPr>
        <w:t xml:space="preserve"> </w:t>
      </w:r>
      <w:r w:rsidRPr="00136A14">
        <w:rPr>
          <w:rFonts w:ascii="Abadi" w:hAnsi="Abadi"/>
          <w:b w:val="0"/>
          <w:bCs w:val="0"/>
          <w:i/>
          <w:iCs/>
          <w:sz w:val="21"/>
          <w:szCs w:val="21"/>
        </w:rPr>
        <w:t>prisión.</w:t>
      </w:r>
    </w:p>
    <w:p w14:paraId="0F0AC6EF" w14:textId="07E16E91" w:rsidR="00F33B5B" w:rsidRDefault="00F33B5B" w:rsidP="002472D6">
      <w:pPr>
        <w:pStyle w:val="Textoindependiente"/>
        <w:kinsoku w:val="0"/>
        <w:overflowPunct w:val="0"/>
        <w:spacing w:before="151"/>
        <w:ind w:firstLine="710"/>
        <w:rPr>
          <w:rFonts w:ascii="Abadi" w:hAnsi="Abadi"/>
          <w:b w:val="0"/>
          <w:bCs w:val="0"/>
          <w:i/>
          <w:iCs/>
          <w:sz w:val="21"/>
          <w:szCs w:val="21"/>
        </w:rPr>
      </w:pPr>
      <w:r w:rsidRPr="00136A14">
        <w:rPr>
          <w:rFonts w:ascii="Abadi" w:hAnsi="Abadi"/>
          <w:i/>
          <w:iCs/>
          <w:sz w:val="21"/>
          <w:szCs w:val="21"/>
        </w:rPr>
        <w:t>Artículo 263.-</w:t>
      </w:r>
      <w:r w:rsidRPr="00136A14">
        <w:rPr>
          <w:rFonts w:ascii="Abadi" w:hAnsi="Abadi"/>
          <w:b w:val="0"/>
          <w:bCs w:val="0"/>
          <w:i/>
          <w:iCs/>
          <w:sz w:val="21"/>
          <w:szCs w:val="21"/>
        </w:rPr>
        <w:t xml:space="preserve"> En el caso del artículo anterior, no se procederá contra el sujeto</w:t>
      </w:r>
      <w:r w:rsidRPr="00136A14">
        <w:rPr>
          <w:rFonts w:ascii="Abadi" w:hAnsi="Abadi"/>
          <w:b w:val="0"/>
          <w:bCs w:val="0"/>
          <w:i/>
          <w:iCs/>
          <w:spacing w:val="1"/>
          <w:sz w:val="21"/>
          <w:szCs w:val="21"/>
        </w:rPr>
        <w:t xml:space="preserve"> </w:t>
      </w:r>
      <w:r w:rsidRPr="00136A14">
        <w:rPr>
          <w:rFonts w:ascii="Abadi" w:hAnsi="Abadi"/>
          <w:b w:val="0"/>
          <w:bCs w:val="0"/>
          <w:i/>
          <w:iCs/>
          <w:sz w:val="21"/>
          <w:szCs w:val="21"/>
        </w:rPr>
        <w:t>activo,</w:t>
      </w:r>
      <w:r w:rsidRPr="00136A14">
        <w:rPr>
          <w:rFonts w:ascii="Abadi" w:hAnsi="Abadi"/>
          <w:b w:val="0"/>
          <w:bCs w:val="0"/>
          <w:i/>
          <w:iCs/>
          <w:spacing w:val="1"/>
          <w:sz w:val="21"/>
          <w:szCs w:val="21"/>
        </w:rPr>
        <w:t xml:space="preserve"> </w:t>
      </w:r>
      <w:r w:rsidRPr="00136A14">
        <w:rPr>
          <w:rFonts w:ascii="Abadi" w:hAnsi="Abadi"/>
          <w:b w:val="0"/>
          <w:bCs w:val="0"/>
          <w:i/>
          <w:iCs/>
          <w:sz w:val="21"/>
          <w:szCs w:val="21"/>
        </w:rPr>
        <w:t>sino</w:t>
      </w:r>
      <w:r w:rsidRPr="00136A14">
        <w:rPr>
          <w:rFonts w:ascii="Abadi" w:hAnsi="Abadi"/>
          <w:b w:val="0"/>
          <w:bCs w:val="0"/>
          <w:i/>
          <w:iCs/>
          <w:spacing w:val="-2"/>
          <w:sz w:val="21"/>
          <w:szCs w:val="21"/>
        </w:rPr>
        <w:t xml:space="preserve"> </w:t>
      </w:r>
      <w:r w:rsidRPr="00136A14">
        <w:rPr>
          <w:rFonts w:ascii="Abadi" w:hAnsi="Abadi"/>
          <w:b w:val="0"/>
          <w:bCs w:val="0"/>
          <w:i/>
          <w:iCs/>
          <w:sz w:val="21"/>
          <w:szCs w:val="21"/>
        </w:rPr>
        <w:t>por</w:t>
      </w:r>
      <w:r w:rsidRPr="00136A14">
        <w:rPr>
          <w:rFonts w:ascii="Abadi" w:hAnsi="Abadi"/>
          <w:b w:val="0"/>
          <w:bCs w:val="0"/>
          <w:i/>
          <w:iCs/>
          <w:spacing w:val="-2"/>
          <w:sz w:val="21"/>
          <w:szCs w:val="21"/>
        </w:rPr>
        <w:t xml:space="preserve"> </w:t>
      </w:r>
      <w:r w:rsidRPr="00136A14">
        <w:rPr>
          <w:rFonts w:ascii="Abadi" w:hAnsi="Abadi"/>
          <w:b w:val="0"/>
          <w:bCs w:val="0"/>
          <w:i/>
          <w:iCs/>
          <w:sz w:val="21"/>
          <w:szCs w:val="21"/>
        </w:rPr>
        <w:t>queja</w:t>
      </w:r>
      <w:r w:rsidRPr="00136A14">
        <w:rPr>
          <w:rFonts w:ascii="Abadi" w:hAnsi="Abadi"/>
          <w:b w:val="0"/>
          <w:bCs w:val="0"/>
          <w:i/>
          <w:iCs/>
          <w:spacing w:val="-2"/>
          <w:sz w:val="21"/>
          <w:szCs w:val="21"/>
        </w:rPr>
        <w:t xml:space="preserve"> </w:t>
      </w:r>
      <w:r w:rsidRPr="00136A14">
        <w:rPr>
          <w:rFonts w:ascii="Abadi" w:hAnsi="Abadi"/>
          <w:b w:val="0"/>
          <w:bCs w:val="0"/>
          <w:i/>
          <w:iCs/>
          <w:sz w:val="21"/>
          <w:szCs w:val="21"/>
        </w:rPr>
        <w:t>del</w:t>
      </w:r>
      <w:r w:rsidRPr="00136A14">
        <w:rPr>
          <w:rFonts w:ascii="Abadi" w:hAnsi="Abadi"/>
          <w:b w:val="0"/>
          <w:bCs w:val="0"/>
          <w:i/>
          <w:iCs/>
          <w:spacing w:val="-5"/>
          <w:sz w:val="21"/>
          <w:szCs w:val="21"/>
        </w:rPr>
        <w:t xml:space="preserve"> </w:t>
      </w:r>
      <w:r w:rsidRPr="00136A14">
        <w:rPr>
          <w:rFonts w:ascii="Abadi" w:hAnsi="Abadi"/>
          <w:b w:val="0"/>
          <w:bCs w:val="0"/>
          <w:i/>
          <w:iCs/>
          <w:sz w:val="21"/>
          <w:szCs w:val="21"/>
        </w:rPr>
        <w:t>ofendido</w:t>
      </w:r>
      <w:r w:rsidRPr="00136A14">
        <w:rPr>
          <w:rFonts w:ascii="Abadi" w:hAnsi="Abadi"/>
          <w:b w:val="0"/>
          <w:bCs w:val="0"/>
          <w:i/>
          <w:iCs/>
          <w:spacing w:val="-3"/>
          <w:sz w:val="21"/>
          <w:szCs w:val="21"/>
        </w:rPr>
        <w:t xml:space="preserve"> </w:t>
      </w:r>
      <w:r w:rsidRPr="00136A14">
        <w:rPr>
          <w:rFonts w:ascii="Abadi" w:hAnsi="Abadi"/>
          <w:b w:val="0"/>
          <w:bCs w:val="0"/>
          <w:i/>
          <w:iCs/>
          <w:sz w:val="21"/>
          <w:szCs w:val="21"/>
        </w:rPr>
        <w:t>o</w:t>
      </w:r>
      <w:r w:rsidRPr="00136A14">
        <w:rPr>
          <w:rFonts w:ascii="Abadi" w:hAnsi="Abadi"/>
          <w:b w:val="0"/>
          <w:bCs w:val="0"/>
          <w:i/>
          <w:iCs/>
          <w:spacing w:val="-2"/>
          <w:sz w:val="21"/>
          <w:szCs w:val="21"/>
        </w:rPr>
        <w:t xml:space="preserve"> </w:t>
      </w:r>
      <w:r w:rsidRPr="00136A14">
        <w:rPr>
          <w:rFonts w:ascii="Abadi" w:hAnsi="Abadi"/>
          <w:b w:val="0"/>
          <w:bCs w:val="0"/>
          <w:i/>
          <w:iCs/>
          <w:sz w:val="21"/>
          <w:szCs w:val="21"/>
        </w:rPr>
        <w:t>de</w:t>
      </w:r>
      <w:r w:rsidRPr="00136A14">
        <w:rPr>
          <w:rFonts w:ascii="Abadi" w:hAnsi="Abadi"/>
          <w:b w:val="0"/>
          <w:bCs w:val="0"/>
          <w:i/>
          <w:iCs/>
          <w:spacing w:val="1"/>
          <w:sz w:val="21"/>
          <w:szCs w:val="21"/>
        </w:rPr>
        <w:t xml:space="preserve"> </w:t>
      </w:r>
      <w:r w:rsidRPr="00136A14">
        <w:rPr>
          <w:rFonts w:ascii="Abadi" w:hAnsi="Abadi"/>
          <w:b w:val="0"/>
          <w:bCs w:val="0"/>
          <w:i/>
          <w:iCs/>
          <w:sz w:val="21"/>
          <w:szCs w:val="21"/>
        </w:rPr>
        <w:t>sus</w:t>
      </w:r>
      <w:r w:rsidRPr="00136A14">
        <w:rPr>
          <w:rFonts w:ascii="Abadi" w:hAnsi="Abadi"/>
          <w:b w:val="0"/>
          <w:bCs w:val="0"/>
          <w:i/>
          <w:iCs/>
          <w:spacing w:val="1"/>
          <w:sz w:val="21"/>
          <w:szCs w:val="21"/>
        </w:rPr>
        <w:t xml:space="preserve"> </w:t>
      </w:r>
      <w:r w:rsidRPr="00136A14">
        <w:rPr>
          <w:rFonts w:ascii="Abadi" w:hAnsi="Abadi"/>
          <w:b w:val="0"/>
          <w:bCs w:val="0"/>
          <w:i/>
          <w:iCs/>
          <w:sz w:val="21"/>
          <w:szCs w:val="21"/>
        </w:rPr>
        <w:t>representantes.</w:t>
      </w:r>
    </w:p>
    <w:p w14:paraId="6E5B64F9" w14:textId="77777777" w:rsidR="00512C00" w:rsidRPr="00136A14" w:rsidRDefault="00512C00" w:rsidP="002472D6">
      <w:pPr>
        <w:pStyle w:val="Textoindependiente"/>
        <w:kinsoku w:val="0"/>
        <w:overflowPunct w:val="0"/>
        <w:spacing w:before="151"/>
        <w:ind w:firstLine="710"/>
        <w:rPr>
          <w:rFonts w:ascii="Abadi" w:hAnsi="Abadi"/>
          <w:b w:val="0"/>
          <w:bCs w:val="0"/>
          <w:i/>
          <w:iCs/>
          <w:sz w:val="21"/>
          <w:szCs w:val="21"/>
        </w:rPr>
      </w:pPr>
    </w:p>
    <w:p w14:paraId="713EC957" w14:textId="74B31EBA" w:rsidR="002472D6" w:rsidRPr="002472D6" w:rsidRDefault="00F33B5B" w:rsidP="002472D6">
      <w:pPr>
        <w:pStyle w:val="Textoindependiente"/>
        <w:kinsoku w:val="0"/>
        <w:overflowPunct w:val="0"/>
        <w:spacing w:before="162"/>
        <w:ind w:firstLine="709"/>
        <w:contextualSpacing/>
        <w:rPr>
          <w:rFonts w:ascii="Abadi" w:hAnsi="Abadi"/>
          <w:b w:val="0"/>
          <w:bCs w:val="0"/>
          <w:sz w:val="21"/>
          <w:szCs w:val="21"/>
        </w:rPr>
      </w:pPr>
      <w:r w:rsidRPr="00136A14">
        <w:rPr>
          <w:rFonts w:ascii="Abadi" w:hAnsi="Abadi"/>
          <w:b w:val="0"/>
          <w:bCs w:val="0"/>
          <w:sz w:val="21"/>
          <w:szCs w:val="21"/>
        </w:rPr>
        <w:t>Acorde con dicha armonización resulta relevante analizar el panorama legislativo</w:t>
      </w:r>
      <w:r w:rsidRPr="00136A14">
        <w:rPr>
          <w:rFonts w:ascii="Abadi" w:hAnsi="Abadi"/>
          <w:b w:val="0"/>
          <w:bCs w:val="0"/>
          <w:spacing w:val="1"/>
          <w:sz w:val="21"/>
          <w:szCs w:val="21"/>
        </w:rPr>
        <w:t xml:space="preserve"> </w:t>
      </w:r>
      <w:r w:rsidRPr="00136A14">
        <w:rPr>
          <w:rFonts w:ascii="Abadi" w:hAnsi="Abadi"/>
          <w:b w:val="0"/>
          <w:bCs w:val="0"/>
          <w:sz w:val="21"/>
          <w:szCs w:val="21"/>
        </w:rPr>
        <w:t>nacional conforme a este delito, mismo que se desarrolla en el contenido del Reporte de</w:t>
      </w:r>
      <w:r w:rsidRPr="00136A14">
        <w:rPr>
          <w:rFonts w:ascii="Abadi" w:hAnsi="Abadi"/>
          <w:b w:val="0"/>
          <w:bCs w:val="0"/>
          <w:spacing w:val="-64"/>
          <w:sz w:val="21"/>
          <w:szCs w:val="21"/>
        </w:rPr>
        <w:t xml:space="preserve"> </w:t>
      </w:r>
      <w:r w:rsidRPr="00136A14">
        <w:rPr>
          <w:rFonts w:ascii="Abadi" w:hAnsi="Abadi"/>
          <w:b w:val="0"/>
          <w:bCs w:val="0"/>
          <w:sz w:val="21"/>
          <w:szCs w:val="21"/>
        </w:rPr>
        <w:t>Monitoreo Legislativo Sobre El Panorama Legislativo en Torno a la Regulación del</w:t>
      </w:r>
      <w:r w:rsidRPr="00136A14">
        <w:rPr>
          <w:rFonts w:ascii="Abadi" w:hAnsi="Abadi"/>
          <w:b w:val="0"/>
          <w:bCs w:val="0"/>
          <w:spacing w:val="1"/>
          <w:sz w:val="21"/>
          <w:szCs w:val="21"/>
        </w:rPr>
        <w:t xml:space="preserve"> </w:t>
      </w:r>
      <w:r w:rsidRPr="00136A14">
        <w:rPr>
          <w:rFonts w:ascii="Abadi" w:hAnsi="Abadi"/>
          <w:b w:val="0"/>
          <w:bCs w:val="0"/>
          <w:sz w:val="21"/>
          <w:szCs w:val="21"/>
        </w:rPr>
        <w:t>Estupro</w:t>
      </w:r>
      <w:r w:rsidR="00D34EF8">
        <w:rPr>
          <w:rStyle w:val="Refdenotaalpie"/>
          <w:rFonts w:ascii="Abadi" w:hAnsi="Abadi"/>
          <w:b w:val="0"/>
          <w:bCs w:val="0"/>
          <w:sz w:val="21"/>
          <w:szCs w:val="21"/>
        </w:rPr>
        <w:footnoteReference w:id="6"/>
      </w:r>
      <w:r w:rsidRPr="00136A14">
        <w:rPr>
          <w:rFonts w:ascii="Abadi" w:hAnsi="Abadi"/>
          <w:b w:val="0"/>
          <w:bCs w:val="0"/>
          <w:sz w:val="21"/>
          <w:szCs w:val="21"/>
        </w:rPr>
        <w:t>, de la Comisión Nacional de Derechos Humanos, en donde expresa que, 28</w:t>
      </w:r>
      <w:r w:rsidRPr="00136A14">
        <w:rPr>
          <w:rFonts w:ascii="Abadi" w:hAnsi="Abadi"/>
          <w:b w:val="0"/>
          <w:bCs w:val="0"/>
          <w:spacing w:val="1"/>
          <w:sz w:val="21"/>
          <w:szCs w:val="21"/>
        </w:rPr>
        <w:t xml:space="preserve"> </w:t>
      </w:r>
      <w:r w:rsidRPr="00136A14">
        <w:rPr>
          <w:rFonts w:ascii="Abadi" w:hAnsi="Abadi"/>
          <w:b w:val="0"/>
          <w:bCs w:val="0"/>
          <w:sz w:val="21"/>
          <w:szCs w:val="21"/>
        </w:rPr>
        <w:t>entidades</w:t>
      </w:r>
      <w:r w:rsidRPr="00136A14">
        <w:rPr>
          <w:rFonts w:ascii="Abadi" w:hAnsi="Abadi"/>
          <w:b w:val="0"/>
          <w:bCs w:val="0"/>
          <w:spacing w:val="-8"/>
          <w:sz w:val="21"/>
          <w:szCs w:val="21"/>
        </w:rPr>
        <w:t xml:space="preserve"> </w:t>
      </w:r>
      <w:r w:rsidRPr="00136A14">
        <w:rPr>
          <w:rFonts w:ascii="Abadi" w:hAnsi="Abadi"/>
          <w:b w:val="0"/>
          <w:bCs w:val="0"/>
          <w:sz w:val="21"/>
          <w:szCs w:val="21"/>
        </w:rPr>
        <w:t>si</w:t>
      </w:r>
      <w:r w:rsidRPr="00136A14">
        <w:rPr>
          <w:rFonts w:ascii="Abadi" w:hAnsi="Abadi"/>
          <w:b w:val="0"/>
          <w:bCs w:val="0"/>
          <w:spacing w:val="1"/>
          <w:sz w:val="21"/>
          <w:szCs w:val="21"/>
        </w:rPr>
        <w:t xml:space="preserve"> </w:t>
      </w:r>
      <w:r w:rsidRPr="00136A14">
        <w:rPr>
          <w:rFonts w:ascii="Abadi" w:hAnsi="Abadi"/>
          <w:b w:val="0"/>
          <w:bCs w:val="0"/>
          <w:sz w:val="21"/>
          <w:szCs w:val="21"/>
        </w:rPr>
        <w:t>contemplan</w:t>
      </w:r>
      <w:r w:rsidRPr="00136A14">
        <w:rPr>
          <w:rFonts w:ascii="Abadi" w:hAnsi="Abadi"/>
          <w:b w:val="0"/>
          <w:bCs w:val="0"/>
          <w:spacing w:val="-6"/>
          <w:sz w:val="21"/>
          <w:szCs w:val="21"/>
        </w:rPr>
        <w:t xml:space="preserve"> </w:t>
      </w:r>
      <w:r w:rsidRPr="00136A14">
        <w:rPr>
          <w:rFonts w:ascii="Abadi" w:hAnsi="Abadi"/>
          <w:b w:val="0"/>
          <w:bCs w:val="0"/>
          <w:sz w:val="21"/>
          <w:szCs w:val="21"/>
        </w:rPr>
        <w:t>este</w:t>
      </w:r>
      <w:r w:rsidRPr="00136A14">
        <w:rPr>
          <w:rFonts w:ascii="Abadi" w:hAnsi="Abadi"/>
          <w:b w:val="0"/>
          <w:bCs w:val="0"/>
          <w:spacing w:val="-7"/>
          <w:sz w:val="21"/>
          <w:szCs w:val="21"/>
        </w:rPr>
        <w:t xml:space="preserve"> </w:t>
      </w:r>
      <w:r w:rsidRPr="00136A14">
        <w:rPr>
          <w:rFonts w:ascii="Abadi" w:hAnsi="Abadi"/>
          <w:b w:val="0"/>
          <w:bCs w:val="0"/>
          <w:sz w:val="21"/>
          <w:szCs w:val="21"/>
        </w:rPr>
        <w:t>tipo</w:t>
      </w:r>
      <w:r w:rsidRPr="00136A14">
        <w:rPr>
          <w:rFonts w:ascii="Abadi" w:hAnsi="Abadi"/>
          <w:b w:val="0"/>
          <w:bCs w:val="0"/>
          <w:spacing w:val="-5"/>
          <w:sz w:val="21"/>
          <w:szCs w:val="21"/>
        </w:rPr>
        <w:t xml:space="preserve"> </w:t>
      </w:r>
      <w:r w:rsidRPr="00136A14">
        <w:rPr>
          <w:rFonts w:ascii="Abadi" w:hAnsi="Abadi"/>
          <w:b w:val="0"/>
          <w:bCs w:val="0"/>
          <w:sz w:val="21"/>
          <w:szCs w:val="21"/>
        </w:rPr>
        <w:t>penal,</w:t>
      </w:r>
      <w:r w:rsidRPr="00136A14">
        <w:rPr>
          <w:rFonts w:ascii="Abadi" w:hAnsi="Abadi"/>
          <w:b w:val="0"/>
          <w:bCs w:val="0"/>
          <w:spacing w:val="-7"/>
          <w:sz w:val="21"/>
          <w:szCs w:val="21"/>
        </w:rPr>
        <w:t xml:space="preserve"> </w:t>
      </w:r>
      <w:r w:rsidRPr="00136A14">
        <w:rPr>
          <w:rFonts w:ascii="Abadi" w:hAnsi="Abadi"/>
          <w:b w:val="0"/>
          <w:bCs w:val="0"/>
          <w:sz w:val="21"/>
          <w:szCs w:val="21"/>
        </w:rPr>
        <w:t>donde</w:t>
      </w:r>
      <w:r w:rsidRPr="00136A14">
        <w:rPr>
          <w:rFonts w:ascii="Abadi" w:hAnsi="Abadi"/>
          <w:b w:val="0"/>
          <w:bCs w:val="0"/>
          <w:spacing w:val="-1"/>
          <w:sz w:val="21"/>
          <w:szCs w:val="21"/>
        </w:rPr>
        <w:t xml:space="preserve"> </w:t>
      </w:r>
      <w:r w:rsidRPr="00136A14">
        <w:rPr>
          <w:rFonts w:ascii="Abadi" w:hAnsi="Abadi"/>
          <w:b w:val="0"/>
          <w:bCs w:val="0"/>
          <w:sz w:val="21"/>
          <w:szCs w:val="21"/>
        </w:rPr>
        <w:t>existen</w:t>
      </w:r>
      <w:r w:rsidRPr="00136A14">
        <w:rPr>
          <w:rFonts w:ascii="Abadi" w:hAnsi="Abadi"/>
          <w:b w:val="0"/>
          <w:bCs w:val="0"/>
          <w:spacing w:val="-7"/>
          <w:sz w:val="21"/>
          <w:szCs w:val="21"/>
        </w:rPr>
        <w:t xml:space="preserve"> </w:t>
      </w:r>
      <w:r w:rsidRPr="00136A14">
        <w:rPr>
          <w:rFonts w:ascii="Abadi" w:hAnsi="Abadi"/>
          <w:b w:val="0"/>
          <w:bCs w:val="0"/>
          <w:sz w:val="21"/>
          <w:szCs w:val="21"/>
        </w:rPr>
        <w:t>discrepancias</w:t>
      </w:r>
      <w:r w:rsidRPr="00136A14">
        <w:rPr>
          <w:rFonts w:ascii="Abadi" w:hAnsi="Abadi"/>
          <w:b w:val="0"/>
          <w:bCs w:val="0"/>
          <w:spacing w:val="-7"/>
          <w:sz w:val="21"/>
          <w:szCs w:val="21"/>
        </w:rPr>
        <w:t xml:space="preserve"> </w:t>
      </w:r>
      <w:r w:rsidRPr="00136A14">
        <w:rPr>
          <w:rFonts w:ascii="Abadi" w:hAnsi="Abadi"/>
          <w:b w:val="0"/>
          <w:bCs w:val="0"/>
          <w:sz w:val="21"/>
          <w:szCs w:val="21"/>
        </w:rPr>
        <w:t>sobre</w:t>
      </w:r>
      <w:r w:rsidRPr="00136A14">
        <w:rPr>
          <w:rFonts w:ascii="Abadi" w:hAnsi="Abadi"/>
          <w:b w:val="0"/>
          <w:bCs w:val="0"/>
          <w:spacing w:val="-6"/>
          <w:sz w:val="21"/>
          <w:szCs w:val="21"/>
        </w:rPr>
        <w:t xml:space="preserve"> </w:t>
      </w:r>
      <w:r w:rsidRPr="00136A14">
        <w:rPr>
          <w:rFonts w:ascii="Abadi" w:hAnsi="Abadi"/>
          <w:b w:val="0"/>
          <w:bCs w:val="0"/>
          <w:sz w:val="21"/>
          <w:szCs w:val="21"/>
        </w:rPr>
        <w:t>el</w:t>
      </w:r>
      <w:r w:rsidRPr="00136A14">
        <w:rPr>
          <w:rFonts w:ascii="Abadi" w:hAnsi="Abadi"/>
          <w:b w:val="0"/>
          <w:bCs w:val="0"/>
          <w:spacing w:val="1"/>
          <w:sz w:val="21"/>
          <w:szCs w:val="21"/>
        </w:rPr>
        <w:t xml:space="preserve"> </w:t>
      </w:r>
      <w:r w:rsidRPr="00136A14">
        <w:rPr>
          <w:rFonts w:ascii="Abadi" w:hAnsi="Abadi"/>
          <w:b w:val="0"/>
          <w:bCs w:val="0"/>
          <w:sz w:val="21"/>
          <w:szCs w:val="21"/>
        </w:rPr>
        <w:t>umbral</w:t>
      </w:r>
      <w:r w:rsidRPr="00136A14">
        <w:rPr>
          <w:rFonts w:ascii="Abadi" w:hAnsi="Abadi"/>
          <w:b w:val="0"/>
          <w:bCs w:val="0"/>
          <w:spacing w:val="-3"/>
          <w:sz w:val="21"/>
          <w:szCs w:val="21"/>
        </w:rPr>
        <w:t xml:space="preserve"> </w:t>
      </w:r>
      <w:r w:rsidRPr="00136A14">
        <w:rPr>
          <w:rFonts w:ascii="Abadi" w:hAnsi="Abadi"/>
          <w:b w:val="0"/>
          <w:bCs w:val="0"/>
          <w:sz w:val="21"/>
          <w:szCs w:val="21"/>
        </w:rPr>
        <w:t>de</w:t>
      </w:r>
      <w:r w:rsidRPr="00136A14">
        <w:rPr>
          <w:rFonts w:ascii="Abadi" w:hAnsi="Abadi"/>
          <w:b w:val="0"/>
          <w:bCs w:val="0"/>
          <w:spacing w:val="-64"/>
          <w:sz w:val="21"/>
          <w:szCs w:val="21"/>
        </w:rPr>
        <w:t xml:space="preserve"> </w:t>
      </w:r>
      <w:r w:rsidRPr="00136A14">
        <w:rPr>
          <w:rFonts w:ascii="Abadi" w:hAnsi="Abadi"/>
          <w:b w:val="0"/>
          <w:bCs w:val="0"/>
          <w:sz w:val="21"/>
          <w:szCs w:val="21"/>
        </w:rPr>
        <w:t>edad</w:t>
      </w:r>
      <w:r w:rsidRPr="00136A14">
        <w:rPr>
          <w:rFonts w:ascii="Abadi" w:hAnsi="Abadi"/>
          <w:b w:val="0"/>
          <w:bCs w:val="0"/>
          <w:spacing w:val="-5"/>
          <w:sz w:val="21"/>
          <w:szCs w:val="21"/>
        </w:rPr>
        <w:t xml:space="preserve"> </w:t>
      </w:r>
      <w:r w:rsidRPr="00136A14">
        <w:rPr>
          <w:rFonts w:ascii="Abadi" w:hAnsi="Abadi"/>
          <w:b w:val="0"/>
          <w:bCs w:val="0"/>
          <w:sz w:val="21"/>
          <w:szCs w:val="21"/>
        </w:rPr>
        <w:t>de</w:t>
      </w:r>
      <w:r w:rsidRPr="00136A14">
        <w:rPr>
          <w:rFonts w:ascii="Abadi" w:hAnsi="Abadi"/>
          <w:b w:val="0"/>
          <w:bCs w:val="0"/>
          <w:spacing w:val="-5"/>
          <w:sz w:val="21"/>
          <w:szCs w:val="21"/>
        </w:rPr>
        <w:t xml:space="preserve"> </w:t>
      </w:r>
      <w:r w:rsidRPr="00136A14">
        <w:rPr>
          <w:rFonts w:ascii="Abadi" w:hAnsi="Abadi"/>
          <w:b w:val="0"/>
          <w:bCs w:val="0"/>
          <w:sz w:val="21"/>
          <w:szCs w:val="21"/>
        </w:rPr>
        <w:t>protección</w:t>
      </w:r>
      <w:r w:rsidRPr="00136A14">
        <w:rPr>
          <w:rFonts w:ascii="Abadi" w:hAnsi="Abadi"/>
          <w:b w:val="0"/>
          <w:bCs w:val="0"/>
          <w:spacing w:val="-5"/>
          <w:sz w:val="21"/>
          <w:szCs w:val="21"/>
        </w:rPr>
        <w:t xml:space="preserve"> </w:t>
      </w:r>
      <w:r w:rsidRPr="00136A14">
        <w:rPr>
          <w:rFonts w:ascii="Abadi" w:hAnsi="Abadi"/>
          <w:b w:val="0"/>
          <w:bCs w:val="0"/>
          <w:sz w:val="21"/>
          <w:szCs w:val="21"/>
        </w:rPr>
        <w:t>de</w:t>
      </w:r>
      <w:r w:rsidRPr="00136A14">
        <w:rPr>
          <w:rFonts w:ascii="Abadi" w:hAnsi="Abadi"/>
          <w:b w:val="0"/>
          <w:bCs w:val="0"/>
          <w:spacing w:val="-10"/>
          <w:sz w:val="21"/>
          <w:szCs w:val="21"/>
        </w:rPr>
        <w:t xml:space="preserve"> </w:t>
      </w:r>
      <w:r w:rsidRPr="00136A14">
        <w:rPr>
          <w:rFonts w:ascii="Abadi" w:hAnsi="Abadi"/>
          <w:b w:val="0"/>
          <w:bCs w:val="0"/>
          <w:sz w:val="21"/>
          <w:szCs w:val="21"/>
        </w:rPr>
        <w:t>la</w:t>
      </w:r>
      <w:r w:rsidRPr="00136A14">
        <w:rPr>
          <w:rFonts w:ascii="Abadi" w:hAnsi="Abadi"/>
          <w:b w:val="0"/>
          <w:bCs w:val="0"/>
          <w:spacing w:val="-5"/>
          <w:sz w:val="21"/>
          <w:szCs w:val="21"/>
        </w:rPr>
        <w:t xml:space="preserve"> </w:t>
      </w:r>
      <w:r w:rsidRPr="00136A14">
        <w:rPr>
          <w:rFonts w:ascii="Abadi" w:hAnsi="Abadi"/>
          <w:b w:val="0"/>
          <w:bCs w:val="0"/>
          <w:sz w:val="21"/>
          <w:szCs w:val="21"/>
        </w:rPr>
        <w:t>víctima</w:t>
      </w:r>
      <w:r w:rsidRPr="00136A14">
        <w:rPr>
          <w:rFonts w:ascii="Abadi" w:hAnsi="Abadi"/>
          <w:b w:val="0"/>
          <w:bCs w:val="0"/>
          <w:spacing w:val="-5"/>
          <w:sz w:val="21"/>
          <w:szCs w:val="21"/>
        </w:rPr>
        <w:t xml:space="preserve"> </w:t>
      </w:r>
      <w:r w:rsidRPr="00136A14">
        <w:rPr>
          <w:rFonts w:ascii="Abadi" w:hAnsi="Abadi"/>
          <w:b w:val="0"/>
          <w:bCs w:val="0"/>
          <w:sz w:val="21"/>
          <w:szCs w:val="21"/>
        </w:rPr>
        <w:t>de</w:t>
      </w:r>
      <w:r w:rsidRPr="00136A14">
        <w:rPr>
          <w:rFonts w:ascii="Abadi" w:hAnsi="Abadi"/>
          <w:b w:val="0"/>
          <w:bCs w:val="0"/>
          <w:spacing w:val="-5"/>
          <w:sz w:val="21"/>
          <w:szCs w:val="21"/>
        </w:rPr>
        <w:t xml:space="preserve"> </w:t>
      </w:r>
      <w:r w:rsidRPr="00136A14">
        <w:rPr>
          <w:rFonts w:ascii="Abadi" w:hAnsi="Abadi"/>
          <w:b w:val="0"/>
          <w:bCs w:val="0"/>
          <w:sz w:val="21"/>
          <w:szCs w:val="21"/>
        </w:rPr>
        <w:t>este</w:t>
      </w:r>
      <w:r w:rsidRPr="00136A14">
        <w:rPr>
          <w:rFonts w:ascii="Abadi" w:hAnsi="Abadi"/>
          <w:b w:val="0"/>
          <w:bCs w:val="0"/>
          <w:spacing w:val="3"/>
          <w:sz w:val="21"/>
          <w:szCs w:val="21"/>
        </w:rPr>
        <w:t xml:space="preserve"> </w:t>
      </w:r>
      <w:r w:rsidRPr="00136A14">
        <w:rPr>
          <w:rFonts w:ascii="Abadi" w:hAnsi="Abadi"/>
          <w:b w:val="0"/>
          <w:bCs w:val="0"/>
          <w:sz w:val="21"/>
          <w:szCs w:val="21"/>
        </w:rPr>
        <w:t>delito</w:t>
      </w:r>
      <w:r w:rsidRPr="00136A14">
        <w:rPr>
          <w:rFonts w:ascii="Abadi" w:hAnsi="Abadi"/>
          <w:b w:val="0"/>
          <w:bCs w:val="0"/>
          <w:spacing w:val="-3"/>
          <w:sz w:val="21"/>
          <w:szCs w:val="21"/>
        </w:rPr>
        <w:t xml:space="preserve"> </w:t>
      </w:r>
      <w:r w:rsidRPr="00136A14">
        <w:rPr>
          <w:rFonts w:ascii="Abadi" w:hAnsi="Abadi"/>
          <w:b w:val="0"/>
          <w:bCs w:val="0"/>
          <w:sz w:val="21"/>
          <w:szCs w:val="21"/>
        </w:rPr>
        <w:t>debido</w:t>
      </w:r>
      <w:r w:rsidRPr="00136A14">
        <w:rPr>
          <w:rFonts w:ascii="Abadi" w:hAnsi="Abadi"/>
          <w:b w:val="0"/>
          <w:bCs w:val="0"/>
          <w:spacing w:val="-5"/>
          <w:sz w:val="21"/>
          <w:szCs w:val="21"/>
        </w:rPr>
        <w:t xml:space="preserve"> </w:t>
      </w:r>
      <w:r w:rsidRPr="00136A14">
        <w:rPr>
          <w:rFonts w:ascii="Abadi" w:hAnsi="Abadi"/>
          <w:b w:val="0"/>
          <w:bCs w:val="0"/>
          <w:sz w:val="21"/>
          <w:szCs w:val="21"/>
        </w:rPr>
        <w:t>a</w:t>
      </w:r>
      <w:r w:rsidRPr="00136A14">
        <w:rPr>
          <w:rFonts w:ascii="Abadi" w:hAnsi="Abadi"/>
          <w:b w:val="0"/>
          <w:bCs w:val="0"/>
          <w:spacing w:val="-5"/>
          <w:sz w:val="21"/>
          <w:szCs w:val="21"/>
        </w:rPr>
        <w:t xml:space="preserve"> </w:t>
      </w:r>
      <w:r w:rsidRPr="00136A14">
        <w:rPr>
          <w:rFonts w:ascii="Abadi" w:hAnsi="Abadi"/>
          <w:b w:val="0"/>
          <w:bCs w:val="0"/>
          <w:sz w:val="21"/>
          <w:szCs w:val="21"/>
        </w:rPr>
        <w:t>que</w:t>
      </w:r>
      <w:r w:rsidRPr="00136A14">
        <w:rPr>
          <w:rFonts w:ascii="Abadi" w:hAnsi="Abadi"/>
          <w:b w:val="0"/>
          <w:bCs w:val="0"/>
          <w:spacing w:val="-5"/>
          <w:sz w:val="21"/>
          <w:szCs w:val="21"/>
        </w:rPr>
        <w:t xml:space="preserve"> </w:t>
      </w:r>
      <w:r w:rsidRPr="00136A14">
        <w:rPr>
          <w:rFonts w:ascii="Abadi" w:hAnsi="Abadi"/>
          <w:b w:val="0"/>
          <w:bCs w:val="0"/>
          <w:sz w:val="21"/>
          <w:szCs w:val="21"/>
        </w:rPr>
        <w:t>hay</w:t>
      </w:r>
      <w:r w:rsidRPr="00136A14">
        <w:rPr>
          <w:rFonts w:ascii="Abadi" w:hAnsi="Abadi"/>
          <w:b w:val="0"/>
          <w:bCs w:val="0"/>
          <w:spacing w:val="-6"/>
          <w:sz w:val="21"/>
          <w:szCs w:val="21"/>
        </w:rPr>
        <w:t xml:space="preserve"> </w:t>
      </w:r>
      <w:r w:rsidRPr="00136A14">
        <w:rPr>
          <w:rFonts w:ascii="Abadi" w:hAnsi="Abadi"/>
          <w:b w:val="0"/>
          <w:bCs w:val="0"/>
          <w:sz w:val="21"/>
          <w:szCs w:val="21"/>
        </w:rPr>
        <w:t>códigos</w:t>
      </w:r>
      <w:r w:rsidRPr="00136A14">
        <w:rPr>
          <w:rFonts w:ascii="Abadi" w:hAnsi="Abadi"/>
          <w:b w:val="0"/>
          <w:bCs w:val="0"/>
          <w:spacing w:val="-6"/>
          <w:sz w:val="21"/>
          <w:szCs w:val="21"/>
        </w:rPr>
        <w:t xml:space="preserve"> </w:t>
      </w:r>
      <w:r w:rsidRPr="00136A14">
        <w:rPr>
          <w:rFonts w:ascii="Abadi" w:hAnsi="Abadi"/>
          <w:b w:val="0"/>
          <w:bCs w:val="0"/>
          <w:sz w:val="21"/>
          <w:szCs w:val="21"/>
        </w:rPr>
        <w:t>que</w:t>
      </w:r>
      <w:r w:rsidRPr="00136A14">
        <w:rPr>
          <w:rFonts w:ascii="Abadi" w:hAnsi="Abadi"/>
          <w:b w:val="0"/>
          <w:bCs w:val="0"/>
          <w:spacing w:val="-5"/>
          <w:sz w:val="21"/>
          <w:szCs w:val="21"/>
        </w:rPr>
        <w:t xml:space="preserve"> </w:t>
      </w:r>
      <w:r w:rsidRPr="00136A14">
        <w:rPr>
          <w:rFonts w:ascii="Abadi" w:hAnsi="Abadi"/>
          <w:b w:val="0"/>
          <w:bCs w:val="0"/>
          <w:sz w:val="21"/>
          <w:szCs w:val="21"/>
        </w:rPr>
        <w:t>establecen</w:t>
      </w:r>
      <w:r w:rsidR="002472D6">
        <w:rPr>
          <w:rFonts w:ascii="Abadi" w:hAnsi="Abadi"/>
          <w:b w:val="0"/>
          <w:bCs w:val="0"/>
          <w:sz w:val="21"/>
          <w:szCs w:val="21"/>
        </w:rPr>
        <w:t xml:space="preserve"> </w:t>
      </w:r>
      <w:r w:rsidR="002472D6" w:rsidRPr="002472D6">
        <w:rPr>
          <w:rFonts w:ascii="Abadi" w:hAnsi="Abadi"/>
          <w:b w:val="0"/>
          <w:bCs w:val="0"/>
          <w:sz w:val="21"/>
          <w:szCs w:val="21"/>
        </w:rPr>
        <w:t>hasta</w:t>
      </w:r>
      <w:r w:rsidR="002472D6" w:rsidRPr="002472D6">
        <w:rPr>
          <w:rFonts w:ascii="Abadi" w:hAnsi="Abadi"/>
          <w:b w:val="0"/>
          <w:bCs w:val="0"/>
          <w:spacing w:val="23"/>
          <w:sz w:val="21"/>
          <w:szCs w:val="21"/>
        </w:rPr>
        <w:t xml:space="preserve"> </w:t>
      </w:r>
      <w:r w:rsidR="002472D6" w:rsidRPr="002472D6">
        <w:rPr>
          <w:rFonts w:ascii="Abadi" w:hAnsi="Abadi"/>
          <w:b w:val="0"/>
          <w:bCs w:val="0"/>
          <w:sz w:val="21"/>
          <w:szCs w:val="21"/>
        </w:rPr>
        <w:t>los</w:t>
      </w:r>
      <w:r w:rsidR="002472D6" w:rsidRPr="002472D6">
        <w:rPr>
          <w:rFonts w:ascii="Abadi" w:hAnsi="Abadi"/>
          <w:b w:val="0"/>
          <w:bCs w:val="0"/>
          <w:spacing w:val="28"/>
          <w:sz w:val="21"/>
          <w:szCs w:val="21"/>
        </w:rPr>
        <w:t xml:space="preserve"> </w:t>
      </w:r>
      <w:r w:rsidR="002472D6" w:rsidRPr="002472D6">
        <w:rPr>
          <w:rFonts w:ascii="Abadi" w:hAnsi="Abadi"/>
          <w:b w:val="0"/>
          <w:bCs w:val="0"/>
          <w:sz w:val="21"/>
          <w:szCs w:val="21"/>
        </w:rPr>
        <w:t>dieciséis</w:t>
      </w:r>
      <w:r w:rsidR="002472D6" w:rsidRPr="002472D6">
        <w:rPr>
          <w:rFonts w:ascii="Abadi" w:hAnsi="Abadi"/>
          <w:b w:val="0"/>
          <w:bCs w:val="0"/>
          <w:spacing w:val="27"/>
          <w:sz w:val="21"/>
          <w:szCs w:val="21"/>
        </w:rPr>
        <w:t xml:space="preserve"> </w:t>
      </w:r>
      <w:r w:rsidR="002472D6" w:rsidRPr="002472D6">
        <w:rPr>
          <w:rFonts w:ascii="Abadi" w:hAnsi="Abadi"/>
          <w:b w:val="0"/>
          <w:bCs w:val="0"/>
          <w:sz w:val="21"/>
          <w:szCs w:val="21"/>
        </w:rPr>
        <w:t>años,</w:t>
      </w:r>
      <w:r w:rsidR="002472D6" w:rsidRPr="002472D6">
        <w:rPr>
          <w:rFonts w:ascii="Abadi" w:hAnsi="Abadi"/>
          <w:b w:val="0"/>
          <w:bCs w:val="0"/>
          <w:spacing w:val="28"/>
          <w:sz w:val="21"/>
          <w:szCs w:val="21"/>
        </w:rPr>
        <w:t xml:space="preserve"> </w:t>
      </w:r>
      <w:r w:rsidR="002472D6" w:rsidRPr="002472D6">
        <w:rPr>
          <w:rFonts w:ascii="Abadi" w:hAnsi="Abadi"/>
          <w:b w:val="0"/>
          <w:bCs w:val="0"/>
          <w:sz w:val="21"/>
          <w:szCs w:val="21"/>
        </w:rPr>
        <w:t>en</w:t>
      </w:r>
      <w:r w:rsidR="002472D6" w:rsidRPr="002472D6">
        <w:rPr>
          <w:rFonts w:ascii="Abadi" w:hAnsi="Abadi"/>
          <w:b w:val="0"/>
          <w:bCs w:val="0"/>
          <w:spacing w:val="27"/>
          <w:sz w:val="21"/>
          <w:szCs w:val="21"/>
        </w:rPr>
        <w:t xml:space="preserve"> </w:t>
      </w:r>
      <w:r w:rsidR="002472D6" w:rsidRPr="002472D6">
        <w:rPr>
          <w:rFonts w:ascii="Abadi" w:hAnsi="Abadi"/>
          <w:b w:val="0"/>
          <w:bCs w:val="0"/>
          <w:sz w:val="21"/>
          <w:szCs w:val="21"/>
        </w:rPr>
        <w:t>tanto</w:t>
      </w:r>
      <w:r w:rsidR="002472D6" w:rsidRPr="002472D6">
        <w:rPr>
          <w:rFonts w:ascii="Abadi" w:hAnsi="Abadi"/>
          <w:b w:val="0"/>
          <w:bCs w:val="0"/>
          <w:spacing w:val="29"/>
          <w:sz w:val="21"/>
          <w:szCs w:val="21"/>
        </w:rPr>
        <w:t xml:space="preserve"> </w:t>
      </w:r>
      <w:r w:rsidR="002472D6" w:rsidRPr="002472D6">
        <w:rPr>
          <w:rFonts w:ascii="Abadi" w:hAnsi="Abadi"/>
          <w:b w:val="0"/>
          <w:bCs w:val="0"/>
          <w:sz w:val="21"/>
          <w:szCs w:val="21"/>
        </w:rPr>
        <w:t>otros</w:t>
      </w:r>
      <w:r w:rsidR="002472D6" w:rsidRPr="002472D6">
        <w:rPr>
          <w:rFonts w:ascii="Abadi" w:hAnsi="Abadi"/>
          <w:b w:val="0"/>
          <w:bCs w:val="0"/>
          <w:spacing w:val="27"/>
          <w:sz w:val="21"/>
          <w:szCs w:val="21"/>
        </w:rPr>
        <w:t xml:space="preserve"> </w:t>
      </w:r>
      <w:r w:rsidR="002472D6" w:rsidRPr="002472D6">
        <w:rPr>
          <w:rFonts w:ascii="Abadi" w:hAnsi="Abadi"/>
          <w:b w:val="0"/>
          <w:bCs w:val="0"/>
          <w:sz w:val="21"/>
          <w:szCs w:val="21"/>
        </w:rPr>
        <w:t>hasta</w:t>
      </w:r>
      <w:r w:rsidR="002472D6" w:rsidRPr="002472D6">
        <w:rPr>
          <w:rFonts w:ascii="Abadi" w:hAnsi="Abadi"/>
          <w:b w:val="0"/>
          <w:bCs w:val="0"/>
          <w:spacing w:val="28"/>
          <w:sz w:val="21"/>
          <w:szCs w:val="21"/>
        </w:rPr>
        <w:t xml:space="preserve"> </w:t>
      </w:r>
      <w:r w:rsidR="002472D6" w:rsidRPr="002472D6">
        <w:rPr>
          <w:rFonts w:ascii="Abadi" w:hAnsi="Abadi"/>
          <w:b w:val="0"/>
          <w:bCs w:val="0"/>
          <w:sz w:val="21"/>
          <w:szCs w:val="21"/>
        </w:rPr>
        <w:t>antes</w:t>
      </w:r>
      <w:r w:rsidR="002472D6" w:rsidRPr="002472D6">
        <w:rPr>
          <w:rFonts w:ascii="Abadi" w:hAnsi="Abadi"/>
          <w:b w:val="0"/>
          <w:bCs w:val="0"/>
          <w:spacing w:val="28"/>
          <w:sz w:val="21"/>
          <w:szCs w:val="21"/>
        </w:rPr>
        <w:t xml:space="preserve"> </w:t>
      </w:r>
      <w:r w:rsidR="002472D6" w:rsidRPr="002472D6">
        <w:rPr>
          <w:rFonts w:ascii="Abadi" w:hAnsi="Abadi"/>
          <w:b w:val="0"/>
          <w:bCs w:val="0"/>
          <w:sz w:val="21"/>
          <w:szCs w:val="21"/>
        </w:rPr>
        <w:t>de</w:t>
      </w:r>
      <w:r w:rsidR="002472D6" w:rsidRPr="002472D6">
        <w:rPr>
          <w:rFonts w:ascii="Abadi" w:hAnsi="Abadi"/>
          <w:b w:val="0"/>
          <w:bCs w:val="0"/>
          <w:spacing w:val="27"/>
          <w:sz w:val="21"/>
          <w:szCs w:val="21"/>
        </w:rPr>
        <w:t xml:space="preserve"> </w:t>
      </w:r>
      <w:r w:rsidR="002472D6" w:rsidRPr="002472D6">
        <w:rPr>
          <w:rFonts w:ascii="Abadi" w:hAnsi="Abadi"/>
          <w:b w:val="0"/>
          <w:bCs w:val="0"/>
          <w:sz w:val="21"/>
          <w:szCs w:val="21"/>
        </w:rPr>
        <w:t>cumplir</w:t>
      </w:r>
      <w:r w:rsidR="002472D6" w:rsidRPr="002472D6">
        <w:rPr>
          <w:rFonts w:ascii="Abadi" w:hAnsi="Abadi"/>
          <w:b w:val="0"/>
          <w:bCs w:val="0"/>
          <w:spacing w:val="24"/>
          <w:sz w:val="21"/>
          <w:szCs w:val="21"/>
        </w:rPr>
        <w:t xml:space="preserve"> </w:t>
      </w:r>
      <w:r w:rsidR="002472D6" w:rsidRPr="002472D6">
        <w:rPr>
          <w:rFonts w:ascii="Abadi" w:hAnsi="Abadi"/>
          <w:b w:val="0"/>
          <w:bCs w:val="0"/>
          <w:sz w:val="21"/>
          <w:szCs w:val="21"/>
        </w:rPr>
        <w:t>los</w:t>
      </w:r>
      <w:r w:rsidR="002472D6" w:rsidRPr="002472D6">
        <w:rPr>
          <w:rFonts w:ascii="Abadi" w:hAnsi="Abadi"/>
          <w:b w:val="0"/>
          <w:bCs w:val="0"/>
          <w:spacing w:val="27"/>
          <w:sz w:val="21"/>
          <w:szCs w:val="21"/>
        </w:rPr>
        <w:t xml:space="preserve"> </w:t>
      </w:r>
      <w:r w:rsidR="002472D6" w:rsidRPr="002472D6">
        <w:rPr>
          <w:rFonts w:ascii="Abadi" w:hAnsi="Abadi"/>
          <w:b w:val="0"/>
          <w:bCs w:val="0"/>
          <w:sz w:val="21"/>
          <w:szCs w:val="21"/>
        </w:rPr>
        <w:t>dieciocho</w:t>
      </w:r>
      <w:r w:rsidR="002472D6" w:rsidRPr="002472D6">
        <w:rPr>
          <w:rFonts w:ascii="Abadi" w:hAnsi="Abadi"/>
          <w:b w:val="0"/>
          <w:bCs w:val="0"/>
          <w:spacing w:val="28"/>
          <w:sz w:val="21"/>
          <w:szCs w:val="21"/>
        </w:rPr>
        <w:t xml:space="preserve"> </w:t>
      </w:r>
      <w:r w:rsidR="002472D6" w:rsidRPr="002472D6">
        <w:rPr>
          <w:rFonts w:ascii="Abadi" w:hAnsi="Abadi"/>
          <w:b w:val="0"/>
          <w:bCs w:val="0"/>
          <w:sz w:val="21"/>
          <w:szCs w:val="21"/>
        </w:rPr>
        <w:t>años</w:t>
      </w:r>
      <w:r w:rsidR="002472D6" w:rsidRPr="002472D6">
        <w:rPr>
          <w:rFonts w:ascii="Abadi" w:hAnsi="Abadi"/>
          <w:b w:val="0"/>
          <w:bCs w:val="0"/>
          <w:spacing w:val="23"/>
          <w:sz w:val="21"/>
          <w:szCs w:val="21"/>
        </w:rPr>
        <w:t xml:space="preserve"> </w:t>
      </w:r>
      <w:r w:rsidR="002472D6" w:rsidRPr="002472D6">
        <w:rPr>
          <w:rFonts w:ascii="Abadi" w:hAnsi="Abadi"/>
          <w:b w:val="0"/>
          <w:bCs w:val="0"/>
          <w:sz w:val="21"/>
          <w:szCs w:val="21"/>
        </w:rPr>
        <w:t>de</w:t>
      </w:r>
      <w:r w:rsidR="002472D6" w:rsidRPr="002472D6">
        <w:rPr>
          <w:rFonts w:ascii="Abadi" w:hAnsi="Abadi"/>
          <w:b w:val="0"/>
          <w:bCs w:val="0"/>
          <w:spacing w:val="-64"/>
          <w:sz w:val="21"/>
          <w:szCs w:val="21"/>
        </w:rPr>
        <w:t xml:space="preserve"> </w:t>
      </w:r>
      <w:r w:rsidR="002472D6" w:rsidRPr="002472D6">
        <w:rPr>
          <w:rFonts w:ascii="Abadi" w:hAnsi="Abadi"/>
          <w:b w:val="0"/>
          <w:bCs w:val="0"/>
          <w:sz w:val="21"/>
          <w:szCs w:val="21"/>
        </w:rPr>
        <w:t>edad,</w:t>
      </w:r>
      <w:r w:rsidR="002472D6" w:rsidRPr="002472D6">
        <w:rPr>
          <w:rFonts w:ascii="Abadi" w:hAnsi="Abadi"/>
          <w:b w:val="0"/>
          <w:bCs w:val="0"/>
          <w:spacing w:val="1"/>
          <w:sz w:val="21"/>
          <w:szCs w:val="21"/>
        </w:rPr>
        <w:t xml:space="preserve"> </w:t>
      </w:r>
      <w:r w:rsidR="002472D6" w:rsidRPr="002472D6">
        <w:rPr>
          <w:rFonts w:ascii="Abadi" w:hAnsi="Abadi"/>
          <w:b w:val="0"/>
          <w:bCs w:val="0"/>
          <w:sz w:val="21"/>
          <w:szCs w:val="21"/>
        </w:rPr>
        <w:t>y dentro</w:t>
      </w:r>
      <w:r w:rsidR="002472D6" w:rsidRPr="002472D6">
        <w:rPr>
          <w:rFonts w:ascii="Abadi" w:hAnsi="Abadi"/>
          <w:b w:val="0"/>
          <w:bCs w:val="0"/>
          <w:spacing w:val="-5"/>
          <w:sz w:val="21"/>
          <w:szCs w:val="21"/>
        </w:rPr>
        <w:t xml:space="preserve"> </w:t>
      </w:r>
      <w:r w:rsidR="002472D6" w:rsidRPr="002472D6">
        <w:rPr>
          <w:rFonts w:ascii="Abadi" w:hAnsi="Abadi"/>
          <w:b w:val="0"/>
          <w:bCs w:val="0"/>
          <w:sz w:val="21"/>
          <w:szCs w:val="21"/>
        </w:rPr>
        <w:t>de sus consideraciones</w:t>
      </w:r>
      <w:r w:rsidR="002472D6" w:rsidRPr="002472D6">
        <w:rPr>
          <w:rFonts w:ascii="Abadi" w:hAnsi="Abadi"/>
          <w:b w:val="0"/>
          <w:bCs w:val="0"/>
          <w:spacing w:val="-1"/>
          <w:sz w:val="21"/>
          <w:szCs w:val="21"/>
        </w:rPr>
        <w:t xml:space="preserve"> </w:t>
      </w:r>
      <w:r w:rsidR="002472D6" w:rsidRPr="002472D6">
        <w:rPr>
          <w:rFonts w:ascii="Abadi" w:hAnsi="Abadi"/>
          <w:b w:val="0"/>
          <w:bCs w:val="0"/>
          <w:sz w:val="21"/>
          <w:szCs w:val="21"/>
        </w:rPr>
        <w:t>adicionales</w:t>
      </w:r>
      <w:r w:rsidR="002472D6" w:rsidRPr="002472D6">
        <w:rPr>
          <w:rFonts w:ascii="Abadi" w:hAnsi="Abadi"/>
          <w:b w:val="0"/>
          <w:bCs w:val="0"/>
          <w:spacing w:val="-5"/>
          <w:sz w:val="21"/>
          <w:szCs w:val="21"/>
        </w:rPr>
        <w:t xml:space="preserve"> </w:t>
      </w:r>
      <w:r w:rsidR="002472D6" w:rsidRPr="002472D6">
        <w:rPr>
          <w:rFonts w:ascii="Abadi" w:hAnsi="Abadi"/>
          <w:b w:val="0"/>
          <w:bCs w:val="0"/>
          <w:sz w:val="21"/>
          <w:szCs w:val="21"/>
        </w:rPr>
        <w:t>señala</w:t>
      </w:r>
      <w:r w:rsidR="002472D6" w:rsidRPr="002472D6">
        <w:rPr>
          <w:rFonts w:ascii="Abadi" w:hAnsi="Abadi"/>
          <w:b w:val="0"/>
          <w:bCs w:val="0"/>
          <w:spacing w:val="-4"/>
          <w:sz w:val="21"/>
          <w:szCs w:val="21"/>
        </w:rPr>
        <w:t xml:space="preserve"> </w:t>
      </w:r>
      <w:r w:rsidR="002472D6" w:rsidRPr="002472D6">
        <w:rPr>
          <w:rFonts w:ascii="Abadi" w:hAnsi="Abadi"/>
          <w:b w:val="0"/>
          <w:bCs w:val="0"/>
          <w:sz w:val="21"/>
          <w:szCs w:val="21"/>
        </w:rPr>
        <w:t>los</w:t>
      </w:r>
      <w:r w:rsidR="002472D6" w:rsidRPr="002472D6">
        <w:rPr>
          <w:rFonts w:ascii="Abadi" w:hAnsi="Abadi"/>
          <w:b w:val="0"/>
          <w:bCs w:val="0"/>
          <w:spacing w:val="-6"/>
          <w:sz w:val="21"/>
          <w:szCs w:val="21"/>
        </w:rPr>
        <w:t xml:space="preserve"> </w:t>
      </w:r>
      <w:r w:rsidR="002472D6" w:rsidRPr="002472D6">
        <w:rPr>
          <w:rFonts w:ascii="Abadi" w:hAnsi="Abadi"/>
          <w:b w:val="0"/>
          <w:bCs w:val="0"/>
          <w:sz w:val="21"/>
          <w:szCs w:val="21"/>
        </w:rPr>
        <w:t>siguiente:</w:t>
      </w:r>
    </w:p>
    <w:p w14:paraId="10BF133C" w14:textId="77777777" w:rsidR="002472D6" w:rsidRPr="00806B04" w:rsidRDefault="002472D6" w:rsidP="00806B04">
      <w:pPr>
        <w:widowControl w:val="0"/>
        <w:tabs>
          <w:tab w:val="left" w:pos="1901"/>
        </w:tabs>
        <w:kinsoku w:val="0"/>
        <w:overflowPunct w:val="0"/>
        <w:autoSpaceDE w:val="0"/>
        <w:autoSpaceDN w:val="0"/>
        <w:adjustRightInd w:val="0"/>
        <w:spacing w:before="160"/>
        <w:jc w:val="both"/>
        <w:rPr>
          <w:rFonts w:ascii="Abadi" w:hAnsi="Abadi"/>
          <w:i/>
          <w:iCs/>
          <w:sz w:val="21"/>
          <w:szCs w:val="21"/>
        </w:rPr>
      </w:pPr>
      <w:r w:rsidRPr="00806B04">
        <w:rPr>
          <w:rFonts w:ascii="Abadi" w:hAnsi="Abadi"/>
          <w:i/>
          <w:iCs/>
          <w:sz w:val="21"/>
          <w:szCs w:val="21"/>
        </w:rPr>
        <w:t>“En</w:t>
      </w:r>
      <w:r w:rsidRPr="00806B04">
        <w:rPr>
          <w:rFonts w:ascii="Abadi" w:hAnsi="Abadi"/>
          <w:i/>
          <w:iCs/>
          <w:spacing w:val="-6"/>
          <w:sz w:val="21"/>
          <w:szCs w:val="21"/>
        </w:rPr>
        <w:t xml:space="preserve"> </w:t>
      </w:r>
      <w:r w:rsidRPr="00806B04">
        <w:rPr>
          <w:rFonts w:ascii="Abadi" w:hAnsi="Abadi"/>
          <w:i/>
          <w:iCs/>
          <w:sz w:val="21"/>
          <w:szCs w:val="21"/>
        </w:rPr>
        <w:t>27</w:t>
      </w:r>
      <w:r w:rsidRPr="00806B04">
        <w:rPr>
          <w:rFonts w:ascii="Abadi" w:hAnsi="Abadi"/>
          <w:i/>
          <w:iCs/>
          <w:spacing w:val="-5"/>
          <w:sz w:val="21"/>
          <w:szCs w:val="21"/>
        </w:rPr>
        <w:t xml:space="preserve"> </w:t>
      </w:r>
      <w:r w:rsidRPr="00806B04">
        <w:rPr>
          <w:rFonts w:ascii="Abadi" w:hAnsi="Abadi"/>
          <w:i/>
          <w:iCs/>
          <w:sz w:val="21"/>
          <w:szCs w:val="21"/>
        </w:rPr>
        <w:t>entidades</w:t>
      </w:r>
      <w:r w:rsidRPr="00806B04">
        <w:rPr>
          <w:rFonts w:ascii="Abadi" w:hAnsi="Abadi"/>
          <w:i/>
          <w:iCs/>
          <w:spacing w:val="-3"/>
          <w:sz w:val="21"/>
          <w:szCs w:val="21"/>
        </w:rPr>
        <w:t xml:space="preserve"> </w:t>
      </w:r>
      <w:r w:rsidRPr="00806B04">
        <w:rPr>
          <w:rFonts w:ascii="Abadi" w:hAnsi="Abadi"/>
          <w:i/>
          <w:iCs/>
          <w:sz w:val="21"/>
          <w:szCs w:val="21"/>
        </w:rPr>
        <w:t>si</w:t>
      </w:r>
      <w:r w:rsidRPr="00806B04">
        <w:rPr>
          <w:rFonts w:ascii="Abadi" w:hAnsi="Abadi"/>
          <w:i/>
          <w:iCs/>
          <w:spacing w:val="-5"/>
          <w:sz w:val="21"/>
          <w:szCs w:val="21"/>
        </w:rPr>
        <w:t xml:space="preserve"> </w:t>
      </w:r>
      <w:r w:rsidRPr="00806B04">
        <w:rPr>
          <w:rFonts w:ascii="Abadi" w:hAnsi="Abadi"/>
          <w:i/>
          <w:iCs/>
          <w:sz w:val="21"/>
          <w:szCs w:val="21"/>
        </w:rPr>
        <w:t>se</w:t>
      </w:r>
      <w:r w:rsidRPr="00806B04">
        <w:rPr>
          <w:rFonts w:ascii="Abadi" w:hAnsi="Abadi"/>
          <w:i/>
          <w:iCs/>
          <w:spacing w:val="-6"/>
          <w:sz w:val="21"/>
          <w:szCs w:val="21"/>
        </w:rPr>
        <w:t xml:space="preserve"> </w:t>
      </w:r>
      <w:r w:rsidRPr="00806B04">
        <w:rPr>
          <w:rFonts w:ascii="Abadi" w:hAnsi="Abadi"/>
          <w:i/>
          <w:iCs/>
          <w:sz w:val="21"/>
          <w:szCs w:val="21"/>
        </w:rPr>
        <w:t>consideran</w:t>
      </w:r>
      <w:r w:rsidRPr="00806B04">
        <w:rPr>
          <w:rFonts w:ascii="Abadi" w:hAnsi="Abadi"/>
          <w:i/>
          <w:iCs/>
          <w:spacing w:val="-5"/>
          <w:sz w:val="21"/>
          <w:szCs w:val="21"/>
        </w:rPr>
        <w:t xml:space="preserve"> </w:t>
      </w:r>
      <w:r w:rsidRPr="00806B04">
        <w:rPr>
          <w:rFonts w:ascii="Abadi" w:hAnsi="Abadi"/>
          <w:i/>
          <w:iCs/>
          <w:sz w:val="21"/>
          <w:szCs w:val="21"/>
        </w:rPr>
        <w:t>rangos</w:t>
      </w:r>
      <w:r w:rsidRPr="00806B04">
        <w:rPr>
          <w:rFonts w:ascii="Abadi" w:hAnsi="Abadi"/>
          <w:i/>
          <w:iCs/>
          <w:spacing w:val="-3"/>
          <w:sz w:val="21"/>
          <w:szCs w:val="21"/>
        </w:rPr>
        <w:t xml:space="preserve"> </w:t>
      </w:r>
      <w:r w:rsidRPr="00806B04">
        <w:rPr>
          <w:rFonts w:ascii="Abadi" w:hAnsi="Abadi"/>
          <w:i/>
          <w:iCs/>
          <w:sz w:val="21"/>
          <w:szCs w:val="21"/>
        </w:rPr>
        <w:t>de</w:t>
      </w:r>
      <w:r w:rsidRPr="00806B04">
        <w:rPr>
          <w:rFonts w:ascii="Abadi" w:hAnsi="Abadi"/>
          <w:i/>
          <w:iCs/>
          <w:spacing w:val="-5"/>
          <w:sz w:val="21"/>
          <w:szCs w:val="21"/>
        </w:rPr>
        <w:t xml:space="preserve"> </w:t>
      </w:r>
      <w:r w:rsidRPr="00806B04">
        <w:rPr>
          <w:rFonts w:ascii="Abadi" w:hAnsi="Abadi"/>
          <w:i/>
          <w:iCs/>
          <w:sz w:val="21"/>
          <w:szCs w:val="21"/>
        </w:rPr>
        <w:t>edad</w:t>
      </w:r>
      <w:r w:rsidRPr="00806B04">
        <w:rPr>
          <w:rFonts w:ascii="Abadi" w:hAnsi="Abadi"/>
          <w:i/>
          <w:iCs/>
          <w:spacing w:val="-5"/>
          <w:sz w:val="21"/>
          <w:szCs w:val="21"/>
        </w:rPr>
        <w:t xml:space="preserve"> </w:t>
      </w:r>
      <w:r w:rsidRPr="00806B04">
        <w:rPr>
          <w:rFonts w:ascii="Abadi" w:hAnsi="Abadi"/>
          <w:i/>
          <w:iCs/>
          <w:sz w:val="21"/>
          <w:szCs w:val="21"/>
        </w:rPr>
        <w:t>de</w:t>
      </w:r>
      <w:r w:rsidRPr="00806B04">
        <w:rPr>
          <w:rFonts w:ascii="Abadi" w:hAnsi="Abadi"/>
          <w:i/>
          <w:iCs/>
          <w:spacing w:val="-6"/>
          <w:sz w:val="21"/>
          <w:szCs w:val="21"/>
        </w:rPr>
        <w:t xml:space="preserve"> </w:t>
      </w:r>
      <w:r w:rsidRPr="00806B04">
        <w:rPr>
          <w:rFonts w:ascii="Abadi" w:hAnsi="Abadi"/>
          <w:i/>
          <w:iCs/>
          <w:sz w:val="21"/>
          <w:szCs w:val="21"/>
        </w:rPr>
        <w:t>la</w:t>
      </w:r>
      <w:r w:rsidRPr="00806B04">
        <w:rPr>
          <w:rFonts w:ascii="Abadi" w:hAnsi="Abadi"/>
          <w:i/>
          <w:iCs/>
          <w:spacing w:val="-5"/>
          <w:sz w:val="21"/>
          <w:szCs w:val="21"/>
        </w:rPr>
        <w:t xml:space="preserve"> </w:t>
      </w:r>
      <w:r w:rsidRPr="00806B04">
        <w:rPr>
          <w:rFonts w:ascii="Abadi" w:hAnsi="Abadi"/>
          <w:i/>
          <w:iCs/>
          <w:sz w:val="21"/>
          <w:szCs w:val="21"/>
        </w:rPr>
        <w:t>persona</w:t>
      </w:r>
      <w:r w:rsidRPr="00806B04">
        <w:rPr>
          <w:rFonts w:ascii="Abadi" w:hAnsi="Abadi"/>
          <w:i/>
          <w:iCs/>
          <w:spacing w:val="-5"/>
          <w:sz w:val="21"/>
          <w:szCs w:val="21"/>
        </w:rPr>
        <w:t xml:space="preserve"> </w:t>
      </w:r>
      <w:r w:rsidRPr="00806B04">
        <w:rPr>
          <w:rFonts w:ascii="Abadi" w:hAnsi="Abadi"/>
          <w:i/>
          <w:iCs/>
          <w:sz w:val="21"/>
          <w:szCs w:val="21"/>
        </w:rPr>
        <w:t>menor</w:t>
      </w:r>
      <w:r w:rsidRPr="00806B04">
        <w:rPr>
          <w:rFonts w:ascii="Abadi" w:hAnsi="Abadi"/>
          <w:i/>
          <w:iCs/>
          <w:spacing w:val="-3"/>
          <w:sz w:val="21"/>
          <w:szCs w:val="21"/>
        </w:rPr>
        <w:t xml:space="preserve"> </w:t>
      </w:r>
      <w:r w:rsidRPr="00806B04">
        <w:rPr>
          <w:rFonts w:ascii="Abadi" w:hAnsi="Abadi"/>
          <w:i/>
          <w:iCs/>
          <w:sz w:val="21"/>
          <w:szCs w:val="21"/>
        </w:rPr>
        <w:t>de</w:t>
      </w:r>
      <w:r w:rsidRPr="00806B04">
        <w:rPr>
          <w:rFonts w:ascii="Abadi" w:hAnsi="Abadi"/>
          <w:i/>
          <w:iCs/>
          <w:spacing w:val="-5"/>
          <w:sz w:val="21"/>
          <w:szCs w:val="21"/>
        </w:rPr>
        <w:t xml:space="preserve"> </w:t>
      </w:r>
      <w:r w:rsidRPr="00806B04">
        <w:rPr>
          <w:rFonts w:ascii="Abadi" w:hAnsi="Abadi"/>
          <w:i/>
          <w:iCs/>
          <w:sz w:val="21"/>
          <w:szCs w:val="21"/>
        </w:rPr>
        <w:t>edad,</w:t>
      </w:r>
      <w:r w:rsidRPr="00806B04">
        <w:rPr>
          <w:rFonts w:ascii="Abadi" w:hAnsi="Abadi"/>
          <w:i/>
          <w:iCs/>
          <w:spacing w:val="-3"/>
          <w:sz w:val="21"/>
          <w:szCs w:val="21"/>
        </w:rPr>
        <w:t xml:space="preserve"> </w:t>
      </w:r>
      <w:r w:rsidRPr="00806B04">
        <w:rPr>
          <w:rFonts w:ascii="Abadi" w:hAnsi="Abadi"/>
          <w:i/>
          <w:iCs/>
          <w:sz w:val="21"/>
          <w:szCs w:val="21"/>
        </w:rPr>
        <w:t>según</w:t>
      </w:r>
      <w:r w:rsidRPr="00806B04">
        <w:rPr>
          <w:rFonts w:ascii="Abadi" w:hAnsi="Abadi"/>
          <w:i/>
          <w:iCs/>
          <w:spacing w:val="-5"/>
          <w:sz w:val="21"/>
          <w:szCs w:val="21"/>
        </w:rPr>
        <w:t xml:space="preserve"> </w:t>
      </w:r>
      <w:r w:rsidRPr="00806B04">
        <w:rPr>
          <w:rFonts w:ascii="Abadi" w:hAnsi="Abadi"/>
          <w:i/>
          <w:iCs/>
          <w:sz w:val="21"/>
          <w:szCs w:val="21"/>
        </w:rPr>
        <w:t>las</w:t>
      </w:r>
      <w:r w:rsidRPr="00806B04">
        <w:rPr>
          <w:rFonts w:ascii="Abadi" w:hAnsi="Abadi"/>
          <w:i/>
          <w:iCs/>
          <w:spacing w:val="-3"/>
          <w:sz w:val="21"/>
          <w:szCs w:val="21"/>
        </w:rPr>
        <w:t xml:space="preserve"> </w:t>
      </w:r>
      <w:r w:rsidRPr="00806B04">
        <w:rPr>
          <w:rFonts w:ascii="Abadi" w:hAnsi="Abadi"/>
          <w:i/>
          <w:iCs/>
          <w:sz w:val="21"/>
          <w:szCs w:val="21"/>
        </w:rPr>
        <w:t>cuales</w:t>
      </w:r>
      <w:r w:rsidRPr="00806B04">
        <w:rPr>
          <w:rFonts w:ascii="Abadi" w:hAnsi="Abadi"/>
          <w:i/>
          <w:iCs/>
          <w:spacing w:val="-53"/>
          <w:sz w:val="21"/>
          <w:szCs w:val="21"/>
        </w:rPr>
        <w:t xml:space="preserve"> </w:t>
      </w:r>
      <w:r w:rsidRPr="00806B04">
        <w:rPr>
          <w:rFonts w:ascii="Abadi" w:hAnsi="Abadi"/>
          <w:i/>
          <w:iCs/>
          <w:sz w:val="21"/>
          <w:szCs w:val="21"/>
        </w:rPr>
        <w:t>si se considera delito. Entre estos sólo Tabasco adhiere como condicionante que la persona entre</w:t>
      </w:r>
      <w:r w:rsidRPr="00806B04">
        <w:rPr>
          <w:rFonts w:ascii="Abadi" w:hAnsi="Abadi"/>
          <w:i/>
          <w:iCs/>
          <w:spacing w:val="-53"/>
          <w:sz w:val="21"/>
          <w:szCs w:val="21"/>
        </w:rPr>
        <w:t xml:space="preserve"> </w:t>
      </w:r>
      <w:r w:rsidRPr="00806B04">
        <w:rPr>
          <w:rFonts w:ascii="Abadi" w:hAnsi="Abadi"/>
          <w:i/>
          <w:iCs/>
          <w:spacing w:val="-1"/>
          <w:sz w:val="21"/>
          <w:szCs w:val="21"/>
        </w:rPr>
        <w:t>catorce</w:t>
      </w:r>
      <w:r w:rsidRPr="00806B04">
        <w:rPr>
          <w:rFonts w:ascii="Abadi" w:hAnsi="Abadi"/>
          <w:i/>
          <w:iCs/>
          <w:spacing w:val="-15"/>
          <w:sz w:val="21"/>
          <w:szCs w:val="21"/>
        </w:rPr>
        <w:t xml:space="preserve"> </w:t>
      </w:r>
      <w:r w:rsidRPr="00806B04">
        <w:rPr>
          <w:rFonts w:ascii="Abadi" w:hAnsi="Abadi"/>
          <w:i/>
          <w:iCs/>
          <w:spacing w:val="-1"/>
          <w:sz w:val="21"/>
          <w:szCs w:val="21"/>
        </w:rPr>
        <w:t>y</w:t>
      </w:r>
      <w:r w:rsidRPr="00806B04">
        <w:rPr>
          <w:rFonts w:ascii="Abadi" w:hAnsi="Abadi"/>
          <w:i/>
          <w:iCs/>
          <w:spacing w:val="-13"/>
          <w:sz w:val="21"/>
          <w:szCs w:val="21"/>
        </w:rPr>
        <w:t xml:space="preserve"> </w:t>
      </w:r>
      <w:r w:rsidRPr="00806B04">
        <w:rPr>
          <w:rFonts w:ascii="Abadi" w:hAnsi="Abadi"/>
          <w:i/>
          <w:iCs/>
          <w:spacing w:val="-1"/>
          <w:sz w:val="21"/>
          <w:szCs w:val="21"/>
        </w:rPr>
        <w:t>dieciocho</w:t>
      </w:r>
      <w:r w:rsidRPr="00806B04">
        <w:rPr>
          <w:rFonts w:ascii="Abadi" w:hAnsi="Abadi"/>
          <w:i/>
          <w:iCs/>
          <w:spacing w:val="-15"/>
          <w:sz w:val="21"/>
          <w:szCs w:val="21"/>
        </w:rPr>
        <w:t xml:space="preserve"> </w:t>
      </w:r>
      <w:r w:rsidRPr="00806B04">
        <w:rPr>
          <w:rFonts w:ascii="Abadi" w:hAnsi="Abadi"/>
          <w:i/>
          <w:iCs/>
          <w:spacing w:val="-1"/>
          <w:sz w:val="21"/>
          <w:szCs w:val="21"/>
        </w:rPr>
        <w:t>años</w:t>
      </w:r>
      <w:r w:rsidRPr="00806B04">
        <w:rPr>
          <w:rFonts w:ascii="Abadi" w:hAnsi="Abadi"/>
          <w:i/>
          <w:iCs/>
          <w:spacing w:val="-13"/>
          <w:sz w:val="21"/>
          <w:szCs w:val="21"/>
        </w:rPr>
        <w:t xml:space="preserve"> </w:t>
      </w:r>
      <w:r w:rsidRPr="00806B04">
        <w:rPr>
          <w:rFonts w:ascii="Abadi" w:hAnsi="Abadi"/>
          <w:i/>
          <w:iCs/>
          <w:sz w:val="21"/>
          <w:szCs w:val="21"/>
        </w:rPr>
        <w:t>no</w:t>
      </w:r>
      <w:r w:rsidRPr="00806B04">
        <w:rPr>
          <w:rFonts w:ascii="Abadi" w:hAnsi="Abadi"/>
          <w:i/>
          <w:iCs/>
          <w:spacing w:val="-15"/>
          <w:sz w:val="21"/>
          <w:szCs w:val="21"/>
        </w:rPr>
        <w:t xml:space="preserve"> </w:t>
      </w:r>
      <w:r w:rsidRPr="00806B04">
        <w:rPr>
          <w:rFonts w:ascii="Abadi" w:hAnsi="Abadi"/>
          <w:i/>
          <w:iCs/>
          <w:sz w:val="21"/>
          <w:szCs w:val="21"/>
        </w:rPr>
        <w:t>haya</w:t>
      </w:r>
      <w:r w:rsidRPr="00806B04">
        <w:rPr>
          <w:rFonts w:ascii="Abadi" w:hAnsi="Abadi"/>
          <w:i/>
          <w:iCs/>
          <w:spacing w:val="-15"/>
          <w:sz w:val="21"/>
          <w:szCs w:val="21"/>
        </w:rPr>
        <w:t xml:space="preserve"> </w:t>
      </w:r>
      <w:r w:rsidRPr="00806B04">
        <w:rPr>
          <w:rFonts w:ascii="Abadi" w:hAnsi="Abadi"/>
          <w:i/>
          <w:iCs/>
          <w:sz w:val="21"/>
          <w:szCs w:val="21"/>
        </w:rPr>
        <w:t>alcanzado</w:t>
      </w:r>
      <w:r w:rsidRPr="00806B04">
        <w:rPr>
          <w:rFonts w:ascii="Abadi" w:hAnsi="Abadi"/>
          <w:i/>
          <w:iCs/>
          <w:spacing w:val="-15"/>
          <w:sz w:val="21"/>
          <w:szCs w:val="21"/>
        </w:rPr>
        <w:t xml:space="preserve"> </w:t>
      </w:r>
      <w:r w:rsidRPr="00806B04">
        <w:rPr>
          <w:rFonts w:ascii="Abadi" w:hAnsi="Abadi"/>
          <w:i/>
          <w:iCs/>
          <w:sz w:val="21"/>
          <w:szCs w:val="21"/>
        </w:rPr>
        <w:t>su</w:t>
      </w:r>
      <w:r w:rsidRPr="00806B04">
        <w:rPr>
          <w:rFonts w:ascii="Abadi" w:hAnsi="Abadi"/>
          <w:i/>
          <w:iCs/>
          <w:spacing w:val="-15"/>
          <w:sz w:val="21"/>
          <w:szCs w:val="21"/>
        </w:rPr>
        <w:t xml:space="preserve"> </w:t>
      </w:r>
      <w:r w:rsidRPr="00806B04">
        <w:rPr>
          <w:rFonts w:ascii="Abadi" w:hAnsi="Abadi"/>
          <w:i/>
          <w:iCs/>
          <w:sz w:val="21"/>
          <w:szCs w:val="21"/>
        </w:rPr>
        <w:t>normal</w:t>
      </w:r>
      <w:r w:rsidRPr="00806B04">
        <w:rPr>
          <w:rFonts w:ascii="Abadi" w:hAnsi="Abadi"/>
          <w:i/>
          <w:iCs/>
          <w:spacing w:val="-10"/>
          <w:sz w:val="21"/>
          <w:szCs w:val="21"/>
        </w:rPr>
        <w:t xml:space="preserve"> </w:t>
      </w:r>
      <w:r w:rsidRPr="00806B04">
        <w:rPr>
          <w:rFonts w:ascii="Abadi" w:hAnsi="Abadi"/>
          <w:i/>
          <w:iCs/>
          <w:sz w:val="21"/>
          <w:szCs w:val="21"/>
        </w:rPr>
        <w:t>desarrollo</w:t>
      </w:r>
      <w:r w:rsidRPr="00806B04">
        <w:rPr>
          <w:rFonts w:ascii="Abadi" w:hAnsi="Abadi"/>
          <w:i/>
          <w:iCs/>
          <w:spacing w:val="-15"/>
          <w:sz w:val="21"/>
          <w:szCs w:val="21"/>
        </w:rPr>
        <w:t xml:space="preserve"> </w:t>
      </w:r>
      <w:r w:rsidRPr="00806B04">
        <w:rPr>
          <w:rFonts w:ascii="Abadi" w:hAnsi="Abadi"/>
          <w:i/>
          <w:iCs/>
          <w:sz w:val="21"/>
          <w:szCs w:val="21"/>
        </w:rPr>
        <w:t>psicosexual.</w:t>
      </w:r>
      <w:r w:rsidRPr="00806B04">
        <w:rPr>
          <w:rFonts w:ascii="Abadi" w:hAnsi="Abadi"/>
          <w:i/>
          <w:iCs/>
          <w:spacing w:val="-12"/>
          <w:sz w:val="21"/>
          <w:szCs w:val="21"/>
        </w:rPr>
        <w:t xml:space="preserve"> </w:t>
      </w:r>
      <w:r w:rsidRPr="00806B04">
        <w:rPr>
          <w:rFonts w:ascii="Abadi" w:hAnsi="Abadi"/>
          <w:i/>
          <w:iCs/>
          <w:sz w:val="21"/>
          <w:szCs w:val="21"/>
        </w:rPr>
        <w:t>A</w:t>
      </w:r>
      <w:r w:rsidRPr="00806B04">
        <w:rPr>
          <w:rFonts w:ascii="Abadi" w:hAnsi="Abadi"/>
          <w:i/>
          <w:iCs/>
          <w:spacing w:val="-13"/>
          <w:sz w:val="21"/>
          <w:szCs w:val="21"/>
        </w:rPr>
        <w:t xml:space="preserve"> </w:t>
      </w:r>
      <w:r w:rsidRPr="00806B04">
        <w:rPr>
          <w:rFonts w:ascii="Abadi" w:hAnsi="Abadi"/>
          <w:i/>
          <w:iCs/>
          <w:sz w:val="21"/>
          <w:szCs w:val="21"/>
        </w:rPr>
        <w:t>parte</w:t>
      </w:r>
      <w:r w:rsidRPr="00806B04">
        <w:rPr>
          <w:rFonts w:ascii="Abadi" w:hAnsi="Abadi"/>
          <w:i/>
          <w:iCs/>
          <w:spacing w:val="-15"/>
          <w:sz w:val="21"/>
          <w:szCs w:val="21"/>
        </w:rPr>
        <w:t xml:space="preserve"> </w:t>
      </w:r>
      <w:r w:rsidRPr="00806B04">
        <w:rPr>
          <w:rFonts w:ascii="Abadi" w:hAnsi="Abadi"/>
          <w:i/>
          <w:iCs/>
          <w:sz w:val="21"/>
          <w:szCs w:val="21"/>
        </w:rPr>
        <w:t>se</w:t>
      </w:r>
      <w:r w:rsidRPr="00806B04">
        <w:rPr>
          <w:rFonts w:ascii="Abadi" w:hAnsi="Abadi"/>
          <w:i/>
          <w:iCs/>
          <w:spacing w:val="-15"/>
          <w:sz w:val="21"/>
          <w:szCs w:val="21"/>
        </w:rPr>
        <w:t xml:space="preserve"> </w:t>
      </w:r>
      <w:r w:rsidRPr="00806B04">
        <w:rPr>
          <w:rFonts w:ascii="Abadi" w:hAnsi="Abadi"/>
          <w:i/>
          <w:iCs/>
          <w:sz w:val="21"/>
          <w:szCs w:val="21"/>
        </w:rPr>
        <w:t>encuentra</w:t>
      </w:r>
      <w:r w:rsidRPr="00806B04">
        <w:rPr>
          <w:rFonts w:ascii="Abadi" w:hAnsi="Abadi"/>
          <w:i/>
          <w:iCs/>
          <w:spacing w:val="-54"/>
          <w:sz w:val="21"/>
          <w:szCs w:val="21"/>
        </w:rPr>
        <w:t xml:space="preserve"> </w:t>
      </w:r>
      <w:r w:rsidRPr="00806B04">
        <w:rPr>
          <w:rFonts w:ascii="Abadi" w:hAnsi="Abadi"/>
          <w:i/>
          <w:iCs/>
          <w:sz w:val="21"/>
          <w:szCs w:val="21"/>
        </w:rPr>
        <w:t>Guanajuato</w:t>
      </w:r>
      <w:r w:rsidRPr="00806B04">
        <w:rPr>
          <w:rFonts w:ascii="Abadi" w:hAnsi="Abadi"/>
          <w:i/>
          <w:iCs/>
          <w:spacing w:val="-1"/>
          <w:sz w:val="21"/>
          <w:szCs w:val="21"/>
        </w:rPr>
        <w:t xml:space="preserve"> </w:t>
      </w:r>
      <w:r w:rsidRPr="00806B04">
        <w:rPr>
          <w:rFonts w:ascii="Abadi" w:hAnsi="Abadi"/>
          <w:i/>
          <w:iCs/>
          <w:sz w:val="21"/>
          <w:szCs w:val="21"/>
        </w:rPr>
        <w:t>que contempla</w:t>
      </w:r>
      <w:r w:rsidRPr="00806B04">
        <w:rPr>
          <w:rFonts w:ascii="Abadi" w:hAnsi="Abadi"/>
          <w:i/>
          <w:iCs/>
          <w:spacing w:val="-1"/>
          <w:sz w:val="21"/>
          <w:szCs w:val="21"/>
        </w:rPr>
        <w:t xml:space="preserve"> </w:t>
      </w:r>
      <w:r w:rsidRPr="00806B04">
        <w:rPr>
          <w:rFonts w:ascii="Abadi" w:hAnsi="Abadi"/>
          <w:i/>
          <w:iCs/>
          <w:sz w:val="21"/>
          <w:szCs w:val="21"/>
        </w:rPr>
        <w:t>que dicho</w:t>
      </w:r>
      <w:r w:rsidRPr="00806B04">
        <w:rPr>
          <w:rFonts w:ascii="Abadi" w:hAnsi="Abadi"/>
          <w:i/>
          <w:iCs/>
          <w:spacing w:val="-1"/>
          <w:sz w:val="21"/>
          <w:szCs w:val="21"/>
        </w:rPr>
        <w:t xml:space="preserve"> </w:t>
      </w:r>
      <w:r w:rsidRPr="00806B04">
        <w:rPr>
          <w:rFonts w:ascii="Abadi" w:hAnsi="Abadi"/>
          <w:i/>
          <w:iCs/>
          <w:sz w:val="21"/>
          <w:szCs w:val="21"/>
        </w:rPr>
        <w:t>delito es para menores de 16</w:t>
      </w:r>
      <w:r w:rsidRPr="00806B04">
        <w:rPr>
          <w:rFonts w:ascii="Abadi" w:hAnsi="Abadi"/>
          <w:i/>
          <w:iCs/>
          <w:spacing w:val="-1"/>
          <w:sz w:val="21"/>
          <w:szCs w:val="21"/>
        </w:rPr>
        <w:t xml:space="preserve"> </w:t>
      </w:r>
      <w:r w:rsidRPr="00806B04">
        <w:rPr>
          <w:rFonts w:ascii="Abadi" w:hAnsi="Abadi"/>
          <w:i/>
          <w:iCs/>
          <w:sz w:val="21"/>
          <w:szCs w:val="21"/>
        </w:rPr>
        <w:t>años”.</w:t>
      </w:r>
    </w:p>
    <w:p w14:paraId="0D5190C9" w14:textId="1A69A5C4" w:rsidR="002472D6" w:rsidRPr="002472D6" w:rsidRDefault="002472D6" w:rsidP="00806B04">
      <w:pPr>
        <w:pStyle w:val="Textoindependiente"/>
        <w:kinsoku w:val="0"/>
        <w:overflowPunct w:val="0"/>
        <w:spacing w:before="167" w:line="276" w:lineRule="auto"/>
        <w:ind w:firstLine="706"/>
        <w:rPr>
          <w:rFonts w:ascii="Abadi" w:hAnsi="Abadi"/>
          <w:b w:val="0"/>
          <w:bCs w:val="0"/>
          <w:sz w:val="21"/>
          <w:szCs w:val="21"/>
        </w:rPr>
      </w:pPr>
      <w:r w:rsidRPr="002472D6">
        <w:rPr>
          <w:rFonts w:ascii="Abadi" w:hAnsi="Abadi"/>
          <w:b w:val="0"/>
          <w:bCs w:val="0"/>
          <w:sz w:val="21"/>
          <w:szCs w:val="21"/>
        </w:rPr>
        <w:t>En lo tocante al Estado de Guanajuato, el tipo penal de estupro se contempla en</w:t>
      </w:r>
      <w:r w:rsidRPr="00806B04">
        <w:rPr>
          <w:rFonts w:ascii="Abadi" w:hAnsi="Abadi"/>
          <w:b w:val="0"/>
          <w:bCs w:val="0"/>
          <w:sz w:val="21"/>
          <w:szCs w:val="21"/>
        </w:rPr>
        <w:t xml:space="preserve"> los artículos 185 y 185 a, </w:t>
      </w:r>
      <w:r w:rsidRPr="002472D6">
        <w:rPr>
          <w:rFonts w:ascii="Abadi" w:hAnsi="Abadi"/>
          <w:b w:val="0"/>
          <w:bCs w:val="0"/>
          <w:sz w:val="21"/>
          <w:szCs w:val="21"/>
        </w:rPr>
        <w:t>Capitulo</w:t>
      </w:r>
      <w:r w:rsidRPr="00806B04">
        <w:rPr>
          <w:rFonts w:ascii="Abadi" w:hAnsi="Abadi"/>
          <w:b w:val="0"/>
          <w:bCs w:val="0"/>
          <w:sz w:val="21"/>
          <w:szCs w:val="21"/>
        </w:rPr>
        <w:t xml:space="preserve"> </w:t>
      </w:r>
      <w:r w:rsidRPr="002472D6">
        <w:rPr>
          <w:rFonts w:ascii="Abadi" w:hAnsi="Abadi"/>
          <w:b w:val="0"/>
          <w:bCs w:val="0"/>
          <w:sz w:val="21"/>
          <w:szCs w:val="21"/>
        </w:rPr>
        <w:t>II,</w:t>
      </w:r>
      <w:r w:rsidRPr="00806B04">
        <w:rPr>
          <w:rFonts w:ascii="Abadi" w:hAnsi="Abadi"/>
          <w:b w:val="0"/>
          <w:bCs w:val="0"/>
          <w:sz w:val="21"/>
          <w:szCs w:val="21"/>
        </w:rPr>
        <w:t xml:space="preserve"> </w:t>
      </w:r>
      <w:r w:rsidRPr="002472D6">
        <w:rPr>
          <w:rFonts w:ascii="Abadi" w:hAnsi="Abadi"/>
          <w:b w:val="0"/>
          <w:bCs w:val="0"/>
          <w:sz w:val="21"/>
          <w:szCs w:val="21"/>
        </w:rPr>
        <w:t>del</w:t>
      </w:r>
      <w:r w:rsidRPr="00806B04">
        <w:rPr>
          <w:rFonts w:ascii="Abadi" w:hAnsi="Abadi"/>
          <w:b w:val="0"/>
          <w:bCs w:val="0"/>
          <w:sz w:val="21"/>
          <w:szCs w:val="21"/>
        </w:rPr>
        <w:t xml:space="preserve"> </w:t>
      </w:r>
      <w:r w:rsidRPr="002472D6">
        <w:rPr>
          <w:rFonts w:ascii="Abadi" w:hAnsi="Abadi"/>
          <w:b w:val="0"/>
          <w:bCs w:val="0"/>
          <w:sz w:val="21"/>
          <w:szCs w:val="21"/>
        </w:rPr>
        <w:t>Título</w:t>
      </w:r>
      <w:r w:rsidRPr="002472D6">
        <w:rPr>
          <w:rFonts w:ascii="Abadi" w:hAnsi="Abadi"/>
          <w:b w:val="0"/>
          <w:bCs w:val="0"/>
          <w:spacing w:val="-18"/>
          <w:sz w:val="21"/>
          <w:szCs w:val="21"/>
        </w:rPr>
        <w:t xml:space="preserve"> </w:t>
      </w:r>
      <w:r w:rsidRPr="002472D6">
        <w:rPr>
          <w:rFonts w:ascii="Abadi" w:hAnsi="Abadi"/>
          <w:b w:val="0"/>
          <w:bCs w:val="0"/>
          <w:sz w:val="21"/>
          <w:szCs w:val="21"/>
        </w:rPr>
        <w:t>Tercero</w:t>
      </w:r>
      <w:r w:rsidRPr="00806B04">
        <w:rPr>
          <w:rFonts w:ascii="Abadi" w:hAnsi="Abadi"/>
          <w:b w:val="0"/>
          <w:bCs w:val="0"/>
          <w:sz w:val="21"/>
          <w:szCs w:val="21"/>
        </w:rPr>
        <w:t xml:space="preserve"> </w:t>
      </w:r>
      <w:r w:rsidRPr="002472D6">
        <w:rPr>
          <w:rFonts w:ascii="Abadi" w:hAnsi="Abadi"/>
          <w:b w:val="0"/>
          <w:bCs w:val="0"/>
          <w:sz w:val="21"/>
          <w:szCs w:val="21"/>
        </w:rPr>
        <w:t>denominado</w:t>
      </w:r>
      <w:r w:rsidRPr="00806B04">
        <w:rPr>
          <w:rFonts w:ascii="Abadi" w:hAnsi="Abadi"/>
          <w:b w:val="0"/>
          <w:bCs w:val="0"/>
          <w:sz w:val="21"/>
          <w:szCs w:val="21"/>
        </w:rPr>
        <w:t xml:space="preserve"> </w:t>
      </w:r>
      <w:r w:rsidRPr="002472D6">
        <w:rPr>
          <w:rFonts w:ascii="Abadi" w:hAnsi="Abadi"/>
          <w:b w:val="0"/>
          <w:bCs w:val="0"/>
          <w:sz w:val="21"/>
          <w:szCs w:val="21"/>
        </w:rPr>
        <w:t>“De</w:t>
      </w:r>
      <w:r w:rsidRPr="00806B04">
        <w:rPr>
          <w:rFonts w:ascii="Abadi" w:hAnsi="Abadi"/>
          <w:b w:val="0"/>
          <w:bCs w:val="0"/>
          <w:sz w:val="21"/>
          <w:szCs w:val="21"/>
        </w:rPr>
        <w:t xml:space="preserve"> </w:t>
      </w:r>
      <w:r w:rsidRPr="002472D6">
        <w:rPr>
          <w:rFonts w:ascii="Abadi" w:hAnsi="Abadi"/>
          <w:b w:val="0"/>
          <w:bCs w:val="0"/>
          <w:sz w:val="21"/>
          <w:szCs w:val="21"/>
        </w:rPr>
        <w:t>los</w:t>
      </w:r>
      <w:r w:rsidRPr="00806B04">
        <w:rPr>
          <w:rFonts w:ascii="Abadi" w:hAnsi="Abadi"/>
          <w:b w:val="0"/>
          <w:bCs w:val="0"/>
          <w:sz w:val="21"/>
          <w:szCs w:val="21"/>
        </w:rPr>
        <w:t xml:space="preserve"> </w:t>
      </w:r>
      <w:r w:rsidRPr="002472D6">
        <w:rPr>
          <w:rFonts w:ascii="Abadi" w:hAnsi="Abadi"/>
          <w:b w:val="0"/>
          <w:bCs w:val="0"/>
          <w:sz w:val="21"/>
          <w:szCs w:val="21"/>
        </w:rPr>
        <w:t>Delitos</w:t>
      </w:r>
      <w:r w:rsidRPr="00806B04">
        <w:rPr>
          <w:rFonts w:ascii="Abadi" w:hAnsi="Abadi"/>
          <w:b w:val="0"/>
          <w:bCs w:val="0"/>
          <w:sz w:val="21"/>
          <w:szCs w:val="21"/>
        </w:rPr>
        <w:t xml:space="preserve"> </w:t>
      </w:r>
      <w:r w:rsidRPr="002472D6">
        <w:rPr>
          <w:rFonts w:ascii="Abadi" w:hAnsi="Abadi"/>
          <w:b w:val="0"/>
          <w:bCs w:val="0"/>
          <w:sz w:val="21"/>
          <w:szCs w:val="21"/>
        </w:rPr>
        <w:t>Contra</w:t>
      </w:r>
      <w:r w:rsidRPr="00806B04">
        <w:rPr>
          <w:rFonts w:ascii="Abadi" w:hAnsi="Abadi"/>
          <w:b w:val="0"/>
          <w:bCs w:val="0"/>
          <w:sz w:val="21"/>
          <w:szCs w:val="21"/>
        </w:rPr>
        <w:t xml:space="preserve"> </w:t>
      </w:r>
      <w:r w:rsidRPr="002472D6">
        <w:rPr>
          <w:rFonts w:ascii="Abadi" w:hAnsi="Abadi"/>
          <w:b w:val="0"/>
          <w:bCs w:val="0"/>
          <w:sz w:val="21"/>
          <w:szCs w:val="21"/>
        </w:rPr>
        <w:t>la</w:t>
      </w:r>
      <w:r w:rsidRPr="00806B04">
        <w:rPr>
          <w:rFonts w:ascii="Abadi" w:hAnsi="Abadi"/>
          <w:b w:val="0"/>
          <w:bCs w:val="0"/>
          <w:sz w:val="21"/>
          <w:szCs w:val="21"/>
        </w:rPr>
        <w:t xml:space="preserve"> </w:t>
      </w:r>
      <w:r w:rsidRPr="002472D6">
        <w:rPr>
          <w:rFonts w:ascii="Abadi" w:hAnsi="Abadi"/>
          <w:b w:val="0"/>
          <w:bCs w:val="0"/>
          <w:sz w:val="21"/>
          <w:szCs w:val="21"/>
        </w:rPr>
        <w:t>Libertad Sexual”</w:t>
      </w:r>
      <w:r w:rsidR="00FF3E7D">
        <w:rPr>
          <w:rStyle w:val="Refdenotaalpie"/>
          <w:rFonts w:ascii="Abadi" w:hAnsi="Abadi"/>
          <w:b w:val="0"/>
          <w:bCs w:val="0"/>
          <w:sz w:val="21"/>
          <w:szCs w:val="21"/>
        </w:rPr>
        <w:footnoteReference w:id="7"/>
      </w:r>
      <w:r w:rsidRPr="002472D6">
        <w:rPr>
          <w:rFonts w:ascii="Abadi" w:hAnsi="Abadi"/>
          <w:b w:val="0"/>
          <w:bCs w:val="0"/>
          <w:sz w:val="21"/>
          <w:szCs w:val="21"/>
        </w:rPr>
        <w:t>, que a</w:t>
      </w:r>
      <w:r w:rsidRPr="00806B04">
        <w:rPr>
          <w:rFonts w:ascii="Abadi" w:hAnsi="Abadi"/>
          <w:b w:val="0"/>
          <w:bCs w:val="0"/>
          <w:sz w:val="21"/>
          <w:szCs w:val="21"/>
        </w:rPr>
        <w:t xml:space="preserve"> </w:t>
      </w:r>
      <w:r w:rsidRPr="002472D6">
        <w:rPr>
          <w:rFonts w:ascii="Abadi" w:hAnsi="Abadi"/>
          <w:b w:val="0"/>
          <w:bCs w:val="0"/>
          <w:sz w:val="21"/>
          <w:szCs w:val="21"/>
        </w:rPr>
        <w:t>la</w:t>
      </w:r>
      <w:r w:rsidRPr="00806B04">
        <w:rPr>
          <w:rFonts w:ascii="Abadi" w:hAnsi="Abadi"/>
          <w:b w:val="0"/>
          <w:bCs w:val="0"/>
          <w:sz w:val="21"/>
          <w:szCs w:val="21"/>
        </w:rPr>
        <w:t xml:space="preserve"> </w:t>
      </w:r>
      <w:r w:rsidRPr="002472D6">
        <w:rPr>
          <w:rFonts w:ascii="Abadi" w:hAnsi="Abadi"/>
          <w:b w:val="0"/>
          <w:bCs w:val="0"/>
          <w:sz w:val="21"/>
          <w:szCs w:val="21"/>
        </w:rPr>
        <w:t>letra</w:t>
      </w:r>
      <w:r w:rsidRPr="00806B04">
        <w:rPr>
          <w:rFonts w:ascii="Abadi" w:hAnsi="Abadi"/>
          <w:b w:val="0"/>
          <w:bCs w:val="0"/>
          <w:sz w:val="21"/>
          <w:szCs w:val="21"/>
        </w:rPr>
        <w:t xml:space="preserve"> </w:t>
      </w:r>
      <w:r w:rsidRPr="002472D6">
        <w:rPr>
          <w:rFonts w:ascii="Abadi" w:hAnsi="Abadi"/>
          <w:b w:val="0"/>
          <w:bCs w:val="0"/>
          <w:sz w:val="21"/>
          <w:szCs w:val="21"/>
        </w:rPr>
        <w:t>dicen:</w:t>
      </w:r>
    </w:p>
    <w:p w14:paraId="0D2C140A" w14:textId="77777777" w:rsidR="002472D6" w:rsidRPr="00806B04" w:rsidRDefault="002472D6" w:rsidP="00806B04">
      <w:pPr>
        <w:pStyle w:val="Textoindependiente"/>
        <w:kinsoku w:val="0"/>
        <w:overflowPunct w:val="0"/>
        <w:spacing w:before="156"/>
        <w:ind w:firstLine="710"/>
        <w:rPr>
          <w:rFonts w:ascii="Abadi" w:hAnsi="Abadi"/>
          <w:b w:val="0"/>
          <w:bCs w:val="0"/>
          <w:sz w:val="21"/>
          <w:szCs w:val="21"/>
        </w:rPr>
      </w:pPr>
      <w:r w:rsidRPr="00093696">
        <w:rPr>
          <w:rFonts w:ascii="Abadi" w:hAnsi="Abadi"/>
          <w:sz w:val="21"/>
          <w:szCs w:val="21"/>
        </w:rPr>
        <w:t>Artículo 185.</w:t>
      </w:r>
      <w:r w:rsidRPr="00806B04">
        <w:rPr>
          <w:rFonts w:ascii="Abadi" w:hAnsi="Abadi"/>
          <w:b w:val="0"/>
          <w:bCs w:val="0"/>
          <w:sz w:val="21"/>
          <w:szCs w:val="21"/>
        </w:rPr>
        <w:t xml:space="preserve"> A quien tenga cópula con persona menor de dieciséis años, obteniendo su consentimiento por medio de la seducción, se le impondrá de seis meses a tres años de prisión y de cinco a treinta días multa.</w:t>
      </w:r>
    </w:p>
    <w:p w14:paraId="6F096CC4" w14:textId="77777777" w:rsidR="002472D6" w:rsidRPr="00512C00" w:rsidRDefault="002472D6" w:rsidP="00806B04">
      <w:pPr>
        <w:pStyle w:val="Textoindependiente"/>
        <w:kinsoku w:val="0"/>
        <w:overflowPunct w:val="0"/>
        <w:spacing w:before="160"/>
        <w:rPr>
          <w:rFonts w:ascii="Abadi" w:hAnsi="Abadi"/>
          <w:b w:val="0"/>
          <w:bCs w:val="0"/>
          <w:i/>
          <w:iCs/>
          <w:sz w:val="21"/>
          <w:szCs w:val="21"/>
        </w:rPr>
      </w:pPr>
      <w:r w:rsidRPr="00512C00">
        <w:rPr>
          <w:rFonts w:ascii="Abadi" w:hAnsi="Abadi"/>
          <w:b w:val="0"/>
          <w:bCs w:val="0"/>
          <w:i/>
          <w:iCs/>
          <w:sz w:val="21"/>
          <w:szCs w:val="21"/>
        </w:rPr>
        <w:t>Este</w:t>
      </w:r>
      <w:r w:rsidRPr="00512C00">
        <w:rPr>
          <w:rFonts w:ascii="Abadi" w:hAnsi="Abadi"/>
          <w:b w:val="0"/>
          <w:bCs w:val="0"/>
          <w:i/>
          <w:iCs/>
          <w:spacing w:val="-2"/>
          <w:sz w:val="21"/>
          <w:szCs w:val="21"/>
        </w:rPr>
        <w:t xml:space="preserve"> </w:t>
      </w:r>
      <w:r w:rsidRPr="00512C00">
        <w:rPr>
          <w:rFonts w:ascii="Abadi" w:hAnsi="Abadi"/>
          <w:b w:val="0"/>
          <w:bCs w:val="0"/>
          <w:i/>
          <w:iCs/>
          <w:sz w:val="21"/>
          <w:szCs w:val="21"/>
        </w:rPr>
        <w:t>delito</w:t>
      </w:r>
      <w:r w:rsidRPr="00512C00">
        <w:rPr>
          <w:rFonts w:ascii="Abadi" w:hAnsi="Abadi"/>
          <w:b w:val="0"/>
          <w:bCs w:val="0"/>
          <w:i/>
          <w:iCs/>
          <w:spacing w:val="-2"/>
          <w:sz w:val="21"/>
          <w:szCs w:val="21"/>
        </w:rPr>
        <w:t xml:space="preserve"> </w:t>
      </w:r>
      <w:r w:rsidRPr="00512C00">
        <w:rPr>
          <w:rFonts w:ascii="Abadi" w:hAnsi="Abadi"/>
          <w:b w:val="0"/>
          <w:bCs w:val="0"/>
          <w:i/>
          <w:iCs/>
          <w:sz w:val="21"/>
          <w:szCs w:val="21"/>
        </w:rPr>
        <w:t>se</w:t>
      </w:r>
      <w:r w:rsidRPr="00512C00">
        <w:rPr>
          <w:rFonts w:ascii="Abadi" w:hAnsi="Abadi"/>
          <w:b w:val="0"/>
          <w:bCs w:val="0"/>
          <w:i/>
          <w:iCs/>
          <w:spacing w:val="-2"/>
          <w:sz w:val="21"/>
          <w:szCs w:val="21"/>
        </w:rPr>
        <w:t xml:space="preserve"> </w:t>
      </w:r>
      <w:r w:rsidRPr="00512C00">
        <w:rPr>
          <w:rFonts w:ascii="Abadi" w:hAnsi="Abadi"/>
          <w:b w:val="0"/>
          <w:bCs w:val="0"/>
          <w:i/>
          <w:iCs/>
          <w:sz w:val="21"/>
          <w:szCs w:val="21"/>
        </w:rPr>
        <w:t>perseguirá</w:t>
      </w:r>
      <w:r w:rsidRPr="00512C00">
        <w:rPr>
          <w:rFonts w:ascii="Abadi" w:hAnsi="Abadi"/>
          <w:b w:val="0"/>
          <w:bCs w:val="0"/>
          <w:i/>
          <w:iCs/>
          <w:spacing w:val="-2"/>
          <w:sz w:val="21"/>
          <w:szCs w:val="21"/>
        </w:rPr>
        <w:t xml:space="preserve"> </w:t>
      </w:r>
      <w:r w:rsidRPr="00512C00">
        <w:rPr>
          <w:rFonts w:ascii="Abadi" w:hAnsi="Abadi"/>
          <w:b w:val="0"/>
          <w:bCs w:val="0"/>
          <w:i/>
          <w:iCs/>
          <w:sz w:val="21"/>
          <w:szCs w:val="21"/>
        </w:rPr>
        <w:t>por</w:t>
      </w:r>
      <w:r w:rsidRPr="00512C00">
        <w:rPr>
          <w:rFonts w:ascii="Abadi" w:hAnsi="Abadi"/>
          <w:b w:val="0"/>
          <w:bCs w:val="0"/>
          <w:i/>
          <w:iCs/>
          <w:spacing w:val="-1"/>
          <w:sz w:val="21"/>
          <w:szCs w:val="21"/>
        </w:rPr>
        <w:t xml:space="preserve"> </w:t>
      </w:r>
      <w:r w:rsidRPr="00512C00">
        <w:rPr>
          <w:rFonts w:ascii="Abadi" w:hAnsi="Abadi"/>
          <w:b w:val="0"/>
          <w:bCs w:val="0"/>
          <w:i/>
          <w:iCs/>
          <w:sz w:val="21"/>
          <w:szCs w:val="21"/>
        </w:rPr>
        <w:t>querella.</w:t>
      </w:r>
    </w:p>
    <w:p w14:paraId="579E90B1" w14:textId="06F41B90" w:rsidR="002472D6" w:rsidRPr="00512C00" w:rsidRDefault="002472D6" w:rsidP="00806B04">
      <w:pPr>
        <w:pStyle w:val="Textoindependiente"/>
        <w:kinsoku w:val="0"/>
        <w:overflowPunct w:val="0"/>
        <w:spacing w:before="166" w:line="237" w:lineRule="auto"/>
        <w:ind w:firstLine="710"/>
        <w:rPr>
          <w:rFonts w:ascii="Abadi" w:hAnsi="Abadi"/>
          <w:b w:val="0"/>
          <w:bCs w:val="0"/>
          <w:i/>
          <w:iCs/>
          <w:sz w:val="21"/>
          <w:szCs w:val="21"/>
        </w:rPr>
      </w:pPr>
      <w:r w:rsidRPr="00512C00">
        <w:rPr>
          <w:rFonts w:ascii="Abadi" w:hAnsi="Abadi"/>
          <w:i/>
          <w:iCs/>
          <w:sz w:val="21"/>
          <w:szCs w:val="21"/>
        </w:rPr>
        <w:t>Artículo 185</w:t>
      </w:r>
      <w:r w:rsidR="00093696">
        <w:rPr>
          <w:rFonts w:ascii="Abadi" w:hAnsi="Abadi"/>
          <w:i/>
          <w:iCs/>
          <w:sz w:val="21"/>
          <w:szCs w:val="21"/>
        </w:rPr>
        <w:t>-a</w:t>
      </w:r>
      <w:r w:rsidRPr="00512C00">
        <w:rPr>
          <w:rFonts w:ascii="Abadi" w:hAnsi="Abadi"/>
          <w:i/>
          <w:iCs/>
          <w:sz w:val="21"/>
          <w:szCs w:val="21"/>
        </w:rPr>
        <w:t>.-</w:t>
      </w:r>
      <w:r w:rsidRPr="00BD1C50">
        <w:rPr>
          <w:rFonts w:ascii="Abadi" w:hAnsi="Abadi"/>
          <w:b w:val="0"/>
          <w:bCs w:val="0"/>
          <w:i/>
          <w:iCs/>
          <w:sz w:val="21"/>
          <w:szCs w:val="21"/>
        </w:rPr>
        <w:t xml:space="preserve"> </w:t>
      </w:r>
      <w:r w:rsidR="00093696">
        <w:rPr>
          <w:rFonts w:ascii="Abadi" w:hAnsi="Abadi"/>
          <w:b w:val="0"/>
          <w:bCs w:val="0"/>
          <w:i/>
          <w:iCs/>
          <w:sz w:val="21"/>
          <w:szCs w:val="21"/>
        </w:rPr>
        <w:t>A</w:t>
      </w:r>
      <w:r w:rsidRPr="00512C00">
        <w:rPr>
          <w:rFonts w:ascii="Abadi" w:hAnsi="Abadi"/>
          <w:b w:val="0"/>
          <w:bCs w:val="0"/>
          <w:i/>
          <w:iCs/>
          <w:sz w:val="21"/>
          <w:szCs w:val="21"/>
        </w:rPr>
        <w:t xml:space="preserve"> quien tenga cópula con persona menor de dieciséis años, obteniendo</w:t>
      </w:r>
      <w:r w:rsidRPr="00512C00">
        <w:rPr>
          <w:rFonts w:ascii="Abadi" w:hAnsi="Abadi"/>
          <w:b w:val="0"/>
          <w:bCs w:val="0"/>
          <w:i/>
          <w:iCs/>
          <w:spacing w:val="1"/>
          <w:sz w:val="21"/>
          <w:szCs w:val="21"/>
        </w:rPr>
        <w:t xml:space="preserve"> </w:t>
      </w:r>
      <w:r w:rsidRPr="00512C00">
        <w:rPr>
          <w:rFonts w:ascii="Abadi" w:hAnsi="Abadi"/>
          <w:b w:val="0"/>
          <w:bCs w:val="0"/>
          <w:i/>
          <w:iCs/>
          <w:sz w:val="21"/>
          <w:szCs w:val="21"/>
        </w:rPr>
        <w:t>su consentimiento por medio del engaño, se le sancionará con prisión de dos a seis años y de</w:t>
      </w:r>
      <w:r w:rsidRPr="00512C00">
        <w:rPr>
          <w:rFonts w:ascii="Abadi" w:hAnsi="Abadi"/>
          <w:b w:val="0"/>
          <w:bCs w:val="0"/>
          <w:i/>
          <w:iCs/>
          <w:spacing w:val="1"/>
          <w:sz w:val="21"/>
          <w:szCs w:val="21"/>
        </w:rPr>
        <w:t xml:space="preserve"> </w:t>
      </w:r>
      <w:r w:rsidRPr="00512C00">
        <w:rPr>
          <w:rFonts w:ascii="Abadi" w:hAnsi="Abadi"/>
          <w:b w:val="0"/>
          <w:bCs w:val="0"/>
          <w:i/>
          <w:iCs/>
          <w:sz w:val="21"/>
          <w:szCs w:val="21"/>
        </w:rPr>
        <w:t>cincuenta</w:t>
      </w:r>
      <w:r w:rsidRPr="00512C00">
        <w:rPr>
          <w:rFonts w:ascii="Abadi" w:hAnsi="Abadi"/>
          <w:b w:val="0"/>
          <w:bCs w:val="0"/>
          <w:i/>
          <w:iCs/>
          <w:spacing w:val="-1"/>
          <w:sz w:val="21"/>
          <w:szCs w:val="21"/>
        </w:rPr>
        <w:t xml:space="preserve"> </w:t>
      </w:r>
      <w:r w:rsidRPr="00512C00">
        <w:rPr>
          <w:rFonts w:ascii="Abadi" w:hAnsi="Abadi"/>
          <w:b w:val="0"/>
          <w:bCs w:val="0"/>
          <w:i/>
          <w:iCs/>
          <w:sz w:val="21"/>
          <w:szCs w:val="21"/>
        </w:rPr>
        <w:t>a cien días</w:t>
      </w:r>
      <w:r w:rsidRPr="00512C00">
        <w:rPr>
          <w:rFonts w:ascii="Abadi" w:hAnsi="Abadi"/>
          <w:b w:val="0"/>
          <w:bCs w:val="0"/>
          <w:i/>
          <w:iCs/>
          <w:spacing w:val="1"/>
          <w:sz w:val="21"/>
          <w:szCs w:val="21"/>
        </w:rPr>
        <w:t xml:space="preserve"> </w:t>
      </w:r>
      <w:r w:rsidRPr="00512C00">
        <w:rPr>
          <w:rFonts w:ascii="Abadi" w:hAnsi="Abadi"/>
          <w:b w:val="0"/>
          <w:bCs w:val="0"/>
          <w:i/>
          <w:iCs/>
          <w:sz w:val="21"/>
          <w:szCs w:val="21"/>
        </w:rPr>
        <w:t>multa.</w:t>
      </w:r>
    </w:p>
    <w:p w14:paraId="7921A8F2" w14:textId="77777777" w:rsidR="002472D6" w:rsidRPr="00512C00" w:rsidRDefault="002472D6" w:rsidP="00806B04">
      <w:pPr>
        <w:pStyle w:val="Textoindependiente"/>
        <w:kinsoku w:val="0"/>
        <w:overflowPunct w:val="0"/>
        <w:spacing w:before="165"/>
        <w:ind w:firstLine="710"/>
        <w:rPr>
          <w:rFonts w:ascii="Abadi" w:hAnsi="Abadi"/>
          <w:b w:val="0"/>
          <w:bCs w:val="0"/>
          <w:i/>
          <w:iCs/>
          <w:sz w:val="21"/>
          <w:szCs w:val="21"/>
        </w:rPr>
      </w:pPr>
      <w:r w:rsidRPr="00512C00">
        <w:rPr>
          <w:rFonts w:ascii="Abadi" w:hAnsi="Abadi"/>
          <w:b w:val="0"/>
          <w:bCs w:val="0"/>
          <w:i/>
          <w:iCs/>
          <w:sz w:val="21"/>
          <w:szCs w:val="21"/>
        </w:rPr>
        <w:t>Si el activo del delito excede en más de cuatro años la edad del pasivo, se le impondrá de</w:t>
      </w:r>
      <w:r w:rsidRPr="00512C00">
        <w:rPr>
          <w:rFonts w:ascii="Abadi" w:hAnsi="Abadi"/>
          <w:b w:val="0"/>
          <w:bCs w:val="0"/>
          <w:i/>
          <w:iCs/>
          <w:spacing w:val="-53"/>
          <w:sz w:val="21"/>
          <w:szCs w:val="21"/>
        </w:rPr>
        <w:t xml:space="preserve"> </w:t>
      </w:r>
      <w:r w:rsidRPr="00512C00">
        <w:rPr>
          <w:rFonts w:ascii="Abadi" w:hAnsi="Abadi"/>
          <w:b w:val="0"/>
          <w:bCs w:val="0"/>
          <w:i/>
          <w:iCs/>
          <w:sz w:val="21"/>
          <w:szCs w:val="21"/>
        </w:rPr>
        <w:t>cuatro</w:t>
      </w:r>
      <w:r w:rsidRPr="00512C00">
        <w:rPr>
          <w:rFonts w:ascii="Abadi" w:hAnsi="Abadi"/>
          <w:b w:val="0"/>
          <w:bCs w:val="0"/>
          <w:i/>
          <w:iCs/>
          <w:spacing w:val="-1"/>
          <w:sz w:val="21"/>
          <w:szCs w:val="21"/>
        </w:rPr>
        <w:t xml:space="preserve"> </w:t>
      </w:r>
      <w:r w:rsidRPr="00512C00">
        <w:rPr>
          <w:rFonts w:ascii="Abadi" w:hAnsi="Abadi"/>
          <w:b w:val="0"/>
          <w:bCs w:val="0"/>
          <w:i/>
          <w:iCs/>
          <w:sz w:val="21"/>
          <w:szCs w:val="21"/>
        </w:rPr>
        <w:t>a doce años</w:t>
      </w:r>
      <w:r w:rsidRPr="00512C00">
        <w:rPr>
          <w:rFonts w:ascii="Abadi" w:hAnsi="Abadi"/>
          <w:b w:val="0"/>
          <w:bCs w:val="0"/>
          <w:i/>
          <w:iCs/>
          <w:spacing w:val="1"/>
          <w:sz w:val="21"/>
          <w:szCs w:val="21"/>
        </w:rPr>
        <w:t xml:space="preserve"> </w:t>
      </w:r>
      <w:r w:rsidRPr="00512C00">
        <w:rPr>
          <w:rFonts w:ascii="Abadi" w:hAnsi="Abadi"/>
          <w:b w:val="0"/>
          <w:bCs w:val="0"/>
          <w:i/>
          <w:iCs/>
          <w:sz w:val="21"/>
          <w:szCs w:val="21"/>
        </w:rPr>
        <w:t>de</w:t>
      </w:r>
      <w:r w:rsidRPr="00512C00">
        <w:rPr>
          <w:rFonts w:ascii="Abadi" w:hAnsi="Abadi"/>
          <w:b w:val="0"/>
          <w:bCs w:val="0"/>
          <w:i/>
          <w:iCs/>
          <w:spacing w:val="-1"/>
          <w:sz w:val="21"/>
          <w:szCs w:val="21"/>
        </w:rPr>
        <w:t xml:space="preserve"> </w:t>
      </w:r>
      <w:r w:rsidRPr="00512C00">
        <w:rPr>
          <w:rFonts w:ascii="Abadi" w:hAnsi="Abadi"/>
          <w:b w:val="0"/>
          <w:bCs w:val="0"/>
          <w:i/>
          <w:iCs/>
          <w:sz w:val="21"/>
          <w:szCs w:val="21"/>
        </w:rPr>
        <w:t>prisión y</w:t>
      </w:r>
      <w:r w:rsidRPr="00512C00">
        <w:rPr>
          <w:rFonts w:ascii="Abadi" w:hAnsi="Abadi"/>
          <w:b w:val="0"/>
          <w:bCs w:val="0"/>
          <w:i/>
          <w:iCs/>
          <w:spacing w:val="1"/>
          <w:sz w:val="21"/>
          <w:szCs w:val="21"/>
        </w:rPr>
        <w:t xml:space="preserve"> </w:t>
      </w:r>
      <w:r w:rsidRPr="00512C00">
        <w:rPr>
          <w:rFonts w:ascii="Abadi" w:hAnsi="Abadi"/>
          <w:b w:val="0"/>
          <w:bCs w:val="0"/>
          <w:i/>
          <w:iCs/>
          <w:sz w:val="21"/>
          <w:szCs w:val="21"/>
        </w:rPr>
        <w:t>de</w:t>
      </w:r>
      <w:r w:rsidRPr="00512C00">
        <w:rPr>
          <w:rFonts w:ascii="Abadi" w:hAnsi="Abadi"/>
          <w:b w:val="0"/>
          <w:bCs w:val="0"/>
          <w:i/>
          <w:iCs/>
          <w:spacing w:val="-5"/>
          <w:sz w:val="21"/>
          <w:szCs w:val="21"/>
        </w:rPr>
        <w:t xml:space="preserve"> </w:t>
      </w:r>
      <w:r w:rsidRPr="00512C00">
        <w:rPr>
          <w:rFonts w:ascii="Abadi" w:hAnsi="Abadi"/>
          <w:b w:val="0"/>
          <w:bCs w:val="0"/>
          <w:i/>
          <w:iCs/>
          <w:sz w:val="21"/>
          <w:szCs w:val="21"/>
        </w:rPr>
        <w:t>cuarenta a</w:t>
      </w:r>
      <w:r w:rsidRPr="00512C00">
        <w:rPr>
          <w:rFonts w:ascii="Abadi" w:hAnsi="Abadi"/>
          <w:b w:val="0"/>
          <w:bCs w:val="0"/>
          <w:i/>
          <w:iCs/>
          <w:spacing w:val="-1"/>
          <w:sz w:val="21"/>
          <w:szCs w:val="21"/>
        </w:rPr>
        <w:t xml:space="preserve"> </w:t>
      </w:r>
      <w:r w:rsidRPr="00512C00">
        <w:rPr>
          <w:rFonts w:ascii="Abadi" w:hAnsi="Abadi"/>
          <w:b w:val="0"/>
          <w:bCs w:val="0"/>
          <w:i/>
          <w:iCs/>
          <w:sz w:val="21"/>
          <w:szCs w:val="21"/>
        </w:rPr>
        <w:t>ciento</w:t>
      </w:r>
      <w:r w:rsidRPr="00512C00">
        <w:rPr>
          <w:rFonts w:ascii="Abadi" w:hAnsi="Abadi"/>
          <w:b w:val="0"/>
          <w:bCs w:val="0"/>
          <w:i/>
          <w:iCs/>
          <w:spacing w:val="-5"/>
          <w:sz w:val="21"/>
          <w:szCs w:val="21"/>
        </w:rPr>
        <w:t xml:space="preserve"> </w:t>
      </w:r>
      <w:r w:rsidRPr="00512C00">
        <w:rPr>
          <w:rFonts w:ascii="Abadi" w:hAnsi="Abadi"/>
          <w:b w:val="0"/>
          <w:bCs w:val="0"/>
          <w:i/>
          <w:iCs/>
          <w:sz w:val="21"/>
          <w:szCs w:val="21"/>
        </w:rPr>
        <w:t>veinte días</w:t>
      </w:r>
      <w:r w:rsidRPr="00512C00">
        <w:rPr>
          <w:rFonts w:ascii="Abadi" w:hAnsi="Abadi"/>
          <w:b w:val="0"/>
          <w:bCs w:val="0"/>
          <w:i/>
          <w:iCs/>
          <w:spacing w:val="1"/>
          <w:sz w:val="21"/>
          <w:szCs w:val="21"/>
        </w:rPr>
        <w:t xml:space="preserve"> </w:t>
      </w:r>
      <w:r w:rsidRPr="00512C00">
        <w:rPr>
          <w:rFonts w:ascii="Abadi" w:hAnsi="Abadi"/>
          <w:b w:val="0"/>
          <w:bCs w:val="0"/>
          <w:i/>
          <w:iCs/>
          <w:sz w:val="21"/>
          <w:szCs w:val="21"/>
        </w:rPr>
        <w:t>multa.</w:t>
      </w:r>
    </w:p>
    <w:p w14:paraId="1B5B332B" w14:textId="6755A4D5" w:rsidR="002472D6" w:rsidRDefault="002472D6" w:rsidP="00806B04">
      <w:pPr>
        <w:pStyle w:val="Textoindependiente"/>
        <w:kinsoku w:val="0"/>
        <w:overflowPunct w:val="0"/>
        <w:spacing w:before="160"/>
        <w:rPr>
          <w:rFonts w:ascii="Abadi" w:hAnsi="Abadi"/>
          <w:b w:val="0"/>
          <w:bCs w:val="0"/>
          <w:i/>
          <w:iCs/>
          <w:sz w:val="21"/>
          <w:szCs w:val="21"/>
        </w:rPr>
      </w:pPr>
      <w:r w:rsidRPr="00512C00">
        <w:rPr>
          <w:rFonts w:ascii="Abadi" w:hAnsi="Abadi"/>
          <w:b w:val="0"/>
          <w:bCs w:val="0"/>
          <w:i/>
          <w:iCs/>
          <w:sz w:val="21"/>
          <w:szCs w:val="21"/>
        </w:rPr>
        <w:t>Este</w:t>
      </w:r>
      <w:r w:rsidRPr="00512C00">
        <w:rPr>
          <w:rFonts w:ascii="Abadi" w:hAnsi="Abadi"/>
          <w:b w:val="0"/>
          <w:bCs w:val="0"/>
          <w:i/>
          <w:iCs/>
          <w:spacing w:val="-2"/>
          <w:sz w:val="21"/>
          <w:szCs w:val="21"/>
        </w:rPr>
        <w:t xml:space="preserve"> </w:t>
      </w:r>
      <w:r w:rsidRPr="00512C00">
        <w:rPr>
          <w:rFonts w:ascii="Abadi" w:hAnsi="Abadi"/>
          <w:b w:val="0"/>
          <w:bCs w:val="0"/>
          <w:i/>
          <w:iCs/>
          <w:sz w:val="21"/>
          <w:szCs w:val="21"/>
        </w:rPr>
        <w:t>delito</w:t>
      </w:r>
      <w:r w:rsidRPr="00512C00">
        <w:rPr>
          <w:rFonts w:ascii="Abadi" w:hAnsi="Abadi"/>
          <w:b w:val="0"/>
          <w:bCs w:val="0"/>
          <w:i/>
          <w:iCs/>
          <w:spacing w:val="-2"/>
          <w:sz w:val="21"/>
          <w:szCs w:val="21"/>
        </w:rPr>
        <w:t xml:space="preserve"> </w:t>
      </w:r>
      <w:r w:rsidRPr="00512C00">
        <w:rPr>
          <w:rFonts w:ascii="Abadi" w:hAnsi="Abadi"/>
          <w:b w:val="0"/>
          <w:bCs w:val="0"/>
          <w:i/>
          <w:iCs/>
          <w:sz w:val="21"/>
          <w:szCs w:val="21"/>
        </w:rPr>
        <w:t>se</w:t>
      </w:r>
      <w:r w:rsidRPr="00512C00">
        <w:rPr>
          <w:rFonts w:ascii="Abadi" w:hAnsi="Abadi"/>
          <w:b w:val="0"/>
          <w:bCs w:val="0"/>
          <w:i/>
          <w:iCs/>
          <w:spacing w:val="-2"/>
          <w:sz w:val="21"/>
          <w:szCs w:val="21"/>
        </w:rPr>
        <w:t xml:space="preserve"> </w:t>
      </w:r>
      <w:r w:rsidRPr="00512C00">
        <w:rPr>
          <w:rFonts w:ascii="Abadi" w:hAnsi="Abadi"/>
          <w:b w:val="0"/>
          <w:bCs w:val="0"/>
          <w:i/>
          <w:iCs/>
          <w:sz w:val="21"/>
          <w:szCs w:val="21"/>
        </w:rPr>
        <w:t>perseguirá</w:t>
      </w:r>
      <w:r w:rsidRPr="00512C00">
        <w:rPr>
          <w:rFonts w:ascii="Abadi" w:hAnsi="Abadi"/>
          <w:b w:val="0"/>
          <w:bCs w:val="0"/>
          <w:i/>
          <w:iCs/>
          <w:spacing w:val="-2"/>
          <w:sz w:val="21"/>
          <w:szCs w:val="21"/>
        </w:rPr>
        <w:t xml:space="preserve"> </w:t>
      </w:r>
      <w:r w:rsidRPr="00512C00">
        <w:rPr>
          <w:rFonts w:ascii="Abadi" w:hAnsi="Abadi"/>
          <w:b w:val="0"/>
          <w:bCs w:val="0"/>
          <w:i/>
          <w:iCs/>
          <w:sz w:val="21"/>
          <w:szCs w:val="21"/>
        </w:rPr>
        <w:t>por querella.</w:t>
      </w:r>
    </w:p>
    <w:p w14:paraId="5BA16A60" w14:textId="77777777" w:rsidR="004F0985" w:rsidRPr="00512C00" w:rsidRDefault="004F0985" w:rsidP="00806B04">
      <w:pPr>
        <w:pStyle w:val="Textoindependiente"/>
        <w:kinsoku w:val="0"/>
        <w:overflowPunct w:val="0"/>
        <w:spacing w:before="160"/>
        <w:rPr>
          <w:rFonts w:ascii="Abadi" w:hAnsi="Abadi"/>
          <w:b w:val="0"/>
          <w:bCs w:val="0"/>
          <w:i/>
          <w:iCs/>
          <w:sz w:val="21"/>
          <w:szCs w:val="21"/>
        </w:rPr>
      </w:pPr>
    </w:p>
    <w:p w14:paraId="2A754C9E" w14:textId="0E94376E" w:rsidR="005D0008" w:rsidRDefault="002472D6" w:rsidP="00714D8C">
      <w:pPr>
        <w:pStyle w:val="Textoindependiente"/>
        <w:kinsoku w:val="0"/>
        <w:overflowPunct w:val="0"/>
        <w:spacing w:before="160"/>
        <w:ind w:firstLine="706"/>
        <w:contextualSpacing/>
        <w:rPr>
          <w:rFonts w:ascii="Abadi" w:hAnsi="Abadi"/>
          <w:b w:val="0"/>
          <w:bCs w:val="0"/>
          <w:sz w:val="21"/>
          <w:szCs w:val="21"/>
        </w:rPr>
      </w:pPr>
      <w:r w:rsidRPr="00512C00">
        <w:rPr>
          <w:rFonts w:ascii="Abadi" w:hAnsi="Abadi"/>
          <w:b w:val="0"/>
          <w:bCs w:val="0"/>
          <w:sz w:val="21"/>
          <w:szCs w:val="21"/>
        </w:rPr>
        <w:t>Es así como, en cuanto a la comparación</w:t>
      </w:r>
      <w:r w:rsidRPr="00BD1C50">
        <w:rPr>
          <w:rFonts w:ascii="Abadi" w:hAnsi="Abadi"/>
          <w:sz w:val="21"/>
          <w:szCs w:val="21"/>
        </w:rPr>
        <w:t xml:space="preserve"> </w:t>
      </w:r>
      <w:r w:rsidRPr="00C43498">
        <w:rPr>
          <w:rFonts w:ascii="Abadi" w:hAnsi="Abadi"/>
          <w:b w:val="0"/>
          <w:bCs w:val="0"/>
          <w:sz w:val="21"/>
          <w:szCs w:val="21"/>
        </w:rPr>
        <w:t>de estos, existe una diferencia en el</w:t>
      </w:r>
      <w:r w:rsidRPr="00C43498">
        <w:rPr>
          <w:rFonts w:ascii="Abadi" w:hAnsi="Abadi"/>
          <w:b w:val="0"/>
          <w:bCs w:val="0"/>
          <w:spacing w:val="1"/>
          <w:sz w:val="21"/>
          <w:szCs w:val="21"/>
        </w:rPr>
        <w:t xml:space="preserve"> </w:t>
      </w:r>
      <w:r w:rsidRPr="00C43498">
        <w:rPr>
          <w:rFonts w:ascii="Abadi" w:hAnsi="Abadi"/>
          <w:b w:val="0"/>
          <w:bCs w:val="0"/>
          <w:sz w:val="21"/>
          <w:szCs w:val="21"/>
        </w:rPr>
        <w:t>umbral límite de protección de la edad, es decir, menor de dieciséis años, lo que en</w:t>
      </w:r>
      <w:r w:rsidRPr="00C43498">
        <w:rPr>
          <w:rFonts w:ascii="Abadi" w:hAnsi="Abadi"/>
          <w:b w:val="0"/>
          <w:bCs w:val="0"/>
          <w:spacing w:val="1"/>
          <w:sz w:val="21"/>
          <w:szCs w:val="21"/>
        </w:rPr>
        <w:t xml:space="preserve"> </w:t>
      </w:r>
      <w:r w:rsidRPr="00C43498">
        <w:rPr>
          <w:rFonts w:ascii="Abadi" w:hAnsi="Abadi"/>
          <w:b w:val="0"/>
          <w:bCs w:val="0"/>
          <w:spacing w:val="-1"/>
          <w:sz w:val="21"/>
          <w:szCs w:val="21"/>
        </w:rPr>
        <w:t>realidad</w:t>
      </w:r>
      <w:r w:rsidRPr="00C43498">
        <w:rPr>
          <w:rFonts w:ascii="Abadi" w:hAnsi="Abadi"/>
          <w:b w:val="0"/>
          <w:bCs w:val="0"/>
          <w:spacing w:val="-14"/>
          <w:sz w:val="21"/>
          <w:szCs w:val="21"/>
        </w:rPr>
        <w:t xml:space="preserve"> </w:t>
      </w:r>
      <w:r w:rsidRPr="00C43498">
        <w:rPr>
          <w:rFonts w:ascii="Abadi" w:hAnsi="Abadi"/>
          <w:b w:val="0"/>
          <w:bCs w:val="0"/>
          <w:spacing w:val="-1"/>
          <w:sz w:val="21"/>
          <w:szCs w:val="21"/>
        </w:rPr>
        <w:t>protege</w:t>
      </w:r>
      <w:r w:rsidRPr="00C43498">
        <w:rPr>
          <w:rFonts w:ascii="Abadi" w:hAnsi="Abadi"/>
          <w:b w:val="0"/>
          <w:bCs w:val="0"/>
          <w:spacing w:val="-14"/>
          <w:sz w:val="21"/>
          <w:szCs w:val="21"/>
        </w:rPr>
        <w:t xml:space="preserve"> </w:t>
      </w:r>
      <w:r w:rsidRPr="00C43498">
        <w:rPr>
          <w:rFonts w:ascii="Abadi" w:hAnsi="Abadi"/>
          <w:b w:val="0"/>
          <w:bCs w:val="0"/>
          <w:sz w:val="21"/>
          <w:szCs w:val="21"/>
        </w:rPr>
        <w:t>dos</w:t>
      </w:r>
      <w:r w:rsidRPr="00C43498">
        <w:rPr>
          <w:rFonts w:ascii="Abadi" w:hAnsi="Abadi"/>
          <w:b w:val="0"/>
          <w:bCs w:val="0"/>
          <w:spacing w:val="-14"/>
          <w:sz w:val="21"/>
          <w:szCs w:val="21"/>
        </w:rPr>
        <w:t xml:space="preserve"> </w:t>
      </w:r>
      <w:r w:rsidRPr="00C43498">
        <w:rPr>
          <w:rFonts w:ascii="Abadi" w:hAnsi="Abadi"/>
          <w:b w:val="0"/>
          <w:bCs w:val="0"/>
          <w:sz w:val="21"/>
          <w:szCs w:val="21"/>
        </w:rPr>
        <w:t>años</w:t>
      </w:r>
      <w:r w:rsidRPr="00C43498">
        <w:rPr>
          <w:rFonts w:ascii="Abadi" w:hAnsi="Abadi"/>
          <w:b w:val="0"/>
          <w:bCs w:val="0"/>
          <w:spacing w:val="-14"/>
          <w:sz w:val="21"/>
          <w:szCs w:val="21"/>
        </w:rPr>
        <w:t xml:space="preserve"> </w:t>
      </w:r>
      <w:r w:rsidRPr="00C43498">
        <w:rPr>
          <w:rFonts w:ascii="Abadi" w:hAnsi="Abadi"/>
          <w:b w:val="0"/>
          <w:bCs w:val="0"/>
          <w:sz w:val="21"/>
          <w:szCs w:val="21"/>
        </w:rPr>
        <w:t>a</w:t>
      </w:r>
      <w:r w:rsidRPr="00C43498">
        <w:rPr>
          <w:rFonts w:ascii="Abadi" w:hAnsi="Abadi"/>
          <w:b w:val="0"/>
          <w:bCs w:val="0"/>
          <w:spacing w:val="-14"/>
          <w:sz w:val="21"/>
          <w:szCs w:val="21"/>
        </w:rPr>
        <w:t xml:space="preserve"> </w:t>
      </w:r>
      <w:r w:rsidRPr="00C43498">
        <w:rPr>
          <w:rFonts w:ascii="Abadi" w:hAnsi="Abadi"/>
          <w:b w:val="0"/>
          <w:bCs w:val="0"/>
          <w:sz w:val="21"/>
          <w:szCs w:val="21"/>
        </w:rPr>
        <w:t>los</w:t>
      </w:r>
      <w:r w:rsidRPr="00C43498">
        <w:rPr>
          <w:rFonts w:ascii="Abadi" w:hAnsi="Abadi"/>
          <w:b w:val="0"/>
          <w:bCs w:val="0"/>
          <w:spacing w:val="-14"/>
          <w:sz w:val="21"/>
          <w:szCs w:val="21"/>
        </w:rPr>
        <w:t xml:space="preserve"> </w:t>
      </w:r>
      <w:r w:rsidRPr="00C43498">
        <w:rPr>
          <w:rFonts w:ascii="Abadi" w:hAnsi="Abadi"/>
          <w:b w:val="0"/>
          <w:bCs w:val="0"/>
          <w:sz w:val="21"/>
          <w:szCs w:val="21"/>
        </w:rPr>
        <w:t>niños,</w:t>
      </w:r>
      <w:r w:rsidRPr="00C43498">
        <w:rPr>
          <w:rFonts w:ascii="Abadi" w:hAnsi="Abadi"/>
          <w:b w:val="0"/>
          <w:bCs w:val="0"/>
          <w:spacing w:val="-14"/>
          <w:sz w:val="21"/>
          <w:szCs w:val="21"/>
        </w:rPr>
        <w:t xml:space="preserve"> </w:t>
      </w:r>
      <w:r w:rsidRPr="00C43498">
        <w:rPr>
          <w:rFonts w:ascii="Abadi" w:hAnsi="Abadi"/>
          <w:b w:val="0"/>
          <w:bCs w:val="0"/>
          <w:sz w:val="21"/>
          <w:szCs w:val="21"/>
        </w:rPr>
        <w:t>niñas</w:t>
      </w:r>
      <w:r w:rsidRPr="00C43498">
        <w:rPr>
          <w:rFonts w:ascii="Abadi" w:hAnsi="Abadi"/>
          <w:b w:val="0"/>
          <w:bCs w:val="0"/>
          <w:spacing w:val="-13"/>
          <w:sz w:val="21"/>
          <w:szCs w:val="21"/>
        </w:rPr>
        <w:t xml:space="preserve"> </w:t>
      </w:r>
      <w:r w:rsidRPr="00C43498">
        <w:rPr>
          <w:rFonts w:ascii="Abadi" w:hAnsi="Abadi"/>
          <w:b w:val="0"/>
          <w:bCs w:val="0"/>
          <w:sz w:val="21"/>
          <w:szCs w:val="21"/>
        </w:rPr>
        <w:t>y</w:t>
      </w:r>
      <w:r w:rsidRPr="00C43498">
        <w:rPr>
          <w:rFonts w:ascii="Abadi" w:hAnsi="Abadi"/>
          <w:b w:val="0"/>
          <w:bCs w:val="0"/>
          <w:spacing w:val="-19"/>
          <w:sz w:val="21"/>
          <w:szCs w:val="21"/>
        </w:rPr>
        <w:t xml:space="preserve"> </w:t>
      </w:r>
      <w:r w:rsidRPr="00C43498">
        <w:rPr>
          <w:rFonts w:ascii="Abadi" w:hAnsi="Abadi"/>
          <w:b w:val="0"/>
          <w:bCs w:val="0"/>
          <w:sz w:val="21"/>
          <w:szCs w:val="21"/>
        </w:rPr>
        <w:t>adolescentes</w:t>
      </w:r>
      <w:r w:rsidRPr="00C43498">
        <w:rPr>
          <w:rFonts w:ascii="Abadi" w:hAnsi="Abadi"/>
          <w:b w:val="0"/>
          <w:bCs w:val="0"/>
          <w:spacing w:val="-14"/>
          <w:sz w:val="21"/>
          <w:szCs w:val="21"/>
        </w:rPr>
        <w:t xml:space="preserve"> </w:t>
      </w:r>
      <w:r w:rsidRPr="00C43498">
        <w:rPr>
          <w:rFonts w:ascii="Abadi" w:hAnsi="Abadi"/>
          <w:b w:val="0"/>
          <w:bCs w:val="0"/>
          <w:sz w:val="21"/>
          <w:szCs w:val="21"/>
        </w:rPr>
        <w:t>de</w:t>
      </w:r>
      <w:r w:rsidRPr="00C43498">
        <w:rPr>
          <w:rFonts w:ascii="Abadi" w:hAnsi="Abadi"/>
          <w:b w:val="0"/>
          <w:bCs w:val="0"/>
          <w:spacing w:val="-14"/>
          <w:sz w:val="21"/>
          <w:szCs w:val="21"/>
        </w:rPr>
        <w:t xml:space="preserve"> </w:t>
      </w:r>
      <w:r w:rsidRPr="00C43498">
        <w:rPr>
          <w:rFonts w:ascii="Abadi" w:hAnsi="Abadi"/>
          <w:b w:val="0"/>
          <w:bCs w:val="0"/>
          <w:sz w:val="21"/>
          <w:szCs w:val="21"/>
        </w:rPr>
        <w:t>entre</w:t>
      </w:r>
      <w:r w:rsidRPr="00C43498">
        <w:rPr>
          <w:rFonts w:ascii="Abadi" w:hAnsi="Abadi"/>
          <w:b w:val="0"/>
          <w:bCs w:val="0"/>
          <w:spacing w:val="-14"/>
          <w:sz w:val="21"/>
          <w:szCs w:val="21"/>
        </w:rPr>
        <w:t xml:space="preserve"> </w:t>
      </w:r>
      <w:r w:rsidRPr="00C43498">
        <w:rPr>
          <w:rFonts w:ascii="Abadi" w:hAnsi="Abadi"/>
          <w:b w:val="0"/>
          <w:bCs w:val="0"/>
          <w:sz w:val="21"/>
          <w:szCs w:val="21"/>
        </w:rPr>
        <w:t>14</w:t>
      </w:r>
      <w:r w:rsidRPr="00C43498">
        <w:rPr>
          <w:rFonts w:ascii="Abadi" w:hAnsi="Abadi"/>
          <w:b w:val="0"/>
          <w:bCs w:val="0"/>
          <w:spacing w:val="-14"/>
          <w:sz w:val="21"/>
          <w:szCs w:val="21"/>
        </w:rPr>
        <w:t xml:space="preserve"> </w:t>
      </w:r>
      <w:r w:rsidRPr="00C43498">
        <w:rPr>
          <w:rFonts w:ascii="Abadi" w:hAnsi="Abadi"/>
          <w:b w:val="0"/>
          <w:bCs w:val="0"/>
          <w:sz w:val="21"/>
          <w:szCs w:val="21"/>
        </w:rPr>
        <w:t>y</w:t>
      </w:r>
      <w:r w:rsidRPr="00C43498">
        <w:rPr>
          <w:rFonts w:ascii="Abadi" w:hAnsi="Abadi"/>
          <w:b w:val="0"/>
          <w:bCs w:val="0"/>
          <w:spacing w:val="-14"/>
          <w:sz w:val="21"/>
          <w:szCs w:val="21"/>
        </w:rPr>
        <w:t xml:space="preserve"> </w:t>
      </w:r>
      <w:r w:rsidRPr="00C43498">
        <w:rPr>
          <w:rFonts w:ascii="Abadi" w:hAnsi="Abadi"/>
          <w:b w:val="0"/>
          <w:bCs w:val="0"/>
          <w:sz w:val="21"/>
          <w:szCs w:val="21"/>
        </w:rPr>
        <w:t>16</w:t>
      </w:r>
      <w:r w:rsidRPr="00C43498">
        <w:rPr>
          <w:rFonts w:ascii="Abadi" w:hAnsi="Abadi"/>
          <w:b w:val="0"/>
          <w:bCs w:val="0"/>
          <w:spacing w:val="-13"/>
          <w:sz w:val="21"/>
          <w:szCs w:val="21"/>
        </w:rPr>
        <w:t xml:space="preserve"> </w:t>
      </w:r>
      <w:r w:rsidRPr="00C43498">
        <w:rPr>
          <w:rFonts w:ascii="Abadi" w:hAnsi="Abadi"/>
          <w:b w:val="0"/>
          <w:bCs w:val="0"/>
          <w:sz w:val="21"/>
          <w:szCs w:val="21"/>
        </w:rPr>
        <w:t>años,</w:t>
      </w:r>
      <w:r w:rsidRPr="00C43498">
        <w:rPr>
          <w:rFonts w:ascii="Abadi" w:hAnsi="Abadi"/>
          <w:b w:val="0"/>
          <w:bCs w:val="0"/>
          <w:spacing w:val="-14"/>
          <w:sz w:val="21"/>
          <w:szCs w:val="21"/>
        </w:rPr>
        <w:t xml:space="preserve"> </w:t>
      </w:r>
      <w:r w:rsidRPr="00C43498">
        <w:rPr>
          <w:rFonts w:ascii="Abadi" w:hAnsi="Abadi"/>
          <w:b w:val="0"/>
          <w:bCs w:val="0"/>
          <w:sz w:val="21"/>
          <w:szCs w:val="21"/>
        </w:rPr>
        <w:t>puesto</w:t>
      </w:r>
      <w:r w:rsidRPr="00C43498">
        <w:rPr>
          <w:rFonts w:ascii="Abadi" w:hAnsi="Abadi"/>
          <w:b w:val="0"/>
          <w:bCs w:val="0"/>
          <w:spacing w:val="-65"/>
          <w:sz w:val="21"/>
          <w:szCs w:val="21"/>
        </w:rPr>
        <w:t xml:space="preserve"> </w:t>
      </w:r>
      <w:r w:rsidRPr="00C43498">
        <w:rPr>
          <w:rFonts w:ascii="Abadi" w:hAnsi="Abadi"/>
          <w:b w:val="0"/>
          <w:bCs w:val="0"/>
          <w:sz w:val="21"/>
          <w:szCs w:val="21"/>
        </w:rPr>
        <w:t>que</w:t>
      </w:r>
      <w:r w:rsidRPr="00C43498">
        <w:rPr>
          <w:rFonts w:ascii="Abadi" w:hAnsi="Abadi"/>
          <w:b w:val="0"/>
          <w:bCs w:val="0"/>
          <w:spacing w:val="-11"/>
          <w:sz w:val="21"/>
          <w:szCs w:val="21"/>
        </w:rPr>
        <w:t xml:space="preserve"> </w:t>
      </w:r>
      <w:r w:rsidRPr="00C43498">
        <w:rPr>
          <w:rFonts w:ascii="Abadi" w:hAnsi="Abadi"/>
          <w:b w:val="0"/>
          <w:bCs w:val="0"/>
          <w:sz w:val="21"/>
          <w:szCs w:val="21"/>
        </w:rPr>
        <w:t>en</w:t>
      </w:r>
      <w:r w:rsidRPr="00C43498">
        <w:rPr>
          <w:rFonts w:ascii="Abadi" w:hAnsi="Abadi"/>
          <w:b w:val="0"/>
          <w:bCs w:val="0"/>
          <w:spacing w:val="-11"/>
          <w:sz w:val="21"/>
          <w:szCs w:val="21"/>
        </w:rPr>
        <w:t xml:space="preserve"> </w:t>
      </w:r>
      <w:r w:rsidRPr="00C43498">
        <w:rPr>
          <w:rFonts w:ascii="Abadi" w:hAnsi="Abadi"/>
          <w:b w:val="0"/>
          <w:bCs w:val="0"/>
          <w:sz w:val="21"/>
          <w:szCs w:val="21"/>
        </w:rPr>
        <w:t>el</w:t>
      </w:r>
      <w:r w:rsidRPr="00C43498">
        <w:rPr>
          <w:rFonts w:ascii="Abadi" w:hAnsi="Abadi"/>
          <w:b w:val="0"/>
          <w:bCs w:val="0"/>
          <w:spacing w:val="-7"/>
          <w:sz w:val="21"/>
          <w:szCs w:val="21"/>
        </w:rPr>
        <w:t xml:space="preserve"> </w:t>
      </w:r>
      <w:r w:rsidRPr="00C43498">
        <w:rPr>
          <w:rFonts w:ascii="Abadi" w:hAnsi="Abadi"/>
          <w:b w:val="0"/>
          <w:bCs w:val="0"/>
          <w:sz w:val="21"/>
          <w:szCs w:val="21"/>
        </w:rPr>
        <w:t>umbral</w:t>
      </w:r>
      <w:r w:rsidRPr="00C43498">
        <w:rPr>
          <w:rFonts w:ascii="Abadi" w:hAnsi="Abadi"/>
          <w:b w:val="0"/>
          <w:bCs w:val="0"/>
          <w:spacing w:val="-12"/>
          <w:sz w:val="21"/>
          <w:szCs w:val="21"/>
        </w:rPr>
        <w:t xml:space="preserve"> </w:t>
      </w:r>
      <w:r w:rsidRPr="00C43498">
        <w:rPr>
          <w:rFonts w:ascii="Abadi" w:hAnsi="Abadi"/>
          <w:b w:val="0"/>
          <w:bCs w:val="0"/>
          <w:sz w:val="21"/>
          <w:szCs w:val="21"/>
        </w:rPr>
        <w:t>inferior</w:t>
      </w:r>
      <w:r w:rsidRPr="00C43498">
        <w:rPr>
          <w:rFonts w:ascii="Abadi" w:hAnsi="Abadi"/>
          <w:b w:val="0"/>
          <w:bCs w:val="0"/>
          <w:spacing w:val="-10"/>
          <w:sz w:val="21"/>
          <w:szCs w:val="21"/>
        </w:rPr>
        <w:t xml:space="preserve"> </w:t>
      </w:r>
      <w:r w:rsidRPr="00C43498">
        <w:rPr>
          <w:rFonts w:ascii="Abadi" w:hAnsi="Abadi"/>
          <w:b w:val="0"/>
          <w:bCs w:val="0"/>
          <w:sz w:val="21"/>
          <w:szCs w:val="21"/>
        </w:rPr>
        <w:t>de</w:t>
      </w:r>
      <w:r w:rsidRPr="00C43498">
        <w:rPr>
          <w:rFonts w:ascii="Abadi" w:hAnsi="Abadi"/>
          <w:b w:val="0"/>
          <w:bCs w:val="0"/>
          <w:spacing w:val="-11"/>
          <w:sz w:val="21"/>
          <w:szCs w:val="21"/>
        </w:rPr>
        <w:t xml:space="preserve"> </w:t>
      </w:r>
      <w:r w:rsidRPr="00C43498">
        <w:rPr>
          <w:rFonts w:ascii="Abadi" w:hAnsi="Abadi"/>
          <w:b w:val="0"/>
          <w:bCs w:val="0"/>
          <w:sz w:val="21"/>
          <w:szCs w:val="21"/>
        </w:rPr>
        <w:t>protección</w:t>
      </w:r>
      <w:r w:rsidRPr="00C43498">
        <w:rPr>
          <w:rFonts w:ascii="Abadi" w:hAnsi="Abadi"/>
          <w:b w:val="0"/>
          <w:bCs w:val="0"/>
          <w:spacing w:val="-11"/>
          <w:sz w:val="21"/>
          <w:szCs w:val="21"/>
        </w:rPr>
        <w:t xml:space="preserve"> </w:t>
      </w:r>
      <w:r w:rsidRPr="00C43498">
        <w:rPr>
          <w:rFonts w:ascii="Abadi" w:hAnsi="Abadi"/>
          <w:b w:val="0"/>
          <w:bCs w:val="0"/>
          <w:sz w:val="21"/>
          <w:szCs w:val="21"/>
        </w:rPr>
        <w:t>del</w:t>
      </w:r>
      <w:r w:rsidRPr="00C43498">
        <w:rPr>
          <w:rFonts w:ascii="Abadi" w:hAnsi="Abadi"/>
          <w:b w:val="0"/>
          <w:bCs w:val="0"/>
          <w:spacing w:val="-7"/>
          <w:sz w:val="21"/>
          <w:szCs w:val="21"/>
        </w:rPr>
        <w:t xml:space="preserve"> </w:t>
      </w:r>
      <w:r w:rsidRPr="00C43498">
        <w:rPr>
          <w:rFonts w:ascii="Abadi" w:hAnsi="Abadi"/>
          <w:b w:val="0"/>
          <w:bCs w:val="0"/>
          <w:sz w:val="21"/>
          <w:szCs w:val="21"/>
        </w:rPr>
        <w:t>sujeto</w:t>
      </w:r>
      <w:r w:rsidRPr="00C43498">
        <w:rPr>
          <w:rFonts w:ascii="Abadi" w:hAnsi="Abadi"/>
          <w:b w:val="0"/>
          <w:bCs w:val="0"/>
          <w:spacing w:val="-9"/>
          <w:sz w:val="21"/>
          <w:szCs w:val="21"/>
        </w:rPr>
        <w:t xml:space="preserve"> </w:t>
      </w:r>
      <w:r w:rsidRPr="00C43498">
        <w:rPr>
          <w:rFonts w:ascii="Abadi" w:hAnsi="Abadi"/>
          <w:b w:val="0"/>
          <w:bCs w:val="0"/>
          <w:sz w:val="21"/>
          <w:szCs w:val="21"/>
        </w:rPr>
        <w:t>pasivo,</w:t>
      </w:r>
      <w:r w:rsidRPr="00C43498">
        <w:rPr>
          <w:rFonts w:ascii="Abadi" w:hAnsi="Abadi"/>
          <w:b w:val="0"/>
          <w:bCs w:val="0"/>
          <w:spacing w:val="-11"/>
          <w:sz w:val="21"/>
          <w:szCs w:val="21"/>
        </w:rPr>
        <w:t xml:space="preserve"> </w:t>
      </w:r>
      <w:r w:rsidRPr="00C43498">
        <w:rPr>
          <w:rFonts w:ascii="Abadi" w:hAnsi="Abadi"/>
          <w:b w:val="0"/>
          <w:bCs w:val="0"/>
          <w:sz w:val="21"/>
          <w:szCs w:val="21"/>
        </w:rPr>
        <w:t>es</w:t>
      </w:r>
      <w:r w:rsidRPr="00C43498">
        <w:rPr>
          <w:rFonts w:ascii="Abadi" w:hAnsi="Abadi"/>
          <w:b w:val="0"/>
          <w:bCs w:val="0"/>
          <w:spacing w:val="-12"/>
          <w:sz w:val="21"/>
          <w:szCs w:val="21"/>
        </w:rPr>
        <w:t xml:space="preserve"> </w:t>
      </w:r>
      <w:r w:rsidRPr="00C43498">
        <w:rPr>
          <w:rFonts w:ascii="Abadi" w:hAnsi="Abadi"/>
          <w:b w:val="0"/>
          <w:bCs w:val="0"/>
          <w:sz w:val="21"/>
          <w:szCs w:val="21"/>
        </w:rPr>
        <w:t>decir,</w:t>
      </w:r>
      <w:r w:rsidRPr="00C43498">
        <w:rPr>
          <w:rFonts w:ascii="Abadi" w:hAnsi="Abadi"/>
          <w:b w:val="0"/>
          <w:bCs w:val="0"/>
          <w:spacing w:val="-11"/>
          <w:sz w:val="21"/>
          <w:szCs w:val="21"/>
        </w:rPr>
        <w:t xml:space="preserve"> </w:t>
      </w:r>
      <w:r w:rsidRPr="00C43498">
        <w:rPr>
          <w:rFonts w:ascii="Abadi" w:hAnsi="Abadi"/>
          <w:b w:val="0"/>
          <w:bCs w:val="0"/>
          <w:sz w:val="21"/>
          <w:szCs w:val="21"/>
        </w:rPr>
        <w:t>menor</w:t>
      </w:r>
      <w:r w:rsidRPr="00C43498">
        <w:rPr>
          <w:rFonts w:ascii="Abadi" w:hAnsi="Abadi"/>
          <w:b w:val="0"/>
          <w:bCs w:val="0"/>
          <w:spacing w:val="-10"/>
          <w:sz w:val="21"/>
          <w:szCs w:val="21"/>
        </w:rPr>
        <w:t xml:space="preserve"> </w:t>
      </w:r>
      <w:r w:rsidRPr="00C43498">
        <w:rPr>
          <w:rFonts w:ascii="Abadi" w:hAnsi="Abadi"/>
          <w:b w:val="0"/>
          <w:bCs w:val="0"/>
          <w:sz w:val="21"/>
          <w:szCs w:val="21"/>
        </w:rPr>
        <w:t>de</w:t>
      </w:r>
      <w:r w:rsidRPr="00C43498">
        <w:rPr>
          <w:rFonts w:ascii="Abadi" w:hAnsi="Abadi"/>
          <w:b w:val="0"/>
          <w:bCs w:val="0"/>
          <w:spacing w:val="-11"/>
          <w:sz w:val="21"/>
          <w:szCs w:val="21"/>
        </w:rPr>
        <w:t xml:space="preserve"> </w:t>
      </w:r>
      <w:r w:rsidRPr="00C43498">
        <w:rPr>
          <w:rFonts w:ascii="Abadi" w:hAnsi="Abadi"/>
          <w:b w:val="0"/>
          <w:bCs w:val="0"/>
          <w:sz w:val="21"/>
          <w:szCs w:val="21"/>
        </w:rPr>
        <w:t>14</w:t>
      </w:r>
      <w:r w:rsidRPr="00C43498">
        <w:rPr>
          <w:rFonts w:ascii="Abadi" w:hAnsi="Abadi"/>
          <w:b w:val="0"/>
          <w:bCs w:val="0"/>
          <w:spacing w:val="-11"/>
          <w:sz w:val="21"/>
          <w:szCs w:val="21"/>
        </w:rPr>
        <w:t xml:space="preserve"> </w:t>
      </w:r>
      <w:r w:rsidRPr="00C43498">
        <w:rPr>
          <w:rFonts w:ascii="Abadi" w:hAnsi="Abadi"/>
          <w:b w:val="0"/>
          <w:bCs w:val="0"/>
          <w:sz w:val="21"/>
          <w:szCs w:val="21"/>
        </w:rPr>
        <w:t>años,</w:t>
      </w:r>
      <w:r w:rsidRPr="00C43498">
        <w:rPr>
          <w:rFonts w:ascii="Abadi" w:hAnsi="Abadi"/>
          <w:b w:val="0"/>
          <w:bCs w:val="0"/>
          <w:spacing w:val="-10"/>
          <w:sz w:val="21"/>
          <w:szCs w:val="21"/>
        </w:rPr>
        <w:t xml:space="preserve"> </w:t>
      </w:r>
      <w:r w:rsidRPr="00C43498">
        <w:rPr>
          <w:rFonts w:ascii="Abadi" w:hAnsi="Abadi"/>
          <w:b w:val="0"/>
          <w:bCs w:val="0"/>
          <w:sz w:val="21"/>
          <w:szCs w:val="21"/>
        </w:rPr>
        <w:t>aun</w:t>
      </w:r>
      <w:r w:rsidRPr="00C43498">
        <w:rPr>
          <w:rFonts w:ascii="Abadi" w:hAnsi="Abadi"/>
          <w:b w:val="0"/>
          <w:bCs w:val="0"/>
          <w:spacing w:val="-65"/>
          <w:sz w:val="21"/>
          <w:szCs w:val="21"/>
        </w:rPr>
        <w:t xml:space="preserve"> </w:t>
      </w:r>
      <w:r w:rsidRPr="00C43498">
        <w:rPr>
          <w:rFonts w:ascii="Abadi" w:hAnsi="Abadi"/>
          <w:b w:val="0"/>
          <w:bCs w:val="0"/>
          <w:spacing w:val="-1"/>
          <w:sz w:val="21"/>
          <w:szCs w:val="21"/>
        </w:rPr>
        <w:t>cuando</w:t>
      </w:r>
      <w:r w:rsidRPr="00C43498">
        <w:rPr>
          <w:rFonts w:ascii="Abadi" w:hAnsi="Abadi"/>
          <w:b w:val="0"/>
          <w:bCs w:val="0"/>
          <w:spacing w:val="-12"/>
          <w:sz w:val="21"/>
          <w:szCs w:val="21"/>
        </w:rPr>
        <w:t xml:space="preserve"> </w:t>
      </w:r>
      <w:r w:rsidRPr="00C43498">
        <w:rPr>
          <w:rFonts w:ascii="Abadi" w:hAnsi="Abadi"/>
          <w:b w:val="0"/>
          <w:bCs w:val="0"/>
          <w:spacing w:val="-1"/>
          <w:sz w:val="21"/>
          <w:szCs w:val="21"/>
        </w:rPr>
        <w:t>haya</w:t>
      </w:r>
      <w:r w:rsidRPr="00C43498">
        <w:rPr>
          <w:rFonts w:ascii="Abadi" w:hAnsi="Abadi"/>
          <w:b w:val="0"/>
          <w:bCs w:val="0"/>
          <w:spacing w:val="-12"/>
          <w:sz w:val="21"/>
          <w:szCs w:val="21"/>
        </w:rPr>
        <w:t xml:space="preserve"> </w:t>
      </w:r>
      <w:r w:rsidRPr="00C43498">
        <w:rPr>
          <w:rFonts w:ascii="Abadi" w:hAnsi="Abadi"/>
          <w:b w:val="0"/>
          <w:bCs w:val="0"/>
          <w:sz w:val="21"/>
          <w:szCs w:val="21"/>
        </w:rPr>
        <w:t>consentimiento</w:t>
      </w:r>
      <w:r w:rsidRPr="00C43498">
        <w:rPr>
          <w:rFonts w:ascii="Abadi" w:hAnsi="Abadi"/>
          <w:b w:val="0"/>
          <w:bCs w:val="0"/>
          <w:spacing w:val="-10"/>
          <w:sz w:val="21"/>
          <w:szCs w:val="21"/>
        </w:rPr>
        <w:t xml:space="preserve"> </w:t>
      </w:r>
      <w:r w:rsidRPr="00C43498">
        <w:rPr>
          <w:rFonts w:ascii="Abadi" w:hAnsi="Abadi"/>
          <w:b w:val="0"/>
          <w:bCs w:val="0"/>
          <w:sz w:val="21"/>
          <w:szCs w:val="21"/>
        </w:rPr>
        <w:t>por</w:t>
      </w:r>
      <w:r w:rsidRPr="00C43498">
        <w:rPr>
          <w:rFonts w:ascii="Abadi" w:hAnsi="Abadi"/>
          <w:b w:val="0"/>
          <w:bCs w:val="0"/>
          <w:spacing w:val="-16"/>
          <w:sz w:val="21"/>
          <w:szCs w:val="21"/>
        </w:rPr>
        <w:t xml:space="preserve"> </w:t>
      </w:r>
      <w:r w:rsidRPr="00C43498">
        <w:rPr>
          <w:rFonts w:ascii="Abadi" w:hAnsi="Abadi"/>
          <w:b w:val="0"/>
          <w:bCs w:val="0"/>
          <w:sz w:val="21"/>
          <w:szCs w:val="21"/>
        </w:rPr>
        <w:t>los</w:t>
      </w:r>
      <w:r w:rsidRPr="00C43498">
        <w:rPr>
          <w:rFonts w:ascii="Abadi" w:hAnsi="Abadi"/>
          <w:b w:val="0"/>
          <w:bCs w:val="0"/>
          <w:spacing w:val="-13"/>
          <w:sz w:val="21"/>
          <w:szCs w:val="21"/>
        </w:rPr>
        <w:t xml:space="preserve"> </w:t>
      </w:r>
      <w:r w:rsidRPr="00C43498">
        <w:rPr>
          <w:rFonts w:ascii="Abadi" w:hAnsi="Abadi"/>
          <w:b w:val="0"/>
          <w:bCs w:val="0"/>
          <w:sz w:val="21"/>
          <w:szCs w:val="21"/>
        </w:rPr>
        <w:t>medios</w:t>
      </w:r>
      <w:r w:rsidRPr="00C43498">
        <w:rPr>
          <w:rFonts w:ascii="Abadi" w:hAnsi="Abadi"/>
          <w:b w:val="0"/>
          <w:bCs w:val="0"/>
          <w:spacing w:val="-12"/>
          <w:sz w:val="21"/>
          <w:szCs w:val="21"/>
        </w:rPr>
        <w:t xml:space="preserve"> </w:t>
      </w:r>
      <w:r w:rsidRPr="00C43498">
        <w:rPr>
          <w:rFonts w:ascii="Abadi" w:hAnsi="Abadi"/>
          <w:b w:val="0"/>
          <w:bCs w:val="0"/>
          <w:sz w:val="21"/>
          <w:szCs w:val="21"/>
        </w:rPr>
        <w:t>comisivos,</w:t>
      </w:r>
      <w:r w:rsidRPr="00C43498">
        <w:rPr>
          <w:rFonts w:ascii="Abadi" w:hAnsi="Abadi"/>
          <w:b w:val="0"/>
          <w:bCs w:val="0"/>
          <w:spacing w:val="-17"/>
          <w:sz w:val="21"/>
          <w:szCs w:val="21"/>
        </w:rPr>
        <w:t xml:space="preserve"> </w:t>
      </w:r>
      <w:r w:rsidRPr="00C43498">
        <w:rPr>
          <w:rFonts w:ascii="Abadi" w:hAnsi="Abadi"/>
          <w:b w:val="0"/>
          <w:bCs w:val="0"/>
          <w:sz w:val="21"/>
          <w:szCs w:val="21"/>
        </w:rPr>
        <w:t>la</w:t>
      </w:r>
      <w:r w:rsidRPr="00C43498">
        <w:rPr>
          <w:rFonts w:ascii="Abadi" w:hAnsi="Abadi"/>
          <w:b w:val="0"/>
          <w:bCs w:val="0"/>
          <w:spacing w:val="-11"/>
          <w:sz w:val="21"/>
          <w:szCs w:val="21"/>
        </w:rPr>
        <w:t xml:space="preserve"> </w:t>
      </w:r>
      <w:r w:rsidRPr="00C43498">
        <w:rPr>
          <w:rFonts w:ascii="Abadi" w:hAnsi="Abadi"/>
          <w:b w:val="0"/>
          <w:bCs w:val="0"/>
          <w:sz w:val="21"/>
          <w:szCs w:val="21"/>
        </w:rPr>
        <w:t>conducta ya</w:t>
      </w:r>
      <w:r w:rsidRPr="00C43498">
        <w:rPr>
          <w:rFonts w:ascii="Abadi" w:hAnsi="Abadi"/>
          <w:b w:val="0"/>
          <w:bCs w:val="0"/>
          <w:spacing w:val="-12"/>
          <w:sz w:val="21"/>
          <w:szCs w:val="21"/>
        </w:rPr>
        <w:t xml:space="preserve"> </w:t>
      </w:r>
      <w:r w:rsidRPr="00C43498">
        <w:rPr>
          <w:rFonts w:ascii="Abadi" w:hAnsi="Abadi"/>
          <w:b w:val="0"/>
          <w:bCs w:val="0"/>
          <w:sz w:val="21"/>
          <w:szCs w:val="21"/>
        </w:rPr>
        <w:t>constituye</w:t>
      </w:r>
      <w:r w:rsidRPr="00C43498">
        <w:rPr>
          <w:rFonts w:ascii="Abadi" w:hAnsi="Abadi"/>
          <w:b w:val="0"/>
          <w:bCs w:val="0"/>
          <w:spacing w:val="-12"/>
          <w:sz w:val="21"/>
          <w:szCs w:val="21"/>
        </w:rPr>
        <w:t xml:space="preserve"> </w:t>
      </w:r>
      <w:r w:rsidRPr="00C43498">
        <w:rPr>
          <w:rFonts w:ascii="Abadi" w:hAnsi="Abadi"/>
          <w:b w:val="0"/>
          <w:bCs w:val="0"/>
          <w:sz w:val="21"/>
          <w:szCs w:val="21"/>
        </w:rPr>
        <w:t>el</w:t>
      </w:r>
      <w:r w:rsidRPr="00C43498">
        <w:rPr>
          <w:rFonts w:ascii="Abadi" w:hAnsi="Abadi"/>
          <w:b w:val="0"/>
          <w:bCs w:val="0"/>
          <w:spacing w:val="-7"/>
          <w:sz w:val="21"/>
          <w:szCs w:val="21"/>
        </w:rPr>
        <w:t xml:space="preserve"> </w:t>
      </w:r>
      <w:r w:rsidRPr="00C43498">
        <w:rPr>
          <w:rFonts w:ascii="Abadi" w:hAnsi="Abadi"/>
          <w:b w:val="0"/>
          <w:bCs w:val="0"/>
          <w:sz w:val="21"/>
          <w:szCs w:val="21"/>
        </w:rPr>
        <w:t>delito</w:t>
      </w:r>
      <w:r w:rsidRPr="00C43498">
        <w:rPr>
          <w:rFonts w:ascii="Abadi" w:hAnsi="Abadi"/>
          <w:b w:val="0"/>
          <w:bCs w:val="0"/>
          <w:spacing w:val="-65"/>
          <w:sz w:val="21"/>
          <w:szCs w:val="21"/>
        </w:rPr>
        <w:t xml:space="preserve"> </w:t>
      </w:r>
      <w:r w:rsidRPr="00C43498">
        <w:rPr>
          <w:rFonts w:ascii="Abadi" w:hAnsi="Abadi"/>
          <w:b w:val="0"/>
          <w:bCs w:val="0"/>
          <w:sz w:val="21"/>
          <w:szCs w:val="21"/>
        </w:rPr>
        <w:t>de violación espuria, de acuerdo a lo señalado en el artículo 181 de la ley sustantiva</w:t>
      </w:r>
      <w:r w:rsidRPr="00C43498">
        <w:rPr>
          <w:rFonts w:ascii="Abadi" w:hAnsi="Abadi"/>
          <w:b w:val="0"/>
          <w:bCs w:val="0"/>
          <w:spacing w:val="1"/>
          <w:sz w:val="21"/>
          <w:szCs w:val="21"/>
        </w:rPr>
        <w:t xml:space="preserve"> </w:t>
      </w:r>
      <w:r w:rsidRPr="00C43498">
        <w:rPr>
          <w:rFonts w:ascii="Abadi" w:hAnsi="Abadi"/>
          <w:b w:val="0"/>
          <w:bCs w:val="0"/>
          <w:sz w:val="21"/>
          <w:szCs w:val="21"/>
        </w:rPr>
        <w:t>penal. En tal sentido, es importante señalar que si bien, cada entidad ha legislado</w:t>
      </w:r>
      <w:r w:rsidRPr="00C43498">
        <w:rPr>
          <w:rFonts w:ascii="Abadi" w:hAnsi="Abadi"/>
          <w:b w:val="0"/>
          <w:bCs w:val="0"/>
          <w:spacing w:val="1"/>
          <w:sz w:val="21"/>
          <w:szCs w:val="21"/>
        </w:rPr>
        <w:t xml:space="preserve"> </w:t>
      </w:r>
      <w:r w:rsidRPr="00C43498">
        <w:rPr>
          <w:rFonts w:ascii="Abadi" w:hAnsi="Abadi"/>
          <w:b w:val="0"/>
          <w:bCs w:val="0"/>
          <w:sz w:val="21"/>
          <w:szCs w:val="21"/>
        </w:rPr>
        <w:t>respecto al umbral de protección sobre la edad de la víctima; la ley penal sustantiva en</w:t>
      </w:r>
      <w:r w:rsidRPr="00C43498">
        <w:rPr>
          <w:rFonts w:ascii="Abadi" w:hAnsi="Abadi"/>
          <w:b w:val="0"/>
          <w:bCs w:val="0"/>
          <w:spacing w:val="1"/>
          <w:sz w:val="21"/>
          <w:szCs w:val="21"/>
        </w:rPr>
        <w:t xml:space="preserve"> </w:t>
      </w:r>
      <w:r w:rsidRPr="00C43498">
        <w:rPr>
          <w:rFonts w:ascii="Abadi" w:hAnsi="Abadi"/>
          <w:b w:val="0"/>
          <w:bCs w:val="0"/>
          <w:sz w:val="21"/>
          <w:szCs w:val="21"/>
        </w:rPr>
        <w:t>los artículos 185 y 185-a, abarca hasta los dieciséis años, y no comprende la protección</w:t>
      </w:r>
      <w:r w:rsidRPr="00C43498">
        <w:rPr>
          <w:rFonts w:ascii="Abadi" w:hAnsi="Abadi"/>
          <w:b w:val="0"/>
          <w:bCs w:val="0"/>
          <w:spacing w:val="-64"/>
          <w:sz w:val="21"/>
          <w:szCs w:val="21"/>
        </w:rPr>
        <w:t xml:space="preserve"> </w:t>
      </w:r>
      <w:r w:rsidRPr="00C43498">
        <w:rPr>
          <w:rFonts w:ascii="Abadi" w:hAnsi="Abadi"/>
          <w:b w:val="0"/>
          <w:bCs w:val="0"/>
          <w:sz w:val="21"/>
          <w:szCs w:val="21"/>
        </w:rPr>
        <w:t>de los niños de 16 y 17 años, como víctimas, por lo que al no haberse reformado dichos</w:t>
      </w:r>
      <w:r w:rsidRPr="00C43498">
        <w:rPr>
          <w:rFonts w:ascii="Abadi" w:hAnsi="Abadi"/>
          <w:b w:val="0"/>
          <w:bCs w:val="0"/>
          <w:spacing w:val="-64"/>
          <w:sz w:val="21"/>
          <w:szCs w:val="21"/>
        </w:rPr>
        <w:t xml:space="preserve"> </w:t>
      </w:r>
      <w:r w:rsidRPr="00C43498">
        <w:rPr>
          <w:rFonts w:ascii="Abadi" w:hAnsi="Abadi"/>
          <w:b w:val="0"/>
          <w:bCs w:val="0"/>
          <w:sz w:val="21"/>
          <w:szCs w:val="21"/>
        </w:rPr>
        <w:t>preceptos</w:t>
      </w:r>
      <w:r w:rsidRPr="00C43498">
        <w:rPr>
          <w:rFonts w:ascii="Abadi" w:hAnsi="Abadi"/>
          <w:b w:val="0"/>
          <w:bCs w:val="0"/>
          <w:spacing w:val="1"/>
          <w:sz w:val="21"/>
          <w:szCs w:val="21"/>
        </w:rPr>
        <w:t xml:space="preserve"> </w:t>
      </w:r>
      <w:r w:rsidRPr="00C43498">
        <w:rPr>
          <w:rFonts w:ascii="Abadi" w:hAnsi="Abadi"/>
          <w:b w:val="0"/>
          <w:bCs w:val="0"/>
          <w:sz w:val="21"/>
          <w:szCs w:val="21"/>
        </w:rPr>
        <w:t>conforme</w:t>
      </w:r>
      <w:r w:rsidRPr="00C43498">
        <w:rPr>
          <w:rFonts w:ascii="Abadi" w:hAnsi="Abadi"/>
          <w:b w:val="0"/>
          <w:bCs w:val="0"/>
          <w:spacing w:val="1"/>
          <w:sz w:val="21"/>
          <w:szCs w:val="21"/>
        </w:rPr>
        <w:t xml:space="preserve"> </w:t>
      </w:r>
      <w:r w:rsidRPr="00C43498">
        <w:rPr>
          <w:rFonts w:ascii="Abadi" w:hAnsi="Abadi"/>
          <w:b w:val="0"/>
          <w:bCs w:val="0"/>
          <w:sz w:val="21"/>
          <w:szCs w:val="21"/>
        </w:rPr>
        <w:t>a</w:t>
      </w:r>
      <w:r w:rsidRPr="00C43498">
        <w:rPr>
          <w:rFonts w:ascii="Abadi" w:hAnsi="Abadi"/>
          <w:b w:val="0"/>
          <w:bCs w:val="0"/>
          <w:spacing w:val="1"/>
          <w:sz w:val="21"/>
          <w:szCs w:val="21"/>
        </w:rPr>
        <w:t xml:space="preserve"> </w:t>
      </w:r>
      <w:r w:rsidRPr="00C43498">
        <w:rPr>
          <w:rFonts w:ascii="Abadi" w:hAnsi="Abadi"/>
          <w:b w:val="0"/>
          <w:bCs w:val="0"/>
          <w:sz w:val="21"/>
          <w:szCs w:val="21"/>
        </w:rPr>
        <w:t>las</w:t>
      </w:r>
      <w:r w:rsidRPr="00C43498">
        <w:rPr>
          <w:rFonts w:ascii="Abadi" w:hAnsi="Abadi"/>
          <w:b w:val="0"/>
          <w:bCs w:val="0"/>
          <w:spacing w:val="1"/>
          <w:sz w:val="21"/>
          <w:szCs w:val="21"/>
        </w:rPr>
        <w:t xml:space="preserve"> </w:t>
      </w:r>
      <w:r w:rsidRPr="00C43498">
        <w:rPr>
          <w:rFonts w:ascii="Abadi" w:hAnsi="Abadi"/>
          <w:b w:val="0"/>
          <w:bCs w:val="0"/>
          <w:sz w:val="21"/>
          <w:szCs w:val="21"/>
        </w:rPr>
        <w:t>recomendaciones</w:t>
      </w:r>
      <w:r w:rsidRPr="00C43498">
        <w:rPr>
          <w:rFonts w:ascii="Abadi" w:hAnsi="Abadi"/>
          <w:b w:val="0"/>
          <w:bCs w:val="0"/>
          <w:spacing w:val="1"/>
          <w:sz w:val="21"/>
          <w:szCs w:val="21"/>
        </w:rPr>
        <w:t xml:space="preserve"> </w:t>
      </w:r>
      <w:r w:rsidRPr="00C43498">
        <w:rPr>
          <w:rFonts w:ascii="Abadi" w:hAnsi="Abadi"/>
          <w:b w:val="0"/>
          <w:bCs w:val="0"/>
          <w:sz w:val="21"/>
          <w:szCs w:val="21"/>
        </w:rPr>
        <w:t>internacionales,</w:t>
      </w:r>
      <w:r w:rsidRPr="00C43498">
        <w:rPr>
          <w:rFonts w:ascii="Abadi" w:hAnsi="Abadi"/>
          <w:b w:val="0"/>
          <w:bCs w:val="0"/>
          <w:spacing w:val="1"/>
          <w:sz w:val="21"/>
          <w:szCs w:val="21"/>
        </w:rPr>
        <w:t xml:space="preserve"> </w:t>
      </w:r>
      <w:r w:rsidRPr="00C43498">
        <w:rPr>
          <w:rFonts w:ascii="Abadi" w:hAnsi="Abadi"/>
          <w:b w:val="0"/>
          <w:bCs w:val="0"/>
          <w:sz w:val="21"/>
          <w:szCs w:val="21"/>
        </w:rPr>
        <w:t>se</w:t>
      </w:r>
      <w:r w:rsidRPr="00C43498">
        <w:rPr>
          <w:rFonts w:ascii="Abadi" w:hAnsi="Abadi"/>
          <w:b w:val="0"/>
          <w:bCs w:val="0"/>
          <w:spacing w:val="1"/>
          <w:sz w:val="21"/>
          <w:szCs w:val="21"/>
        </w:rPr>
        <w:t xml:space="preserve"> </w:t>
      </w:r>
      <w:r w:rsidRPr="00C43498">
        <w:rPr>
          <w:rFonts w:ascii="Abadi" w:hAnsi="Abadi"/>
          <w:b w:val="0"/>
          <w:bCs w:val="0"/>
          <w:sz w:val="21"/>
          <w:szCs w:val="21"/>
        </w:rPr>
        <w:t>encuentran</w:t>
      </w:r>
      <w:r w:rsidRPr="00C43498">
        <w:rPr>
          <w:rFonts w:ascii="Abadi" w:hAnsi="Abadi"/>
          <w:b w:val="0"/>
          <w:bCs w:val="0"/>
          <w:spacing w:val="1"/>
          <w:sz w:val="21"/>
          <w:szCs w:val="21"/>
        </w:rPr>
        <w:t xml:space="preserve"> </w:t>
      </w:r>
      <w:r w:rsidRPr="00C43498">
        <w:rPr>
          <w:rFonts w:ascii="Abadi" w:hAnsi="Abadi"/>
          <w:b w:val="0"/>
          <w:bCs w:val="0"/>
          <w:sz w:val="21"/>
          <w:szCs w:val="21"/>
        </w:rPr>
        <w:t>contraviniendo la máxima protección que deben tener las personas que se encuentren</w:t>
      </w:r>
      <w:r w:rsidRPr="00C43498">
        <w:rPr>
          <w:rFonts w:ascii="Abadi" w:hAnsi="Abadi"/>
          <w:b w:val="0"/>
          <w:bCs w:val="0"/>
          <w:spacing w:val="1"/>
          <w:sz w:val="21"/>
          <w:szCs w:val="21"/>
        </w:rPr>
        <w:t xml:space="preserve"> </w:t>
      </w:r>
      <w:r w:rsidRPr="00C43498">
        <w:rPr>
          <w:rFonts w:ascii="Abadi" w:hAnsi="Abadi"/>
          <w:b w:val="0"/>
          <w:bCs w:val="0"/>
          <w:sz w:val="21"/>
          <w:szCs w:val="21"/>
        </w:rPr>
        <w:t>en estos rangos de edad, pues de acuerdo a la Convención de los Derechos del</w:t>
      </w:r>
      <w:r w:rsidRPr="00BD1C50">
        <w:rPr>
          <w:rFonts w:ascii="Abadi" w:hAnsi="Abadi"/>
          <w:sz w:val="21"/>
          <w:szCs w:val="21"/>
        </w:rPr>
        <w:t xml:space="preserve"> </w:t>
      </w:r>
      <w:r w:rsidRPr="00BF4561">
        <w:rPr>
          <w:rFonts w:ascii="Abadi" w:hAnsi="Abadi"/>
          <w:b w:val="0"/>
          <w:bCs w:val="0"/>
          <w:sz w:val="21"/>
          <w:szCs w:val="21"/>
        </w:rPr>
        <w:lastRenderedPageBreak/>
        <w:t>Niño,</w:t>
      </w:r>
      <w:r w:rsidRPr="00BF4561">
        <w:rPr>
          <w:rFonts w:ascii="Abadi" w:hAnsi="Abadi"/>
          <w:b w:val="0"/>
          <w:bCs w:val="0"/>
          <w:spacing w:val="1"/>
          <w:sz w:val="21"/>
          <w:szCs w:val="21"/>
        </w:rPr>
        <w:t xml:space="preserve"> </w:t>
      </w:r>
      <w:r w:rsidRPr="00BF4561">
        <w:rPr>
          <w:rFonts w:ascii="Abadi" w:hAnsi="Abadi"/>
          <w:b w:val="0"/>
          <w:bCs w:val="0"/>
          <w:sz w:val="21"/>
          <w:szCs w:val="21"/>
        </w:rPr>
        <w:t>aún se les reconoce, la niñez. Igual ocurre con los menores de 18 años, los que, al</w:t>
      </w:r>
      <w:r w:rsidRPr="00BF4561">
        <w:rPr>
          <w:rFonts w:ascii="Abadi" w:hAnsi="Abadi"/>
          <w:b w:val="0"/>
          <w:bCs w:val="0"/>
          <w:spacing w:val="1"/>
          <w:sz w:val="21"/>
          <w:szCs w:val="21"/>
        </w:rPr>
        <w:t xml:space="preserve"> </w:t>
      </w:r>
      <w:r w:rsidRPr="00BF4561">
        <w:rPr>
          <w:rFonts w:ascii="Abadi" w:hAnsi="Abadi"/>
          <w:b w:val="0"/>
          <w:bCs w:val="0"/>
          <w:sz w:val="21"/>
          <w:szCs w:val="21"/>
        </w:rPr>
        <w:t>cometer un delito, serán sujetos del ámbito establecido en la Ley Nacional del Sistema</w:t>
      </w:r>
      <w:r w:rsidRPr="00BF4561">
        <w:rPr>
          <w:rFonts w:ascii="Abadi" w:hAnsi="Abadi"/>
          <w:b w:val="0"/>
          <w:bCs w:val="0"/>
          <w:spacing w:val="1"/>
          <w:sz w:val="21"/>
          <w:szCs w:val="21"/>
        </w:rPr>
        <w:t xml:space="preserve"> </w:t>
      </w:r>
      <w:r w:rsidRPr="00BF4561">
        <w:rPr>
          <w:rFonts w:ascii="Abadi" w:hAnsi="Abadi"/>
          <w:b w:val="0"/>
          <w:bCs w:val="0"/>
          <w:sz w:val="21"/>
          <w:szCs w:val="21"/>
        </w:rPr>
        <w:t>Integral</w:t>
      </w:r>
      <w:r w:rsidRPr="00BF4561">
        <w:rPr>
          <w:rFonts w:ascii="Abadi" w:hAnsi="Abadi"/>
          <w:b w:val="0"/>
          <w:bCs w:val="0"/>
          <w:spacing w:val="-4"/>
          <w:sz w:val="21"/>
          <w:szCs w:val="21"/>
        </w:rPr>
        <w:t xml:space="preserve"> </w:t>
      </w:r>
      <w:r w:rsidRPr="00BF4561">
        <w:rPr>
          <w:rFonts w:ascii="Abadi" w:hAnsi="Abadi"/>
          <w:b w:val="0"/>
          <w:bCs w:val="0"/>
          <w:sz w:val="21"/>
          <w:szCs w:val="21"/>
        </w:rPr>
        <w:t>de</w:t>
      </w:r>
      <w:r w:rsidRPr="00BF4561">
        <w:rPr>
          <w:rFonts w:ascii="Abadi" w:hAnsi="Abadi"/>
          <w:b w:val="0"/>
          <w:bCs w:val="0"/>
          <w:spacing w:val="-6"/>
          <w:sz w:val="21"/>
          <w:szCs w:val="21"/>
        </w:rPr>
        <w:t xml:space="preserve"> </w:t>
      </w:r>
      <w:r w:rsidRPr="00BF4561">
        <w:rPr>
          <w:rFonts w:ascii="Abadi" w:hAnsi="Abadi"/>
          <w:b w:val="0"/>
          <w:bCs w:val="0"/>
          <w:sz w:val="21"/>
          <w:szCs w:val="21"/>
        </w:rPr>
        <w:t>Justicia</w:t>
      </w:r>
      <w:r w:rsidRPr="00BF4561">
        <w:rPr>
          <w:rFonts w:ascii="Abadi" w:hAnsi="Abadi"/>
          <w:b w:val="0"/>
          <w:bCs w:val="0"/>
          <w:spacing w:val="-6"/>
          <w:sz w:val="21"/>
          <w:szCs w:val="21"/>
        </w:rPr>
        <w:t xml:space="preserve"> </w:t>
      </w:r>
      <w:r w:rsidRPr="00BF4561">
        <w:rPr>
          <w:rFonts w:ascii="Abadi" w:hAnsi="Abadi"/>
          <w:b w:val="0"/>
          <w:bCs w:val="0"/>
          <w:sz w:val="21"/>
          <w:szCs w:val="21"/>
        </w:rPr>
        <w:t>Penal</w:t>
      </w:r>
      <w:r w:rsidRPr="00BF4561">
        <w:rPr>
          <w:rFonts w:ascii="Abadi" w:hAnsi="Abadi"/>
          <w:b w:val="0"/>
          <w:bCs w:val="0"/>
          <w:spacing w:val="-3"/>
          <w:sz w:val="21"/>
          <w:szCs w:val="21"/>
        </w:rPr>
        <w:t xml:space="preserve"> </w:t>
      </w:r>
      <w:r w:rsidRPr="00BF4561">
        <w:rPr>
          <w:rFonts w:ascii="Abadi" w:hAnsi="Abadi"/>
          <w:b w:val="0"/>
          <w:bCs w:val="0"/>
          <w:sz w:val="21"/>
          <w:szCs w:val="21"/>
        </w:rPr>
        <w:t>para</w:t>
      </w:r>
      <w:r w:rsidRPr="00BF4561">
        <w:rPr>
          <w:rFonts w:ascii="Abadi" w:hAnsi="Abadi"/>
          <w:b w:val="0"/>
          <w:bCs w:val="0"/>
          <w:spacing w:val="-6"/>
          <w:sz w:val="21"/>
          <w:szCs w:val="21"/>
        </w:rPr>
        <w:t xml:space="preserve"> </w:t>
      </w:r>
      <w:r w:rsidRPr="00BF4561">
        <w:rPr>
          <w:rFonts w:ascii="Abadi" w:hAnsi="Abadi"/>
          <w:b w:val="0"/>
          <w:bCs w:val="0"/>
          <w:sz w:val="21"/>
          <w:szCs w:val="21"/>
        </w:rPr>
        <w:t>Adolescentes</w:t>
      </w:r>
      <w:r w:rsidR="009B23C6">
        <w:rPr>
          <w:rStyle w:val="Refdenotaalpie"/>
          <w:rFonts w:ascii="Abadi" w:hAnsi="Abadi"/>
          <w:b w:val="0"/>
          <w:bCs w:val="0"/>
          <w:sz w:val="21"/>
          <w:szCs w:val="21"/>
        </w:rPr>
        <w:footnoteReference w:id="8"/>
      </w:r>
      <w:r w:rsidRPr="00BF4561">
        <w:rPr>
          <w:rFonts w:ascii="Abadi" w:hAnsi="Abadi"/>
          <w:b w:val="0"/>
          <w:bCs w:val="0"/>
          <w:spacing w:val="20"/>
          <w:sz w:val="21"/>
          <w:szCs w:val="21"/>
        </w:rPr>
        <w:t xml:space="preserve"> </w:t>
      </w:r>
      <w:r w:rsidRPr="00BF4561">
        <w:rPr>
          <w:rFonts w:ascii="Abadi" w:hAnsi="Abadi"/>
          <w:b w:val="0"/>
          <w:bCs w:val="0"/>
          <w:sz w:val="21"/>
          <w:szCs w:val="21"/>
        </w:rPr>
        <w:t>Sistema</w:t>
      </w:r>
      <w:r w:rsidRPr="00BF4561">
        <w:rPr>
          <w:rFonts w:ascii="Abadi" w:hAnsi="Abadi"/>
          <w:b w:val="0"/>
          <w:bCs w:val="0"/>
          <w:spacing w:val="-6"/>
          <w:sz w:val="21"/>
          <w:szCs w:val="21"/>
        </w:rPr>
        <w:t xml:space="preserve"> </w:t>
      </w:r>
      <w:r w:rsidRPr="00BF4561">
        <w:rPr>
          <w:rFonts w:ascii="Abadi" w:hAnsi="Abadi"/>
          <w:b w:val="0"/>
          <w:bCs w:val="0"/>
          <w:sz w:val="21"/>
          <w:szCs w:val="21"/>
        </w:rPr>
        <w:t>que</w:t>
      </w:r>
      <w:r w:rsidRPr="00BF4561">
        <w:rPr>
          <w:rFonts w:ascii="Abadi" w:hAnsi="Abadi"/>
          <w:b w:val="0"/>
          <w:bCs w:val="0"/>
          <w:spacing w:val="-6"/>
          <w:sz w:val="21"/>
          <w:szCs w:val="21"/>
        </w:rPr>
        <w:t xml:space="preserve"> </w:t>
      </w:r>
      <w:r w:rsidRPr="00BF4561">
        <w:rPr>
          <w:rFonts w:ascii="Abadi" w:hAnsi="Abadi"/>
          <w:b w:val="0"/>
          <w:bCs w:val="0"/>
          <w:sz w:val="21"/>
          <w:szCs w:val="21"/>
        </w:rPr>
        <w:t>se</w:t>
      </w:r>
      <w:r w:rsidRPr="00BF4561">
        <w:rPr>
          <w:rFonts w:ascii="Abadi" w:hAnsi="Abadi"/>
          <w:b w:val="0"/>
          <w:bCs w:val="0"/>
          <w:spacing w:val="-7"/>
          <w:sz w:val="21"/>
          <w:szCs w:val="21"/>
        </w:rPr>
        <w:t xml:space="preserve"> </w:t>
      </w:r>
      <w:r w:rsidRPr="00BF4561">
        <w:rPr>
          <w:rFonts w:ascii="Abadi" w:hAnsi="Abadi"/>
          <w:b w:val="0"/>
          <w:bCs w:val="0"/>
          <w:sz w:val="21"/>
          <w:szCs w:val="21"/>
        </w:rPr>
        <w:t>alineó</w:t>
      </w:r>
      <w:r w:rsidRPr="00BF4561">
        <w:rPr>
          <w:rFonts w:ascii="Abadi" w:hAnsi="Abadi"/>
          <w:b w:val="0"/>
          <w:bCs w:val="0"/>
          <w:spacing w:val="-5"/>
          <w:sz w:val="21"/>
          <w:szCs w:val="21"/>
        </w:rPr>
        <w:t xml:space="preserve"> </w:t>
      </w:r>
      <w:r w:rsidRPr="00BF4561">
        <w:rPr>
          <w:rFonts w:ascii="Abadi" w:hAnsi="Abadi"/>
          <w:b w:val="0"/>
          <w:bCs w:val="0"/>
          <w:sz w:val="21"/>
          <w:szCs w:val="21"/>
        </w:rPr>
        <w:t>a</w:t>
      </w:r>
      <w:r w:rsidRPr="00BF4561">
        <w:rPr>
          <w:rFonts w:ascii="Abadi" w:hAnsi="Abadi"/>
          <w:b w:val="0"/>
          <w:bCs w:val="0"/>
          <w:spacing w:val="-11"/>
          <w:sz w:val="21"/>
          <w:szCs w:val="21"/>
        </w:rPr>
        <w:t xml:space="preserve"> </w:t>
      </w:r>
      <w:r w:rsidRPr="00BF4561">
        <w:rPr>
          <w:rFonts w:ascii="Abadi" w:hAnsi="Abadi"/>
          <w:b w:val="0"/>
          <w:bCs w:val="0"/>
          <w:sz w:val="21"/>
          <w:szCs w:val="21"/>
        </w:rPr>
        <w:t>recomendaciones</w:t>
      </w:r>
      <w:r w:rsidR="005D0008">
        <w:rPr>
          <w:rFonts w:ascii="Abadi" w:hAnsi="Abadi"/>
          <w:b w:val="0"/>
          <w:bCs w:val="0"/>
          <w:sz w:val="21"/>
          <w:szCs w:val="21"/>
        </w:rPr>
        <w:t xml:space="preserve"> </w:t>
      </w:r>
      <w:r w:rsidR="005D0008" w:rsidRPr="005D0008">
        <w:rPr>
          <w:rFonts w:ascii="Abadi" w:hAnsi="Abadi"/>
          <w:b w:val="0"/>
          <w:bCs w:val="0"/>
          <w:sz w:val="21"/>
          <w:szCs w:val="21"/>
        </w:rPr>
        <w:t>internacionales, sobre la edad penal para ser juzgado por tribunales de adultos a tener</w:t>
      </w:r>
      <w:r w:rsidR="005D0008" w:rsidRPr="005D0008">
        <w:rPr>
          <w:rFonts w:ascii="Abadi" w:hAnsi="Abadi"/>
          <w:b w:val="0"/>
          <w:bCs w:val="0"/>
          <w:spacing w:val="1"/>
          <w:sz w:val="21"/>
          <w:szCs w:val="21"/>
        </w:rPr>
        <w:t xml:space="preserve"> </w:t>
      </w:r>
      <w:r w:rsidR="005D0008" w:rsidRPr="005D0008">
        <w:rPr>
          <w:rFonts w:ascii="Abadi" w:hAnsi="Abadi"/>
          <w:b w:val="0"/>
          <w:bCs w:val="0"/>
          <w:sz w:val="21"/>
          <w:szCs w:val="21"/>
        </w:rPr>
        <w:t>18</w:t>
      </w:r>
      <w:r w:rsidR="005D0008" w:rsidRPr="005D0008">
        <w:rPr>
          <w:rFonts w:ascii="Abadi" w:hAnsi="Abadi"/>
          <w:b w:val="0"/>
          <w:bCs w:val="0"/>
          <w:spacing w:val="-7"/>
          <w:sz w:val="21"/>
          <w:szCs w:val="21"/>
        </w:rPr>
        <w:t xml:space="preserve"> </w:t>
      </w:r>
      <w:r w:rsidR="005D0008" w:rsidRPr="005D0008">
        <w:rPr>
          <w:rFonts w:ascii="Abadi" w:hAnsi="Abadi"/>
          <w:b w:val="0"/>
          <w:bCs w:val="0"/>
          <w:sz w:val="21"/>
          <w:szCs w:val="21"/>
        </w:rPr>
        <w:t>años</w:t>
      </w:r>
      <w:r w:rsidR="005D0008" w:rsidRPr="005D0008">
        <w:rPr>
          <w:rFonts w:ascii="Abadi" w:hAnsi="Abadi"/>
          <w:b w:val="0"/>
          <w:bCs w:val="0"/>
          <w:spacing w:val="-12"/>
          <w:sz w:val="21"/>
          <w:szCs w:val="21"/>
        </w:rPr>
        <w:t xml:space="preserve"> </w:t>
      </w:r>
      <w:r w:rsidR="005D0008" w:rsidRPr="005D0008">
        <w:rPr>
          <w:rFonts w:ascii="Abadi" w:hAnsi="Abadi"/>
          <w:b w:val="0"/>
          <w:bCs w:val="0"/>
          <w:sz w:val="21"/>
          <w:szCs w:val="21"/>
        </w:rPr>
        <w:t>cumplidos,</w:t>
      </w:r>
      <w:r w:rsidR="005D0008" w:rsidRPr="005D0008">
        <w:rPr>
          <w:rFonts w:ascii="Abadi" w:hAnsi="Abadi"/>
          <w:b w:val="0"/>
          <w:bCs w:val="0"/>
          <w:spacing w:val="-6"/>
          <w:sz w:val="21"/>
          <w:szCs w:val="21"/>
        </w:rPr>
        <w:t xml:space="preserve"> </w:t>
      </w:r>
      <w:r w:rsidR="005D0008" w:rsidRPr="005D0008">
        <w:rPr>
          <w:rFonts w:ascii="Abadi" w:hAnsi="Abadi"/>
          <w:b w:val="0"/>
          <w:bCs w:val="0"/>
          <w:sz w:val="21"/>
          <w:szCs w:val="21"/>
        </w:rPr>
        <w:t>en</w:t>
      </w:r>
      <w:r w:rsidR="005D0008" w:rsidRPr="005D0008">
        <w:rPr>
          <w:rFonts w:ascii="Abadi" w:hAnsi="Abadi"/>
          <w:b w:val="0"/>
          <w:bCs w:val="0"/>
          <w:spacing w:val="-6"/>
          <w:sz w:val="21"/>
          <w:szCs w:val="21"/>
        </w:rPr>
        <w:t xml:space="preserve"> </w:t>
      </w:r>
      <w:r w:rsidR="005D0008" w:rsidRPr="005D0008">
        <w:rPr>
          <w:rFonts w:ascii="Abadi" w:hAnsi="Abadi"/>
          <w:b w:val="0"/>
          <w:bCs w:val="0"/>
          <w:sz w:val="21"/>
          <w:szCs w:val="21"/>
        </w:rPr>
        <w:t>su</w:t>
      </w:r>
      <w:r w:rsidR="005D0008" w:rsidRPr="005D0008">
        <w:rPr>
          <w:rFonts w:ascii="Abadi" w:hAnsi="Abadi"/>
          <w:b w:val="0"/>
          <w:bCs w:val="0"/>
          <w:spacing w:val="-7"/>
          <w:sz w:val="21"/>
          <w:szCs w:val="21"/>
        </w:rPr>
        <w:t xml:space="preserve"> </w:t>
      </w:r>
      <w:r w:rsidR="005D0008" w:rsidRPr="005D0008">
        <w:rPr>
          <w:rFonts w:ascii="Abadi" w:hAnsi="Abadi"/>
          <w:b w:val="0"/>
          <w:bCs w:val="0"/>
          <w:sz w:val="21"/>
          <w:szCs w:val="21"/>
        </w:rPr>
        <w:t>momento.</w:t>
      </w:r>
      <w:r w:rsidR="005D0008" w:rsidRPr="005D0008">
        <w:rPr>
          <w:rFonts w:ascii="Abadi" w:hAnsi="Abadi"/>
          <w:b w:val="0"/>
          <w:bCs w:val="0"/>
          <w:spacing w:val="-6"/>
          <w:sz w:val="21"/>
          <w:szCs w:val="21"/>
        </w:rPr>
        <w:t xml:space="preserve"> </w:t>
      </w:r>
      <w:r w:rsidR="005D0008" w:rsidRPr="005D0008">
        <w:rPr>
          <w:rFonts w:ascii="Abadi" w:hAnsi="Abadi"/>
          <w:b w:val="0"/>
          <w:bCs w:val="0"/>
          <w:sz w:val="21"/>
          <w:szCs w:val="21"/>
        </w:rPr>
        <w:t>Por</w:t>
      </w:r>
      <w:r w:rsidR="005D0008" w:rsidRPr="005D0008">
        <w:rPr>
          <w:rFonts w:ascii="Abadi" w:hAnsi="Abadi"/>
          <w:b w:val="0"/>
          <w:bCs w:val="0"/>
          <w:spacing w:val="-5"/>
          <w:sz w:val="21"/>
          <w:szCs w:val="21"/>
        </w:rPr>
        <w:t xml:space="preserve"> </w:t>
      </w:r>
      <w:r w:rsidR="005D0008" w:rsidRPr="005D0008">
        <w:rPr>
          <w:rFonts w:ascii="Abadi" w:hAnsi="Abadi"/>
          <w:b w:val="0"/>
          <w:bCs w:val="0"/>
          <w:sz w:val="21"/>
          <w:szCs w:val="21"/>
        </w:rPr>
        <w:t>lo</w:t>
      </w:r>
      <w:r w:rsidR="005D0008" w:rsidRPr="005D0008">
        <w:rPr>
          <w:rFonts w:ascii="Abadi" w:hAnsi="Abadi"/>
          <w:b w:val="0"/>
          <w:bCs w:val="0"/>
          <w:spacing w:val="-11"/>
          <w:sz w:val="21"/>
          <w:szCs w:val="21"/>
        </w:rPr>
        <w:t xml:space="preserve"> </w:t>
      </w:r>
      <w:r w:rsidR="005D0008" w:rsidRPr="005D0008">
        <w:rPr>
          <w:rFonts w:ascii="Abadi" w:hAnsi="Abadi"/>
          <w:b w:val="0"/>
          <w:bCs w:val="0"/>
          <w:sz w:val="21"/>
          <w:szCs w:val="21"/>
        </w:rPr>
        <w:t>que</w:t>
      </w:r>
      <w:r w:rsidR="005D0008" w:rsidRPr="005D0008">
        <w:rPr>
          <w:rFonts w:ascii="Abadi" w:hAnsi="Abadi"/>
          <w:b w:val="0"/>
          <w:bCs w:val="0"/>
          <w:spacing w:val="-7"/>
          <w:sz w:val="21"/>
          <w:szCs w:val="21"/>
        </w:rPr>
        <w:t xml:space="preserve"> </w:t>
      </w:r>
      <w:r w:rsidR="005D0008" w:rsidRPr="005D0008">
        <w:rPr>
          <w:rFonts w:ascii="Abadi" w:hAnsi="Abadi"/>
          <w:b w:val="0"/>
          <w:bCs w:val="0"/>
          <w:sz w:val="21"/>
          <w:szCs w:val="21"/>
        </w:rPr>
        <w:t>hoy</w:t>
      </w:r>
      <w:r w:rsidR="005D0008" w:rsidRPr="005D0008">
        <w:rPr>
          <w:rFonts w:ascii="Abadi" w:hAnsi="Abadi"/>
          <w:b w:val="0"/>
          <w:bCs w:val="0"/>
          <w:spacing w:val="-7"/>
          <w:sz w:val="21"/>
          <w:szCs w:val="21"/>
        </w:rPr>
        <w:t xml:space="preserve"> </w:t>
      </w:r>
      <w:r w:rsidR="005D0008" w:rsidRPr="005D0008">
        <w:rPr>
          <w:rFonts w:ascii="Abadi" w:hAnsi="Abadi"/>
          <w:b w:val="0"/>
          <w:bCs w:val="0"/>
          <w:sz w:val="21"/>
          <w:szCs w:val="21"/>
        </w:rPr>
        <w:t>toca</w:t>
      </w:r>
      <w:r w:rsidR="005D0008" w:rsidRPr="005D0008">
        <w:rPr>
          <w:rFonts w:ascii="Abadi" w:hAnsi="Abadi"/>
          <w:b w:val="0"/>
          <w:bCs w:val="0"/>
          <w:spacing w:val="-6"/>
          <w:sz w:val="21"/>
          <w:szCs w:val="21"/>
        </w:rPr>
        <w:t xml:space="preserve"> </w:t>
      </w:r>
      <w:r w:rsidR="005D0008" w:rsidRPr="005D0008">
        <w:rPr>
          <w:rFonts w:ascii="Abadi" w:hAnsi="Abadi"/>
          <w:b w:val="0"/>
          <w:bCs w:val="0"/>
          <w:sz w:val="21"/>
          <w:szCs w:val="21"/>
        </w:rPr>
        <w:t>a</w:t>
      </w:r>
      <w:r w:rsidR="005D0008" w:rsidRPr="005D0008">
        <w:rPr>
          <w:rFonts w:ascii="Abadi" w:hAnsi="Abadi"/>
          <w:b w:val="0"/>
          <w:bCs w:val="0"/>
          <w:spacing w:val="-11"/>
          <w:sz w:val="21"/>
          <w:szCs w:val="21"/>
        </w:rPr>
        <w:t xml:space="preserve"> </w:t>
      </w:r>
      <w:r w:rsidR="005D0008" w:rsidRPr="005D0008">
        <w:rPr>
          <w:rFonts w:ascii="Abadi" w:hAnsi="Abadi"/>
          <w:b w:val="0"/>
          <w:bCs w:val="0"/>
          <w:sz w:val="21"/>
          <w:szCs w:val="21"/>
        </w:rPr>
        <w:t>la</w:t>
      </w:r>
      <w:r w:rsidR="005D0008" w:rsidRPr="005D0008">
        <w:rPr>
          <w:rFonts w:ascii="Abadi" w:hAnsi="Abadi"/>
          <w:b w:val="0"/>
          <w:bCs w:val="0"/>
          <w:spacing w:val="-11"/>
          <w:sz w:val="21"/>
          <w:szCs w:val="21"/>
        </w:rPr>
        <w:t xml:space="preserve"> </w:t>
      </w:r>
      <w:r w:rsidR="005D0008" w:rsidRPr="005D0008">
        <w:rPr>
          <w:rFonts w:ascii="Abadi" w:hAnsi="Abadi"/>
          <w:b w:val="0"/>
          <w:bCs w:val="0"/>
          <w:sz w:val="21"/>
          <w:szCs w:val="21"/>
        </w:rPr>
        <w:t>víctima</w:t>
      </w:r>
      <w:r w:rsidR="005D0008" w:rsidRPr="005D0008">
        <w:rPr>
          <w:rFonts w:ascii="Abadi" w:hAnsi="Abadi"/>
          <w:b w:val="0"/>
          <w:bCs w:val="0"/>
          <w:spacing w:val="4"/>
          <w:sz w:val="21"/>
          <w:szCs w:val="21"/>
        </w:rPr>
        <w:t xml:space="preserve"> </w:t>
      </w:r>
      <w:r w:rsidR="005D0008" w:rsidRPr="005D0008">
        <w:rPr>
          <w:rFonts w:ascii="Abadi" w:hAnsi="Abadi"/>
          <w:b w:val="0"/>
          <w:bCs w:val="0"/>
          <w:sz w:val="21"/>
          <w:szCs w:val="21"/>
        </w:rPr>
        <w:t>del</w:t>
      </w:r>
      <w:r w:rsidR="005D0008" w:rsidRPr="005D0008">
        <w:rPr>
          <w:rFonts w:ascii="Abadi" w:hAnsi="Abadi"/>
          <w:b w:val="0"/>
          <w:bCs w:val="0"/>
          <w:spacing w:val="-3"/>
          <w:sz w:val="21"/>
          <w:szCs w:val="21"/>
        </w:rPr>
        <w:t xml:space="preserve"> </w:t>
      </w:r>
      <w:r w:rsidR="005D0008" w:rsidRPr="005D0008">
        <w:rPr>
          <w:rFonts w:ascii="Abadi" w:hAnsi="Abadi"/>
          <w:b w:val="0"/>
          <w:bCs w:val="0"/>
          <w:sz w:val="21"/>
          <w:szCs w:val="21"/>
        </w:rPr>
        <w:t>delito</w:t>
      </w:r>
      <w:r w:rsidR="005D0008" w:rsidRPr="005D0008">
        <w:rPr>
          <w:rFonts w:ascii="Abadi" w:hAnsi="Abadi"/>
          <w:b w:val="0"/>
          <w:bCs w:val="0"/>
          <w:spacing w:val="-7"/>
          <w:sz w:val="21"/>
          <w:szCs w:val="21"/>
        </w:rPr>
        <w:t xml:space="preserve"> </w:t>
      </w:r>
      <w:r w:rsidR="005D0008" w:rsidRPr="005D0008">
        <w:rPr>
          <w:rFonts w:ascii="Abadi" w:hAnsi="Abadi"/>
          <w:b w:val="0"/>
          <w:bCs w:val="0"/>
          <w:sz w:val="21"/>
          <w:szCs w:val="21"/>
        </w:rPr>
        <w:t>de</w:t>
      </w:r>
      <w:r w:rsidR="005D0008" w:rsidRPr="005D0008">
        <w:rPr>
          <w:rFonts w:ascii="Abadi" w:hAnsi="Abadi"/>
          <w:b w:val="0"/>
          <w:bCs w:val="0"/>
          <w:spacing w:val="-11"/>
          <w:sz w:val="21"/>
          <w:szCs w:val="21"/>
        </w:rPr>
        <w:t xml:space="preserve"> </w:t>
      </w:r>
      <w:r w:rsidR="005D0008" w:rsidRPr="005D0008">
        <w:rPr>
          <w:rFonts w:ascii="Abadi" w:hAnsi="Abadi"/>
          <w:b w:val="0"/>
          <w:bCs w:val="0"/>
          <w:sz w:val="21"/>
          <w:szCs w:val="21"/>
        </w:rPr>
        <w:t>estupro</w:t>
      </w:r>
      <w:r w:rsidR="005D0008" w:rsidRPr="005D0008">
        <w:rPr>
          <w:rFonts w:ascii="Abadi" w:hAnsi="Abadi"/>
          <w:b w:val="0"/>
          <w:bCs w:val="0"/>
          <w:spacing w:val="-64"/>
          <w:sz w:val="21"/>
          <w:szCs w:val="21"/>
        </w:rPr>
        <w:t xml:space="preserve"> </w:t>
      </w:r>
      <w:r w:rsidR="005D0008" w:rsidRPr="005D0008">
        <w:rPr>
          <w:rFonts w:ascii="Abadi" w:hAnsi="Abadi"/>
          <w:b w:val="0"/>
          <w:bCs w:val="0"/>
          <w:sz w:val="21"/>
          <w:szCs w:val="21"/>
        </w:rPr>
        <w:t>dicha</w:t>
      </w:r>
      <w:r w:rsidR="005D0008" w:rsidRPr="005D0008">
        <w:rPr>
          <w:rFonts w:ascii="Abadi" w:hAnsi="Abadi"/>
          <w:b w:val="0"/>
          <w:bCs w:val="0"/>
          <w:spacing w:val="-5"/>
          <w:sz w:val="21"/>
          <w:szCs w:val="21"/>
        </w:rPr>
        <w:t xml:space="preserve"> </w:t>
      </w:r>
      <w:r w:rsidR="005D0008" w:rsidRPr="005D0008">
        <w:rPr>
          <w:rFonts w:ascii="Abadi" w:hAnsi="Abadi"/>
          <w:b w:val="0"/>
          <w:bCs w:val="0"/>
          <w:sz w:val="21"/>
          <w:szCs w:val="21"/>
        </w:rPr>
        <w:t>armonización,</w:t>
      </w:r>
      <w:r w:rsidR="005D0008" w:rsidRPr="005D0008">
        <w:rPr>
          <w:rFonts w:ascii="Abadi" w:hAnsi="Abadi"/>
          <w:b w:val="0"/>
          <w:bCs w:val="0"/>
          <w:spacing w:val="-5"/>
          <w:sz w:val="21"/>
          <w:szCs w:val="21"/>
        </w:rPr>
        <w:t xml:space="preserve"> </w:t>
      </w:r>
      <w:r w:rsidR="005D0008" w:rsidRPr="005D0008">
        <w:rPr>
          <w:rFonts w:ascii="Abadi" w:hAnsi="Abadi"/>
          <w:b w:val="0"/>
          <w:bCs w:val="0"/>
          <w:sz w:val="21"/>
          <w:szCs w:val="21"/>
        </w:rPr>
        <w:t>conforme a la presente</w:t>
      </w:r>
      <w:r w:rsidR="005D0008" w:rsidRPr="005D0008">
        <w:rPr>
          <w:rFonts w:ascii="Abadi" w:hAnsi="Abadi"/>
          <w:b w:val="0"/>
          <w:bCs w:val="0"/>
          <w:spacing w:val="1"/>
          <w:sz w:val="21"/>
          <w:szCs w:val="21"/>
        </w:rPr>
        <w:t xml:space="preserve"> </w:t>
      </w:r>
      <w:r w:rsidR="005D0008" w:rsidRPr="005D0008">
        <w:rPr>
          <w:rFonts w:ascii="Abadi" w:hAnsi="Abadi"/>
          <w:b w:val="0"/>
          <w:bCs w:val="0"/>
          <w:sz w:val="21"/>
          <w:szCs w:val="21"/>
        </w:rPr>
        <w:t>propuesta.</w:t>
      </w:r>
    </w:p>
    <w:p w14:paraId="671F1E39" w14:textId="77777777" w:rsidR="00C6368A" w:rsidRPr="005D0008" w:rsidRDefault="00C6368A" w:rsidP="00714D8C">
      <w:pPr>
        <w:pStyle w:val="Textoindependiente"/>
        <w:kinsoku w:val="0"/>
        <w:overflowPunct w:val="0"/>
        <w:spacing w:before="160"/>
        <w:ind w:firstLine="706"/>
        <w:contextualSpacing/>
        <w:rPr>
          <w:rFonts w:ascii="Abadi" w:hAnsi="Abadi"/>
          <w:b w:val="0"/>
          <w:bCs w:val="0"/>
          <w:sz w:val="21"/>
          <w:szCs w:val="21"/>
        </w:rPr>
      </w:pPr>
    </w:p>
    <w:p w14:paraId="7109045D" w14:textId="2E072CF3" w:rsidR="005D0008" w:rsidRDefault="005D0008" w:rsidP="00714D8C">
      <w:pPr>
        <w:pStyle w:val="Textoindependiente"/>
        <w:kinsoku w:val="0"/>
        <w:overflowPunct w:val="0"/>
        <w:spacing w:before="157"/>
        <w:ind w:firstLine="706"/>
        <w:contextualSpacing/>
        <w:rPr>
          <w:rFonts w:ascii="Abadi" w:hAnsi="Abadi"/>
          <w:b w:val="0"/>
          <w:bCs w:val="0"/>
          <w:sz w:val="21"/>
          <w:szCs w:val="21"/>
        </w:rPr>
      </w:pPr>
      <w:r w:rsidRPr="005D0008">
        <w:rPr>
          <w:rFonts w:ascii="Abadi" w:hAnsi="Abadi"/>
          <w:b w:val="0"/>
          <w:bCs w:val="0"/>
          <w:sz w:val="21"/>
          <w:szCs w:val="21"/>
        </w:rPr>
        <w:t>Así</w:t>
      </w:r>
      <w:r w:rsidRPr="005D0008">
        <w:rPr>
          <w:rFonts w:ascii="Abadi" w:hAnsi="Abadi"/>
          <w:b w:val="0"/>
          <w:bCs w:val="0"/>
          <w:spacing w:val="1"/>
          <w:sz w:val="21"/>
          <w:szCs w:val="21"/>
        </w:rPr>
        <w:t xml:space="preserve"> </w:t>
      </w:r>
      <w:r w:rsidRPr="005D0008">
        <w:rPr>
          <w:rFonts w:ascii="Abadi" w:hAnsi="Abadi"/>
          <w:b w:val="0"/>
          <w:bCs w:val="0"/>
          <w:sz w:val="21"/>
          <w:szCs w:val="21"/>
        </w:rPr>
        <w:t>las</w:t>
      </w:r>
      <w:r w:rsidRPr="005D0008">
        <w:rPr>
          <w:rFonts w:ascii="Abadi" w:hAnsi="Abadi"/>
          <w:b w:val="0"/>
          <w:bCs w:val="0"/>
          <w:spacing w:val="1"/>
          <w:sz w:val="21"/>
          <w:szCs w:val="21"/>
        </w:rPr>
        <w:t xml:space="preserve"> </w:t>
      </w:r>
      <w:r w:rsidRPr="005D0008">
        <w:rPr>
          <w:rFonts w:ascii="Abadi" w:hAnsi="Abadi"/>
          <w:b w:val="0"/>
          <w:bCs w:val="0"/>
          <w:sz w:val="21"/>
          <w:szCs w:val="21"/>
        </w:rPr>
        <w:t>cosas,</w:t>
      </w:r>
      <w:r w:rsidRPr="005D0008">
        <w:rPr>
          <w:rFonts w:ascii="Abadi" w:hAnsi="Abadi"/>
          <w:b w:val="0"/>
          <w:bCs w:val="0"/>
          <w:spacing w:val="1"/>
          <w:sz w:val="21"/>
          <w:szCs w:val="21"/>
        </w:rPr>
        <w:t xml:space="preserve"> </w:t>
      </w:r>
      <w:r w:rsidRPr="005D0008">
        <w:rPr>
          <w:rFonts w:ascii="Abadi" w:hAnsi="Abadi"/>
          <w:b w:val="0"/>
          <w:bCs w:val="0"/>
          <w:sz w:val="21"/>
          <w:szCs w:val="21"/>
        </w:rPr>
        <w:t>dicha</w:t>
      </w:r>
      <w:r w:rsidRPr="005D0008">
        <w:rPr>
          <w:rFonts w:ascii="Abadi" w:hAnsi="Abadi"/>
          <w:b w:val="0"/>
          <w:bCs w:val="0"/>
          <w:spacing w:val="1"/>
          <w:sz w:val="21"/>
          <w:szCs w:val="21"/>
        </w:rPr>
        <w:t xml:space="preserve"> </w:t>
      </w:r>
      <w:r w:rsidRPr="005D0008">
        <w:rPr>
          <w:rFonts w:ascii="Abadi" w:hAnsi="Abadi"/>
          <w:b w:val="0"/>
          <w:bCs w:val="0"/>
          <w:sz w:val="21"/>
          <w:szCs w:val="21"/>
        </w:rPr>
        <w:t>protección</w:t>
      </w:r>
      <w:r w:rsidRPr="005D0008">
        <w:rPr>
          <w:rFonts w:ascii="Abadi" w:hAnsi="Abadi"/>
          <w:b w:val="0"/>
          <w:bCs w:val="0"/>
          <w:spacing w:val="1"/>
          <w:sz w:val="21"/>
          <w:szCs w:val="21"/>
        </w:rPr>
        <w:t xml:space="preserve"> </w:t>
      </w:r>
      <w:r w:rsidRPr="005D0008">
        <w:rPr>
          <w:rFonts w:ascii="Abadi" w:hAnsi="Abadi"/>
          <w:b w:val="0"/>
          <w:bCs w:val="0"/>
          <w:sz w:val="21"/>
          <w:szCs w:val="21"/>
        </w:rPr>
        <w:t>ha</w:t>
      </w:r>
      <w:r w:rsidRPr="005D0008">
        <w:rPr>
          <w:rFonts w:ascii="Abadi" w:hAnsi="Abadi"/>
          <w:b w:val="0"/>
          <w:bCs w:val="0"/>
          <w:spacing w:val="1"/>
          <w:sz w:val="21"/>
          <w:szCs w:val="21"/>
        </w:rPr>
        <w:t xml:space="preserve"> </w:t>
      </w:r>
      <w:r w:rsidRPr="005D0008">
        <w:rPr>
          <w:rFonts w:ascii="Abadi" w:hAnsi="Abadi"/>
          <w:b w:val="0"/>
          <w:bCs w:val="0"/>
          <w:sz w:val="21"/>
          <w:szCs w:val="21"/>
        </w:rPr>
        <w:t>sido</w:t>
      </w:r>
      <w:r w:rsidRPr="005D0008">
        <w:rPr>
          <w:rFonts w:ascii="Abadi" w:hAnsi="Abadi"/>
          <w:b w:val="0"/>
          <w:bCs w:val="0"/>
          <w:spacing w:val="1"/>
          <w:sz w:val="21"/>
          <w:szCs w:val="21"/>
        </w:rPr>
        <w:t xml:space="preserve"> </w:t>
      </w:r>
      <w:r w:rsidRPr="005D0008">
        <w:rPr>
          <w:rFonts w:ascii="Abadi" w:hAnsi="Abadi"/>
          <w:b w:val="0"/>
          <w:bCs w:val="0"/>
          <w:sz w:val="21"/>
          <w:szCs w:val="21"/>
        </w:rPr>
        <w:t>extensiva</w:t>
      </w:r>
      <w:r w:rsidRPr="005D0008">
        <w:rPr>
          <w:rFonts w:ascii="Abadi" w:hAnsi="Abadi"/>
          <w:b w:val="0"/>
          <w:bCs w:val="0"/>
          <w:spacing w:val="1"/>
          <w:sz w:val="21"/>
          <w:szCs w:val="21"/>
        </w:rPr>
        <w:t xml:space="preserve"> </w:t>
      </w:r>
      <w:r w:rsidRPr="005D0008">
        <w:rPr>
          <w:rFonts w:ascii="Abadi" w:hAnsi="Abadi"/>
          <w:b w:val="0"/>
          <w:bCs w:val="0"/>
          <w:sz w:val="21"/>
          <w:szCs w:val="21"/>
        </w:rPr>
        <w:t>a</w:t>
      </w:r>
      <w:r w:rsidRPr="005D0008">
        <w:rPr>
          <w:rFonts w:ascii="Abadi" w:hAnsi="Abadi"/>
          <w:b w:val="0"/>
          <w:bCs w:val="0"/>
          <w:spacing w:val="1"/>
          <w:sz w:val="21"/>
          <w:szCs w:val="21"/>
        </w:rPr>
        <w:t xml:space="preserve"> </w:t>
      </w:r>
      <w:r w:rsidRPr="005D0008">
        <w:rPr>
          <w:rFonts w:ascii="Abadi" w:hAnsi="Abadi"/>
          <w:b w:val="0"/>
          <w:bCs w:val="0"/>
          <w:sz w:val="21"/>
          <w:szCs w:val="21"/>
        </w:rPr>
        <w:t>diferentes</w:t>
      </w:r>
      <w:r w:rsidRPr="005D0008">
        <w:rPr>
          <w:rFonts w:ascii="Abadi" w:hAnsi="Abadi"/>
          <w:b w:val="0"/>
          <w:bCs w:val="0"/>
          <w:spacing w:val="1"/>
          <w:sz w:val="21"/>
          <w:szCs w:val="21"/>
        </w:rPr>
        <w:t xml:space="preserve"> </w:t>
      </w:r>
      <w:r w:rsidRPr="005D0008">
        <w:rPr>
          <w:rFonts w:ascii="Abadi" w:hAnsi="Abadi"/>
          <w:b w:val="0"/>
          <w:bCs w:val="0"/>
          <w:sz w:val="21"/>
          <w:szCs w:val="21"/>
        </w:rPr>
        <w:t>materias,</w:t>
      </w:r>
      <w:r w:rsidRPr="005D0008">
        <w:rPr>
          <w:rFonts w:ascii="Abadi" w:hAnsi="Abadi"/>
          <w:b w:val="0"/>
          <w:bCs w:val="0"/>
          <w:spacing w:val="1"/>
          <w:sz w:val="21"/>
          <w:szCs w:val="21"/>
        </w:rPr>
        <w:t xml:space="preserve"> </w:t>
      </w:r>
      <w:r w:rsidRPr="005D0008">
        <w:rPr>
          <w:rFonts w:ascii="Abadi" w:hAnsi="Abadi"/>
          <w:b w:val="0"/>
          <w:bCs w:val="0"/>
          <w:sz w:val="21"/>
          <w:szCs w:val="21"/>
        </w:rPr>
        <w:t>al</w:t>
      </w:r>
      <w:r w:rsidRPr="005D0008">
        <w:rPr>
          <w:rFonts w:ascii="Abadi" w:hAnsi="Abadi"/>
          <w:b w:val="0"/>
          <w:bCs w:val="0"/>
          <w:spacing w:val="1"/>
          <w:sz w:val="21"/>
          <w:szCs w:val="21"/>
        </w:rPr>
        <w:t xml:space="preserve"> </w:t>
      </w:r>
      <w:r w:rsidRPr="005D0008">
        <w:rPr>
          <w:rFonts w:ascii="Abadi" w:hAnsi="Abadi"/>
          <w:b w:val="0"/>
          <w:bCs w:val="0"/>
          <w:sz w:val="21"/>
          <w:szCs w:val="21"/>
        </w:rPr>
        <w:t>incrementar la esfera de protección a los niñas niños y adolescentes considerándolos</w:t>
      </w:r>
      <w:r w:rsidRPr="005D0008">
        <w:rPr>
          <w:rFonts w:ascii="Abadi" w:hAnsi="Abadi"/>
          <w:b w:val="0"/>
          <w:bCs w:val="0"/>
          <w:spacing w:val="1"/>
          <w:sz w:val="21"/>
          <w:szCs w:val="21"/>
        </w:rPr>
        <w:t xml:space="preserve"> </w:t>
      </w:r>
      <w:r w:rsidRPr="005D0008">
        <w:rPr>
          <w:rFonts w:ascii="Abadi" w:hAnsi="Abadi"/>
          <w:b w:val="0"/>
          <w:bCs w:val="0"/>
          <w:sz w:val="21"/>
          <w:szCs w:val="21"/>
        </w:rPr>
        <w:t>hasta la mayoría de edad para poder consentir determinadas conductas, entre ellas el</w:t>
      </w:r>
      <w:r w:rsidRPr="005D0008">
        <w:rPr>
          <w:rFonts w:ascii="Abadi" w:hAnsi="Abadi"/>
          <w:b w:val="0"/>
          <w:bCs w:val="0"/>
          <w:spacing w:val="1"/>
          <w:sz w:val="21"/>
          <w:szCs w:val="21"/>
        </w:rPr>
        <w:t xml:space="preserve"> </w:t>
      </w:r>
      <w:r w:rsidRPr="005D0008">
        <w:rPr>
          <w:rFonts w:ascii="Abadi" w:hAnsi="Abadi"/>
          <w:b w:val="0"/>
          <w:bCs w:val="0"/>
          <w:sz w:val="21"/>
          <w:szCs w:val="21"/>
        </w:rPr>
        <w:t>matrimonio, como</w:t>
      </w:r>
      <w:r w:rsidRPr="005D0008">
        <w:rPr>
          <w:rFonts w:ascii="Abadi" w:hAnsi="Abadi"/>
          <w:b w:val="0"/>
          <w:bCs w:val="0"/>
          <w:spacing w:val="1"/>
          <w:sz w:val="21"/>
          <w:szCs w:val="21"/>
        </w:rPr>
        <w:t xml:space="preserve"> </w:t>
      </w:r>
      <w:r w:rsidRPr="005D0008">
        <w:rPr>
          <w:rFonts w:ascii="Abadi" w:hAnsi="Abadi"/>
          <w:b w:val="0"/>
          <w:bCs w:val="0"/>
          <w:sz w:val="21"/>
          <w:szCs w:val="21"/>
        </w:rPr>
        <w:t>ejemplo de lo anterior se encuentran las disposiciones concernientes</w:t>
      </w:r>
      <w:r w:rsidRPr="005D0008">
        <w:rPr>
          <w:rFonts w:ascii="Abadi" w:hAnsi="Abadi"/>
          <w:b w:val="0"/>
          <w:bCs w:val="0"/>
          <w:spacing w:val="-64"/>
          <w:sz w:val="21"/>
          <w:szCs w:val="21"/>
        </w:rPr>
        <w:t xml:space="preserve"> </w:t>
      </w:r>
      <w:r w:rsidRPr="005D0008">
        <w:rPr>
          <w:rFonts w:ascii="Abadi" w:hAnsi="Abadi"/>
          <w:b w:val="0"/>
          <w:bCs w:val="0"/>
          <w:sz w:val="21"/>
          <w:szCs w:val="21"/>
        </w:rPr>
        <w:t>al código civil, en donde con anterioridad se contemplaba como edad mínima para</w:t>
      </w:r>
      <w:r w:rsidRPr="005D0008">
        <w:rPr>
          <w:rFonts w:ascii="Abadi" w:hAnsi="Abadi"/>
          <w:b w:val="0"/>
          <w:bCs w:val="0"/>
          <w:spacing w:val="1"/>
          <w:sz w:val="21"/>
          <w:szCs w:val="21"/>
        </w:rPr>
        <w:t xml:space="preserve"> </w:t>
      </w:r>
      <w:r w:rsidRPr="005D0008">
        <w:rPr>
          <w:rFonts w:ascii="Abadi" w:hAnsi="Abadi"/>
          <w:b w:val="0"/>
          <w:bCs w:val="0"/>
          <w:sz w:val="21"/>
          <w:szCs w:val="21"/>
        </w:rPr>
        <w:t>contraer</w:t>
      </w:r>
      <w:r w:rsidRPr="005D0008">
        <w:rPr>
          <w:rFonts w:ascii="Abadi" w:hAnsi="Abadi"/>
          <w:b w:val="0"/>
          <w:bCs w:val="0"/>
          <w:spacing w:val="-10"/>
          <w:sz w:val="21"/>
          <w:szCs w:val="21"/>
        </w:rPr>
        <w:t xml:space="preserve"> </w:t>
      </w:r>
      <w:r w:rsidRPr="005D0008">
        <w:rPr>
          <w:rFonts w:ascii="Abadi" w:hAnsi="Abadi"/>
          <w:b w:val="0"/>
          <w:bCs w:val="0"/>
          <w:sz w:val="21"/>
          <w:szCs w:val="21"/>
        </w:rPr>
        <w:t>matrimonio</w:t>
      </w:r>
      <w:r w:rsidRPr="005D0008">
        <w:rPr>
          <w:rFonts w:ascii="Abadi" w:hAnsi="Abadi"/>
          <w:b w:val="0"/>
          <w:bCs w:val="0"/>
          <w:spacing w:val="-11"/>
          <w:sz w:val="21"/>
          <w:szCs w:val="21"/>
        </w:rPr>
        <w:t xml:space="preserve"> </w:t>
      </w:r>
      <w:r w:rsidRPr="005D0008">
        <w:rPr>
          <w:rFonts w:ascii="Abadi" w:hAnsi="Abadi"/>
          <w:b w:val="0"/>
          <w:bCs w:val="0"/>
          <w:sz w:val="21"/>
          <w:szCs w:val="21"/>
        </w:rPr>
        <w:t>el</w:t>
      </w:r>
      <w:r w:rsidRPr="005D0008">
        <w:rPr>
          <w:rFonts w:ascii="Abadi" w:hAnsi="Abadi"/>
          <w:b w:val="0"/>
          <w:bCs w:val="0"/>
          <w:spacing w:val="-7"/>
          <w:sz w:val="21"/>
          <w:szCs w:val="21"/>
        </w:rPr>
        <w:t xml:space="preserve"> </w:t>
      </w:r>
      <w:r w:rsidRPr="005D0008">
        <w:rPr>
          <w:rFonts w:ascii="Abadi" w:hAnsi="Abadi"/>
          <w:b w:val="0"/>
          <w:bCs w:val="0"/>
          <w:sz w:val="21"/>
          <w:szCs w:val="21"/>
        </w:rPr>
        <w:t>que</w:t>
      </w:r>
      <w:r w:rsidRPr="005D0008">
        <w:rPr>
          <w:rFonts w:ascii="Abadi" w:hAnsi="Abadi"/>
          <w:b w:val="0"/>
          <w:bCs w:val="0"/>
          <w:spacing w:val="-11"/>
          <w:sz w:val="21"/>
          <w:szCs w:val="21"/>
        </w:rPr>
        <w:t xml:space="preserve"> </w:t>
      </w:r>
      <w:r w:rsidRPr="005D0008">
        <w:rPr>
          <w:rFonts w:ascii="Abadi" w:hAnsi="Abadi"/>
          <w:b w:val="0"/>
          <w:bCs w:val="0"/>
          <w:sz w:val="21"/>
          <w:szCs w:val="21"/>
        </w:rPr>
        <w:t>el</w:t>
      </w:r>
      <w:r w:rsidRPr="005D0008">
        <w:rPr>
          <w:rFonts w:ascii="Abadi" w:hAnsi="Abadi"/>
          <w:b w:val="0"/>
          <w:bCs w:val="0"/>
          <w:spacing w:val="-7"/>
          <w:sz w:val="21"/>
          <w:szCs w:val="21"/>
        </w:rPr>
        <w:t xml:space="preserve"> </w:t>
      </w:r>
      <w:r w:rsidRPr="005D0008">
        <w:rPr>
          <w:rFonts w:ascii="Abadi" w:hAnsi="Abadi"/>
          <w:b w:val="0"/>
          <w:bCs w:val="0"/>
          <w:sz w:val="21"/>
          <w:szCs w:val="21"/>
        </w:rPr>
        <w:t>hombre</w:t>
      </w:r>
      <w:r w:rsidRPr="005D0008">
        <w:rPr>
          <w:rFonts w:ascii="Abadi" w:hAnsi="Abadi"/>
          <w:b w:val="0"/>
          <w:bCs w:val="0"/>
          <w:spacing w:val="-11"/>
          <w:sz w:val="21"/>
          <w:szCs w:val="21"/>
        </w:rPr>
        <w:t xml:space="preserve"> </w:t>
      </w:r>
      <w:r w:rsidRPr="005D0008">
        <w:rPr>
          <w:rFonts w:ascii="Abadi" w:hAnsi="Abadi"/>
          <w:b w:val="0"/>
          <w:bCs w:val="0"/>
          <w:sz w:val="21"/>
          <w:szCs w:val="21"/>
        </w:rPr>
        <w:t>hubiese</w:t>
      </w:r>
      <w:r w:rsidRPr="005D0008">
        <w:rPr>
          <w:rFonts w:ascii="Abadi" w:hAnsi="Abadi"/>
          <w:b w:val="0"/>
          <w:bCs w:val="0"/>
          <w:spacing w:val="-9"/>
          <w:sz w:val="21"/>
          <w:szCs w:val="21"/>
        </w:rPr>
        <w:t xml:space="preserve"> </w:t>
      </w:r>
      <w:r w:rsidRPr="005D0008">
        <w:rPr>
          <w:rFonts w:ascii="Abadi" w:hAnsi="Abadi"/>
          <w:b w:val="0"/>
          <w:bCs w:val="0"/>
          <w:sz w:val="21"/>
          <w:szCs w:val="21"/>
        </w:rPr>
        <w:t>cumplido</w:t>
      </w:r>
      <w:r w:rsidRPr="005D0008">
        <w:rPr>
          <w:rFonts w:ascii="Abadi" w:hAnsi="Abadi"/>
          <w:b w:val="0"/>
          <w:bCs w:val="0"/>
          <w:spacing w:val="-11"/>
          <w:sz w:val="21"/>
          <w:szCs w:val="21"/>
        </w:rPr>
        <w:t xml:space="preserve"> </w:t>
      </w:r>
      <w:r w:rsidRPr="005D0008">
        <w:rPr>
          <w:rFonts w:ascii="Abadi" w:hAnsi="Abadi"/>
          <w:b w:val="0"/>
          <w:bCs w:val="0"/>
          <w:sz w:val="21"/>
          <w:szCs w:val="21"/>
        </w:rPr>
        <w:t>16</w:t>
      </w:r>
      <w:r w:rsidRPr="005D0008">
        <w:rPr>
          <w:rFonts w:ascii="Abadi" w:hAnsi="Abadi"/>
          <w:b w:val="0"/>
          <w:bCs w:val="0"/>
          <w:spacing w:val="-11"/>
          <w:sz w:val="21"/>
          <w:szCs w:val="21"/>
        </w:rPr>
        <w:t xml:space="preserve"> </w:t>
      </w:r>
      <w:r w:rsidRPr="005D0008">
        <w:rPr>
          <w:rFonts w:ascii="Abadi" w:hAnsi="Abadi"/>
          <w:b w:val="0"/>
          <w:bCs w:val="0"/>
          <w:sz w:val="21"/>
          <w:szCs w:val="21"/>
        </w:rPr>
        <w:t>años</w:t>
      </w:r>
      <w:r w:rsidRPr="005D0008">
        <w:rPr>
          <w:rFonts w:ascii="Abadi" w:hAnsi="Abadi"/>
          <w:b w:val="0"/>
          <w:bCs w:val="0"/>
          <w:spacing w:val="-12"/>
          <w:sz w:val="21"/>
          <w:szCs w:val="21"/>
        </w:rPr>
        <w:t xml:space="preserve"> </w:t>
      </w:r>
      <w:r w:rsidRPr="005D0008">
        <w:rPr>
          <w:rFonts w:ascii="Abadi" w:hAnsi="Abadi"/>
          <w:b w:val="0"/>
          <w:bCs w:val="0"/>
          <w:sz w:val="21"/>
          <w:szCs w:val="21"/>
        </w:rPr>
        <w:t>y</w:t>
      </w:r>
      <w:r w:rsidRPr="005D0008">
        <w:rPr>
          <w:rFonts w:ascii="Abadi" w:hAnsi="Abadi"/>
          <w:b w:val="0"/>
          <w:bCs w:val="0"/>
          <w:spacing w:val="-15"/>
          <w:sz w:val="21"/>
          <w:szCs w:val="21"/>
        </w:rPr>
        <w:t xml:space="preserve"> </w:t>
      </w:r>
      <w:r w:rsidRPr="005D0008">
        <w:rPr>
          <w:rFonts w:ascii="Abadi" w:hAnsi="Abadi"/>
          <w:b w:val="0"/>
          <w:bCs w:val="0"/>
          <w:sz w:val="21"/>
          <w:szCs w:val="21"/>
        </w:rPr>
        <w:t>la</w:t>
      </w:r>
      <w:r w:rsidRPr="005D0008">
        <w:rPr>
          <w:rFonts w:ascii="Abadi" w:hAnsi="Abadi"/>
          <w:b w:val="0"/>
          <w:bCs w:val="0"/>
          <w:spacing w:val="-11"/>
          <w:sz w:val="21"/>
          <w:szCs w:val="21"/>
        </w:rPr>
        <w:t xml:space="preserve"> </w:t>
      </w:r>
      <w:r w:rsidRPr="005D0008">
        <w:rPr>
          <w:rFonts w:ascii="Abadi" w:hAnsi="Abadi"/>
          <w:b w:val="0"/>
          <w:bCs w:val="0"/>
          <w:sz w:val="21"/>
          <w:szCs w:val="21"/>
        </w:rPr>
        <w:t>mujer</w:t>
      </w:r>
      <w:r w:rsidRPr="005D0008">
        <w:rPr>
          <w:rFonts w:ascii="Abadi" w:hAnsi="Abadi"/>
          <w:b w:val="0"/>
          <w:bCs w:val="0"/>
          <w:spacing w:val="-10"/>
          <w:sz w:val="21"/>
          <w:szCs w:val="21"/>
        </w:rPr>
        <w:t xml:space="preserve"> </w:t>
      </w:r>
      <w:r w:rsidRPr="005D0008">
        <w:rPr>
          <w:rFonts w:ascii="Abadi" w:hAnsi="Abadi"/>
          <w:b w:val="0"/>
          <w:bCs w:val="0"/>
          <w:sz w:val="21"/>
          <w:szCs w:val="21"/>
        </w:rPr>
        <w:t>14,</w:t>
      </w:r>
      <w:r w:rsidRPr="005D0008">
        <w:rPr>
          <w:rFonts w:ascii="Abadi" w:hAnsi="Abadi"/>
          <w:b w:val="0"/>
          <w:bCs w:val="0"/>
          <w:spacing w:val="-11"/>
          <w:sz w:val="21"/>
          <w:szCs w:val="21"/>
        </w:rPr>
        <w:t xml:space="preserve"> </w:t>
      </w:r>
      <w:r w:rsidRPr="005D0008">
        <w:rPr>
          <w:rFonts w:ascii="Abadi" w:hAnsi="Abadi"/>
          <w:b w:val="0"/>
          <w:bCs w:val="0"/>
          <w:sz w:val="21"/>
          <w:szCs w:val="21"/>
        </w:rPr>
        <w:t>supuestos</w:t>
      </w:r>
      <w:r w:rsidRPr="005D0008">
        <w:rPr>
          <w:rFonts w:ascii="Abadi" w:hAnsi="Abadi"/>
          <w:b w:val="0"/>
          <w:bCs w:val="0"/>
          <w:spacing w:val="-64"/>
          <w:sz w:val="21"/>
          <w:szCs w:val="21"/>
        </w:rPr>
        <w:t xml:space="preserve"> </w:t>
      </w:r>
      <w:r w:rsidRPr="005D0008">
        <w:rPr>
          <w:rFonts w:ascii="Abadi" w:hAnsi="Abadi"/>
          <w:b w:val="0"/>
          <w:bCs w:val="0"/>
          <w:sz w:val="21"/>
          <w:szCs w:val="21"/>
        </w:rPr>
        <w:t>que hoy en día han quedado superados con las respectivas reformas de marzo de 2009</w:t>
      </w:r>
      <w:r w:rsidRPr="005D0008">
        <w:rPr>
          <w:rFonts w:ascii="Abadi" w:hAnsi="Abadi"/>
          <w:b w:val="0"/>
          <w:bCs w:val="0"/>
          <w:spacing w:val="-64"/>
          <w:sz w:val="21"/>
          <w:szCs w:val="21"/>
        </w:rPr>
        <w:t xml:space="preserve"> </w:t>
      </w:r>
      <w:r w:rsidRPr="005D0008">
        <w:rPr>
          <w:rFonts w:ascii="Abadi" w:hAnsi="Abadi"/>
          <w:b w:val="0"/>
          <w:bCs w:val="0"/>
          <w:sz w:val="21"/>
          <w:szCs w:val="21"/>
        </w:rPr>
        <w:t>y julio de 2018 que las derogaron y en donde se establece que la edad mínima para</w:t>
      </w:r>
      <w:r w:rsidRPr="005D0008">
        <w:rPr>
          <w:rFonts w:ascii="Abadi" w:hAnsi="Abadi"/>
          <w:b w:val="0"/>
          <w:bCs w:val="0"/>
          <w:spacing w:val="1"/>
          <w:sz w:val="21"/>
          <w:szCs w:val="21"/>
        </w:rPr>
        <w:t xml:space="preserve"> </w:t>
      </w:r>
      <w:r w:rsidRPr="005D0008">
        <w:rPr>
          <w:rFonts w:ascii="Abadi" w:hAnsi="Abadi"/>
          <w:b w:val="0"/>
          <w:bCs w:val="0"/>
          <w:sz w:val="21"/>
          <w:szCs w:val="21"/>
        </w:rPr>
        <w:t>contraer matrimonio sea de 18 años, además, estableciendo como impedimento para la</w:t>
      </w:r>
      <w:r w:rsidRPr="005D0008">
        <w:rPr>
          <w:rFonts w:ascii="Abadi" w:hAnsi="Abadi"/>
          <w:b w:val="0"/>
          <w:bCs w:val="0"/>
          <w:spacing w:val="1"/>
          <w:sz w:val="21"/>
          <w:szCs w:val="21"/>
        </w:rPr>
        <w:t xml:space="preserve"> </w:t>
      </w:r>
      <w:r w:rsidRPr="005D0008">
        <w:rPr>
          <w:rFonts w:ascii="Abadi" w:hAnsi="Abadi"/>
          <w:b w:val="0"/>
          <w:bCs w:val="0"/>
          <w:sz w:val="21"/>
          <w:szCs w:val="21"/>
        </w:rPr>
        <w:t>celebración del mismo, la edad requerida por la ley, eliminando incluso la dispensa que</w:t>
      </w:r>
      <w:r w:rsidRPr="005D0008">
        <w:rPr>
          <w:rFonts w:ascii="Abadi" w:hAnsi="Abadi"/>
          <w:b w:val="0"/>
          <w:bCs w:val="0"/>
          <w:spacing w:val="1"/>
          <w:sz w:val="21"/>
          <w:szCs w:val="21"/>
        </w:rPr>
        <w:t xml:space="preserve"> </w:t>
      </w:r>
      <w:r w:rsidRPr="005D0008">
        <w:rPr>
          <w:rFonts w:ascii="Abadi" w:hAnsi="Abadi"/>
          <w:b w:val="0"/>
          <w:bCs w:val="0"/>
          <w:sz w:val="21"/>
          <w:szCs w:val="21"/>
        </w:rPr>
        <w:t>antes</w:t>
      </w:r>
      <w:r w:rsidRPr="005D0008">
        <w:rPr>
          <w:rFonts w:ascii="Abadi" w:hAnsi="Abadi"/>
          <w:b w:val="0"/>
          <w:bCs w:val="0"/>
          <w:spacing w:val="-8"/>
          <w:sz w:val="21"/>
          <w:szCs w:val="21"/>
        </w:rPr>
        <w:t xml:space="preserve"> </w:t>
      </w:r>
      <w:r w:rsidRPr="005D0008">
        <w:rPr>
          <w:rFonts w:ascii="Abadi" w:hAnsi="Abadi"/>
          <w:b w:val="0"/>
          <w:bCs w:val="0"/>
          <w:sz w:val="21"/>
          <w:szCs w:val="21"/>
        </w:rPr>
        <w:t>debían</w:t>
      </w:r>
      <w:r w:rsidRPr="005D0008">
        <w:rPr>
          <w:rFonts w:ascii="Abadi" w:hAnsi="Abadi"/>
          <w:b w:val="0"/>
          <w:bCs w:val="0"/>
          <w:spacing w:val="-11"/>
          <w:sz w:val="21"/>
          <w:szCs w:val="21"/>
        </w:rPr>
        <w:t xml:space="preserve"> </w:t>
      </w:r>
      <w:r w:rsidRPr="005D0008">
        <w:rPr>
          <w:rFonts w:ascii="Abadi" w:hAnsi="Abadi"/>
          <w:b w:val="0"/>
          <w:bCs w:val="0"/>
          <w:sz w:val="21"/>
          <w:szCs w:val="21"/>
        </w:rPr>
        <w:t>otorgar</w:t>
      </w:r>
      <w:r w:rsidRPr="005D0008">
        <w:rPr>
          <w:rFonts w:ascii="Abadi" w:hAnsi="Abadi"/>
          <w:b w:val="0"/>
          <w:bCs w:val="0"/>
          <w:spacing w:val="-16"/>
          <w:sz w:val="21"/>
          <w:szCs w:val="21"/>
        </w:rPr>
        <w:t xml:space="preserve"> </w:t>
      </w:r>
      <w:r w:rsidRPr="005D0008">
        <w:rPr>
          <w:rFonts w:ascii="Abadi" w:hAnsi="Abadi"/>
          <w:b w:val="0"/>
          <w:bCs w:val="0"/>
          <w:sz w:val="21"/>
          <w:szCs w:val="21"/>
        </w:rPr>
        <w:t>los</w:t>
      </w:r>
      <w:r w:rsidRPr="005D0008">
        <w:rPr>
          <w:rFonts w:ascii="Abadi" w:hAnsi="Abadi"/>
          <w:b w:val="0"/>
          <w:bCs w:val="0"/>
          <w:spacing w:val="-12"/>
          <w:sz w:val="21"/>
          <w:szCs w:val="21"/>
        </w:rPr>
        <w:t xml:space="preserve"> </w:t>
      </w:r>
      <w:r w:rsidRPr="005D0008">
        <w:rPr>
          <w:rFonts w:ascii="Abadi" w:hAnsi="Abadi"/>
          <w:b w:val="0"/>
          <w:bCs w:val="0"/>
          <w:sz w:val="21"/>
          <w:szCs w:val="21"/>
        </w:rPr>
        <w:t>padres,</w:t>
      </w:r>
      <w:r w:rsidRPr="005D0008">
        <w:rPr>
          <w:rFonts w:ascii="Abadi" w:hAnsi="Abadi"/>
          <w:b w:val="0"/>
          <w:bCs w:val="0"/>
          <w:spacing w:val="-7"/>
          <w:sz w:val="21"/>
          <w:szCs w:val="21"/>
        </w:rPr>
        <w:t xml:space="preserve"> </w:t>
      </w:r>
      <w:r w:rsidRPr="005D0008">
        <w:rPr>
          <w:rFonts w:ascii="Abadi" w:hAnsi="Abadi"/>
          <w:b w:val="0"/>
          <w:bCs w:val="0"/>
          <w:sz w:val="21"/>
          <w:szCs w:val="21"/>
        </w:rPr>
        <w:t>para</w:t>
      </w:r>
      <w:r w:rsidRPr="005D0008">
        <w:rPr>
          <w:rFonts w:ascii="Abadi" w:hAnsi="Abadi"/>
          <w:b w:val="0"/>
          <w:bCs w:val="0"/>
          <w:spacing w:val="-11"/>
          <w:sz w:val="21"/>
          <w:szCs w:val="21"/>
        </w:rPr>
        <w:t xml:space="preserve"> </w:t>
      </w:r>
      <w:r w:rsidRPr="005D0008">
        <w:rPr>
          <w:rFonts w:ascii="Abadi" w:hAnsi="Abadi"/>
          <w:b w:val="0"/>
          <w:bCs w:val="0"/>
          <w:sz w:val="21"/>
          <w:szCs w:val="21"/>
        </w:rPr>
        <w:t>efecto</w:t>
      </w:r>
      <w:r w:rsidRPr="005D0008">
        <w:rPr>
          <w:rFonts w:ascii="Abadi" w:hAnsi="Abadi"/>
          <w:b w:val="0"/>
          <w:bCs w:val="0"/>
          <w:spacing w:val="-7"/>
          <w:sz w:val="21"/>
          <w:szCs w:val="21"/>
        </w:rPr>
        <w:t xml:space="preserve"> </w:t>
      </w:r>
      <w:r w:rsidRPr="005D0008">
        <w:rPr>
          <w:rFonts w:ascii="Abadi" w:hAnsi="Abadi"/>
          <w:b w:val="0"/>
          <w:bCs w:val="0"/>
          <w:sz w:val="21"/>
          <w:szCs w:val="21"/>
        </w:rPr>
        <w:t>de</w:t>
      </w:r>
      <w:r w:rsidRPr="005D0008">
        <w:rPr>
          <w:rFonts w:ascii="Abadi" w:hAnsi="Abadi"/>
          <w:b w:val="0"/>
          <w:bCs w:val="0"/>
          <w:spacing w:val="-6"/>
          <w:sz w:val="21"/>
          <w:szCs w:val="21"/>
        </w:rPr>
        <w:t xml:space="preserve"> </w:t>
      </w:r>
      <w:r w:rsidRPr="005D0008">
        <w:rPr>
          <w:rFonts w:ascii="Abadi" w:hAnsi="Abadi"/>
          <w:b w:val="0"/>
          <w:bCs w:val="0"/>
          <w:sz w:val="21"/>
          <w:szCs w:val="21"/>
        </w:rPr>
        <w:t>que</w:t>
      </w:r>
      <w:r w:rsidRPr="005D0008">
        <w:rPr>
          <w:rFonts w:ascii="Abadi" w:hAnsi="Abadi"/>
          <w:b w:val="0"/>
          <w:bCs w:val="0"/>
          <w:spacing w:val="-16"/>
          <w:sz w:val="21"/>
          <w:szCs w:val="21"/>
        </w:rPr>
        <w:t xml:space="preserve"> </w:t>
      </w:r>
      <w:r w:rsidRPr="005D0008">
        <w:rPr>
          <w:rFonts w:ascii="Abadi" w:hAnsi="Abadi"/>
          <w:b w:val="0"/>
          <w:bCs w:val="0"/>
          <w:sz w:val="21"/>
          <w:szCs w:val="21"/>
        </w:rPr>
        <w:t>los</w:t>
      </w:r>
      <w:r w:rsidRPr="005D0008">
        <w:rPr>
          <w:rFonts w:ascii="Abadi" w:hAnsi="Abadi"/>
          <w:b w:val="0"/>
          <w:bCs w:val="0"/>
          <w:spacing w:val="-7"/>
          <w:sz w:val="21"/>
          <w:szCs w:val="21"/>
        </w:rPr>
        <w:t xml:space="preserve"> </w:t>
      </w:r>
      <w:r w:rsidRPr="005D0008">
        <w:rPr>
          <w:rFonts w:ascii="Abadi" w:hAnsi="Abadi"/>
          <w:b w:val="0"/>
          <w:bCs w:val="0"/>
          <w:sz w:val="21"/>
          <w:szCs w:val="21"/>
        </w:rPr>
        <w:t>menores</w:t>
      </w:r>
      <w:r w:rsidRPr="005D0008">
        <w:rPr>
          <w:rFonts w:ascii="Abadi" w:hAnsi="Abadi"/>
          <w:b w:val="0"/>
          <w:bCs w:val="0"/>
          <w:spacing w:val="-8"/>
          <w:sz w:val="21"/>
          <w:szCs w:val="21"/>
        </w:rPr>
        <w:t xml:space="preserve"> </w:t>
      </w:r>
      <w:r w:rsidRPr="005D0008">
        <w:rPr>
          <w:rFonts w:ascii="Abadi" w:hAnsi="Abadi"/>
          <w:b w:val="0"/>
          <w:bCs w:val="0"/>
          <w:sz w:val="21"/>
          <w:szCs w:val="21"/>
        </w:rPr>
        <w:t>contrajeran</w:t>
      </w:r>
      <w:r w:rsidRPr="005D0008">
        <w:rPr>
          <w:rFonts w:ascii="Abadi" w:hAnsi="Abadi"/>
          <w:b w:val="0"/>
          <w:bCs w:val="0"/>
          <w:spacing w:val="-11"/>
          <w:sz w:val="21"/>
          <w:szCs w:val="21"/>
        </w:rPr>
        <w:t xml:space="preserve"> </w:t>
      </w:r>
      <w:r w:rsidRPr="005D0008">
        <w:rPr>
          <w:rFonts w:ascii="Abadi" w:hAnsi="Abadi"/>
          <w:b w:val="0"/>
          <w:bCs w:val="0"/>
          <w:sz w:val="21"/>
          <w:szCs w:val="21"/>
        </w:rPr>
        <w:t>matrimonio.</w:t>
      </w:r>
    </w:p>
    <w:p w14:paraId="64543C25" w14:textId="77777777" w:rsidR="00C6368A" w:rsidRPr="005D0008" w:rsidRDefault="00C6368A" w:rsidP="00714D8C">
      <w:pPr>
        <w:pStyle w:val="Textoindependiente"/>
        <w:kinsoku w:val="0"/>
        <w:overflowPunct w:val="0"/>
        <w:spacing w:before="157"/>
        <w:ind w:firstLine="706"/>
        <w:contextualSpacing/>
        <w:rPr>
          <w:rFonts w:ascii="Abadi" w:hAnsi="Abadi"/>
          <w:b w:val="0"/>
          <w:bCs w:val="0"/>
          <w:sz w:val="21"/>
          <w:szCs w:val="21"/>
        </w:rPr>
      </w:pPr>
    </w:p>
    <w:p w14:paraId="01F9621E" w14:textId="6E30A9CB" w:rsidR="005D0008" w:rsidRDefault="005D0008" w:rsidP="004F0985">
      <w:pPr>
        <w:pStyle w:val="Textoindependiente"/>
        <w:kinsoku w:val="0"/>
        <w:overflowPunct w:val="0"/>
        <w:spacing w:before="163"/>
        <w:ind w:firstLine="706"/>
        <w:contextualSpacing/>
        <w:rPr>
          <w:rFonts w:ascii="Abadi" w:hAnsi="Abadi"/>
          <w:b w:val="0"/>
          <w:bCs w:val="0"/>
          <w:sz w:val="21"/>
          <w:szCs w:val="21"/>
        </w:rPr>
      </w:pPr>
      <w:r w:rsidRPr="005D0008">
        <w:rPr>
          <w:rFonts w:ascii="Abadi" w:hAnsi="Abadi"/>
          <w:b w:val="0"/>
          <w:bCs w:val="0"/>
          <w:sz w:val="21"/>
          <w:szCs w:val="21"/>
        </w:rPr>
        <w:t>Dicha situación, no queda ajena en lo que refería en algún momento</w:t>
      </w:r>
      <w:r w:rsidR="001D4973">
        <w:rPr>
          <w:rStyle w:val="Refdenotaalpie"/>
          <w:rFonts w:ascii="Abadi" w:hAnsi="Abadi"/>
          <w:b w:val="0"/>
          <w:bCs w:val="0"/>
          <w:sz w:val="21"/>
          <w:szCs w:val="21"/>
        </w:rPr>
        <w:footnoteReference w:id="9"/>
      </w:r>
      <w:r w:rsidRPr="005D0008">
        <w:rPr>
          <w:rFonts w:ascii="Abadi" w:hAnsi="Abadi"/>
          <w:b w:val="0"/>
          <w:bCs w:val="0"/>
          <w:sz w:val="21"/>
          <w:szCs w:val="21"/>
        </w:rPr>
        <w:t xml:space="preserve"> para el</w:t>
      </w:r>
      <w:r w:rsidRPr="005D0008">
        <w:rPr>
          <w:rFonts w:ascii="Abadi" w:hAnsi="Abadi"/>
          <w:b w:val="0"/>
          <w:bCs w:val="0"/>
          <w:spacing w:val="1"/>
          <w:sz w:val="21"/>
          <w:szCs w:val="21"/>
        </w:rPr>
        <w:t xml:space="preserve"> </w:t>
      </w:r>
      <w:r w:rsidRPr="005D0008">
        <w:rPr>
          <w:rFonts w:ascii="Abadi" w:hAnsi="Abadi"/>
          <w:b w:val="0"/>
          <w:bCs w:val="0"/>
          <w:sz w:val="21"/>
          <w:szCs w:val="21"/>
        </w:rPr>
        <w:t>estupro la ley penal sustantiva, en el sentido de que el matrimonio entre activo con la</w:t>
      </w:r>
      <w:r w:rsidRPr="005D0008">
        <w:rPr>
          <w:rFonts w:ascii="Abadi" w:hAnsi="Abadi"/>
          <w:b w:val="0"/>
          <w:bCs w:val="0"/>
          <w:spacing w:val="1"/>
          <w:sz w:val="21"/>
          <w:szCs w:val="21"/>
        </w:rPr>
        <w:t xml:space="preserve"> </w:t>
      </w:r>
      <w:r w:rsidRPr="005D0008">
        <w:rPr>
          <w:rFonts w:ascii="Abadi" w:hAnsi="Abadi"/>
          <w:b w:val="0"/>
          <w:bCs w:val="0"/>
          <w:sz w:val="21"/>
          <w:szCs w:val="21"/>
        </w:rPr>
        <w:t>pasivo, actualizaba la extinción de la acción penal, lo que en la actualidad no está</w:t>
      </w:r>
      <w:r w:rsidRPr="005D0008">
        <w:rPr>
          <w:rFonts w:ascii="Abadi" w:hAnsi="Abadi"/>
          <w:b w:val="0"/>
          <w:bCs w:val="0"/>
          <w:spacing w:val="1"/>
          <w:sz w:val="21"/>
          <w:szCs w:val="21"/>
        </w:rPr>
        <w:t xml:space="preserve"> </w:t>
      </w:r>
      <w:r w:rsidRPr="005D0008">
        <w:rPr>
          <w:rFonts w:ascii="Abadi" w:hAnsi="Abadi"/>
          <w:b w:val="0"/>
          <w:bCs w:val="0"/>
          <w:sz w:val="21"/>
          <w:szCs w:val="21"/>
        </w:rPr>
        <w:t>especificado, pero consideramos que la salida es a través del perdón de la ofendida o</w:t>
      </w:r>
      <w:r w:rsidRPr="005D0008">
        <w:rPr>
          <w:rFonts w:ascii="Abadi" w:hAnsi="Abadi"/>
          <w:b w:val="0"/>
          <w:bCs w:val="0"/>
          <w:spacing w:val="1"/>
          <w:sz w:val="21"/>
          <w:szCs w:val="21"/>
        </w:rPr>
        <w:t xml:space="preserve"> </w:t>
      </w:r>
      <w:r w:rsidRPr="005D0008">
        <w:rPr>
          <w:rFonts w:ascii="Abadi" w:hAnsi="Abadi"/>
          <w:b w:val="0"/>
          <w:bCs w:val="0"/>
          <w:sz w:val="21"/>
          <w:szCs w:val="21"/>
        </w:rPr>
        <w:t>quien la represente, dado que al ser un delito perseguido por querella, eran los padres o</w:t>
      </w:r>
      <w:r w:rsidRPr="005D0008">
        <w:rPr>
          <w:rFonts w:ascii="Abadi" w:hAnsi="Abadi"/>
          <w:b w:val="0"/>
          <w:bCs w:val="0"/>
          <w:spacing w:val="-64"/>
          <w:sz w:val="21"/>
          <w:szCs w:val="21"/>
        </w:rPr>
        <w:t xml:space="preserve"> </w:t>
      </w:r>
      <w:r w:rsidRPr="005D0008">
        <w:rPr>
          <w:rFonts w:ascii="Abadi" w:hAnsi="Abadi"/>
          <w:b w:val="0"/>
          <w:bCs w:val="0"/>
          <w:sz w:val="21"/>
          <w:szCs w:val="21"/>
        </w:rPr>
        <w:t>tutores quien debían presentar la misma, situación que quedaba inexistente al quedar</w:t>
      </w:r>
      <w:r w:rsidRPr="005D0008">
        <w:rPr>
          <w:rFonts w:ascii="Abadi" w:hAnsi="Abadi"/>
          <w:b w:val="0"/>
          <w:bCs w:val="0"/>
          <w:spacing w:val="1"/>
          <w:sz w:val="21"/>
          <w:szCs w:val="21"/>
        </w:rPr>
        <w:t xml:space="preserve"> </w:t>
      </w:r>
      <w:r w:rsidRPr="005D0008">
        <w:rPr>
          <w:rFonts w:ascii="Abadi" w:hAnsi="Abadi"/>
          <w:b w:val="0"/>
          <w:bCs w:val="0"/>
          <w:sz w:val="21"/>
          <w:szCs w:val="21"/>
        </w:rPr>
        <w:t>emancipada la menor con motivo del matrimonio, lo que a final de cuentas, se traducía</w:t>
      </w:r>
      <w:r w:rsidRPr="005D0008">
        <w:rPr>
          <w:rFonts w:ascii="Abadi" w:hAnsi="Abadi"/>
          <w:b w:val="0"/>
          <w:bCs w:val="0"/>
          <w:spacing w:val="1"/>
          <w:sz w:val="21"/>
          <w:szCs w:val="21"/>
        </w:rPr>
        <w:t xml:space="preserve"> </w:t>
      </w:r>
      <w:r w:rsidRPr="005D0008">
        <w:rPr>
          <w:rFonts w:ascii="Abadi" w:hAnsi="Abadi"/>
          <w:b w:val="0"/>
          <w:bCs w:val="0"/>
          <w:sz w:val="21"/>
          <w:szCs w:val="21"/>
        </w:rPr>
        <w:t>en</w:t>
      </w:r>
      <w:r w:rsidRPr="005D0008">
        <w:rPr>
          <w:rFonts w:ascii="Abadi" w:hAnsi="Abadi"/>
          <w:b w:val="0"/>
          <w:bCs w:val="0"/>
          <w:spacing w:val="1"/>
          <w:sz w:val="21"/>
          <w:szCs w:val="21"/>
        </w:rPr>
        <w:t xml:space="preserve"> </w:t>
      </w:r>
      <w:r w:rsidRPr="005D0008">
        <w:rPr>
          <w:rFonts w:ascii="Abadi" w:hAnsi="Abadi"/>
          <w:b w:val="0"/>
          <w:bCs w:val="0"/>
          <w:sz w:val="21"/>
          <w:szCs w:val="21"/>
        </w:rPr>
        <w:t>la</w:t>
      </w:r>
      <w:r w:rsidRPr="005D0008">
        <w:rPr>
          <w:rFonts w:ascii="Abadi" w:hAnsi="Abadi"/>
          <w:b w:val="0"/>
          <w:bCs w:val="0"/>
          <w:spacing w:val="1"/>
          <w:sz w:val="21"/>
          <w:szCs w:val="21"/>
        </w:rPr>
        <w:t xml:space="preserve"> </w:t>
      </w:r>
      <w:r w:rsidRPr="005D0008">
        <w:rPr>
          <w:rFonts w:ascii="Abadi" w:hAnsi="Abadi"/>
          <w:b w:val="0"/>
          <w:bCs w:val="0"/>
          <w:sz w:val="21"/>
          <w:szCs w:val="21"/>
        </w:rPr>
        <w:t>reproducción</w:t>
      </w:r>
      <w:r w:rsidRPr="005D0008">
        <w:rPr>
          <w:rFonts w:ascii="Abadi" w:hAnsi="Abadi"/>
          <w:b w:val="0"/>
          <w:bCs w:val="0"/>
          <w:spacing w:val="1"/>
          <w:sz w:val="21"/>
          <w:szCs w:val="21"/>
        </w:rPr>
        <w:t xml:space="preserve"> </w:t>
      </w:r>
      <w:r w:rsidRPr="005D0008">
        <w:rPr>
          <w:rFonts w:ascii="Abadi" w:hAnsi="Abadi"/>
          <w:b w:val="0"/>
          <w:bCs w:val="0"/>
          <w:sz w:val="21"/>
          <w:szCs w:val="21"/>
        </w:rPr>
        <w:t>de</w:t>
      </w:r>
      <w:r w:rsidRPr="005D0008">
        <w:rPr>
          <w:rFonts w:ascii="Abadi" w:hAnsi="Abadi"/>
          <w:b w:val="0"/>
          <w:bCs w:val="0"/>
          <w:spacing w:val="1"/>
          <w:sz w:val="21"/>
          <w:szCs w:val="21"/>
        </w:rPr>
        <w:t xml:space="preserve"> </w:t>
      </w:r>
      <w:r w:rsidRPr="005D0008">
        <w:rPr>
          <w:rFonts w:ascii="Abadi" w:hAnsi="Abadi"/>
          <w:b w:val="0"/>
          <w:bCs w:val="0"/>
          <w:sz w:val="21"/>
          <w:szCs w:val="21"/>
        </w:rPr>
        <w:t>matrimonios</w:t>
      </w:r>
      <w:r w:rsidRPr="005D0008">
        <w:rPr>
          <w:rFonts w:ascii="Abadi" w:hAnsi="Abadi"/>
          <w:b w:val="0"/>
          <w:bCs w:val="0"/>
          <w:spacing w:val="1"/>
          <w:sz w:val="21"/>
          <w:szCs w:val="21"/>
        </w:rPr>
        <w:t xml:space="preserve"> </w:t>
      </w:r>
      <w:r w:rsidRPr="005D0008">
        <w:rPr>
          <w:rFonts w:ascii="Abadi" w:hAnsi="Abadi"/>
          <w:b w:val="0"/>
          <w:bCs w:val="0"/>
          <w:sz w:val="21"/>
          <w:szCs w:val="21"/>
        </w:rPr>
        <w:t>adolescentes,</w:t>
      </w:r>
      <w:r w:rsidRPr="005D0008">
        <w:rPr>
          <w:rFonts w:ascii="Abadi" w:hAnsi="Abadi"/>
          <w:b w:val="0"/>
          <w:bCs w:val="0"/>
          <w:spacing w:val="1"/>
          <w:sz w:val="21"/>
          <w:szCs w:val="21"/>
        </w:rPr>
        <w:t xml:space="preserve"> </w:t>
      </w:r>
      <w:r w:rsidRPr="005D0008">
        <w:rPr>
          <w:rFonts w:ascii="Abadi" w:hAnsi="Abadi"/>
          <w:b w:val="0"/>
          <w:bCs w:val="0"/>
          <w:sz w:val="21"/>
          <w:szCs w:val="21"/>
        </w:rPr>
        <w:t>hecho</w:t>
      </w:r>
      <w:r w:rsidRPr="005D0008">
        <w:rPr>
          <w:rFonts w:ascii="Abadi" w:hAnsi="Abadi"/>
          <w:b w:val="0"/>
          <w:bCs w:val="0"/>
          <w:spacing w:val="1"/>
          <w:sz w:val="21"/>
          <w:szCs w:val="21"/>
        </w:rPr>
        <w:t xml:space="preserve"> </w:t>
      </w:r>
      <w:r w:rsidRPr="005D0008">
        <w:rPr>
          <w:rFonts w:ascii="Abadi" w:hAnsi="Abadi"/>
          <w:b w:val="0"/>
          <w:bCs w:val="0"/>
          <w:sz w:val="21"/>
          <w:szCs w:val="21"/>
        </w:rPr>
        <w:t>que</w:t>
      </w:r>
      <w:r w:rsidRPr="005D0008">
        <w:rPr>
          <w:rFonts w:ascii="Abadi" w:hAnsi="Abadi"/>
          <w:b w:val="0"/>
          <w:bCs w:val="0"/>
          <w:spacing w:val="1"/>
          <w:sz w:val="21"/>
          <w:szCs w:val="21"/>
        </w:rPr>
        <w:t xml:space="preserve"> </w:t>
      </w:r>
      <w:r w:rsidRPr="005D0008">
        <w:rPr>
          <w:rFonts w:ascii="Abadi" w:hAnsi="Abadi"/>
          <w:b w:val="0"/>
          <w:bCs w:val="0"/>
          <w:sz w:val="21"/>
          <w:szCs w:val="21"/>
        </w:rPr>
        <w:t>actualmente</w:t>
      </w:r>
      <w:r w:rsidRPr="005D0008">
        <w:rPr>
          <w:rFonts w:ascii="Abadi" w:hAnsi="Abadi"/>
          <w:b w:val="0"/>
          <w:bCs w:val="0"/>
          <w:spacing w:val="1"/>
          <w:sz w:val="21"/>
          <w:szCs w:val="21"/>
        </w:rPr>
        <w:t xml:space="preserve"> </w:t>
      </w:r>
      <w:r w:rsidRPr="005D0008">
        <w:rPr>
          <w:rFonts w:ascii="Abadi" w:hAnsi="Abadi"/>
          <w:b w:val="0"/>
          <w:bCs w:val="0"/>
          <w:sz w:val="21"/>
          <w:szCs w:val="21"/>
        </w:rPr>
        <w:t>está</w:t>
      </w:r>
      <w:r w:rsidRPr="005D0008">
        <w:rPr>
          <w:rFonts w:ascii="Abadi" w:hAnsi="Abadi"/>
          <w:b w:val="0"/>
          <w:bCs w:val="0"/>
          <w:spacing w:val="1"/>
          <w:sz w:val="21"/>
          <w:szCs w:val="21"/>
        </w:rPr>
        <w:t xml:space="preserve"> </w:t>
      </w:r>
      <w:r w:rsidRPr="005D0008">
        <w:rPr>
          <w:rFonts w:ascii="Abadi" w:hAnsi="Abadi"/>
          <w:b w:val="0"/>
          <w:bCs w:val="0"/>
          <w:sz w:val="21"/>
          <w:szCs w:val="21"/>
        </w:rPr>
        <w:t>considerado como una conducta que violenta los derechos de las niñas y los niños</w:t>
      </w:r>
      <w:r w:rsidRPr="005D0008">
        <w:rPr>
          <w:rFonts w:ascii="Abadi" w:hAnsi="Abadi"/>
          <w:b w:val="0"/>
          <w:bCs w:val="0"/>
          <w:spacing w:val="1"/>
          <w:sz w:val="21"/>
          <w:szCs w:val="21"/>
        </w:rPr>
        <w:t xml:space="preserve"> </w:t>
      </w:r>
      <w:r w:rsidRPr="005D0008">
        <w:rPr>
          <w:rFonts w:ascii="Abadi" w:hAnsi="Abadi"/>
          <w:b w:val="0"/>
          <w:bCs w:val="0"/>
          <w:sz w:val="21"/>
          <w:szCs w:val="21"/>
        </w:rPr>
        <w:t>conforme</w:t>
      </w:r>
      <w:r w:rsidRPr="005D0008">
        <w:rPr>
          <w:rFonts w:ascii="Abadi" w:hAnsi="Abadi"/>
          <w:b w:val="0"/>
          <w:bCs w:val="0"/>
          <w:spacing w:val="-1"/>
          <w:sz w:val="21"/>
          <w:szCs w:val="21"/>
        </w:rPr>
        <w:t xml:space="preserve"> </w:t>
      </w:r>
      <w:r w:rsidRPr="005D0008">
        <w:rPr>
          <w:rFonts w:ascii="Abadi" w:hAnsi="Abadi"/>
          <w:b w:val="0"/>
          <w:bCs w:val="0"/>
          <w:sz w:val="21"/>
          <w:szCs w:val="21"/>
        </w:rPr>
        <w:t>a</w:t>
      </w:r>
      <w:r w:rsidRPr="005D0008">
        <w:rPr>
          <w:rFonts w:ascii="Abadi" w:hAnsi="Abadi"/>
          <w:b w:val="0"/>
          <w:bCs w:val="0"/>
          <w:spacing w:val="1"/>
          <w:sz w:val="21"/>
          <w:szCs w:val="21"/>
        </w:rPr>
        <w:t xml:space="preserve"> </w:t>
      </w:r>
      <w:r w:rsidRPr="005D0008">
        <w:rPr>
          <w:rFonts w:ascii="Abadi" w:hAnsi="Abadi"/>
          <w:b w:val="0"/>
          <w:bCs w:val="0"/>
          <w:sz w:val="21"/>
          <w:szCs w:val="21"/>
        </w:rPr>
        <w:t>los estándares</w:t>
      </w:r>
      <w:r w:rsidRPr="005D0008">
        <w:rPr>
          <w:rFonts w:ascii="Abadi" w:hAnsi="Abadi"/>
          <w:b w:val="0"/>
          <w:bCs w:val="0"/>
          <w:spacing w:val="-5"/>
          <w:sz w:val="21"/>
          <w:szCs w:val="21"/>
        </w:rPr>
        <w:t xml:space="preserve"> </w:t>
      </w:r>
      <w:r w:rsidRPr="005D0008">
        <w:rPr>
          <w:rFonts w:ascii="Abadi" w:hAnsi="Abadi"/>
          <w:b w:val="0"/>
          <w:bCs w:val="0"/>
          <w:sz w:val="21"/>
          <w:szCs w:val="21"/>
        </w:rPr>
        <w:t>internacionales</w:t>
      </w:r>
      <w:r w:rsidR="004F56C2">
        <w:rPr>
          <w:rFonts w:ascii="Abadi" w:hAnsi="Abadi"/>
          <w:b w:val="0"/>
          <w:bCs w:val="0"/>
          <w:sz w:val="21"/>
          <w:szCs w:val="21"/>
        </w:rPr>
        <w:t xml:space="preserve"> </w:t>
      </w:r>
      <w:r w:rsidR="004F56C2">
        <w:rPr>
          <w:rStyle w:val="Refdenotaalpie"/>
          <w:rFonts w:ascii="Abadi" w:hAnsi="Abadi"/>
          <w:b w:val="0"/>
          <w:bCs w:val="0"/>
          <w:sz w:val="21"/>
          <w:szCs w:val="21"/>
        </w:rPr>
        <w:footnoteReference w:id="10"/>
      </w:r>
      <w:r w:rsidRPr="005D0008">
        <w:rPr>
          <w:rFonts w:ascii="Abadi" w:hAnsi="Abadi"/>
          <w:b w:val="0"/>
          <w:bCs w:val="0"/>
          <w:sz w:val="21"/>
          <w:szCs w:val="21"/>
        </w:rPr>
        <w:t>.</w:t>
      </w:r>
    </w:p>
    <w:p w14:paraId="05AE068E" w14:textId="77777777" w:rsidR="001D4973" w:rsidRPr="005D0008" w:rsidRDefault="001D4973" w:rsidP="004F0985">
      <w:pPr>
        <w:pStyle w:val="Textoindependiente"/>
        <w:kinsoku w:val="0"/>
        <w:overflowPunct w:val="0"/>
        <w:spacing w:before="163"/>
        <w:ind w:firstLine="706"/>
        <w:contextualSpacing/>
        <w:rPr>
          <w:rFonts w:ascii="Abadi" w:hAnsi="Abadi"/>
          <w:b w:val="0"/>
          <w:bCs w:val="0"/>
          <w:sz w:val="21"/>
          <w:szCs w:val="21"/>
        </w:rPr>
      </w:pPr>
    </w:p>
    <w:p w14:paraId="2EB3C58F" w14:textId="093CA33A" w:rsidR="00C6368A" w:rsidRPr="004F0985" w:rsidRDefault="005D0008" w:rsidP="004F0985">
      <w:pPr>
        <w:pStyle w:val="Textoindependiente"/>
        <w:kinsoku w:val="0"/>
        <w:overflowPunct w:val="0"/>
        <w:spacing w:before="158"/>
        <w:ind w:firstLine="706"/>
        <w:contextualSpacing/>
        <w:rPr>
          <w:rFonts w:ascii="Abadi" w:hAnsi="Abadi"/>
          <w:b w:val="0"/>
          <w:bCs w:val="0"/>
          <w:sz w:val="21"/>
          <w:szCs w:val="21"/>
        </w:rPr>
      </w:pPr>
      <w:r w:rsidRPr="005D0008">
        <w:rPr>
          <w:rFonts w:ascii="Abadi" w:hAnsi="Abadi"/>
          <w:b w:val="0"/>
          <w:bCs w:val="0"/>
          <w:sz w:val="21"/>
          <w:szCs w:val="21"/>
        </w:rPr>
        <w:t>En</w:t>
      </w:r>
      <w:r w:rsidRPr="005D0008">
        <w:rPr>
          <w:rFonts w:ascii="Abadi" w:hAnsi="Abadi"/>
          <w:b w:val="0"/>
          <w:bCs w:val="0"/>
          <w:spacing w:val="-6"/>
          <w:sz w:val="21"/>
          <w:szCs w:val="21"/>
        </w:rPr>
        <w:t xml:space="preserve"> </w:t>
      </w:r>
      <w:r w:rsidRPr="005D0008">
        <w:rPr>
          <w:rFonts w:ascii="Abadi" w:hAnsi="Abadi"/>
          <w:b w:val="0"/>
          <w:bCs w:val="0"/>
          <w:sz w:val="21"/>
          <w:szCs w:val="21"/>
        </w:rPr>
        <w:t>tal</w:t>
      </w:r>
      <w:r w:rsidRPr="005D0008">
        <w:rPr>
          <w:rFonts w:ascii="Abadi" w:hAnsi="Abadi"/>
          <w:b w:val="0"/>
          <w:bCs w:val="0"/>
          <w:spacing w:val="-3"/>
          <w:sz w:val="21"/>
          <w:szCs w:val="21"/>
        </w:rPr>
        <w:t xml:space="preserve"> </w:t>
      </w:r>
      <w:r w:rsidRPr="005D0008">
        <w:rPr>
          <w:rFonts w:ascii="Abadi" w:hAnsi="Abadi"/>
          <w:b w:val="0"/>
          <w:bCs w:val="0"/>
          <w:sz w:val="21"/>
          <w:szCs w:val="21"/>
        </w:rPr>
        <w:t>circunstancia,</w:t>
      </w:r>
      <w:r w:rsidRPr="005D0008">
        <w:rPr>
          <w:rFonts w:ascii="Abadi" w:hAnsi="Abadi"/>
          <w:b w:val="0"/>
          <w:bCs w:val="0"/>
          <w:spacing w:val="-5"/>
          <w:sz w:val="21"/>
          <w:szCs w:val="21"/>
        </w:rPr>
        <w:t xml:space="preserve"> </w:t>
      </w:r>
      <w:r w:rsidRPr="005D0008">
        <w:rPr>
          <w:rFonts w:ascii="Abadi" w:hAnsi="Abadi"/>
          <w:b w:val="0"/>
          <w:bCs w:val="0"/>
          <w:sz w:val="21"/>
          <w:szCs w:val="21"/>
        </w:rPr>
        <w:t>si</w:t>
      </w:r>
      <w:r w:rsidRPr="005D0008">
        <w:rPr>
          <w:rFonts w:ascii="Abadi" w:hAnsi="Abadi"/>
          <w:b w:val="0"/>
          <w:bCs w:val="0"/>
          <w:spacing w:val="-3"/>
          <w:sz w:val="21"/>
          <w:szCs w:val="21"/>
        </w:rPr>
        <w:t xml:space="preserve"> </w:t>
      </w:r>
      <w:r w:rsidRPr="005D0008">
        <w:rPr>
          <w:rFonts w:ascii="Abadi" w:hAnsi="Abadi"/>
          <w:b w:val="0"/>
          <w:bCs w:val="0"/>
          <w:sz w:val="21"/>
          <w:szCs w:val="21"/>
        </w:rPr>
        <w:t>bien</w:t>
      </w:r>
      <w:r w:rsidRPr="005D0008">
        <w:rPr>
          <w:rFonts w:ascii="Abadi" w:hAnsi="Abadi"/>
          <w:b w:val="0"/>
          <w:bCs w:val="0"/>
          <w:spacing w:val="-6"/>
          <w:sz w:val="21"/>
          <w:szCs w:val="21"/>
        </w:rPr>
        <w:t xml:space="preserve"> </w:t>
      </w:r>
      <w:r w:rsidRPr="005D0008">
        <w:rPr>
          <w:rFonts w:ascii="Abadi" w:hAnsi="Abadi"/>
          <w:b w:val="0"/>
          <w:bCs w:val="0"/>
          <w:sz w:val="21"/>
          <w:szCs w:val="21"/>
        </w:rPr>
        <w:t>aún</w:t>
      </w:r>
      <w:r w:rsidRPr="005D0008">
        <w:rPr>
          <w:rFonts w:ascii="Abadi" w:hAnsi="Abadi"/>
          <w:b w:val="0"/>
          <w:bCs w:val="0"/>
          <w:spacing w:val="-10"/>
          <w:sz w:val="21"/>
          <w:szCs w:val="21"/>
        </w:rPr>
        <w:t xml:space="preserve"> </w:t>
      </w:r>
      <w:r w:rsidRPr="005D0008">
        <w:rPr>
          <w:rFonts w:ascii="Abadi" w:hAnsi="Abadi"/>
          <w:b w:val="0"/>
          <w:bCs w:val="0"/>
          <w:sz w:val="21"/>
          <w:szCs w:val="21"/>
        </w:rPr>
        <w:t>este</w:t>
      </w:r>
      <w:r w:rsidRPr="005D0008">
        <w:rPr>
          <w:rFonts w:ascii="Abadi" w:hAnsi="Abadi"/>
          <w:b w:val="0"/>
          <w:bCs w:val="0"/>
          <w:spacing w:val="-6"/>
          <w:sz w:val="21"/>
          <w:szCs w:val="21"/>
        </w:rPr>
        <w:t xml:space="preserve"> </w:t>
      </w:r>
      <w:r w:rsidRPr="005D0008">
        <w:rPr>
          <w:rFonts w:ascii="Abadi" w:hAnsi="Abadi"/>
          <w:b w:val="0"/>
          <w:bCs w:val="0"/>
          <w:sz w:val="21"/>
          <w:szCs w:val="21"/>
        </w:rPr>
        <w:t>delito</w:t>
      </w:r>
      <w:r w:rsidRPr="005D0008">
        <w:rPr>
          <w:rFonts w:ascii="Abadi" w:hAnsi="Abadi"/>
          <w:b w:val="0"/>
          <w:bCs w:val="0"/>
          <w:spacing w:val="-5"/>
          <w:sz w:val="21"/>
          <w:szCs w:val="21"/>
        </w:rPr>
        <w:t xml:space="preserve"> </w:t>
      </w:r>
      <w:r w:rsidRPr="005D0008">
        <w:rPr>
          <w:rFonts w:ascii="Abadi" w:hAnsi="Abadi"/>
          <w:b w:val="0"/>
          <w:bCs w:val="0"/>
          <w:sz w:val="21"/>
          <w:szCs w:val="21"/>
        </w:rPr>
        <w:t>se</w:t>
      </w:r>
      <w:r w:rsidRPr="005D0008">
        <w:rPr>
          <w:rFonts w:ascii="Abadi" w:hAnsi="Abadi"/>
          <w:b w:val="0"/>
          <w:bCs w:val="0"/>
          <w:spacing w:val="-11"/>
          <w:sz w:val="21"/>
          <w:szCs w:val="21"/>
        </w:rPr>
        <w:t xml:space="preserve"> </w:t>
      </w:r>
      <w:r w:rsidRPr="005D0008">
        <w:rPr>
          <w:rFonts w:ascii="Abadi" w:hAnsi="Abadi"/>
          <w:b w:val="0"/>
          <w:bCs w:val="0"/>
          <w:sz w:val="21"/>
          <w:szCs w:val="21"/>
        </w:rPr>
        <w:t>persigue</w:t>
      </w:r>
      <w:r w:rsidRPr="005D0008">
        <w:rPr>
          <w:rFonts w:ascii="Abadi" w:hAnsi="Abadi"/>
          <w:b w:val="0"/>
          <w:bCs w:val="0"/>
          <w:spacing w:val="-10"/>
          <w:sz w:val="21"/>
          <w:szCs w:val="21"/>
        </w:rPr>
        <w:t xml:space="preserve"> </w:t>
      </w:r>
      <w:r w:rsidRPr="005D0008">
        <w:rPr>
          <w:rFonts w:ascii="Abadi" w:hAnsi="Abadi"/>
          <w:b w:val="0"/>
          <w:bCs w:val="0"/>
          <w:sz w:val="21"/>
          <w:szCs w:val="21"/>
        </w:rPr>
        <w:t>por</w:t>
      </w:r>
      <w:r w:rsidRPr="005D0008">
        <w:rPr>
          <w:rFonts w:ascii="Abadi" w:hAnsi="Abadi"/>
          <w:b w:val="0"/>
          <w:bCs w:val="0"/>
          <w:spacing w:val="-10"/>
          <w:sz w:val="21"/>
          <w:szCs w:val="21"/>
        </w:rPr>
        <w:t xml:space="preserve"> </w:t>
      </w:r>
      <w:r w:rsidRPr="005D0008">
        <w:rPr>
          <w:rFonts w:ascii="Abadi" w:hAnsi="Abadi"/>
          <w:b w:val="0"/>
          <w:bCs w:val="0"/>
          <w:sz w:val="21"/>
          <w:szCs w:val="21"/>
        </w:rPr>
        <w:t>querella,</w:t>
      </w:r>
      <w:r w:rsidRPr="005D0008">
        <w:rPr>
          <w:rFonts w:ascii="Abadi" w:hAnsi="Abadi"/>
          <w:b w:val="0"/>
          <w:bCs w:val="0"/>
          <w:spacing w:val="-6"/>
          <w:sz w:val="21"/>
          <w:szCs w:val="21"/>
        </w:rPr>
        <w:t xml:space="preserve"> </w:t>
      </w:r>
      <w:r w:rsidRPr="005D0008">
        <w:rPr>
          <w:rFonts w:ascii="Abadi" w:hAnsi="Abadi"/>
          <w:b w:val="0"/>
          <w:bCs w:val="0"/>
          <w:sz w:val="21"/>
          <w:szCs w:val="21"/>
        </w:rPr>
        <w:t>es</w:t>
      </w:r>
      <w:r w:rsidRPr="005D0008">
        <w:rPr>
          <w:rFonts w:ascii="Abadi" w:hAnsi="Abadi"/>
          <w:b w:val="0"/>
          <w:bCs w:val="0"/>
          <w:spacing w:val="-11"/>
          <w:sz w:val="21"/>
          <w:szCs w:val="21"/>
        </w:rPr>
        <w:t xml:space="preserve"> </w:t>
      </w:r>
      <w:r w:rsidRPr="005D0008">
        <w:rPr>
          <w:rFonts w:ascii="Abadi" w:hAnsi="Abadi"/>
          <w:b w:val="0"/>
          <w:bCs w:val="0"/>
          <w:sz w:val="21"/>
          <w:szCs w:val="21"/>
        </w:rPr>
        <w:t>importante</w:t>
      </w:r>
      <w:r w:rsidRPr="005D0008">
        <w:rPr>
          <w:rFonts w:ascii="Abadi" w:hAnsi="Abadi"/>
          <w:b w:val="0"/>
          <w:bCs w:val="0"/>
          <w:spacing w:val="-64"/>
          <w:sz w:val="21"/>
          <w:szCs w:val="21"/>
        </w:rPr>
        <w:t xml:space="preserve"> </w:t>
      </w:r>
      <w:r w:rsidRPr="005D0008">
        <w:rPr>
          <w:rFonts w:ascii="Abadi" w:hAnsi="Abadi"/>
          <w:b w:val="0"/>
          <w:bCs w:val="0"/>
          <w:sz w:val="21"/>
          <w:szCs w:val="21"/>
        </w:rPr>
        <w:t>adecuar el Código Penal de Guanajuato, para que el mismo refleje el compromiso de</w:t>
      </w:r>
      <w:r w:rsidRPr="005D0008">
        <w:rPr>
          <w:rFonts w:ascii="Abadi" w:hAnsi="Abadi"/>
          <w:b w:val="0"/>
          <w:bCs w:val="0"/>
          <w:spacing w:val="1"/>
          <w:sz w:val="21"/>
          <w:szCs w:val="21"/>
        </w:rPr>
        <w:t xml:space="preserve"> </w:t>
      </w:r>
      <w:r w:rsidRPr="005D0008">
        <w:rPr>
          <w:rFonts w:ascii="Abadi" w:hAnsi="Abadi"/>
          <w:b w:val="0"/>
          <w:bCs w:val="0"/>
          <w:sz w:val="21"/>
          <w:szCs w:val="21"/>
        </w:rPr>
        <w:t>tutelar a su máxima expresión la protección de los derechos de las niñas niños y</w:t>
      </w:r>
      <w:r w:rsidRPr="004F0985">
        <w:rPr>
          <w:rFonts w:ascii="Abadi" w:hAnsi="Abadi"/>
          <w:b w:val="0"/>
          <w:bCs w:val="0"/>
          <w:sz w:val="21"/>
          <w:szCs w:val="21"/>
        </w:rPr>
        <w:t xml:space="preserve"> adolescentes, principalmente, porque este </w:t>
      </w:r>
      <w:r w:rsidRPr="005D0008">
        <w:rPr>
          <w:rFonts w:ascii="Abadi" w:hAnsi="Abadi"/>
          <w:b w:val="0"/>
          <w:bCs w:val="0"/>
          <w:sz w:val="21"/>
          <w:szCs w:val="21"/>
        </w:rPr>
        <w:t>tipo</w:t>
      </w:r>
      <w:r w:rsidRPr="004F0985">
        <w:rPr>
          <w:rFonts w:ascii="Abadi" w:hAnsi="Abadi"/>
          <w:b w:val="0"/>
          <w:bCs w:val="0"/>
          <w:sz w:val="21"/>
          <w:szCs w:val="21"/>
        </w:rPr>
        <w:t xml:space="preserve"> </w:t>
      </w:r>
      <w:r w:rsidRPr="005D0008">
        <w:rPr>
          <w:rFonts w:ascii="Abadi" w:hAnsi="Abadi"/>
          <w:b w:val="0"/>
          <w:bCs w:val="0"/>
          <w:sz w:val="21"/>
          <w:szCs w:val="21"/>
        </w:rPr>
        <w:t>de</w:t>
      </w:r>
      <w:r w:rsidRPr="004F0985">
        <w:rPr>
          <w:rFonts w:ascii="Abadi" w:hAnsi="Abadi"/>
          <w:b w:val="0"/>
          <w:bCs w:val="0"/>
          <w:sz w:val="21"/>
          <w:szCs w:val="21"/>
        </w:rPr>
        <w:t xml:space="preserve"> </w:t>
      </w:r>
      <w:r w:rsidRPr="005D0008">
        <w:rPr>
          <w:rFonts w:ascii="Abadi" w:hAnsi="Abadi"/>
          <w:b w:val="0"/>
          <w:bCs w:val="0"/>
          <w:sz w:val="21"/>
          <w:szCs w:val="21"/>
        </w:rPr>
        <w:t>conductas</w:t>
      </w:r>
      <w:r w:rsidRPr="004F0985">
        <w:rPr>
          <w:rFonts w:ascii="Abadi" w:hAnsi="Abadi"/>
          <w:b w:val="0"/>
          <w:bCs w:val="0"/>
          <w:sz w:val="21"/>
          <w:szCs w:val="21"/>
        </w:rPr>
        <w:t xml:space="preserve"> </w:t>
      </w:r>
      <w:r w:rsidRPr="005D0008">
        <w:rPr>
          <w:rFonts w:ascii="Abadi" w:hAnsi="Abadi"/>
          <w:b w:val="0"/>
          <w:bCs w:val="0"/>
          <w:sz w:val="21"/>
          <w:szCs w:val="21"/>
        </w:rPr>
        <w:t>suponen</w:t>
      </w:r>
      <w:r w:rsidRPr="004F0985">
        <w:rPr>
          <w:rFonts w:ascii="Abadi" w:hAnsi="Abadi"/>
          <w:b w:val="0"/>
          <w:bCs w:val="0"/>
          <w:sz w:val="21"/>
          <w:szCs w:val="21"/>
        </w:rPr>
        <w:t xml:space="preserve"> </w:t>
      </w:r>
      <w:r w:rsidRPr="005D0008">
        <w:rPr>
          <w:rFonts w:ascii="Abadi" w:hAnsi="Abadi"/>
          <w:b w:val="0"/>
          <w:bCs w:val="0"/>
          <w:sz w:val="21"/>
          <w:szCs w:val="21"/>
        </w:rPr>
        <w:t>también la</w:t>
      </w:r>
      <w:r w:rsidRPr="004F0985">
        <w:rPr>
          <w:rFonts w:ascii="Abadi" w:hAnsi="Abadi"/>
          <w:b w:val="0"/>
          <w:bCs w:val="0"/>
          <w:sz w:val="21"/>
          <w:szCs w:val="21"/>
        </w:rPr>
        <w:t xml:space="preserve"> </w:t>
      </w:r>
      <w:r w:rsidRPr="005D0008">
        <w:rPr>
          <w:rFonts w:ascii="Abadi" w:hAnsi="Abadi"/>
          <w:b w:val="0"/>
          <w:bCs w:val="0"/>
          <w:sz w:val="21"/>
          <w:szCs w:val="21"/>
        </w:rPr>
        <w:t>variante</w:t>
      </w:r>
      <w:r w:rsidRPr="004F0985">
        <w:rPr>
          <w:rFonts w:ascii="Abadi" w:hAnsi="Abadi"/>
          <w:b w:val="0"/>
          <w:bCs w:val="0"/>
          <w:sz w:val="21"/>
          <w:szCs w:val="21"/>
        </w:rPr>
        <w:t xml:space="preserve"> </w:t>
      </w:r>
      <w:r w:rsidRPr="005D0008">
        <w:rPr>
          <w:rFonts w:ascii="Abadi" w:hAnsi="Abadi"/>
          <w:b w:val="0"/>
          <w:bCs w:val="0"/>
          <w:sz w:val="21"/>
          <w:szCs w:val="21"/>
        </w:rPr>
        <w:t>de un</w:t>
      </w:r>
      <w:r w:rsidRPr="004F0985">
        <w:rPr>
          <w:rFonts w:ascii="Abadi" w:hAnsi="Abadi"/>
          <w:b w:val="0"/>
          <w:bCs w:val="0"/>
          <w:sz w:val="21"/>
          <w:szCs w:val="21"/>
        </w:rPr>
        <w:t xml:space="preserve"> </w:t>
      </w:r>
      <w:r w:rsidRPr="005D0008">
        <w:rPr>
          <w:rFonts w:ascii="Abadi" w:hAnsi="Abadi"/>
          <w:b w:val="0"/>
          <w:bCs w:val="0"/>
          <w:sz w:val="21"/>
          <w:szCs w:val="21"/>
        </w:rPr>
        <w:t>abuso</w:t>
      </w:r>
      <w:r w:rsidRPr="004F0985">
        <w:rPr>
          <w:rFonts w:ascii="Abadi" w:hAnsi="Abadi"/>
          <w:b w:val="0"/>
          <w:bCs w:val="0"/>
          <w:sz w:val="21"/>
          <w:szCs w:val="21"/>
        </w:rPr>
        <w:t xml:space="preserve"> </w:t>
      </w:r>
      <w:r w:rsidRPr="005D0008">
        <w:rPr>
          <w:rFonts w:ascii="Abadi" w:hAnsi="Abadi"/>
          <w:b w:val="0"/>
          <w:bCs w:val="0"/>
          <w:sz w:val="21"/>
          <w:szCs w:val="21"/>
        </w:rPr>
        <w:t>sexual, que</w:t>
      </w:r>
      <w:r w:rsidRPr="004F0985">
        <w:rPr>
          <w:rFonts w:ascii="Abadi" w:hAnsi="Abadi"/>
          <w:b w:val="0"/>
          <w:bCs w:val="0"/>
          <w:sz w:val="21"/>
          <w:szCs w:val="21"/>
        </w:rPr>
        <w:t xml:space="preserve"> </w:t>
      </w:r>
      <w:r w:rsidRPr="005D0008">
        <w:rPr>
          <w:rFonts w:ascii="Abadi" w:hAnsi="Abadi"/>
          <w:b w:val="0"/>
          <w:bCs w:val="0"/>
          <w:sz w:val="21"/>
          <w:szCs w:val="21"/>
        </w:rPr>
        <w:t>pone</w:t>
      </w:r>
      <w:r w:rsidRPr="004F0985">
        <w:rPr>
          <w:rFonts w:ascii="Abadi" w:hAnsi="Abadi"/>
          <w:b w:val="0"/>
          <w:bCs w:val="0"/>
          <w:sz w:val="21"/>
          <w:szCs w:val="21"/>
        </w:rPr>
        <w:t xml:space="preserve"> </w:t>
      </w:r>
      <w:r w:rsidRPr="005D0008">
        <w:rPr>
          <w:rFonts w:ascii="Abadi" w:hAnsi="Abadi"/>
          <w:b w:val="0"/>
          <w:bCs w:val="0"/>
          <w:sz w:val="21"/>
          <w:szCs w:val="21"/>
        </w:rPr>
        <w:t>en</w:t>
      </w:r>
      <w:r w:rsidRPr="004F0985">
        <w:rPr>
          <w:rFonts w:ascii="Abadi" w:hAnsi="Abadi"/>
          <w:b w:val="0"/>
          <w:bCs w:val="0"/>
          <w:sz w:val="21"/>
          <w:szCs w:val="21"/>
        </w:rPr>
        <w:t xml:space="preserve"> </w:t>
      </w:r>
      <w:r w:rsidRPr="005D0008">
        <w:rPr>
          <w:rFonts w:ascii="Abadi" w:hAnsi="Abadi"/>
          <w:b w:val="0"/>
          <w:bCs w:val="0"/>
          <w:sz w:val="21"/>
          <w:szCs w:val="21"/>
        </w:rPr>
        <w:t>riesgo</w:t>
      </w:r>
      <w:r w:rsidRPr="004F0985">
        <w:rPr>
          <w:rFonts w:ascii="Abadi" w:hAnsi="Abadi"/>
          <w:b w:val="0"/>
          <w:bCs w:val="0"/>
          <w:sz w:val="21"/>
          <w:szCs w:val="21"/>
        </w:rPr>
        <w:t xml:space="preserve"> </w:t>
      </w:r>
      <w:r w:rsidRPr="005D0008">
        <w:rPr>
          <w:rFonts w:ascii="Abadi" w:hAnsi="Abadi"/>
          <w:b w:val="0"/>
          <w:bCs w:val="0"/>
          <w:sz w:val="21"/>
          <w:szCs w:val="21"/>
        </w:rPr>
        <w:t>no</w:t>
      </w:r>
      <w:r w:rsidRPr="004F0985">
        <w:rPr>
          <w:rFonts w:ascii="Abadi" w:hAnsi="Abadi"/>
          <w:b w:val="0"/>
          <w:bCs w:val="0"/>
          <w:sz w:val="21"/>
          <w:szCs w:val="21"/>
        </w:rPr>
        <w:t xml:space="preserve"> </w:t>
      </w:r>
      <w:r w:rsidRPr="005D0008">
        <w:rPr>
          <w:rFonts w:ascii="Abadi" w:hAnsi="Abadi"/>
          <w:b w:val="0"/>
          <w:bCs w:val="0"/>
          <w:sz w:val="21"/>
          <w:szCs w:val="21"/>
        </w:rPr>
        <w:t>sólo</w:t>
      </w:r>
      <w:r w:rsidRPr="004F0985">
        <w:rPr>
          <w:rFonts w:ascii="Abadi" w:hAnsi="Abadi"/>
          <w:b w:val="0"/>
          <w:bCs w:val="0"/>
          <w:sz w:val="21"/>
          <w:szCs w:val="21"/>
        </w:rPr>
        <w:t xml:space="preserve"> </w:t>
      </w:r>
      <w:r w:rsidRPr="005D0008">
        <w:rPr>
          <w:rFonts w:ascii="Abadi" w:hAnsi="Abadi"/>
          <w:b w:val="0"/>
          <w:bCs w:val="0"/>
          <w:sz w:val="21"/>
          <w:szCs w:val="21"/>
        </w:rPr>
        <w:t>a</w:t>
      </w:r>
      <w:r w:rsidRPr="004F0985">
        <w:rPr>
          <w:rFonts w:ascii="Abadi" w:hAnsi="Abadi"/>
          <w:b w:val="0"/>
          <w:bCs w:val="0"/>
          <w:sz w:val="21"/>
          <w:szCs w:val="21"/>
        </w:rPr>
        <w:t xml:space="preserve"> </w:t>
      </w:r>
      <w:r w:rsidRPr="005D0008">
        <w:rPr>
          <w:rFonts w:ascii="Abadi" w:hAnsi="Abadi"/>
          <w:b w:val="0"/>
          <w:bCs w:val="0"/>
          <w:sz w:val="21"/>
          <w:szCs w:val="21"/>
        </w:rPr>
        <w:t>los</w:t>
      </w:r>
      <w:r w:rsidRPr="004F0985">
        <w:rPr>
          <w:rFonts w:ascii="Abadi" w:hAnsi="Abadi"/>
          <w:b w:val="0"/>
          <w:bCs w:val="0"/>
          <w:sz w:val="21"/>
          <w:szCs w:val="21"/>
        </w:rPr>
        <w:t xml:space="preserve"> </w:t>
      </w:r>
      <w:r w:rsidRPr="005D0008">
        <w:rPr>
          <w:rFonts w:ascii="Abadi" w:hAnsi="Abadi"/>
          <w:b w:val="0"/>
          <w:bCs w:val="0"/>
          <w:sz w:val="21"/>
          <w:szCs w:val="21"/>
        </w:rPr>
        <w:t>menores</w:t>
      </w:r>
      <w:r w:rsidRPr="004F0985">
        <w:rPr>
          <w:rFonts w:ascii="Abadi" w:hAnsi="Abadi"/>
          <w:b w:val="0"/>
          <w:bCs w:val="0"/>
          <w:sz w:val="21"/>
          <w:szCs w:val="21"/>
        </w:rPr>
        <w:t xml:space="preserve"> </w:t>
      </w:r>
      <w:r w:rsidRPr="005D0008">
        <w:rPr>
          <w:rFonts w:ascii="Abadi" w:hAnsi="Abadi"/>
          <w:b w:val="0"/>
          <w:bCs w:val="0"/>
          <w:sz w:val="21"/>
          <w:szCs w:val="21"/>
        </w:rPr>
        <w:t>de</w:t>
      </w:r>
      <w:r w:rsidRPr="004F0985">
        <w:rPr>
          <w:rFonts w:ascii="Abadi" w:hAnsi="Abadi"/>
          <w:b w:val="0"/>
          <w:bCs w:val="0"/>
          <w:sz w:val="21"/>
          <w:szCs w:val="21"/>
        </w:rPr>
        <w:t xml:space="preserve"> </w:t>
      </w:r>
      <w:r w:rsidRPr="005D0008">
        <w:rPr>
          <w:rFonts w:ascii="Abadi" w:hAnsi="Abadi"/>
          <w:b w:val="0"/>
          <w:bCs w:val="0"/>
          <w:sz w:val="21"/>
          <w:szCs w:val="21"/>
        </w:rPr>
        <w:t>16</w:t>
      </w:r>
      <w:r w:rsidRPr="004F0985">
        <w:rPr>
          <w:rFonts w:ascii="Abadi" w:hAnsi="Abadi"/>
          <w:b w:val="0"/>
          <w:bCs w:val="0"/>
          <w:sz w:val="21"/>
          <w:szCs w:val="21"/>
        </w:rPr>
        <w:t xml:space="preserve"> </w:t>
      </w:r>
      <w:r w:rsidRPr="005D0008">
        <w:rPr>
          <w:rFonts w:ascii="Abadi" w:hAnsi="Abadi"/>
          <w:b w:val="0"/>
          <w:bCs w:val="0"/>
          <w:sz w:val="21"/>
          <w:szCs w:val="21"/>
        </w:rPr>
        <w:t>años,</w:t>
      </w:r>
      <w:r w:rsidRPr="004F0985">
        <w:rPr>
          <w:rFonts w:ascii="Abadi" w:hAnsi="Abadi"/>
          <w:b w:val="0"/>
          <w:bCs w:val="0"/>
          <w:sz w:val="21"/>
          <w:szCs w:val="21"/>
        </w:rPr>
        <w:t xml:space="preserve"> </w:t>
      </w:r>
      <w:r w:rsidRPr="005D0008">
        <w:rPr>
          <w:rFonts w:ascii="Abadi" w:hAnsi="Abadi"/>
          <w:b w:val="0"/>
          <w:bCs w:val="0"/>
          <w:sz w:val="21"/>
          <w:szCs w:val="21"/>
        </w:rPr>
        <w:t>sino</w:t>
      </w:r>
      <w:r w:rsidRPr="004F0985">
        <w:rPr>
          <w:rFonts w:ascii="Abadi" w:hAnsi="Abadi"/>
          <w:b w:val="0"/>
          <w:bCs w:val="0"/>
          <w:sz w:val="21"/>
          <w:szCs w:val="21"/>
        </w:rPr>
        <w:t xml:space="preserve"> </w:t>
      </w:r>
      <w:r w:rsidRPr="005D0008">
        <w:rPr>
          <w:rFonts w:ascii="Abadi" w:hAnsi="Abadi"/>
          <w:b w:val="0"/>
          <w:bCs w:val="0"/>
          <w:sz w:val="21"/>
          <w:szCs w:val="21"/>
        </w:rPr>
        <w:t>también</w:t>
      </w:r>
      <w:r w:rsidRPr="004F0985">
        <w:rPr>
          <w:rFonts w:ascii="Abadi" w:hAnsi="Abadi"/>
          <w:b w:val="0"/>
          <w:bCs w:val="0"/>
          <w:sz w:val="21"/>
          <w:szCs w:val="21"/>
        </w:rPr>
        <w:t xml:space="preserve"> </w:t>
      </w:r>
      <w:r w:rsidRPr="005D0008">
        <w:rPr>
          <w:rFonts w:ascii="Abadi" w:hAnsi="Abadi"/>
          <w:b w:val="0"/>
          <w:bCs w:val="0"/>
          <w:sz w:val="21"/>
          <w:szCs w:val="21"/>
        </w:rPr>
        <w:t>a</w:t>
      </w:r>
      <w:r w:rsidRPr="004F0985">
        <w:rPr>
          <w:rFonts w:ascii="Abadi" w:hAnsi="Abadi"/>
          <w:b w:val="0"/>
          <w:bCs w:val="0"/>
          <w:sz w:val="21"/>
          <w:szCs w:val="21"/>
        </w:rPr>
        <w:t xml:space="preserve"> </w:t>
      </w:r>
      <w:r w:rsidRPr="005D0008">
        <w:rPr>
          <w:rFonts w:ascii="Abadi" w:hAnsi="Abadi"/>
          <w:b w:val="0"/>
          <w:bCs w:val="0"/>
          <w:sz w:val="21"/>
          <w:szCs w:val="21"/>
        </w:rPr>
        <w:t>los</w:t>
      </w:r>
      <w:r w:rsidRPr="004F0985">
        <w:rPr>
          <w:rFonts w:ascii="Abadi" w:hAnsi="Abadi"/>
          <w:b w:val="0"/>
          <w:bCs w:val="0"/>
          <w:sz w:val="21"/>
          <w:szCs w:val="21"/>
        </w:rPr>
        <w:t xml:space="preserve"> </w:t>
      </w:r>
      <w:r w:rsidRPr="005D0008">
        <w:rPr>
          <w:rFonts w:ascii="Abadi" w:hAnsi="Abadi"/>
          <w:b w:val="0"/>
          <w:bCs w:val="0"/>
          <w:sz w:val="21"/>
          <w:szCs w:val="21"/>
        </w:rPr>
        <w:t>que</w:t>
      </w:r>
      <w:r w:rsidRPr="004F0985">
        <w:rPr>
          <w:rFonts w:ascii="Abadi" w:hAnsi="Abadi"/>
          <w:b w:val="0"/>
          <w:bCs w:val="0"/>
          <w:sz w:val="21"/>
          <w:szCs w:val="21"/>
        </w:rPr>
        <w:t xml:space="preserve"> </w:t>
      </w:r>
      <w:r w:rsidRPr="005D0008">
        <w:rPr>
          <w:rFonts w:ascii="Abadi" w:hAnsi="Abadi"/>
          <w:b w:val="0"/>
          <w:bCs w:val="0"/>
          <w:sz w:val="21"/>
          <w:szCs w:val="21"/>
        </w:rPr>
        <w:t>superando esa</w:t>
      </w:r>
      <w:r w:rsidRPr="004F0985">
        <w:rPr>
          <w:rFonts w:ascii="Abadi" w:hAnsi="Abadi"/>
          <w:b w:val="0"/>
          <w:bCs w:val="0"/>
          <w:sz w:val="21"/>
          <w:szCs w:val="21"/>
        </w:rPr>
        <w:t xml:space="preserve"> </w:t>
      </w:r>
      <w:r w:rsidRPr="005D0008">
        <w:rPr>
          <w:rFonts w:ascii="Abadi" w:hAnsi="Abadi"/>
          <w:b w:val="0"/>
          <w:bCs w:val="0"/>
          <w:sz w:val="21"/>
          <w:szCs w:val="21"/>
        </w:rPr>
        <w:t>edad,</w:t>
      </w:r>
      <w:r w:rsidRPr="004F0985">
        <w:rPr>
          <w:rFonts w:ascii="Abadi" w:hAnsi="Abadi"/>
          <w:b w:val="0"/>
          <w:bCs w:val="0"/>
          <w:sz w:val="21"/>
          <w:szCs w:val="21"/>
        </w:rPr>
        <w:t xml:space="preserve"> </w:t>
      </w:r>
      <w:r w:rsidRPr="005D0008">
        <w:rPr>
          <w:rFonts w:ascii="Abadi" w:hAnsi="Abadi"/>
          <w:b w:val="0"/>
          <w:bCs w:val="0"/>
          <w:sz w:val="21"/>
          <w:szCs w:val="21"/>
        </w:rPr>
        <w:t>no han</w:t>
      </w:r>
      <w:r w:rsidRPr="004F0985">
        <w:rPr>
          <w:rFonts w:ascii="Abadi" w:hAnsi="Abadi"/>
          <w:b w:val="0"/>
          <w:bCs w:val="0"/>
          <w:sz w:val="21"/>
          <w:szCs w:val="21"/>
        </w:rPr>
        <w:t xml:space="preserve"> </w:t>
      </w:r>
      <w:r w:rsidRPr="005D0008">
        <w:rPr>
          <w:rFonts w:ascii="Abadi" w:hAnsi="Abadi"/>
          <w:b w:val="0"/>
          <w:bCs w:val="0"/>
          <w:sz w:val="21"/>
          <w:szCs w:val="21"/>
        </w:rPr>
        <w:t>alcanzado</w:t>
      </w:r>
      <w:r w:rsidRPr="004F0985">
        <w:rPr>
          <w:rFonts w:ascii="Abadi" w:hAnsi="Abadi"/>
          <w:b w:val="0"/>
          <w:bCs w:val="0"/>
          <w:sz w:val="21"/>
          <w:szCs w:val="21"/>
        </w:rPr>
        <w:t xml:space="preserve"> </w:t>
      </w:r>
      <w:r w:rsidRPr="005D0008">
        <w:rPr>
          <w:rFonts w:ascii="Abadi" w:hAnsi="Abadi"/>
          <w:b w:val="0"/>
          <w:bCs w:val="0"/>
          <w:sz w:val="21"/>
          <w:szCs w:val="21"/>
        </w:rPr>
        <w:t>la</w:t>
      </w:r>
      <w:r w:rsidRPr="004F0985">
        <w:rPr>
          <w:rFonts w:ascii="Abadi" w:hAnsi="Abadi"/>
          <w:b w:val="0"/>
          <w:bCs w:val="0"/>
          <w:sz w:val="21"/>
          <w:szCs w:val="21"/>
        </w:rPr>
        <w:t xml:space="preserve"> </w:t>
      </w:r>
      <w:r w:rsidRPr="005D0008">
        <w:rPr>
          <w:rFonts w:ascii="Abadi" w:hAnsi="Abadi"/>
          <w:b w:val="0"/>
          <w:bCs w:val="0"/>
          <w:sz w:val="21"/>
          <w:szCs w:val="21"/>
        </w:rPr>
        <w:t>mayoría</w:t>
      </w:r>
      <w:r w:rsidRPr="004F0985">
        <w:rPr>
          <w:rFonts w:ascii="Abadi" w:hAnsi="Abadi"/>
          <w:b w:val="0"/>
          <w:bCs w:val="0"/>
          <w:sz w:val="21"/>
          <w:szCs w:val="21"/>
        </w:rPr>
        <w:t xml:space="preserve"> </w:t>
      </w:r>
      <w:r w:rsidRPr="005D0008">
        <w:rPr>
          <w:rFonts w:ascii="Abadi" w:hAnsi="Abadi"/>
          <w:b w:val="0"/>
          <w:bCs w:val="0"/>
          <w:sz w:val="21"/>
          <w:szCs w:val="21"/>
        </w:rPr>
        <w:t>de</w:t>
      </w:r>
      <w:r w:rsidRPr="004F0985">
        <w:rPr>
          <w:rFonts w:ascii="Abadi" w:hAnsi="Abadi"/>
          <w:b w:val="0"/>
          <w:bCs w:val="0"/>
          <w:sz w:val="21"/>
          <w:szCs w:val="21"/>
        </w:rPr>
        <w:t xml:space="preserve"> </w:t>
      </w:r>
      <w:r w:rsidRPr="005D0008">
        <w:rPr>
          <w:rFonts w:ascii="Abadi" w:hAnsi="Abadi"/>
          <w:b w:val="0"/>
          <w:bCs w:val="0"/>
          <w:sz w:val="21"/>
          <w:szCs w:val="21"/>
        </w:rPr>
        <w:t>edad</w:t>
      </w:r>
      <w:r w:rsidRPr="004F0985">
        <w:rPr>
          <w:rFonts w:ascii="Abadi" w:hAnsi="Abadi"/>
          <w:b w:val="0"/>
          <w:bCs w:val="0"/>
          <w:sz w:val="21"/>
          <w:szCs w:val="21"/>
        </w:rPr>
        <w:t xml:space="preserve"> </w:t>
      </w:r>
      <w:r w:rsidRPr="005D0008">
        <w:rPr>
          <w:rFonts w:ascii="Abadi" w:hAnsi="Abadi"/>
          <w:b w:val="0"/>
          <w:bCs w:val="0"/>
          <w:sz w:val="21"/>
          <w:szCs w:val="21"/>
        </w:rPr>
        <w:t>establecida por</w:t>
      </w:r>
      <w:r w:rsidRPr="004F0985">
        <w:rPr>
          <w:rFonts w:ascii="Abadi" w:hAnsi="Abadi"/>
          <w:b w:val="0"/>
          <w:bCs w:val="0"/>
          <w:sz w:val="21"/>
          <w:szCs w:val="21"/>
        </w:rPr>
        <w:t xml:space="preserve"> </w:t>
      </w:r>
      <w:r w:rsidRPr="005D0008">
        <w:rPr>
          <w:rFonts w:ascii="Abadi" w:hAnsi="Abadi"/>
          <w:b w:val="0"/>
          <w:bCs w:val="0"/>
          <w:sz w:val="21"/>
          <w:szCs w:val="21"/>
        </w:rPr>
        <w:t>la</w:t>
      </w:r>
      <w:r w:rsidR="004F0985">
        <w:rPr>
          <w:rFonts w:ascii="Abadi" w:hAnsi="Abadi"/>
          <w:b w:val="0"/>
          <w:bCs w:val="0"/>
          <w:sz w:val="21"/>
          <w:szCs w:val="21"/>
        </w:rPr>
        <w:t xml:space="preserve"> </w:t>
      </w:r>
      <w:r w:rsidR="00C6368A" w:rsidRPr="004F0985">
        <w:rPr>
          <w:rFonts w:ascii="Abadi" w:hAnsi="Abadi"/>
          <w:b w:val="0"/>
          <w:bCs w:val="0"/>
          <w:sz w:val="21"/>
          <w:szCs w:val="21"/>
        </w:rPr>
        <w:t>ley, es decir, los que se encuentren en el umbral de 16 años cumplidos y menores de 18 años de edad.</w:t>
      </w:r>
    </w:p>
    <w:p w14:paraId="41AED0EC" w14:textId="77777777" w:rsidR="00C6368A" w:rsidRPr="004F0985" w:rsidRDefault="00C6368A" w:rsidP="004F0985">
      <w:pPr>
        <w:pStyle w:val="Textoindependiente"/>
        <w:kinsoku w:val="0"/>
        <w:overflowPunct w:val="0"/>
        <w:spacing w:before="157"/>
        <w:ind w:firstLine="706"/>
        <w:rPr>
          <w:rFonts w:ascii="Abadi" w:hAnsi="Abadi"/>
          <w:b w:val="0"/>
          <w:bCs w:val="0"/>
          <w:sz w:val="21"/>
          <w:szCs w:val="21"/>
        </w:rPr>
      </w:pPr>
      <w:r w:rsidRPr="004F0985">
        <w:rPr>
          <w:rFonts w:ascii="Abadi" w:hAnsi="Abadi"/>
          <w:b w:val="0"/>
          <w:bCs w:val="0"/>
          <w:sz w:val="21"/>
          <w:szCs w:val="21"/>
        </w:rPr>
        <w:t>En tal sentido, debe atenderse la máxima protección de todos los niños, niñas. Adolescentes y no sólo a una fracción de este sector, extendiendo a protección que implica la aplicación de la ley penal, para el caso del delito de estupro, con el fin de proteger la libertad sexual y sano desarrollo de las niñas, niños y adolescentes.</w:t>
      </w:r>
    </w:p>
    <w:p w14:paraId="6A91BCA2" w14:textId="77777777" w:rsidR="00C6368A" w:rsidRPr="004F0985" w:rsidRDefault="00C6368A" w:rsidP="004F0985">
      <w:pPr>
        <w:pStyle w:val="Textoindependiente"/>
        <w:kinsoku w:val="0"/>
        <w:overflowPunct w:val="0"/>
        <w:spacing w:before="161"/>
        <w:ind w:firstLine="706"/>
        <w:rPr>
          <w:rFonts w:ascii="Abadi" w:hAnsi="Abadi"/>
          <w:b w:val="0"/>
          <w:bCs w:val="0"/>
          <w:sz w:val="21"/>
          <w:szCs w:val="21"/>
        </w:rPr>
      </w:pPr>
      <w:r w:rsidRPr="004F0985">
        <w:rPr>
          <w:rFonts w:ascii="Abadi" w:hAnsi="Abadi"/>
          <w:b w:val="0"/>
          <w:bCs w:val="0"/>
          <w:sz w:val="21"/>
          <w:szCs w:val="21"/>
        </w:rPr>
        <w:t>Por lo anterior expuesto resultaría plausible realizar las oportunas reformas, a la ley sustantiva de la Entidad el fin de incrementar el rango de edad en el que se actualiza el tipo penal de estupro, considerando no sólo a los menores de 16 años en su protección, sino que se consideren todos aquellos menores de 18 años, que son considerados niños, niñas y adolescentes por los instrumentos internaciones y debe protegerse el interés superior de éstos.</w:t>
      </w:r>
    </w:p>
    <w:p w14:paraId="73FE76F4" w14:textId="77777777" w:rsidR="00C6368A" w:rsidRPr="004F0985" w:rsidRDefault="00C6368A" w:rsidP="004F0985">
      <w:pPr>
        <w:pStyle w:val="Textoindependiente"/>
        <w:kinsoku w:val="0"/>
        <w:overflowPunct w:val="0"/>
        <w:spacing w:before="161"/>
        <w:ind w:firstLine="706"/>
        <w:rPr>
          <w:rFonts w:ascii="Abadi" w:hAnsi="Abadi"/>
          <w:b w:val="0"/>
          <w:bCs w:val="0"/>
          <w:sz w:val="21"/>
          <w:szCs w:val="21"/>
        </w:rPr>
      </w:pPr>
      <w:r w:rsidRPr="004F0985">
        <w:rPr>
          <w:rFonts w:ascii="Abadi" w:hAnsi="Abadi"/>
          <w:b w:val="0"/>
          <w:bCs w:val="0"/>
          <w:sz w:val="21"/>
          <w:szCs w:val="21"/>
        </w:rPr>
        <w:t xml:space="preserve">De acuerdo con los argumentos aquí expuestos, resulta indispensable y urgente realizar las adecuaciones aquí a los artículos 185 y 185-a del Código Penal del Estado de Guanajuato, en virtud de incrementar el umbral de la edad que otorgue la protección de las niñas, niños y adolescentes de Guanajuato, a su seguridad sexual y evitar que seas víctimas de abusos sexuales, en las condiciones apuntadas. Lo anterior, sin modificar las sanciones </w:t>
      </w:r>
      <w:r w:rsidRPr="004F0985">
        <w:rPr>
          <w:rFonts w:ascii="Abadi" w:hAnsi="Abadi"/>
          <w:b w:val="0"/>
          <w:bCs w:val="0"/>
          <w:sz w:val="21"/>
          <w:szCs w:val="21"/>
        </w:rPr>
        <w:lastRenderedPageBreak/>
        <w:t>establecidas porque se consideran razonables y proporcionales.</w:t>
      </w:r>
    </w:p>
    <w:p w14:paraId="04266242" w14:textId="77777777" w:rsidR="00C6368A" w:rsidRPr="004F0985" w:rsidRDefault="00C6368A" w:rsidP="001A22A8">
      <w:pPr>
        <w:pStyle w:val="Textoindependiente"/>
        <w:kinsoku w:val="0"/>
        <w:overflowPunct w:val="0"/>
        <w:spacing w:before="160"/>
        <w:ind w:firstLine="360"/>
        <w:rPr>
          <w:rFonts w:ascii="Abadi" w:hAnsi="Abadi"/>
          <w:b w:val="0"/>
          <w:bCs w:val="0"/>
          <w:sz w:val="21"/>
          <w:szCs w:val="21"/>
        </w:rPr>
      </w:pPr>
      <w:r w:rsidRPr="004F0985">
        <w:rPr>
          <w:rFonts w:ascii="Abadi" w:hAnsi="Abadi"/>
          <w:b w:val="0"/>
          <w:bCs w:val="0"/>
          <w:sz w:val="21"/>
          <w:szCs w:val="21"/>
        </w:rPr>
        <w:t>De ser aprobada, la presente iniciativa, tendrá los siguientes impactos de conformidad con el artículo 209 de la Ley Orgánica del Poder Legislativo del Estado de Guanajuato:</w:t>
      </w:r>
    </w:p>
    <w:p w14:paraId="4F943BF1" w14:textId="77777777" w:rsidR="00C6368A" w:rsidRPr="004F0985" w:rsidRDefault="00C6368A" w:rsidP="001A22A8">
      <w:pPr>
        <w:pStyle w:val="Prrafodelista"/>
        <w:widowControl w:val="0"/>
        <w:numPr>
          <w:ilvl w:val="0"/>
          <w:numId w:val="38"/>
        </w:numPr>
        <w:kinsoku w:val="0"/>
        <w:overflowPunct w:val="0"/>
        <w:autoSpaceDE w:val="0"/>
        <w:autoSpaceDN w:val="0"/>
        <w:adjustRightInd w:val="0"/>
        <w:spacing w:before="158"/>
        <w:jc w:val="both"/>
        <w:rPr>
          <w:rFonts w:ascii="Abadi" w:hAnsi="Abadi" w:cs="Arial"/>
          <w:sz w:val="21"/>
          <w:szCs w:val="21"/>
        </w:rPr>
      </w:pPr>
      <w:r w:rsidRPr="001A22A8">
        <w:rPr>
          <w:rFonts w:ascii="Abadi" w:hAnsi="Abadi" w:cs="Arial"/>
          <w:b/>
          <w:bCs/>
          <w:sz w:val="21"/>
          <w:szCs w:val="21"/>
        </w:rPr>
        <w:t>Impacto jurídico:</w:t>
      </w:r>
      <w:r w:rsidRPr="004F0985">
        <w:rPr>
          <w:rFonts w:ascii="Abadi" w:hAnsi="Abadi" w:cs="Arial"/>
          <w:sz w:val="21"/>
          <w:szCs w:val="21"/>
        </w:rPr>
        <w:t xml:space="preserve"> Se modifican los artículos 185 y 185-a del Código Penal de Guanajuato, cuya consecuencia, es ampliar la máxima protección de los derechos de las niñas, niños y adolescentes a ser víctimas de abusos sexuales, en el umbral que corresponde a los mayores de 16 años y menores de 18, respectivamente, conforme a los instrumentos y recomendaciones de organismos internacionales.</w:t>
      </w:r>
    </w:p>
    <w:p w14:paraId="04CC6EB6" w14:textId="77777777" w:rsidR="00C6368A" w:rsidRPr="004F0985" w:rsidRDefault="00C6368A" w:rsidP="004F0985">
      <w:pPr>
        <w:pStyle w:val="Textoindependiente"/>
        <w:kinsoku w:val="0"/>
        <w:overflowPunct w:val="0"/>
        <w:spacing w:before="3"/>
        <w:rPr>
          <w:rFonts w:ascii="Abadi" w:hAnsi="Abadi"/>
          <w:b w:val="0"/>
          <w:bCs w:val="0"/>
          <w:sz w:val="21"/>
          <w:szCs w:val="21"/>
        </w:rPr>
      </w:pPr>
    </w:p>
    <w:p w14:paraId="31BFEDA5" w14:textId="77777777" w:rsidR="00C6368A" w:rsidRPr="004F0985" w:rsidRDefault="00C6368A" w:rsidP="001A22A8">
      <w:pPr>
        <w:pStyle w:val="Prrafodelista"/>
        <w:widowControl w:val="0"/>
        <w:numPr>
          <w:ilvl w:val="0"/>
          <w:numId w:val="38"/>
        </w:numPr>
        <w:kinsoku w:val="0"/>
        <w:overflowPunct w:val="0"/>
        <w:autoSpaceDE w:val="0"/>
        <w:autoSpaceDN w:val="0"/>
        <w:adjustRightInd w:val="0"/>
        <w:rPr>
          <w:rFonts w:ascii="Abadi" w:hAnsi="Abadi" w:cs="Arial"/>
          <w:sz w:val="21"/>
          <w:szCs w:val="21"/>
        </w:rPr>
      </w:pPr>
      <w:r w:rsidRPr="001A22A8">
        <w:rPr>
          <w:rFonts w:ascii="Abadi" w:hAnsi="Abadi" w:cs="Arial"/>
          <w:b/>
          <w:bCs/>
          <w:sz w:val="21"/>
          <w:szCs w:val="21"/>
        </w:rPr>
        <w:t>Impacto administrativo:</w:t>
      </w:r>
      <w:r w:rsidRPr="004F0985">
        <w:rPr>
          <w:rFonts w:ascii="Abadi" w:hAnsi="Abadi" w:cs="Arial"/>
          <w:sz w:val="21"/>
          <w:szCs w:val="21"/>
        </w:rPr>
        <w:t xml:space="preserve"> No tiene impacto administrativo.</w:t>
      </w:r>
    </w:p>
    <w:p w14:paraId="2B0CAF41" w14:textId="77777777" w:rsidR="00C6368A" w:rsidRPr="004F0985" w:rsidRDefault="00C6368A" w:rsidP="004F0985">
      <w:pPr>
        <w:pStyle w:val="Textoindependiente"/>
        <w:kinsoku w:val="0"/>
        <w:overflowPunct w:val="0"/>
        <w:spacing w:before="11"/>
        <w:rPr>
          <w:rFonts w:ascii="Abadi" w:hAnsi="Abadi"/>
          <w:b w:val="0"/>
          <w:bCs w:val="0"/>
          <w:sz w:val="21"/>
          <w:szCs w:val="21"/>
        </w:rPr>
      </w:pPr>
    </w:p>
    <w:p w14:paraId="20AC2210" w14:textId="77777777" w:rsidR="00C6368A" w:rsidRPr="004F0985" w:rsidRDefault="00C6368A" w:rsidP="001A22A8">
      <w:pPr>
        <w:pStyle w:val="Prrafodelista"/>
        <w:widowControl w:val="0"/>
        <w:numPr>
          <w:ilvl w:val="0"/>
          <w:numId w:val="38"/>
        </w:numPr>
        <w:kinsoku w:val="0"/>
        <w:overflowPunct w:val="0"/>
        <w:autoSpaceDE w:val="0"/>
        <w:autoSpaceDN w:val="0"/>
        <w:adjustRightInd w:val="0"/>
        <w:rPr>
          <w:rFonts w:ascii="Abadi" w:hAnsi="Abadi" w:cs="Arial"/>
          <w:sz w:val="21"/>
          <w:szCs w:val="21"/>
        </w:rPr>
      </w:pPr>
      <w:r w:rsidRPr="001A22A8">
        <w:rPr>
          <w:rFonts w:ascii="Abadi" w:hAnsi="Abadi" w:cs="Arial"/>
          <w:b/>
          <w:bCs/>
          <w:sz w:val="21"/>
          <w:szCs w:val="21"/>
        </w:rPr>
        <w:t>Impacto presupuestario:</w:t>
      </w:r>
      <w:r w:rsidRPr="004F0985">
        <w:rPr>
          <w:rFonts w:ascii="Abadi" w:hAnsi="Abadi" w:cs="Arial"/>
          <w:sz w:val="21"/>
          <w:szCs w:val="21"/>
        </w:rPr>
        <w:t xml:space="preserve"> No posee impacto presupuestario.</w:t>
      </w:r>
    </w:p>
    <w:p w14:paraId="06A3844D" w14:textId="77777777" w:rsidR="00C6368A" w:rsidRPr="004F0985" w:rsidRDefault="00C6368A" w:rsidP="004F0985">
      <w:pPr>
        <w:pStyle w:val="Textoindependiente"/>
        <w:kinsoku w:val="0"/>
        <w:overflowPunct w:val="0"/>
        <w:spacing w:before="4"/>
        <w:rPr>
          <w:rFonts w:ascii="Abadi" w:hAnsi="Abadi"/>
          <w:b w:val="0"/>
          <w:bCs w:val="0"/>
          <w:sz w:val="21"/>
          <w:szCs w:val="21"/>
        </w:rPr>
      </w:pPr>
    </w:p>
    <w:p w14:paraId="1C0F5930" w14:textId="6D4C094C" w:rsidR="00BF6077" w:rsidRPr="00BF6077" w:rsidRDefault="00C6368A" w:rsidP="00BF6077">
      <w:pPr>
        <w:pStyle w:val="Prrafodelista"/>
        <w:widowControl w:val="0"/>
        <w:numPr>
          <w:ilvl w:val="0"/>
          <w:numId w:val="38"/>
        </w:numPr>
        <w:kinsoku w:val="0"/>
        <w:overflowPunct w:val="0"/>
        <w:autoSpaceDE w:val="0"/>
        <w:autoSpaceDN w:val="0"/>
        <w:adjustRightInd w:val="0"/>
        <w:jc w:val="both"/>
        <w:rPr>
          <w:rFonts w:ascii="Abadi" w:hAnsi="Abadi"/>
          <w:sz w:val="21"/>
          <w:szCs w:val="21"/>
        </w:rPr>
      </w:pPr>
      <w:r w:rsidRPr="00BF6077">
        <w:rPr>
          <w:rFonts w:ascii="Abadi" w:hAnsi="Abadi" w:cs="Arial"/>
          <w:b/>
          <w:bCs/>
          <w:sz w:val="21"/>
          <w:szCs w:val="21"/>
        </w:rPr>
        <w:t>Impacto social:</w:t>
      </w:r>
      <w:r w:rsidRPr="00BF6077">
        <w:rPr>
          <w:rFonts w:ascii="Abadi" w:hAnsi="Abadi" w:cs="Arial"/>
          <w:sz w:val="21"/>
          <w:szCs w:val="21"/>
        </w:rPr>
        <w:t xml:space="preserve"> Se amplía el umbral de protección hacia las niñas, niños y adolescentes mayores de 16 años y menores de 18 años, para ser considerados como víctimas del delito de estupro, ajustándose la legislación penal a las sustantiva a las recomendaciones internacionales, procurando su derecho al libre desarrollo de la personalidad, y que en caso de ser víctimas de abuso sexual, el Derecho Penal las y los proteja, conforme a la reforma constitucional al artículo 1º</w:t>
      </w:r>
      <w:r w:rsidR="00BF6077" w:rsidRPr="00BF6077">
        <w:rPr>
          <w:rFonts w:ascii="Abadi" w:hAnsi="Abadi" w:cs="Arial"/>
          <w:sz w:val="21"/>
          <w:szCs w:val="21"/>
        </w:rPr>
        <w:t xml:space="preserve"> </w:t>
      </w:r>
      <w:r w:rsidR="00BF6077" w:rsidRPr="00BF6077">
        <w:rPr>
          <w:rFonts w:ascii="Abadi" w:hAnsi="Abadi"/>
          <w:sz w:val="21"/>
          <w:szCs w:val="21"/>
        </w:rPr>
        <w:t>de la Carta Magna, de junio de 2011, así como al principio pro homine y de interpretación conforme.</w:t>
      </w:r>
    </w:p>
    <w:p w14:paraId="13DD5A83" w14:textId="77777777" w:rsidR="00BF6077" w:rsidRPr="00BF6077" w:rsidRDefault="00BF6077" w:rsidP="00BF6077">
      <w:pPr>
        <w:pStyle w:val="Textoindependiente"/>
        <w:kinsoku w:val="0"/>
        <w:overflowPunct w:val="0"/>
        <w:spacing w:before="6"/>
        <w:ind w:left="720"/>
        <w:rPr>
          <w:rFonts w:ascii="Abadi" w:hAnsi="Abadi"/>
          <w:b w:val="0"/>
          <w:bCs w:val="0"/>
          <w:sz w:val="21"/>
          <w:szCs w:val="21"/>
        </w:rPr>
      </w:pPr>
    </w:p>
    <w:p w14:paraId="2DE5FF6D" w14:textId="5ED87CD2" w:rsidR="00BF6077" w:rsidRDefault="00BF6077" w:rsidP="00BF6077">
      <w:pPr>
        <w:pStyle w:val="Textoindependiente"/>
        <w:kinsoku w:val="0"/>
        <w:overflowPunct w:val="0"/>
        <w:ind w:left="720"/>
        <w:rPr>
          <w:rFonts w:ascii="Abadi" w:hAnsi="Abadi"/>
          <w:b w:val="0"/>
          <w:bCs w:val="0"/>
          <w:sz w:val="21"/>
          <w:szCs w:val="21"/>
        </w:rPr>
      </w:pPr>
      <w:r w:rsidRPr="00BF6077">
        <w:rPr>
          <w:rFonts w:ascii="Abadi" w:hAnsi="Abadi"/>
          <w:b w:val="0"/>
          <w:bCs w:val="0"/>
          <w:sz w:val="21"/>
          <w:szCs w:val="21"/>
        </w:rPr>
        <w:t>Por lo anteriormente expuesto, someto a la consideración de este H. Congreso</w:t>
      </w:r>
      <w:r>
        <w:rPr>
          <w:rFonts w:ascii="Abadi" w:hAnsi="Abadi"/>
          <w:b w:val="0"/>
          <w:bCs w:val="0"/>
          <w:sz w:val="21"/>
          <w:szCs w:val="21"/>
        </w:rPr>
        <w:t xml:space="preserve"> </w:t>
      </w:r>
      <w:r w:rsidRPr="00BF6077">
        <w:rPr>
          <w:rFonts w:ascii="Abadi" w:hAnsi="Abadi"/>
          <w:b w:val="0"/>
          <w:bCs w:val="0"/>
          <w:sz w:val="21"/>
          <w:szCs w:val="21"/>
        </w:rPr>
        <w:t>del Estado de Guanajuato el siguiente:</w:t>
      </w:r>
    </w:p>
    <w:p w14:paraId="32397CDA" w14:textId="627774A2" w:rsidR="009B1BF6" w:rsidRDefault="009B1BF6" w:rsidP="00BF6077">
      <w:pPr>
        <w:pStyle w:val="Textoindependiente"/>
        <w:kinsoku w:val="0"/>
        <w:overflowPunct w:val="0"/>
        <w:ind w:left="720"/>
        <w:rPr>
          <w:rFonts w:ascii="Abadi" w:hAnsi="Abadi"/>
          <w:b w:val="0"/>
          <w:bCs w:val="0"/>
          <w:sz w:val="21"/>
          <w:szCs w:val="21"/>
        </w:rPr>
      </w:pPr>
    </w:p>
    <w:p w14:paraId="1BC268F5" w14:textId="1817E287" w:rsidR="009B1BF6" w:rsidRDefault="009B1BF6" w:rsidP="004A19F3">
      <w:pPr>
        <w:pStyle w:val="Textoindependiente"/>
        <w:kinsoku w:val="0"/>
        <w:overflowPunct w:val="0"/>
        <w:ind w:left="720"/>
        <w:jc w:val="center"/>
        <w:rPr>
          <w:rFonts w:ascii="Abadi" w:hAnsi="Abadi"/>
          <w:sz w:val="21"/>
          <w:szCs w:val="21"/>
        </w:rPr>
      </w:pPr>
      <w:r w:rsidRPr="009B1BF6">
        <w:rPr>
          <w:rFonts w:ascii="Abadi" w:hAnsi="Abadi"/>
          <w:sz w:val="21"/>
          <w:szCs w:val="21"/>
        </w:rPr>
        <w:t>DECRETO.</w:t>
      </w:r>
    </w:p>
    <w:p w14:paraId="675A2045" w14:textId="77777777" w:rsidR="009B1BF6" w:rsidRPr="009B1BF6" w:rsidRDefault="009B1BF6" w:rsidP="00BF6077">
      <w:pPr>
        <w:pStyle w:val="Textoindependiente"/>
        <w:kinsoku w:val="0"/>
        <w:overflowPunct w:val="0"/>
        <w:ind w:left="720"/>
        <w:rPr>
          <w:rFonts w:ascii="Abadi" w:hAnsi="Abadi"/>
          <w:sz w:val="21"/>
          <w:szCs w:val="21"/>
        </w:rPr>
      </w:pPr>
    </w:p>
    <w:p w14:paraId="427F71E4" w14:textId="73E5BC9D" w:rsidR="009B1BF6" w:rsidRDefault="009B1BF6" w:rsidP="00BF6077">
      <w:pPr>
        <w:pStyle w:val="Textoindependiente"/>
        <w:kinsoku w:val="0"/>
        <w:overflowPunct w:val="0"/>
        <w:ind w:left="720"/>
        <w:rPr>
          <w:rFonts w:ascii="Abadi" w:hAnsi="Abadi"/>
          <w:b w:val="0"/>
          <w:bCs w:val="0"/>
          <w:sz w:val="21"/>
          <w:szCs w:val="21"/>
        </w:rPr>
      </w:pPr>
      <w:r w:rsidRPr="009B1BF6">
        <w:rPr>
          <w:rFonts w:ascii="Abadi" w:hAnsi="Abadi"/>
          <w:sz w:val="21"/>
          <w:szCs w:val="21"/>
        </w:rPr>
        <w:t xml:space="preserve">ARTÍULO </w:t>
      </w:r>
      <w:proofErr w:type="gramStart"/>
      <w:r w:rsidRPr="009B1BF6">
        <w:rPr>
          <w:rFonts w:ascii="Abadi" w:hAnsi="Abadi"/>
          <w:sz w:val="21"/>
          <w:szCs w:val="21"/>
        </w:rPr>
        <w:t>ÚNICO.-</w:t>
      </w:r>
      <w:proofErr w:type="gramEnd"/>
      <w:r>
        <w:rPr>
          <w:rFonts w:ascii="Abadi" w:hAnsi="Abadi"/>
          <w:b w:val="0"/>
          <w:bCs w:val="0"/>
          <w:sz w:val="21"/>
          <w:szCs w:val="21"/>
        </w:rPr>
        <w:t xml:space="preserve"> Se reforman los artículos 185 y 1865-a, del </w:t>
      </w:r>
      <w:r w:rsidR="001D3805">
        <w:rPr>
          <w:rFonts w:ascii="Abadi" w:hAnsi="Abadi"/>
          <w:b w:val="0"/>
          <w:bCs w:val="0"/>
          <w:sz w:val="21"/>
          <w:szCs w:val="21"/>
        </w:rPr>
        <w:t>Tí</w:t>
      </w:r>
      <w:r>
        <w:rPr>
          <w:rFonts w:ascii="Abadi" w:hAnsi="Abadi"/>
          <w:b w:val="0"/>
          <w:bCs w:val="0"/>
          <w:sz w:val="21"/>
          <w:szCs w:val="21"/>
        </w:rPr>
        <w:t xml:space="preserve">tulo Tercero, Capítulo II del </w:t>
      </w:r>
      <w:r w:rsidR="001D3805">
        <w:rPr>
          <w:rFonts w:ascii="Abadi" w:hAnsi="Abadi"/>
          <w:b w:val="0"/>
          <w:bCs w:val="0"/>
          <w:sz w:val="21"/>
          <w:szCs w:val="21"/>
        </w:rPr>
        <w:t>Código</w:t>
      </w:r>
      <w:r>
        <w:rPr>
          <w:rFonts w:ascii="Abadi" w:hAnsi="Abadi"/>
          <w:b w:val="0"/>
          <w:bCs w:val="0"/>
          <w:sz w:val="21"/>
          <w:szCs w:val="21"/>
        </w:rPr>
        <w:t xml:space="preserve"> Penal del Estado de Guanajuato, para quedar como sigue:</w:t>
      </w:r>
    </w:p>
    <w:p w14:paraId="137C1F71" w14:textId="77777777" w:rsidR="00A778B1" w:rsidRDefault="00A778B1" w:rsidP="00A778B1">
      <w:pPr>
        <w:pStyle w:val="Textoindependiente"/>
        <w:kinsoku w:val="0"/>
        <w:overflowPunct w:val="0"/>
        <w:ind w:left="720"/>
        <w:jc w:val="center"/>
        <w:rPr>
          <w:rFonts w:ascii="Abadi" w:hAnsi="Abadi"/>
          <w:sz w:val="21"/>
          <w:szCs w:val="21"/>
        </w:rPr>
      </w:pPr>
    </w:p>
    <w:p w14:paraId="6EA696EA" w14:textId="77777777" w:rsidR="00A778B1" w:rsidRDefault="00A778B1" w:rsidP="00A778B1">
      <w:pPr>
        <w:pStyle w:val="Textoindependiente"/>
        <w:kinsoku w:val="0"/>
        <w:overflowPunct w:val="0"/>
        <w:ind w:left="720"/>
        <w:jc w:val="center"/>
        <w:rPr>
          <w:rFonts w:ascii="Abadi" w:hAnsi="Abadi"/>
          <w:sz w:val="21"/>
          <w:szCs w:val="21"/>
        </w:rPr>
      </w:pPr>
    </w:p>
    <w:p w14:paraId="4F81D988" w14:textId="1BCEFC02" w:rsidR="00A778B1" w:rsidRDefault="00A778B1" w:rsidP="00A778B1">
      <w:pPr>
        <w:pStyle w:val="Textoindependiente"/>
        <w:kinsoku w:val="0"/>
        <w:overflowPunct w:val="0"/>
        <w:ind w:left="720"/>
        <w:jc w:val="center"/>
        <w:rPr>
          <w:rFonts w:ascii="Abadi" w:hAnsi="Abadi"/>
          <w:sz w:val="21"/>
          <w:szCs w:val="21"/>
        </w:rPr>
      </w:pPr>
      <w:r>
        <w:rPr>
          <w:rFonts w:ascii="Abadi" w:hAnsi="Abadi"/>
          <w:sz w:val="21"/>
          <w:szCs w:val="21"/>
        </w:rPr>
        <w:t>Capítulo II</w:t>
      </w:r>
    </w:p>
    <w:p w14:paraId="6F1DB0A4" w14:textId="28035007" w:rsidR="00A778B1" w:rsidRDefault="00A778B1" w:rsidP="00A778B1">
      <w:pPr>
        <w:pStyle w:val="Textoindependiente"/>
        <w:kinsoku w:val="0"/>
        <w:overflowPunct w:val="0"/>
        <w:ind w:left="720"/>
        <w:jc w:val="center"/>
        <w:rPr>
          <w:rFonts w:ascii="Abadi" w:hAnsi="Abadi"/>
          <w:sz w:val="21"/>
          <w:szCs w:val="21"/>
        </w:rPr>
      </w:pPr>
      <w:proofErr w:type="spellStart"/>
      <w:r>
        <w:rPr>
          <w:rFonts w:ascii="Abadi" w:hAnsi="Abadi"/>
          <w:sz w:val="21"/>
          <w:szCs w:val="21"/>
        </w:rPr>
        <w:t>Estrupo</w:t>
      </w:r>
      <w:proofErr w:type="spellEnd"/>
    </w:p>
    <w:p w14:paraId="2221EB4B" w14:textId="4BFB3D81" w:rsidR="00E97A5E" w:rsidRDefault="00E97A5E" w:rsidP="00A778B1">
      <w:pPr>
        <w:pStyle w:val="Textoindependiente"/>
        <w:kinsoku w:val="0"/>
        <w:overflowPunct w:val="0"/>
        <w:ind w:left="720"/>
        <w:jc w:val="center"/>
        <w:rPr>
          <w:rFonts w:ascii="Abadi" w:hAnsi="Abadi"/>
          <w:sz w:val="21"/>
          <w:szCs w:val="21"/>
        </w:rPr>
      </w:pPr>
    </w:p>
    <w:p w14:paraId="653A5793" w14:textId="77777777" w:rsidR="00E97A5E" w:rsidRPr="00E97A5E" w:rsidRDefault="00E97A5E" w:rsidP="00E97A5E">
      <w:pPr>
        <w:pStyle w:val="Textoindependiente"/>
        <w:kinsoku w:val="0"/>
        <w:overflowPunct w:val="0"/>
        <w:spacing w:line="278" w:lineRule="auto"/>
        <w:rPr>
          <w:rFonts w:ascii="Abadi" w:hAnsi="Abadi"/>
          <w:b w:val="0"/>
          <w:bCs w:val="0"/>
          <w:sz w:val="21"/>
          <w:szCs w:val="21"/>
        </w:rPr>
      </w:pPr>
      <w:r w:rsidRPr="00E97A5E">
        <w:rPr>
          <w:rFonts w:ascii="Abadi" w:hAnsi="Abadi"/>
          <w:sz w:val="21"/>
          <w:szCs w:val="21"/>
        </w:rPr>
        <w:t>“Artículo</w:t>
      </w:r>
      <w:r w:rsidRPr="00E97A5E">
        <w:rPr>
          <w:rFonts w:ascii="Abadi" w:hAnsi="Abadi"/>
          <w:spacing w:val="-5"/>
          <w:sz w:val="21"/>
          <w:szCs w:val="21"/>
        </w:rPr>
        <w:t xml:space="preserve"> </w:t>
      </w:r>
      <w:r w:rsidRPr="00E97A5E">
        <w:rPr>
          <w:rFonts w:ascii="Abadi" w:hAnsi="Abadi"/>
          <w:sz w:val="21"/>
          <w:szCs w:val="21"/>
        </w:rPr>
        <w:t>185.</w:t>
      </w:r>
      <w:r w:rsidRPr="00073CFE">
        <w:rPr>
          <w:rFonts w:ascii="Abadi" w:hAnsi="Abadi"/>
          <w:b w:val="0"/>
          <w:bCs w:val="0"/>
          <w:spacing w:val="-5"/>
          <w:sz w:val="21"/>
          <w:szCs w:val="21"/>
        </w:rPr>
        <w:t xml:space="preserve"> </w:t>
      </w:r>
      <w:r w:rsidRPr="00E97A5E">
        <w:rPr>
          <w:rFonts w:ascii="Abadi" w:hAnsi="Abadi"/>
          <w:b w:val="0"/>
          <w:bCs w:val="0"/>
          <w:sz w:val="21"/>
          <w:szCs w:val="21"/>
        </w:rPr>
        <w:t>A</w:t>
      </w:r>
      <w:r w:rsidRPr="00E97A5E">
        <w:rPr>
          <w:rFonts w:ascii="Abadi" w:hAnsi="Abadi"/>
          <w:b w:val="0"/>
          <w:bCs w:val="0"/>
          <w:spacing w:val="-8"/>
          <w:sz w:val="21"/>
          <w:szCs w:val="21"/>
        </w:rPr>
        <w:t xml:space="preserve"> </w:t>
      </w:r>
      <w:r w:rsidRPr="00E97A5E">
        <w:rPr>
          <w:rFonts w:ascii="Abadi" w:hAnsi="Abadi"/>
          <w:b w:val="0"/>
          <w:bCs w:val="0"/>
          <w:sz w:val="21"/>
          <w:szCs w:val="21"/>
        </w:rPr>
        <w:t>quien</w:t>
      </w:r>
      <w:r w:rsidRPr="00E97A5E">
        <w:rPr>
          <w:rFonts w:ascii="Abadi" w:hAnsi="Abadi"/>
          <w:b w:val="0"/>
          <w:bCs w:val="0"/>
          <w:spacing w:val="-6"/>
          <w:sz w:val="21"/>
          <w:szCs w:val="21"/>
        </w:rPr>
        <w:t xml:space="preserve"> </w:t>
      </w:r>
      <w:r w:rsidRPr="00E97A5E">
        <w:rPr>
          <w:rFonts w:ascii="Abadi" w:hAnsi="Abadi"/>
          <w:b w:val="0"/>
          <w:bCs w:val="0"/>
          <w:sz w:val="21"/>
          <w:szCs w:val="21"/>
        </w:rPr>
        <w:t>tenga</w:t>
      </w:r>
      <w:r w:rsidRPr="00E97A5E">
        <w:rPr>
          <w:rFonts w:ascii="Abadi" w:hAnsi="Abadi"/>
          <w:b w:val="0"/>
          <w:bCs w:val="0"/>
          <w:spacing w:val="-7"/>
          <w:sz w:val="21"/>
          <w:szCs w:val="21"/>
        </w:rPr>
        <w:t xml:space="preserve"> </w:t>
      </w:r>
      <w:r w:rsidRPr="00E97A5E">
        <w:rPr>
          <w:rFonts w:ascii="Abadi" w:hAnsi="Abadi"/>
          <w:b w:val="0"/>
          <w:bCs w:val="0"/>
          <w:sz w:val="21"/>
          <w:szCs w:val="21"/>
        </w:rPr>
        <w:t>cópula</w:t>
      </w:r>
      <w:r w:rsidRPr="00E97A5E">
        <w:rPr>
          <w:rFonts w:ascii="Abadi" w:hAnsi="Abadi"/>
          <w:b w:val="0"/>
          <w:bCs w:val="0"/>
          <w:spacing w:val="-6"/>
          <w:sz w:val="21"/>
          <w:szCs w:val="21"/>
        </w:rPr>
        <w:t xml:space="preserve"> </w:t>
      </w:r>
      <w:r w:rsidRPr="00E97A5E">
        <w:rPr>
          <w:rFonts w:ascii="Abadi" w:hAnsi="Abadi"/>
          <w:b w:val="0"/>
          <w:bCs w:val="0"/>
          <w:sz w:val="21"/>
          <w:szCs w:val="21"/>
        </w:rPr>
        <w:t>con</w:t>
      </w:r>
      <w:r w:rsidRPr="00E97A5E">
        <w:rPr>
          <w:rFonts w:ascii="Abadi" w:hAnsi="Abadi"/>
          <w:b w:val="0"/>
          <w:bCs w:val="0"/>
          <w:spacing w:val="-7"/>
          <w:sz w:val="21"/>
          <w:szCs w:val="21"/>
        </w:rPr>
        <w:t xml:space="preserve"> </w:t>
      </w:r>
      <w:r w:rsidRPr="00E97A5E">
        <w:rPr>
          <w:rFonts w:ascii="Abadi" w:hAnsi="Abadi"/>
          <w:b w:val="0"/>
          <w:bCs w:val="0"/>
          <w:sz w:val="21"/>
          <w:szCs w:val="21"/>
        </w:rPr>
        <w:t>persona</w:t>
      </w:r>
      <w:r w:rsidRPr="00E97A5E">
        <w:rPr>
          <w:rFonts w:ascii="Abadi" w:hAnsi="Abadi"/>
          <w:b w:val="0"/>
          <w:bCs w:val="0"/>
          <w:spacing w:val="-6"/>
          <w:sz w:val="21"/>
          <w:szCs w:val="21"/>
        </w:rPr>
        <w:t xml:space="preserve"> </w:t>
      </w:r>
      <w:r w:rsidRPr="00E97A5E">
        <w:rPr>
          <w:rFonts w:ascii="Abadi" w:hAnsi="Abadi"/>
          <w:b w:val="0"/>
          <w:bCs w:val="0"/>
          <w:sz w:val="21"/>
          <w:szCs w:val="21"/>
        </w:rPr>
        <w:t>menor</w:t>
      </w:r>
      <w:r w:rsidRPr="00E97A5E">
        <w:rPr>
          <w:rFonts w:ascii="Abadi" w:hAnsi="Abadi"/>
          <w:b w:val="0"/>
          <w:bCs w:val="0"/>
          <w:spacing w:val="-6"/>
          <w:sz w:val="21"/>
          <w:szCs w:val="21"/>
        </w:rPr>
        <w:t xml:space="preserve"> </w:t>
      </w:r>
      <w:r w:rsidRPr="00E97A5E">
        <w:rPr>
          <w:rFonts w:ascii="Abadi" w:hAnsi="Abadi"/>
          <w:b w:val="0"/>
          <w:bCs w:val="0"/>
          <w:sz w:val="21"/>
          <w:szCs w:val="21"/>
        </w:rPr>
        <w:t>de</w:t>
      </w:r>
      <w:r w:rsidRPr="00E97A5E">
        <w:rPr>
          <w:rFonts w:ascii="Abadi" w:hAnsi="Abadi"/>
          <w:b w:val="0"/>
          <w:bCs w:val="0"/>
          <w:spacing w:val="2"/>
          <w:sz w:val="21"/>
          <w:szCs w:val="21"/>
        </w:rPr>
        <w:t xml:space="preserve"> </w:t>
      </w:r>
      <w:r w:rsidRPr="00E97A5E">
        <w:rPr>
          <w:rFonts w:ascii="Abadi" w:hAnsi="Abadi"/>
          <w:sz w:val="21"/>
          <w:szCs w:val="21"/>
        </w:rPr>
        <w:t>dieciocho</w:t>
      </w:r>
      <w:r w:rsidRPr="00E97A5E">
        <w:rPr>
          <w:rFonts w:ascii="Abadi" w:hAnsi="Abadi"/>
          <w:spacing w:val="-4"/>
          <w:sz w:val="21"/>
          <w:szCs w:val="21"/>
        </w:rPr>
        <w:t xml:space="preserve"> </w:t>
      </w:r>
      <w:r w:rsidRPr="00E97A5E">
        <w:rPr>
          <w:rFonts w:ascii="Abadi" w:hAnsi="Abadi"/>
          <w:b w:val="0"/>
          <w:bCs w:val="0"/>
          <w:sz w:val="21"/>
          <w:szCs w:val="21"/>
        </w:rPr>
        <w:t>años,</w:t>
      </w:r>
      <w:r w:rsidRPr="00E97A5E">
        <w:rPr>
          <w:rFonts w:ascii="Abadi" w:hAnsi="Abadi"/>
          <w:b w:val="0"/>
          <w:bCs w:val="0"/>
          <w:spacing w:val="-6"/>
          <w:sz w:val="21"/>
          <w:szCs w:val="21"/>
        </w:rPr>
        <w:t xml:space="preserve"> </w:t>
      </w:r>
      <w:r w:rsidRPr="00E97A5E">
        <w:rPr>
          <w:rFonts w:ascii="Abadi" w:hAnsi="Abadi"/>
          <w:b w:val="0"/>
          <w:bCs w:val="0"/>
          <w:sz w:val="21"/>
          <w:szCs w:val="21"/>
        </w:rPr>
        <w:t>obteniendo</w:t>
      </w:r>
      <w:r w:rsidRPr="00E97A5E">
        <w:rPr>
          <w:rFonts w:ascii="Abadi" w:hAnsi="Abadi"/>
          <w:b w:val="0"/>
          <w:bCs w:val="0"/>
          <w:spacing w:val="-65"/>
          <w:sz w:val="21"/>
          <w:szCs w:val="21"/>
        </w:rPr>
        <w:t xml:space="preserve"> </w:t>
      </w:r>
      <w:r w:rsidRPr="00E97A5E">
        <w:rPr>
          <w:rFonts w:ascii="Abadi" w:hAnsi="Abadi"/>
          <w:b w:val="0"/>
          <w:bCs w:val="0"/>
          <w:sz w:val="21"/>
          <w:szCs w:val="21"/>
        </w:rPr>
        <w:t>su consentimiento por medio de la seducción, se le impondrá de seis meses a tres años</w:t>
      </w:r>
      <w:r w:rsidRPr="00E97A5E">
        <w:rPr>
          <w:rFonts w:ascii="Abadi" w:hAnsi="Abadi"/>
          <w:b w:val="0"/>
          <w:bCs w:val="0"/>
          <w:spacing w:val="-64"/>
          <w:sz w:val="21"/>
          <w:szCs w:val="21"/>
        </w:rPr>
        <w:t xml:space="preserve"> </w:t>
      </w:r>
      <w:r w:rsidRPr="00E97A5E">
        <w:rPr>
          <w:rFonts w:ascii="Abadi" w:hAnsi="Abadi"/>
          <w:b w:val="0"/>
          <w:bCs w:val="0"/>
          <w:sz w:val="21"/>
          <w:szCs w:val="21"/>
        </w:rPr>
        <w:t>de</w:t>
      </w:r>
      <w:r w:rsidRPr="00E97A5E">
        <w:rPr>
          <w:rFonts w:ascii="Abadi" w:hAnsi="Abadi"/>
          <w:b w:val="0"/>
          <w:bCs w:val="0"/>
          <w:spacing w:val="-1"/>
          <w:sz w:val="21"/>
          <w:szCs w:val="21"/>
        </w:rPr>
        <w:t xml:space="preserve"> </w:t>
      </w:r>
      <w:r w:rsidRPr="00E97A5E">
        <w:rPr>
          <w:rFonts w:ascii="Abadi" w:hAnsi="Abadi"/>
          <w:b w:val="0"/>
          <w:bCs w:val="0"/>
          <w:sz w:val="21"/>
          <w:szCs w:val="21"/>
        </w:rPr>
        <w:t>prisión y</w:t>
      </w:r>
      <w:r w:rsidRPr="00E97A5E">
        <w:rPr>
          <w:rFonts w:ascii="Abadi" w:hAnsi="Abadi"/>
          <w:b w:val="0"/>
          <w:bCs w:val="0"/>
          <w:spacing w:val="-4"/>
          <w:sz w:val="21"/>
          <w:szCs w:val="21"/>
        </w:rPr>
        <w:t xml:space="preserve"> </w:t>
      </w:r>
      <w:r w:rsidRPr="00E97A5E">
        <w:rPr>
          <w:rFonts w:ascii="Abadi" w:hAnsi="Abadi"/>
          <w:b w:val="0"/>
          <w:bCs w:val="0"/>
          <w:sz w:val="21"/>
          <w:szCs w:val="21"/>
        </w:rPr>
        <w:t>de cinco</w:t>
      </w:r>
      <w:r w:rsidRPr="00E97A5E">
        <w:rPr>
          <w:rFonts w:ascii="Abadi" w:hAnsi="Abadi"/>
          <w:b w:val="0"/>
          <w:bCs w:val="0"/>
          <w:spacing w:val="-4"/>
          <w:sz w:val="21"/>
          <w:szCs w:val="21"/>
        </w:rPr>
        <w:t xml:space="preserve"> </w:t>
      </w:r>
      <w:r w:rsidRPr="00E97A5E">
        <w:rPr>
          <w:rFonts w:ascii="Abadi" w:hAnsi="Abadi"/>
          <w:b w:val="0"/>
          <w:bCs w:val="0"/>
          <w:sz w:val="21"/>
          <w:szCs w:val="21"/>
        </w:rPr>
        <w:t>a treinta</w:t>
      </w:r>
      <w:r w:rsidRPr="00E97A5E">
        <w:rPr>
          <w:rFonts w:ascii="Abadi" w:hAnsi="Abadi"/>
          <w:b w:val="0"/>
          <w:bCs w:val="0"/>
          <w:spacing w:val="1"/>
          <w:sz w:val="21"/>
          <w:szCs w:val="21"/>
        </w:rPr>
        <w:t xml:space="preserve"> </w:t>
      </w:r>
      <w:r w:rsidRPr="00E97A5E">
        <w:rPr>
          <w:rFonts w:ascii="Abadi" w:hAnsi="Abadi"/>
          <w:b w:val="0"/>
          <w:bCs w:val="0"/>
          <w:sz w:val="21"/>
          <w:szCs w:val="21"/>
        </w:rPr>
        <w:t>días multa.</w:t>
      </w:r>
    </w:p>
    <w:p w14:paraId="0A3EA0F6" w14:textId="77777777" w:rsidR="00E97A5E" w:rsidRPr="00073CFE" w:rsidRDefault="00E97A5E" w:rsidP="00E97A5E">
      <w:pPr>
        <w:pStyle w:val="Textoindependiente"/>
        <w:kinsoku w:val="0"/>
        <w:overflowPunct w:val="0"/>
        <w:spacing w:before="2"/>
        <w:rPr>
          <w:rFonts w:ascii="Abadi" w:hAnsi="Abadi"/>
          <w:sz w:val="21"/>
          <w:szCs w:val="21"/>
        </w:rPr>
      </w:pPr>
    </w:p>
    <w:p w14:paraId="1FB1B44B" w14:textId="77777777" w:rsidR="00E97A5E" w:rsidRPr="00E97A5E" w:rsidRDefault="00E97A5E" w:rsidP="00E97A5E">
      <w:pPr>
        <w:pStyle w:val="Textoindependiente"/>
        <w:kinsoku w:val="0"/>
        <w:overflowPunct w:val="0"/>
        <w:rPr>
          <w:rFonts w:ascii="Abadi" w:hAnsi="Abadi"/>
          <w:b w:val="0"/>
          <w:bCs w:val="0"/>
          <w:sz w:val="21"/>
          <w:szCs w:val="21"/>
        </w:rPr>
      </w:pPr>
      <w:r w:rsidRPr="00E97A5E">
        <w:rPr>
          <w:rFonts w:ascii="Abadi" w:hAnsi="Abadi"/>
          <w:b w:val="0"/>
          <w:bCs w:val="0"/>
          <w:sz w:val="21"/>
          <w:szCs w:val="21"/>
        </w:rPr>
        <w:t>Este</w:t>
      </w:r>
      <w:r w:rsidRPr="00E97A5E">
        <w:rPr>
          <w:rFonts w:ascii="Abadi" w:hAnsi="Abadi"/>
          <w:b w:val="0"/>
          <w:bCs w:val="0"/>
          <w:spacing w:val="-1"/>
          <w:sz w:val="21"/>
          <w:szCs w:val="21"/>
        </w:rPr>
        <w:t xml:space="preserve"> </w:t>
      </w:r>
      <w:r w:rsidRPr="00E97A5E">
        <w:rPr>
          <w:rFonts w:ascii="Abadi" w:hAnsi="Abadi"/>
          <w:b w:val="0"/>
          <w:bCs w:val="0"/>
          <w:sz w:val="21"/>
          <w:szCs w:val="21"/>
        </w:rPr>
        <w:t>delito</w:t>
      </w:r>
      <w:r w:rsidRPr="00E97A5E">
        <w:rPr>
          <w:rFonts w:ascii="Abadi" w:hAnsi="Abadi"/>
          <w:b w:val="0"/>
          <w:bCs w:val="0"/>
          <w:spacing w:val="-2"/>
          <w:sz w:val="21"/>
          <w:szCs w:val="21"/>
        </w:rPr>
        <w:t xml:space="preserve"> </w:t>
      </w:r>
      <w:r w:rsidRPr="00E97A5E">
        <w:rPr>
          <w:rFonts w:ascii="Abadi" w:hAnsi="Abadi"/>
          <w:b w:val="0"/>
          <w:bCs w:val="0"/>
          <w:sz w:val="21"/>
          <w:szCs w:val="21"/>
        </w:rPr>
        <w:t>se perseguirá</w:t>
      </w:r>
      <w:r w:rsidRPr="00E97A5E">
        <w:rPr>
          <w:rFonts w:ascii="Abadi" w:hAnsi="Abadi"/>
          <w:b w:val="0"/>
          <w:bCs w:val="0"/>
          <w:spacing w:val="-2"/>
          <w:sz w:val="21"/>
          <w:szCs w:val="21"/>
        </w:rPr>
        <w:t xml:space="preserve"> </w:t>
      </w:r>
      <w:r w:rsidRPr="00E97A5E">
        <w:rPr>
          <w:rFonts w:ascii="Abadi" w:hAnsi="Abadi"/>
          <w:b w:val="0"/>
          <w:bCs w:val="0"/>
          <w:sz w:val="21"/>
          <w:szCs w:val="21"/>
        </w:rPr>
        <w:t>por querella.”</w:t>
      </w:r>
    </w:p>
    <w:p w14:paraId="7F5E5A30" w14:textId="77777777" w:rsidR="00E97A5E" w:rsidRPr="00E97A5E" w:rsidRDefault="00E97A5E" w:rsidP="00E97A5E">
      <w:pPr>
        <w:pStyle w:val="Textoindependiente"/>
        <w:kinsoku w:val="0"/>
        <w:overflowPunct w:val="0"/>
        <w:spacing w:before="7"/>
        <w:rPr>
          <w:rFonts w:ascii="Abadi" w:hAnsi="Abadi"/>
          <w:b w:val="0"/>
          <w:bCs w:val="0"/>
          <w:sz w:val="21"/>
          <w:szCs w:val="21"/>
        </w:rPr>
      </w:pPr>
    </w:p>
    <w:p w14:paraId="3043EE69" w14:textId="555A24E3" w:rsidR="00374C1A" w:rsidRDefault="00E97A5E" w:rsidP="00E97A5E">
      <w:pPr>
        <w:pStyle w:val="Textoindependiente"/>
        <w:kinsoku w:val="0"/>
        <w:overflowPunct w:val="0"/>
        <w:spacing w:before="1" w:line="280" w:lineRule="auto"/>
        <w:rPr>
          <w:rFonts w:ascii="Abadi" w:hAnsi="Abadi"/>
          <w:b w:val="0"/>
          <w:bCs w:val="0"/>
          <w:sz w:val="21"/>
          <w:szCs w:val="21"/>
        </w:rPr>
      </w:pPr>
      <w:r w:rsidRPr="00E97A5E">
        <w:rPr>
          <w:rFonts w:ascii="Abadi" w:hAnsi="Abadi"/>
          <w:sz w:val="21"/>
          <w:szCs w:val="21"/>
        </w:rPr>
        <w:t>“Artículo</w:t>
      </w:r>
      <w:r w:rsidRPr="00E97A5E">
        <w:rPr>
          <w:rFonts w:ascii="Abadi" w:hAnsi="Abadi"/>
          <w:spacing w:val="1"/>
          <w:sz w:val="21"/>
          <w:szCs w:val="21"/>
        </w:rPr>
        <w:t xml:space="preserve"> </w:t>
      </w:r>
      <w:r w:rsidRPr="00E97A5E">
        <w:rPr>
          <w:rFonts w:ascii="Abadi" w:hAnsi="Abadi"/>
          <w:sz w:val="21"/>
          <w:szCs w:val="21"/>
        </w:rPr>
        <w:t>185-a.-</w:t>
      </w:r>
      <w:r w:rsidRPr="00073CFE">
        <w:rPr>
          <w:rFonts w:ascii="Abadi" w:hAnsi="Abadi"/>
          <w:b w:val="0"/>
          <w:bCs w:val="0"/>
          <w:spacing w:val="1"/>
          <w:sz w:val="21"/>
          <w:szCs w:val="21"/>
        </w:rPr>
        <w:t xml:space="preserve"> </w:t>
      </w:r>
      <w:r w:rsidRPr="00E97A5E">
        <w:rPr>
          <w:rFonts w:ascii="Abadi" w:hAnsi="Abadi"/>
          <w:b w:val="0"/>
          <w:bCs w:val="0"/>
          <w:sz w:val="21"/>
          <w:szCs w:val="21"/>
        </w:rPr>
        <w:t>A</w:t>
      </w:r>
      <w:r w:rsidRPr="00E97A5E">
        <w:rPr>
          <w:rFonts w:ascii="Abadi" w:hAnsi="Abadi"/>
          <w:b w:val="0"/>
          <w:bCs w:val="0"/>
          <w:spacing w:val="1"/>
          <w:sz w:val="21"/>
          <w:szCs w:val="21"/>
        </w:rPr>
        <w:t xml:space="preserve"> </w:t>
      </w:r>
      <w:r w:rsidRPr="00E97A5E">
        <w:rPr>
          <w:rFonts w:ascii="Abadi" w:hAnsi="Abadi"/>
          <w:b w:val="0"/>
          <w:bCs w:val="0"/>
          <w:sz w:val="21"/>
          <w:szCs w:val="21"/>
        </w:rPr>
        <w:t>quien</w:t>
      </w:r>
      <w:r w:rsidRPr="00E97A5E">
        <w:rPr>
          <w:rFonts w:ascii="Abadi" w:hAnsi="Abadi"/>
          <w:b w:val="0"/>
          <w:bCs w:val="0"/>
          <w:spacing w:val="1"/>
          <w:sz w:val="21"/>
          <w:szCs w:val="21"/>
        </w:rPr>
        <w:t xml:space="preserve"> </w:t>
      </w:r>
      <w:r w:rsidRPr="00E97A5E">
        <w:rPr>
          <w:rFonts w:ascii="Abadi" w:hAnsi="Abadi"/>
          <w:b w:val="0"/>
          <w:bCs w:val="0"/>
          <w:sz w:val="21"/>
          <w:szCs w:val="21"/>
        </w:rPr>
        <w:t>tenga</w:t>
      </w:r>
      <w:r w:rsidRPr="00E97A5E">
        <w:rPr>
          <w:rFonts w:ascii="Abadi" w:hAnsi="Abadi"/>
          <w:b w:val="0"/>
          <w:bCs w:val="0"/>
          <w:spacing w:val="1"/>
          <w:sz w:val="21"/>
          <w:szCs w:val="21"/>
        </w:rPr>
        <w:t xml:space="preserve"> </w:t>
      </w:r>
      <w:r w:rsidRPr="00E97A5E">
        <w:rPr>
          <w:rFonts w:ascii="Abadi" w:hAnsi="Abadi"/>
          <w:b w:val="0"/>
          <w:bCs w:val="0"/>
          <w:sz w:val="21"/>
          <w:szCs w:val="21"/>
        </w:rPr>
        <w:t>cópula</w:t>
      </w:r>
      <w:r w:rsidRPr="00E97A5E">
        <w:rPr>
          <w:rFonts w:ascii="Abadi" w:hAnsi="Abadi"/>
          <w:b w:val="0"/>
          <w:bCs w:val="0"/>
          <w:spacing w:val="1"/>
          <w:sz w:val="21"/>
          <w:szCs w:val="21"/>
        </w:rPr>
        <w:t xml:space="preserve"> </w:t>
      </w:r>
      <w:r w:rsidRPr="00E97A5E">
        <w:rPr>
          <w:rFonts w:ascii="Abadi" w:hAnsi="Abadi"/>
          <w:b w:val="0"/>
          <w:bCs w:val="0"/>
          <w:sz w:val="21"/>
          <w:szCs w:val="21"/>
        </w:rPr>
        <w:t>con</w:t>
      </w:r>
      <w:r w:rsidRPr="00E97A5E">
        <w:rPr>
          <w:rFonts w:ascii="Abadi" w:hAnsi="Abadi"/>
          <w:b w:val="0"/>
          <w:bCs w:val="0"/>
          <w:spacing w:val="1"/>
          <w:sz w:val="21"/>
          <w:szCs w:val="21"/>
        </w:rPr>
        <w:t xml:space="preserve"> </w:t>
      </w:r>
      <w:r w:rsidRPr="00E97A5E">
        <w:rPr>
          <w:rFonts w:ascii="Abadi" w:hAnsi="Abadi"/>
          <w:b w:val="0"/>
          <w:bCs w:val="0"/>
          <w:sz w:val="21"/>
          <w:szCs w:val="21"/>
        </w:rPr>
        <w:t>persona</w:t>
      </w:r>
      <w:r w:rsidRPr="00E97A5E">
        <w:rPr>
          <w:rFonts w:ascii="Abadi" w:hAnsi="Abadi"/>
          <w:b w:val="0"/>
          <w:bCs w:val="0"/>
          <w:spacing w:val="1"/>
          <w:sz w:val="21"/>
          <w:szCs w:val="21"/>
        </w:rPr>
        <w:t xml:space="preserve"> </w:t>
      </w:r>
      <w:r w:rsidRPr="00E97A5E">
        <w:rPr>
          <w:rFonts w:ascii="Abadi" w:hAnsi="Abadi"/>
          <w:b w:val="0"/>
          <w:bCs w:val="0"/>
          <w:sz w:val="21"/>
          <w:szCs w:val="21"/>
        </w:rPr>
        <w:t>menor</w:t>
      </w:r>
      <w:r w:rsidRPr="00E97A5E">
        <w:rPr>
          <w:rFonts w:ascii="Abadi" w:hAnsi="Abadi"/>
          <w:b w:val="0"/>
          <w:bCs w:val="0"/>
          <w:spacing w:val="1"/>
          <w:sz w:val="21"/>
          <w:szCs w:val="21"/>
        </w:rPr>
        <w:t xml:space="preserve"> </w:t>
      </w:r>
      <w:r w:rsidRPr="00E97A5E">
        <w:rPr>
          <w:rFonts w:ascii="Abadi" w:hAnsi="Abadi"/>
          <w:b w:val="0"/>
          <w:bCs w:val="0"/>
          <w:sz w:val="21"/>
          <w:szCs w:val="21"/>
        </w:rPr>
        <w:t>de</w:t>
      </w:r>
      <w:r w:rsidRPr="00E97A5E">
        <w:rPr>
          <w:rFonts w:ascii="Abadi" w:hAnsi="Abadi"/>
          <w:b w:val="0"/>
          <w:bCs w:val="0"/>
          <w:spacing w:val="1"/>
          <w:sz w:val="21"/>
          <w:szCs w:val="21"/>
        </w:rPr>
        <w:t xml:space="preserve"> </w:t>
      </w:r>
      <w:r w:rsidRPr="00E97A5E">
        <w:rPr>
          <w:rFonts w:ascii="Abadi" w:hAnsi="Abadi"/>
          <w:sz w:val="21"/>
          <w:szCs w:val="21"/>
        </w:rPr>
        <w:t>dieciocho</w:t>
      </w:r>
      <w:r w:rsidRPr="00E97A5E">
        <w:rPr>
          <w:rFonts w:ascii="Abadi" w:hAnsi="Abadi"/>
          <w:b w:val="0"/>
          <w:bCs w:val="0"/>
          <w:spacing w:val="1"/>
          <w:sz w:val="21"/>
          <w:szCs w:val="21"/>
        </w:rPr>
        <w:t xml:space="preserve"> </w:t>
      </w:r>
      <w:r w:rsidRPr="00E97A5E">
        <w:rPr>
          <w:rFonts w:ascii="Abadi" w:hAnsi="Abadi"/>
          <w:b w:val="0"/>
          <w:bCs w:val="0"/>
          <w:sz w:val="21"/>
          <w:szCs w:val="21"/>
        </w:rPr>
        <w:t>años,</w:t>
      </w:r>
      <w:r w:rsidRPr="00E97A5E">
        <w:rPr>
          <w:rFonts w:ascii="Abadi" w:hAnsi="Abadi"/>
          <w:b w:val="0"/>
          <w:bCs w:val="0"/>
          <w:spacing w:val="1"/>
          <w:sz w:val="21"/>
          <w:szCs w:val="21"/>
        </w:rPr>
        <w:t xml:space="preserve"> </w:t>
      </w:r>
      <w:r w:rsidRPr="00E97A5E">
        <w:rPr>
          <w:rFonts w:ascii="Abadi" w:hAnsi="Abadi"/>
          <w:b w:val="0"/>
          <w:bCs w:val="0"/>
          <w:sz w:val="21"/>
          <w:szCs w:val="21"/>
        </w:rPr>
        <w:t>obteniendo</w:t>
      </w:r>
      <w:r w:rsidRPr="00E97A5E">
        <w:rPr>
          <w:rFonts w:ascii="Abadi" w:hAnsi="Abadi"/>
          <w:b w:val="0"/>
          <w:bCs w:val="0"/>
          <w:spacing w:val="-7"/>
          <w:sz w:val="21"/>
          <w:szCs w:val="21"/>
        </w:rPr>
        <w:t xml:space="preserve"> </w:t>
      </w:r>
      <w:r w:rsidRPr="00E97A5E">
        <w:rPr>
          <w:rFonts w:ascii="Abadi" w:hAnsi="Abadi"/>
          <w:b w:val="0"/>
          <w:bCs w:val="0"/>
          <w:sz w:val="21"/>
          <w:szCs w:val="21"/>
        </w:rPr>
        <w:t>su</w:t>
      </w:r>
      <w:r w:rsidRPr="00E97A5E">
        <w:rPr>
          <w:rFonts w:ascii="Abadi" w:hAnsi="Abadi"/>
          <w:b w:val="0"/>
          <w:bCs w:val="0"/>
          <w:spacing w:val="-6"/>
          <w:sz w:val="21"/>
          <w:szCs w:val="21"/>
        </w:rPr>
        <w:t xml:space="preserve"> </w:t>
      </w:r>
      <w:r w:rsidRPr="00E97A5E">
        <w:rPr>
          <w:rFonts w:ascii="Abadi" w:hAnsi="Abadi"/>
          <w:b w:val="0"/>
          <w:bCs w:val="0"/>
          <w:sz w:val="21"/>
          <w:szCs w:val="21"/>
        </w:rPr>
        <w:t>consentimiento</w:t>
      </w:r>
      <w:r w:rsidRPr="00E97A5E">
        <w:rPr>
          <w:rFonts w:ascii="Abadi" w:hAnsi="Abadi"/>
          <w:b w:val="0"/>
          <w:bCs w:val="0"/>
          <w:spacing w:val="-6"/>
          <w:sz w:val="21"/>
          <w:szCs w:val="21"/>
        </w:rPr>
        <w:t xml:space="preserve"> </w:t>
      </w:r>
      <w:r w:rsidRPr="00E97A5E">
        <w:rPr>
          <w:rFonts w:ascii="Abadi" w:hAnsi="Abadi"/>
          <w:b w:val="0"/>
          <w:bCs w:val="0"/>
          <w:sz w:val="21"/>
          <w:szCs w:val="21"/>
        </w:rPr>
        <w:t>por</w:t>
      </w:r>
      <w:r w:rsidRPr="00E97A5E">
        <w:rPr>
          <w:rFonts w:ascii="Abadi" w:hAnsi="Abadi"/>
          <w:b w:val="0"/>
          <w:bCs w:val="0"/>
          <w:spacing w:val="-5"/>
          <w:sz w:val="21"/>
          <w:szCs w:val="21"/>
        </w:rPr>
        <w:t xml:space="preserve"> </w:t>
      </w:r>
      <w:r w:rsidRPr="00E97A5E">
        <w:rPr>
          <w:rFonts w:ascii="Abadi" w:hAnsi="Abadi"/>
          <w:b w:val="0"/>
          <w:bCs w:val="0"/>
          <w:sz w:val="21"/>
          <w:szCs w:val="21"/>
        </w:rPr>
        <w:t>medio</w:t>
      </w:r>
      <w:r w:rsidRPr="00E97A5E">
        <w:rPr>
          <w:rFonts w:ascii="Abadi" w:hAnsi="Abadi"/>
          <w:b w:val="0"/>
          <w:bCs w:val="0"/>
          <w:spacing w:val="-6"/>
          <w:sz w:val="21"/>
          <w:szCs w:val="21"/>
        </w:rPr>
        <w:t xml:space="preserve"> </w:t>
      </w:r>
      <w:r w:rsidRPr="00E97A5E">
        <w:rPr>
          <w:rFonts w:ascii="Abadi" w:hAnsi="Abadi"/>
          <w:b w:val="0"/>
          <w:bCs w:val="0"/>
          <w:sz w:val="21"/>
          <w:szCs w:val="21"/>
        </w:rPr>
        <w:t>del</w:t>
      </w:r>
      <w:r w:rsidRPr="00E97A5E">
        <w:rPr>
          <w:rFonts w:ascii="Abadi" w:hAnsi="Abadi"/>
          <w:b w:val="0"/>
          <w:bCs w:val="0"/>
          <w:spacing w:val="-7"/>
          <w:sz w:val="21"/>
          <w:szCs w:val="21"/>
        </w:rPr>
        <w:t xml:space="preserve"> </w:t>
      </w:r>
      <w:r w:rsidRPr="00E97A5E">
        <w:rPr>
          <w:rFonts w:ascii="Abadi" w:hAnsi="Abadi"/>
          <w:b w:val="0"/>
          <w:bCs w:val="0"/>
          <w:sz w:val="21"/>
          <w:szCs w:val="21"/>
        </w:rPr>
        <w:t>engaño,</w:t>
      </w:r>
      <w:r w:rsidRPr="00E97A5E">
        <w:rPr>
          <w:rFonts w:ascii="Abadi" w:hAnsi="Abadi"/>
          <w:b w:val="0"/>
          <w:bCs w:val="0"/>
          <w:spacing w:val="-7"/>
          <w:sz w:val="21"/>
          <w:szCs w:val="21"/>
        </w:rPr>
        <w:t xml:space="preserve"> </w:t>
      </w:r>
      <w:r w:rsidRPr="00E97A5E">
        <w:rPr>
          <w:rFonts w:ascii="Abadi" w:hAnsi="Abadi"/>
          <w:b w:val="0"/>
          <w:bCs w:val="0"/>
          <w:sz w:val="21"/>
          <w:szCs w:val="21"/>
        </w:rPr>
        <w:t>se</w:t>
      </w:r>
      <w:r w:rsidRPr="00E97A5E">
        <w:rPr>
          <w:rFonts w:ascii="Abadi" w:hAnsi="Abadi"/>
          <w:b w:val="0"/>
          <w:bCs w:val="0"/>
          <w:spacing w:val="-14"/>
          <w:sz w:val="21"/>
          <w:szCs w:val="21"/>
        </w:rPr>
        <w:t xml:space="preserve"> </w:t>
      </w:r>
      <w:r w:rsidRPr="00E97A5E">
        <w:rPr>
          <w:rFonts w:ascii="Abadi" w:hAnsi="Abadi"/>
          <w:b w:val="0"/>
          <w:bCs w:val="0"/>
          <w:sz w:val="21"/>
          <w:szCs w:val="21"/>
        </w:rPr>
        <w:t>le</w:t>
      </w:r>
      <w:r w:rsidRPr="00E97A5E">
        <w:rPr>
          <w:rFonts w:ascii="Abadi" w:hAnsi="Abadi"/>
          <w:b w:val="0"/>
          <w:bCs w:val="0"/>
          <w:spacing w:val="-7"/>
          <w:sz w:val="21"/>
          <w:szCs w:val="21"/>
        </w:rPr>
        <w:t xml:space="preserve"> </w:t>
      </w:r>
      <w:r w:rsidRPr="00E97A5E">
        <w:rPr>
          <w:rFonts w:ascii="Abadi" w:hAnsi="Abadi"/>
          <w:b w:val="0"/>
          <w:bCs w:val="0"/>
          <w:sz w:val="21"/>
          <w:szCs w:val="21"/>
        </w:rPr>
        <w:t>sancionará</w:t>
      </w:r>
      <w:r w:rsidRPr="00E97A5E">
        <w:rPr>
          <w:rFonts w:ascii="Abadi" w:hAnsi="Abadi"/>
          <w:b w:val="0"/>
          <w:bCs w:val="0"/>
          <w:spacing w:val="-11"/>
          <w:sz w:val="21"/>
          <w:szCs w:val="21"/>
        </w:rPr>
        <w:t xml:space="preserve"> </w:t>
      </w:r>
      <w:r w:rsidRPr="00E97A5E">
        <w:rPr>
          <w:rFonts w:ascii="Abadi" w:hAnsi="Abadi"/>
          <w:b w:val="0"/>
          <w:bCs w:val="0"/>
          <w:sz w:val="21"/>
          <w:szCs w:val="21"/>
        </w:rPr>
        <w:t>con</w:t>
      </w:r>
      <w:r w:rsidRPr="00E97A5E">
        <w:rPr>
          <w:rFonts w:ascii="Abadi" w:hAnsi="Abadi"/>
          <w:b w:val="0"/>
          <w:bCs w:val="0"/>
          <w:spacing w:val="-6"/>
          <w:sz w:val="21"/>
          <w:szCs w:val="21"/>
        </w:rPr>
        <w:t xml:space="preserve"> </w:t>
      </w:r>
      <w:r w:rsidRPr="00E97A5E">
        <w:rPr>
          <w:rFonts w:ascii="Abadi" w:hAnsi="Abadi"/>
          <w:b w:val="0"/>
          <w:bCs w:val="0"/>
          <w:sz w:val="21"/>
          <w:szCs w:val="21"/>
        </w:rPr>
        <w:t>prisión</w:t>
      </w:r>
      <w:r w:rsidRPr="00E97A5E">
        <w:rPr>
          <w:rFonts w:ascii="Abadi" w:hAnsi="Abadi"/>
          <w:b w:val="0"/>
          <w:bCs w:val="0"/>
          <w:spacing w:val="-6"/>
          <w:sz w:val="21"/>
          <w:szCs w:val="21"/>
        </w:rPr>
        <w:t xml:space="preserve"> </w:t>
      </w:r>
      <w:r w:rsidRPr="00E97A5E">
        <w:rPr>
          <w:rFonts w:ascii="Abadi" w:hAnsi="Abadi"/>
          <w:b w:val="0"/>
          <w:bCs w:val="0"/>
          <w:sz w:val="21"/>
          <w:szCs w:val="21"/>
        </w:rPr>
        <w:t>de</w:t>
      </w:r>
      <w:r w:rsidRPr="00E97A5E">
        <w:rPr>
          <w:rFonts w:ascii="Abadi" w:hAnsi="Abadi"/>
          <w:b w:val="0"/>
          <w:bCs w:val="0"/>
          <w:spacing w:val="-6"/>
          <w:sz w:val="21"/>
          <w:szCs w:val="21"/>
        </w:rPr>
        <w:t xml:space="preserve"> </w:t>
      </w:r>
      <w:r w:rsidRPr="00E97A5E">
        <w:rPr>
          <w:rFonts w:ascii="Abadi" w:hAnsi="Abadi"/>
          <w:b w:val="0"/>
          <w:bCs w:val="0"/>
          <w:sz w:val="21"/>
          <w:szCs w:val="21"/>
        </w:rPr>
        <w:t>dos</w:t>
      </w:r>
      <w:r w:rsidRPr="00E97A5E">
        <w:rPr>
          <w:rFonts w:ascii="Abadi" w:hAnsi="Abadi"/>
          <w:b w:val="0"/>
          <w:bCs w:val="0"/>
          <w:spacing w:val="-64"/>
          <w:sz w:val="21"/>
          <w:szCs w:val="21"/>
        </w:rPr>
        <w:t xml:space="preserve"> </w:t>
      </w:r>
      <w:r w:rsidRPr="00E97A5E">
        <w:rPr>
          <w:rFonts w:ascii="Abadi" w:hAnsi="Abadi"/>
          <w:b w:val="0"/>
          <w:bCs w:val="0"/>
          <w:sz w:val="21"/>
          <w:szCs w:val="21"/>
        </w:rPr>
        <w:t>a</w:t>
      </w:r>
      <w:r w:rsidRPr="00E97A5E">
        <w:rPr>
          <w:rFonts w:ascii="Abadi" w:hAnsi="Abadi"/>
          <w:b w:val="0"/>
          <w:bCs w:val="0"/>
          <w:spacing w:val="-1"/>
          <w:sz w:val="21"/>
          <w:szCs w:val="21"/>
        </w:rPr>
        <w:t xml:space="preserve"> </w:t>
      </w:r>
      <w:r w:rsidRPr="00E97A5E">
        <w:rPr>
          <w:rFonts w:ascii="Abadi" w:hAnsi="Abadi"/>
          <w:b w:val="0"/>
          <w:bCs w:val="0"/>
          <w:sz w:val="21"/>
          <w:szCs w:val="21"/>
        </w:rPr>
        <w:t>seis</w:t>
      </w:r>
      <w:r w:rsidRPr="00E97A5E">
        <w:rPr>
          <w:rFonts w:ascii="Abadi" w:hAnsi="Abadi"/>
          <w:b w:val="0"/>
          <w:bCs w:val="0"/>
          <w:spacing w:val="-5"/>
          <w:sz w:val="21"/>
          <w:szCs w:val="21"/>
        </w:rPr>
        <w:t xml:space="preserve"> </w:t>
      </w:r>
      <w:r w:rsidRPr="00E97A5E">
        <w:rPr>
          <w:rFonts w:ascii="Abadi" w:hAnsi="Abadi"/>
          <w:b w:val="0"/>
          <w:bCs w:val="0"/>
          <w:sz w:val="21"/>
          <w:szCs w:val="21"/>
        </w:rPr>
        <w:t>años y</w:t>
      </w:r>
      <w:r w:rsidRPr="00E97A5E">
        <w:rPr>
          <w:rFonts w:ascii="Abadi" w:hAnsi="Abadi"/>
          <w:b w:val="0"/>
          <w:bCs w:val="0"/>
          <w:spacing w:val="-4"/>
          <w:sz w:val="21"/>
          <w:szCs w:val="21"/>
        </w:rPr>
        <w:t xml:space="preserve"> </w:t>
      </w:r>
      <w:r w:rsidRPr="00E97A5E">
        <w:rPr>
          <w:rFonts w:ascii="Abadi" w:hAnsi="Abadi"/>
          <w:b w:val="0"/>
          <w:bCs w:val="0"/>
          <w:sz w:val="21"/>
          <w:szCs w:val="21"/>
        </w:rPr>
        <w:t>de cincuenta</w:t>
      </w:r>
      <w:r w:rsidRPr="00E97A5E">
        <w:rPr>
          <w:rFonts w:ascii="Abadi" w:hAnsi="Abadi"/>
          <w:b w:val="0"/>
          <w:bCs w:val="0"/>
          <w:spacing w:val="1"/>
          <w:sz w:val="21"/>
          <w:szCs w:val="21"/>
        </w:rPr>
        <w:t xml:space="preserve"> </w:t>
      </w:r>
      <w:r w:rsidRPr="00E97A5E">
        <w:rPr>
          <w:rFonts w:ascii="Abadi" w:hAnsi="Abadi"/>
          <w:b w:val="0"/>
          <w:bCs w:val="0"/>
          <w:sz w:val="21"/>
          <w:szCs w:val="21"/>
        </w:rPr>
        <w:t>a</w:t>
      </w:r>
      <w:r w:rsidRPr="00E97A5E">
        <w:rPr>
          <w:rFonts w:ascii="Abadi" w:hAnsi="Abadi"/>
          <w:b w:val="0"/>
          <w:bCs w:val="0"/>
          <w:spacing w:val="1"/>
          <w:sz w:val="21"/>
          <w:szCs w:val="21"/>
        </w:rPr>
        <w:t xml:space="preserve"> </w:t>
      </w:r>
      <w:r w:rsidRPr="00E97A5E">
        <w:rPr>
          <w:rFonts w:ascii="Abadi" w:hAnsi="Abadi"/>
          <w:b w:val="0"/>
          <w:bCs w:val="0"/>
          <w:sz w:val="21"/>
          <w:szCs w:val="21"/>
        </w:rPr>
        <w:t>cien días multa</w:t>
      </w:r>
      <w:r w:rsidR="00374C1A">
        <w:rPr>
          <w:rFonts w:ascii="Abadi" w:hAnsi="Abadi"/>
          <w:b w:val="0"/>
          <w:bCs w:val="0"/>
          <w:sz w:val="21"/>
          <w:szCs w:val="21"/>
        </w:rPr>
        <w:t>…”</w:t>
      </w:r>
    </w:p>
    <w:p w14:paraId="4FE41E0C" w14:textId="77777777" w:rsidR="00374C1A" w:rsidRDefault="00374C1A" w:rsidP="00E97A5E">
      <w:pPr>
        <w:pStyle w:val="Textoindependiente"/>
        <w:kinsoku w:val="0"/>
        <w:overflowPunct w:val="0"/>
        <w:spacing w:before="1" w:line="280" w:lineRule="auto"/>
        <w:rPr>
          <w:rFonts w:ascii="Abadi" w:hAnsi="Abadi"/>
          <w:b w:val="0"/>
          <w:bCs w:val="0"/>
          <w:sz w:val="21"/>
          <w:szCs w:val="21"/>
        </w:rPr>
      </w:pPr>
    </w:p>
    <w:p w14:paraId="6F50447D" w14:textId="730B4660" w:rsidR="00374C1A" w:rsidRDefault="00374C1A" w:rsidP="00E97A5E">
      <w:pPr>
        <w:pStyle w:val="Textoindependiente"/>
        <w:kinsoku w:val="0"/>
        <w:overflowPunct w:val="0"/>
        <w:spacing w:before="1" w:line="280" w:lineRule="auto"/>
        <w:rPr>
          <w:rFonts w:ascii="Abadi" w:hAnsi="Abadi"/>
          <w:sz w:val="21"/>
          <w:szCs w:val="21"/>
        </w:rPr>
      </w:pPr>
      <w:r w:rsidRPr="00374C1A">
        <w:rPr>
          <w:rFonts w:ascii="Abadi" w:hAnsi="Abadi"/>
          <w:sz w:val="21"/>
          <w:szCs w:val="21"/>
        </w:rPr>
        <w:t>TRANSTORI</w:t>
      </w:r>
      <w:r>
        <w:rPr>
          <w:rFonts w:ascii="Abadi" w:hAnsi="Abadi"/>
          <w:sz w:val="21"/>
          <w:szCs w:val="21"/>
        </w:rPr>
        <w:t>O</w:t>
      </w:r>
    </w:p>
    <w:p w14:paraId="62CFD9F2" w14:textId="77777777" w:rsidR="00374C1A" w:rsidRDefault="00374C1A" w:rsidP="00E97A5E">
      <w:pPr>
        <w:pStyle w:val="Textoindependiente"/>
        <w:kinsoku w:val="0"/>
        <w:overflowPunct w:val="0"/>
        <w:spacing w:before="1" w:line="280" w:lineRule="auto"/>
        <w:rPr>
          <w:rFonts w:ascii="Abadi" w:hAnsi="Abadi"/>
          <w:sz w:val="21"/>
          <w:szCs w:val="21"/>
        </w:rPr>
      </w:pPr>
    </w:p>
    <w:p w14:paraId="6D67F056" w14:textId="172A712E" w:rsidR="00374C1A" w:rsidRDefault="00374C1A" w:rsidP="00E97A5E">
      <w:pPr>
        <w:pStyle w:val="Textoindependiente"/>
        <w:kinsoku w:val="0"/>
        <w:overflowPunct w:val="0"/>
        <w:spacing w:before="1" w:line="280" w:lineRule="auto"/>
        <w:rPr>
          <w:rFonts w:ascii="Abadi" w:hAnsi="Abadi"/>
          <w:b w:val="0"/>
          <w:bCs w:val="0"/>
          <w:sz w:val="21"/>
          <w:szCs w:val="21"/>
        </w:rPr>
      </w:pPr>
      <w:r>
        <w:rPr>
          <w:rFonts w:ascii="Abadi" w:hAnsi="Abadi"/>
          <w:sz w:val="21"/>
          <w:szCs w:val="21"/>
        </w:rPr>
        <w:t xml:space="preserve">ARTÍCULO </w:t>
      </w:r>
      <w:proofErr w:type="gramStart"/>
      <w:r>
        <w:rPr>
          <w:rFonts w:ascii="Abadi" w:hAnsi="Abadi"/>
          <w:sz w:val="21"/>
          <w:szCs w:val="21"/>
        </w:rPr>
        <w:t>ÚNICO</w:t>
      </w:r>
      <w:r w:rsidR="00D07A4D">
        <w:rPr>
          <w:rFonts w:ascii="Abadi" w:hAnsi="Abadi"/>
          <w:sz w:val="21"/>
          <w:szCs w:val="21"/>
        </w:rPr>
        <w:t>.-</w:t>
      </w:r>
      <w:proofErr w:type="gramEnd"/>
      <w:r w:rsidR="00D07A4D">
        <w:rPr>
          <w:rFonts w:ascii="Abadi" w:hAnsi="Abadi"/>
          <w:sz w:val="21"/>
          <w:szCs w:val="21"/>
        </w:rPr>
        <w:t xml:space="preserve"> </w:t>
      </w:r>
      <w:r w:rsidR="00D07A4D">
        <w:rPr>
          <w:rFonts w:ascii="Abadi" w:hAnsi="Abadi"/>
          <w:b w:val="0"/>
          <w:bCs w:val="0"/>
          <w:sz w:val="21"/>
          <w:szCs w:val="21"/>
        </w:rPr>
        <w:t xml:space="preserve">El presente </w:t>
      </w:r>
      <w:r w:rsidR="00213C33">
        <w:rPr>
          <w:rFonts w:ascii="Abadi" w:hAnsi="Abadi"/>
          <w:b w:val="0"/>
          <w:bCs w:val="0"/>
          <w:sz w:val="21"/>
          <w:szCs w:val="21"/>
        </w:rPr>
        <w:t>Decreto</w:t>
      </w:r>
      <w:r w:rsidR="00D07A4D">
        <w:rPr>
          <w:rFonts w:ascii="Abadi" w:hAnsi="Abadi"/>
          <w:b w:val="0"/>
          <w:bCs w:val="0"/>
          <w:sz w:val="21"/>
          <w:szCs w:val="21"/>
        </w:rPr>
        <w:t xml:space="preserve"> entrará en v</w:t>
      </w:r>
      <w:r w:rsidR="00213C33">
        <w:rPr>
          <w:rFonts w:ascii="Abadi" w:hAnsi="Abadi"/>
          <w:b w:val="0"/>
          <w:bCs w:val="0"/>
          <w:sz w:val="21"/>
          <w:szCs w:val="21"/>
        </w:rPr>
        <w:t>i</w:t>
      </w:r>
      <w:r w:rsidR="00D07A4D">
        <w:rPr>
          <w:rFonts w:ascii="Abadi" w:hAnsi="Abadi"/>
          <w:b w:val="0"/>
          <w:bCs w:val="0"/>
          <w:sz w:val="21"/>
          <w:szCs w:val="21"/>
        </w:rPr>
        <w:t xml:space="preserve">gor al día siguiente </w:t>
      </w:r>
      <w:r w:rsidR="00995360">
        <w:rPr>
          <w:rFonts w:ascii="Abadi" w:hAnsi="Abadi"/>
          <w:b w:val="0"/>
          <w:bCs w:val="0"/>
          <w:sz w:val="21"/>
          <w:szCs w:val="21"/>
        </w:rPr>
        <w:t>de su publicación en el Periódico oficial del Estado.</w:t>
      </w:r>
    </w:p>
    <w:p w14:paraId="5244BDD6" w14:textId="3233A990" w:rsidR="00033718" w:rsidRDefault="00033718" w:rsidP="00E97A5E">
      <w:pPr>
        <w:pStyle w:val="Textoindependiente"/>
        <w:kinsoku w:val="0"/>
        <w:overflowPunct w:val="0"/>
        <w:spacing w:before="1" w:line="280" w:lineRule="auto"/>
        <w:rPr>
          <w:rFonts w:ascii="Abadi" w:hAnsi="Abadi"/>
          <w:b w:val="0"/>
          <w:bCs w:val="0"/>
          <w:sz w:val="21"/>
          <w:szCs w:val="21"/>
        </w:rPr>
      </w:pPr>
    </w:p>
    <w:p w14:paraId="36350840" w14:textId="4F958A94" w:rsidR="00033718" w:rsidRDefault="00033718" w:rsidP="00033718">
      <w:pPr>
        <w:pStyle w:val="Textoindependiente"/>
        <w:kinsoku w:val="0"/>
        <w:overflowPunct w:val="0"/>
        <w:spacing w:before="147"/>
        <w:rPr>
          <w:rFonts w:ascii="Abadi" w:hAnsi="Abadi"/>
          <w:sz w:val="21"/>
          <w:szCs w:val="21"/>
        </w:rPr>
      </w:pPr>
      <w:r w:rsidRPr="00033718">
        <w:rPr>
          <w:rFonts w:ascii="Abadi" w:hAnsi="Abadi"/>
          <w:sz w:val="21"/>
          <w:szCs w:val="21"/>
        </w:rPr>
        <w:t>GUANAJUATO,</w:t>
      </w:r>
      <w:r w:rsidRPr="00033718">
        <w:rPr>
          <w:rFonts w:ascii="Abadi" w:hAnsi="Abadi"/>
          <w:spacing w:val="-1"/>
          <w:sz w:val="21"/>
          <w:szCs w:val="21"/>
        </w:rPr>
        <w:t xml:space="preserve"> </w:t>
      </w:r>
      <w:r w:rsidRPr="00033718">
        <w:rPr>
          <w:rFonts w:ascii="Abadi" w:hAnsi="Abadi"/>
          <w:sz w:val="21"/>
          <w:szCs w:val="21"/>
        </w:rPr>
        <w:t>GTO.,</w:t>
      </w:r>
      <w:r w:rsidRPr="00033718">
        <w:rPr>
          <w:rFonts w:ascii="Abadi" w:hAnsi="Abadi"/>
          <w:spacing w:val="-6"/>
          <w:sz w:val="21"/>
          <w:szCs w:val="21"/>
        </w:rPr>
        <w:t xml:space="preserve"> </w:t>
      </w:r>
      <w:r w:rsidRPr="00033718">
        <w:rPr>
          <w:rFonts w:ascii="Abadi" w:hAnsi="Abadi"/>
          <w:sz w:val="21"/>
          <w:szCs w:val="21"/>
        </w:rPr>
        <w:t>A</w:t>
      </w:r>
      <w:r w:rsidRPr="00033718">
        <w:rPr>
          <w:rFonts w:ascii="Abadi" w:hAnsi="Abadi"/>
          <w:spacing w:val="-3"/>
          <w:sz w:val="21"/>
          <w:szCs w:val="21"/>
        </w:rPr>
        <w:t xml:space="preserve"> </w:t>
      </w:r>
      <w:r w:rsidRPr="00033718">
        <w:rPr>
          <w:rFonts w:ascii="Abadi" w:hAnsi="Abadi"/>
          <w:sz w:val="21"/>
          <w:szCs w:val="21"/>
        </w:rPr>
        <w:t>10 DE</w:t>
      </w:r>
      <w:r w:rsidRPr="00033718">
        <w:rPr>
          <w:rFonts w:ascii="Abadi" w:hAnsi="Abadi"/>
          <w:spacing w:val="-3"/>
          <w:sz w:val="21"/>
          <w:szCs w:val="21"/>
        </w:rPr>
        <w:t xml:space="preserve"> </w:t>
      </w:r>
      <w:r w:rsidRPr="00033718">
        <w:rPr>
          <w:rFonts w:ascii="Abadi" w:hAnsi="Abadi"/>
          <w:sz w:val="21"/>
          <w:szCs w:val="21"/>
        </w:rPr>
        <w:t>MARZO</w:t>
      </w:r>
      <w:r w:rsidRPr="00033718">
        <w:rPr>
          <w:rFonts w:ascii="Abadi" w:hAnsi="Abadi"/>
          <w:spacing w:val="1"/>
          <w:sz w:val="21"/>
          <w:szCs w:val="21"/>
        </w:rPr>
        <w:t xml:space="preserve"> </w:t>
      </w:r>
      <w:r w:rsidRPr="00033718">
        <w:rPr>
          <w:rFonts w:ascii="Abadi" w:hAnsi="Abadi"/>
          <w:sz w:val="21"/>
          <w:szCs w:val="21"/>
        </w:rPr>
        <w:t>DE</w:t>
      </w:r>
      <w:r w:rsidRPr="00033718">
        <w:rPr>
          <w:rFonts w:ascii="Abadi" w:hAnsi="Abadi"/>
          <w:spacing w:val="1"/>
          <w:sz w:val="21"/>
          <w:szCs w:val="21"/>
        </w:rPr>
        <w:t xml:space="preserve"> </w:t>
      </w:r>
      <w:r w:rsidRPr="00033718">
        <w:rPr>
          <w:rFonts w:ascii="Abadi" w:hAnsi="Abadi"/>
          <w:sz w:val="21"/>
          <w:szCs w:val="21"/>
        </w:rPr>
        <w:t>2022.</w:t>
      </w:r>
    </w:p>
    <w:p w14:paraId="12D88538" w14:textId="77777777" w:rsidR="004C587D" w:rsidRDefault="004C587D" w:rsidP="004C587D">
      <w:pPr>
        <w:pStyle w:val="Textoindependiente"/>
        <w:kinsoku w:val="0"/>
        <w:overflowPunct w:val="0"/>
        <w:spacing w:before="1"/>
        <w:ind w:hanging="22"/>
        <w:rPr>
          <w:rFonts w:ascii="Abadi" w:hAnsi="Abadi"/>
          <w:sz w:val="21"/>
          <w:szCs w:val="21"/>
        </w:rPr>
      </w:pPr>
    </w:p>
    <w:p w14:paraId="0360EEEA" w14:textId="708CF8C0" w:rsidR="004C587D" w:rsidRDefault="004C587D" w:rsidP="004C587D">
      <w:pPr>
        <w:pStyle w:val="Textoindependiente"/>
        <w:kinsoku w:val="0"/>
        <w:overflowPunct w:val="0"/>
        <w:spacing w:before="1"/>
        <w:ind w:hanging="22"/>
        <w:rPr>
          <w:rFonts w:ascii="Abadi" w:hAnsi="Abadi"/>
          <w:sz w:val="21"/>
          <w:szCs w:val="21"/>
        </w:rPr>
      </w:pPr>
      <w:r w:rsidRPr="004C587D">
        <w:rPr>
          <w:rFonts w:ascii="Abadi" w:hAnsi="Abadi"/>
          <w:sz w:val="21"/>
          <w:szCs w:val="21"/>
        </w:rPr>
        <w:t>DIPUTADA</w:t>
      </w:r>
      <w:r w:rsidRPr="004C587D">
        <w:rPr>
          <w:rFonts w:ascii="Abadi" w:hAnsi="Abadi"/>
          <w:spacing w:val="-7"/>
          <w:sz w:val="21"/>
          <w:szCs w:val="21"/>
        </w:rPr>
        <w:t xml:space="preserve"> </w:t>
      </w:r>
      <w:r w:rsidRPr="004C587D">
        <w:rPr>
          <w:rFonts w:ascii="Abadi" w:hAnsi="Abadi"/>
          <w:sz w:val="21"/>
          <w:szCs w:val="21"/>
        </w:rPr>
        <w:t>RUTH</w:t>
      </w:r>
      <w:r w:rsidRPr="004C587D">
        <w:rPr>
          <w:rFonts w:ascii="Abadi" w:hAnsi="Abadi"/>
          <w:spacing w:val="-2"/>
          <w:sz w:val="21"/>
          <w:szCs w:val="21"/>
        </w:rPr>
        <w:t xml:space="preserve"> </w:t>
      </w:r>
      <w:r w:rsidRPr="004C587D">
        <w:rPr>
          <w:rFonts w:ascii="Abadi" w:hAnsi="Abadi"/>
          <w:sz w:val="21"/>
          <w:szCs w:val="21"/>
        </w:rPr>
        <w:t>NOEMÍ</w:t>
      </w:r>
      <w:r w:rsidRPr="004C587D">
        <w:rPr>
          <w:rFonts w:ascii="Abadi" w:hAnsi="Abadi"/>
          <w:spacing w:val="-8"/>
          <w:sz w:val="21"/>
          <w:szCs w:val="21"/>
        </w:rPr>
        <w:t xml:space="preserve"> </w:t>
      </w:r>
      <w:r w:rsidRPr="004C587D">
        <w:rPr>
          <w:rFonts w:ascii="Abadi" w:hAnsi="Abadi"/>
          <w:sz w:val="21"/>
          <w:szCs w:val="21"/>
        </w:rPr>
        <w:t>TISCAREÑO</w:t>
      </w:r>
      <w:r w:rsidRPr="004C587D">
        <w:rPr>
          <w:rFonts w:ascii="Abadi" w:hAnsi="Abadi"/>
          <w:spacing w:val="2"/>
          <w:sz w:val="21"/>
          <w:szCs w:val="21"/>
        </w:rPr>
        <w:t xml:space="preserve"> </w:t>
      </w:r>
      <w:r w:rsidRPr="004C587D">
        <w:rPr>
          <w:rFonts w:ascii="Abadi" w:hAnsi="Abadi"/>
          <w:sz w:val="21"/>
          <w:szCs w:val="21"/>
        </w:rPr>
        <w:t>AGOITIA.</w:t>
      </w:r>
    </w:p>
    <w:p w14:paraId="6B2FD5B5" w14:textId="2526799D" w:rsidR="00F754CC" w:rsidRDefault="00F754CC" w:rsidP="004C587D">
      <w:pPr>
        <w:pStyle w:val="Textoindependiente"/>
        <w:kinsoku w:val="0"/>
        <w:overflowPunct w:val="0"/>
        <w:spacing w:before="1"/>
        <w:ind w:hanging="22"/>
        <w:rPr>
          <w:rFonts w:ascii="Abadi" w:hAnsi="Abadi"/>
          <w:sz w:val="21"/>
          <w:szCs w:val="21"/>
        </w:rPr>
      </w:pPr>
    </w:p>
    <w:p w14:paraId="371E04D3" w14:textId="77777777" w:rsidR="00F754CC" w:rsidRPr="00F754CC" w:rsidRDefault="00F754CC" w:rsidP="00F754CC">
      <w:pPr>
        <w:pStyle w:val="Textoindependiente"/>
        <w:kinsoku w:val="0"/>
        <w:overflowPunct w:val="0"/>
        <w:spacing w:before="1"/>
        <w:rPr>
          <w:rFonts w:ascii="Abadi" w:hAnsi="Abadi"/>
          <w:sz w:val="21"/>
          <w:szCs w:val="21"/>
        </w:rPr>
      </w:pPr>
      <w:r w:rsidRPr="00F754CC">
        <w:rPr>
          <w:rFonts w:ascii="Abadi" w:hAnsi="Abadi"/>
          <w:sz w:val="21"/>
          <w:szCs w:val="21"/>
        </w:rPr>
        <w:t>DIPUTADO ALEJANDRO ARIAS ÁVILA.</w:t>
      </w:r>
    </w:p>
    <w:p w14:paraId="5014556D" w14:textId="73FD736E" w:rsidR="00F754CC" w:rsidRDefault="00F754CC" w:rsidP="004C587D">
      <w:pPr>
        <w:pStyle w:val="Textoindependiente"/>
        <w:kinsoku w:val="0"/>
        <w:overflowPunct w:val="0"/>
        <w:spacing w:before="1"/>
        <w:ind w:hanging="22"/>
        <w:rPr>
          <w:rFonts w:ascii="Abadi" w:hAnsi="Abadi"/>
          <w:sz w:val="21"/>
          <w:szCs w:val="21"/>
        </w:rPr>
      </w:pPr>
    </w:p>
    <w:p w14:paraId="7E7C5F96" w14:textId="77777777" w:rsidR="00827AF6" w:rsidRPr="000023F3" w:rsidRDefault="00022BCC" w:rsidP="004C587D">
      <w:pPr>
        <w:pStyle w:val="Textoindependiente"/>
        <w:kinsoku w:val="0"/>
        <w:overflowPunct w:val="0"/>
        <w:spacing w:before="1"/>
        <w:ind w:hanging="22"/>
        <w:rPr>
          <w:rFonts w:ascii="Abadi" w:hAnsi="Abadi"/>
          <w:sz w:val="21"/>
          <w:szCs w:val="21"/>
        </w:rPr>
      </w:pPr>
      <w:r w:rsidRPr="000023F3">
        <w:rPr>
          <w:rFonts w:ascii="Abadi" w:hAnsi="Abadi"/>
          <w:sz w:val="21"/>
          <w:szCs w:val="21"/>
        </w:rPr>
        <w:t xml:space="preserve">DIPUTADA YULMA ROCHA AGUILAR. </w:t>
      </w:r>
    </w:p>
    <w:p w14:paraId="5D423620" w14:textId="4C074DC4" w:rsidR="00022BCC" w:rsidRPr="000023F3" w:rsidRDefault="00022BCC" w:rsidP="004C587D">
      <w:pPr>
        <w:pStyle w:val="Textoindependiente"/>
        <w:kinsoku w:val="0"/>
        <w:overflowPunct w:val="0"/>
        <w:spacing w:before="1"/>
        <w:ind w:hanging="22"/>
        <w:rPr>
          <w:rFonts w:ascii="Abadi" w:hAnsi="Abadi"/>
          <w:sz w:val="21"/>
          <w:szCs w:val="21"/>
        </w:rPr>
      </w:pPr>
      <w:r w:rsidRPr="000023F3">
        <w:rPr>
          <w:rFonts w:ascii="Abadi" w:hAnsi="Abadi"/>
          <w:sz w:val="21"/>
          <w:szCs w:val="21"/>
        </w:rPr>
        <w:t>DIPUTADO GUSTAVO</w:t>
      </w:r>
      <w:r w:rsidR="00827AF6" w:rsidRPr="000023F3">
        <w:rPr>
          <w:rFonts w:ascii="Abadi" w:hAnsi="Abadi"/>
          <w:sz w:val="21"/>
          <w:szCs w:val="21"/>
        </w:rPr>
        <w:t xml:space="preserve"> </w:t>
      </w:r>
      <w:r w:rsidR="000023F3" w:rsidRPr="000023F3">
        <w:rPr>
          <w:rFonts w:ascii="Abadi" w:hAnsi="Abadi"/>
          <w:sz w:val="21"/>
          <w:szCs w:val="21"/>
        </w:rPr>
        <w:t>ADOLFO ALFARO REYES.</w:t>
      </w:r>
    </w:p>
    <w:p w14:paraId="588669F3" w14:textId="77777777" w:rsidR="00827AF6" w:rsidRPr="004C587D" w:rsidRDefault="00827AF6" w:rsidP="004C587D">
      <w:pPr>
        <w:pStyle w:val="Textoindependiente"/>
        <w:kinsoku w:val="0"/>
        <w:overflowPunct w:val="0"/>
        <w:spacing w:before="1"/>
        <w:ind w:hanging="22"/>
        <w:rPr>
          <w:rFonts w:ascii="Abadi" w:hAnsi="Abadi"/>
          <w:sz w:val="21"/>
          <w:szCs w:val="21"/>
        </w:rPr>
      </w:pPr>
    </w:p>
    <w:p w14:paraId="36F22ACE" w14:textId="77777777" w:rsidR="004C587D" w:rsidRPr="004C587D" w:rsidRDefault="004C587D" w:rsidP="00033718">
      <w:pPr>
        <w:pStyle w:val="Textoindependiente"/>
        <w:kinsoku w:val="0"/>
        <w:overflowPunct w:val="0"/>
        <w:spacing w:before="147"/>
        <w:rPr>
          <w:rFonts w:ascii="Abadi" w:hAnsi="Abadi"/>
          <w:sz w:val="21"/>
          <w:szCs w:val="21"/>
        </w:rPr>
      </w:pPr>
    </w:p>
    <w:p w14:paraId="02FCC598" w14:textId="77777777" w:rsidR="00033718" w:rsidRPr="00D07A4D" w:rsidRDefault="00033718" w:rsidP="00E97A5E">
      <w:pPr>
        <w:pStyle w:val="Textoindependiente"/>
        <w:kinsoku w:val="0"/>
        <w:overflowPunct w:val="0"/>
        <w:spacing w:before="1" w:line="280" w:lineRule="auto"/>
        <w:rPr>
          <w:rFonts w:ascii="Abadi" w:hAnsi="Abadi"/>
          <w:b w:val="0"/>
          <w:bCs w:val="0"/>
          <w:sz w:val="21"/>
          <w:szCs w:val="21"/>
        </w:rPr>
      </w:pPr>
    </w:p>
    <w:p w14:paraId="408CD939" w14:textId="77777777" w:rsidR="00E97A5E" w:rsidRPr="00073CFE" w:rsidRDefault="00E97A5E" w:rsidP="00E97A5E">
      <w:pPr>
        <w:pStyle w:val="Textoindependiente"/>
        <w:kinsoku w:val="0"/>
        <w:overflowPunct w:val="0"/>
        <w:rPr>
          <w:rFonts w:ascii="Abadi" w:hAnsi="Abadi"/>
          <w:sz w:val="21"/>
          <w:szCs w:val="21"/>
        </w:rPr>
      </w:pPr>
    </w:p>
    <w:p w14:paraId="00736019" w14:textId="77777777" w:rsidR="00E97A5E" w:rsidRPr="00BF6077" w:rsidRDefault="00E97A5E" w:rsidP="00A778B1">
      <w:pPr>
        <w:pStyle w:val="Textoindependiente"/>
        <w:kinsoku w:val="0"/>
        <w:overflowPunct w:val="0"/>
        <w:ind w:left="720"/>
        <w:jc w:val="center"/>
        <w:rPr>
          <w:rFonts w:ascii="Abadi" w:hAnsi="Abadi"/>
          <w:b w:val="0"/>
          <w:bCs w:val="0"/>
          <w:sz w:val="21"/>
          <w:szCs w:val="21"/>
        </w:rPr>
      </w:pPr>
    </w:p>
    <w:p w14:paraId="48150C34" w14:textId="77777777" w:rsidR="00BF6077" w:rsidRPr="004F0985" w:rsidRDefault="00BF6077" w:rsidP="00A778B1">
      <w:pPr>
        <w:pStyle w:val="Prrafodelista"/>
        <w:widowControl w:val="0"/>
        <w:kinsoku w:val="0"/>
        <w:overflowPunct w:val="0"/>
        <w:autoSpaceDE w:val="0"/>
        <w:autoSpaceDN w:val="0"/>
        <w:adjustRightInd w:val="0"/>
        <w:ind w:left="720"/>
        <w:jc w:val="center"/>
        <w:rPr>
          <w:rFonts w:ascii="Abadi" w:hAnsi="Abadi" w:cs="Arial"/>
          <w:sz w:val="21"/>
          <w:szCs w:val="21"/>
        </w:rPr>
      </w:pPr>
    </w:p>
    <w:p w14:paraId="499D32D4" w14:textId="77777777" w:rsidR="00C6368A" w:rsidRPr="005D0008" w:rsidRDefault="00C6368A" w:rsidP="00714D8C">
      <w:pPr>
        <w:pStyle w:val="Textoindependiente"/>
        <w:kinsoku w:val="0"/>
        <w:overflowPunct w:val="0"/>
        <w:spacing w:before="158"/>
        <w:ind w:firstLine="706"/>
        <w:contextualSpacing/>
        <w:rPr>
          <w:rFonts w:ascii="Abadi" w:hAnsi="Abadi"/>
          <w:b w:val="0"/>
          <w:bCs w:val="0"/>
          <w:sz w:val="21"/>
          <w:szCs w:val="21"/>
        </w:rPr>
      </w:pPr>
    </w:p>
    <w:p w14:paraId="314E7899" w14:textId="77777777" w:rsidR="005D0008" w:rsidRPr="005D0008" w:rsidRDefault="005D0008" w:rsidP="00714D8C">
      <w:pPr>
        <w:pStyle w:val="Textoindependiente"/>
        <w:kinsoku w:val="0"/>
        <w:overflowPunct w:val="0"/>
        <w:spacing w:before="160"/>
        <w:ind w:firstLine="706"/>
        <w:contextualSpacing/>
        <w:rPr>
          <w:rFonts w:ascii="Abadi" w:hAnsi="Abadi"/>
          <w:b w:val="0"/>
          <w:bCs w:val="0"/>
          <w:sz w:val="21"/>
          <w:szCs w:val="21"/>
        </w:rPr>
      </w:pPr>
    </w:p>
    <w:p w14:paraId="0073B04A" w14:textId="77777777" w:rsidR="002472D6" w:rsidRPr="005D0008" w:rsidRDefault="002472D6" w:rsidP="00714D8C">
      <w:pPr>
        <w:pStyle w:val="Textoindependiente"/>
        <w:kinsoku w:val="0"/>
        <w:overflowPunct w:val="0"/>
        <w:spacing w:before="162"/>
        <w:ind w:firstLine="706"/>
        <w:contextualSpacing/>
        <w:rPr>
          <w:rFonts w:ascii="Abadi" w:hAnsi="Abadi"/>
          <w:b w:val="0"/>
          <w:bCs w:val="0"/>
          <w:sz w:val="21"/>
          <w:szCs w:val="21"/>
        </w:rPr>
      </w:pPr>
    </w:p>
    <w:p w14:paraId="76558CB2" w14:textId="77777777" w:rsidR="00F33B5B" w:rsidRPr="004F0985" w:rsidRDefault="00F33B5B" w:rsidP="00714D8C">
      <w:pPr>
        <w:pStyle w:val="Textoindependiente"/>
        <w:kinsoku w:val="0"/>
        <w:overflowPunct w:val="0"/>
        <w:contextualSpacing/>
        <w:rPr>
          <w:rFonts w:ascii="Abadi" w:hAnsi="Abadi"/>
          <w:b w:val="0"/>
          <w:bCs w:val="0"/>
          <w:sz w:val="21"/>
          <w:szCs w:val="21"/>
        </w:rPr>
      </w:pPr>
    </w:p>
    <w:p w14:paraId="3DC2E494" w14:textId="0766BC3C" w:rsidR="00B64216" w:rsidRPr="005D0008" w:rsidRDefault="00B64216" w:rsidP="00714D8C">
      <w:pPr>
        <w:pStyle w:val="Textoindependiente"/>
        <w:kinsoku w:val="0"/>
        <w:overflowPunct w:val="0"/>
        <w:spacing w:before="157"/>
        <w:contextualSpacing/>
        <w:rPr>
          <w:rFonts w:ascii="Abadi" w:hAnsi="Abadi"/>
          <w:b w:val="0"/>
          <w:bCs w:val="0"/>
          <w:sz w:val="21"/>
          <w:szCs w:val="21"/>
        </w:rPr>
      </w:pPr>
    </w:p>
    <w:p w14:paraId="677CF6F7" w14:textId="4AE9B613" w:rsidR="00355EF1" w:rsidRPr="005D0008" w:rsidRDefault="00355EF1" w:rsidP="001821C5">
      <w:pPr>
        <w:pStyle w:val="Textoindependiente"/>
        <w:kinsoku w:val="0"/>
        <w:overflowPunct w:val="0"/>
        <w:spacing w:before="157" w:line="276" w:lineRule="auto"/>
        <w:rPr>
          <w:rFonts w:ascii="Abadi" w:hAnsi="Abadi"/>
          <w:b w:val="0"/>
          <w:bCs w:val="0"/>
          <w:sz w:val="21"/>
          <w:szCs w:val="21"/>
        </w:rPr>
      </w:pPr>
    </w:p>
    <w:p w14:paraId="70DD154B" w14:textId="613663AA" w:rsidR="00355EF1" w:rsidRPr="005D0008" w:rsidRDefault="00355EF1" w:rsidP="001821C5">
      <w:pPr>
        <w:pStyle w:val="Textoindependiente"/>
        <w:kinsoku w:val="0"/>
        <w:overflowPunct w:val="0"/>
        <w:spacing w:before="157" w:line="276" w:lineRule="auto"/>
        <w:rPr>
          <w:rFonts w:ascii="Abadi" w:hAnsi="Abadi"/>
          <w:b w:val="0"/>
          <w:bCs w:val="0"/>
          <w:sz w:val="21"/>
          <w:szCs w:val="21"/>
        </w:rPr>
      </w:pPr>
    </w:p>
    <w:p w14:paraId="1EC80593" w14:textId="129146A3" w:rsidR="0069689F" w:rsidRDefault="0069689F" w:rsidP="001821C5">
      <w:pPr>
        <w:pStyle w:val="Textoindependiente"/>
        <w:kinsoku w:val="0"/>
        <w:overflowPunct w:val="0"/>
        <w:spacing w:before="157" w:line="276" w:lineRule="auto"/>
        <w:rPr>
          <w:rFonts w:ascii="Abadi" w:hAnsi="Abadi"/>
          <w:b w:val="0"/>
          <w:bCs w:val="0"/>
          <w:sz w:val="21"/>
          <w:szCs w:val="21"/>
        </w:rPr>
      </w:pPr>
    </w:p>
    <w:p w14:paraId="2FA68E1A" w14:textId="767944A5" w:rsidR="0069689F" w:rsidRPr="001821C5" w:rsidRDefault="0069689F" w:rsidP="001821C5">
      <w:pPr>
        <w:pStyle w:val="Textoindependiente"/>
        <w:kinsoku w:val="0"/>
        <w:overflowPunct w:val="0"/>
        <w:spacing w:before="157" w:line="276" w:lineRule="auto"/>
        <w:rPr>
          <w:rFonts w:ascii="Abadi" w:hAnsi="Abadi"/>
          <w:b w:val="0"/>
          <w:bCs w:val="0"/>
          <w:sz w:val="21"/>
          <w:szCs w:val="21"/>
        </w:rPr>
      </w:pPr>
    </w:p>
    <w:p w14:paraId="459D9E2B" w14:textId="64DCAA23" w:rsidR="001821C5" w:rsidRPr="001821C5" w:rsidRDefault="001821C5" w:rsidP="001821C5">
      <w:pPr>
        <w:widowControl w:val="0"/>
        <w:kinsoku w:val="0"/>
        <w:overflowPunct w:val="0"/>
        <w:autoSpaceDE w:val="0"/>
        <w:autoSpaceDN w:val="0"/>
        <w:adjustRightInd w:val="0"/>
        <w:spacing w:before="47"/>
        <w:rPr>
          <w:rFonts w:ascii="Abadi" w:hAnsi="Abadi"/>
          <w:sz w:val="21"/>
          <w:szCs w:val="21"/>
        </w:rPr>
      </w:pPr>
    </w:p>
    <w:p w14:paraId="61F9684C" w14:textId="77777777" w:rsidR="00763024" w:rsidRPr="00527A8F" w:rsidRDefault="00763024" w:rsidP="00527A8F">
      <w:pPr>
        <w:pStyle w:val="Textoindependiente"/>
        <w:kinsoku w:val="0"/>
        <w:overflowPunct w:val="0"/>
        <w:spacing w:before="161" w:line="276" w:lineRule="auto"/>
        <w:ind w:firstLine="708"/>
        <w:rPr>
          <w:rFonts w:ascii="Abadi" w:hAnsi="Abadi"/>
          <w:b w:val="0"/>
          <w:bCs w:val="0"/>
          <w:sz w:val="21"/>
          <w:szCs w:val="21"/>
        </w:rPr>
      </w:pPr>
    </w:p>
    <w:p w14:paraId="40B911AB" w14:textId="77777777" w:rsidR="00443F7D" w:rsidRPr="004059CD" w:rsidRDefault="00443F7D" w:rsidP="00F62F29">
      <w:pPr>
        <w:pStyle w:val="Estilo1"/>
        <w:numPr>
          <w:ilvl w:val="0"/>
          <w:numId w:val="0"/>
        </w:numPr>
        <w:tabs>
          <w:tab w:val="clear" w:pos="4059"/>
        </w:tabs>
        <w:ind w:right="0"/>
        <w:rPr>
          <w:rFonts w:ascii="Abadi" w:hAnsi="Abadi"/>
          <w:iCs w:val="0"/>
          <w:sz w:val="21"/>
          <w:szCs w:val="21"/>
        </w:rPr>
      </w:pPr>
    </w:p>
    <w:p w14:paraId="658CDB09" w14:textId="34BC40C9" w:rsidR="00355EF1" w:rsidRDefault="00355EF1" w:rsidP="00F62F29">
      <w:pPr>
        <w:pStyle w:val="Estilo1"/>
        <w:numPr>
          <w:ilvl w:val="0"/>
          <w:numId w:val="0"/>
        </w:numPr>
        <w:tabs>
          <w:tab w:val="clear" w:pos="4059"/>
        </w:tabs>
        <w:ind w:right="0"/>
        <w:rPr>
          <w:rFonts w:ascii="Abadi" w:hAnsi="Abadi"/>
          <w:iCs w:val="0"/>
          <w:sz w:val="21"/>
          <w:szCs w:val="21"/>
        </w:rPr>
      </w:pPr>
    </w:p>
    <w:p w14:paraId="2B098737" w14:textId="5EECD6C8" w:rsidR="00355EF1" w:rsidRDefault="00355EF1" w:rsidP="00F62F29">
      <w:pPr>
        <w:pStyle w:val="Estilo1"/>
        <w:numPr>
          <w:ilvl w:val="0"/>
          <w:numId w:val="0"/>
        </w:numPr>
        <w:tabs>
          <w:tab w:val="clear" w:pos="4059"/>
        </w:tabs>
        <w:ind w:right="0"/>
        <w:rPr>
          <w:rFonts w:ascii="Abadi" w:hAnsi="Abadi"/>
          <w:iCs w:val="0"/>
          <w:sz w:val="21"/>
          <w:szCs w:val="21"/>
        </w:rPr>
      </w:pPr>
    </w:p>
    <w:p w14:paraId="1ABCB9A2" w14:textId="2E913F59" w:rsidR="00355EF1" w:rsidRDefault="00355EF1" w:rsidP="00F62F29">
      <w:pPr>
        <w:pStyle w:val="Estilo1"/>
        <w:numPr>
          <w:ilvl w:val="0"/>
          <w:numId w:val="0"/>
        </w:numPr>
        <w:tabs>
          <w:tab w:val="clear" w:pos="4059"/>
        </w:tabs>
        <w:ind w:right="0"/>
        <w:rPr>
          <w:rFonts w:ascii="Abadi" w:hAnsi="Abadi"/>
          <w:iCs w:val="0"/>
          <w:sz w:val="21"/>
          <w:szCs w:val="21"/>
        </w:rPr>
      </w:pPr>
    </w:p>
    <w:p w14:paraId="51AAF58E" w14:textId="77777777" w:rsidR="00355EF1" w:rsidRDefault="00355EF1" w:rsidP="00F62F29">
      <w:pPr>
        <w:pStyle w:val="Estilo1"/>
        <w:numPr>
          <w:ilvl w:val="0"/>
          <w:numId w:val="0"/>
        </w:numPr>
        <w:tabs>
          <w:tab w:val="clear" w:pos="4059"/>
        </w:tabs>
        <w:ind w:right="0"/>
        <w:rPr>
          <w:rFonts w:ascii="Abadi" w:hAnsi="Abadi"/>
          <w:iCs w:val="0"/>
          <w:sz w:val="21"/>
          <w:szCs w:val="21"/>
        </w:rPr>
      </w:pPr>
    </w:p>
    <w:p w14:paraId="683FA4D9" w14:textId="7CEB7C8E" w:rsidR="006B5884" w:rsidRPr="004059CD" w:rsidRDefault="00F62F29" w:rsidP="00F62F29">
      <w:pPr>
        <w:pStyle w:val="Estilo1"/>
        <w:numPr>
          <w:ilvl w:val="0"/>
          <w:numId w:val="0"/>
        </w:numPr>
        <w:tabs>
          <w:tab w:val="clear" w:pos="4059"/>
        </w:tabs>
        <w:ind w:right="0"/>
        <w:rPr>
          <w:rFonts w:ascii="Abadi" w:hAnsi="Abadi"/>
          <w:iCs w:val="0"/>
          <w:sz w:val="21"/>
          <w:szCs w:val="21"/>
        </w:rPr>
      </w:pPr>
      <w:r w:rsidRPr="004059CD">
        <w:rPr>
          <w:rFonts w:ascii="Abadi" w:hAnsi="Abadi"/>
          <w:iCs w:val="0"/>
          <w:sz w:val="21"/>
          <w:szCs w:val="21"/>
        </w:rPr>
        <w:t>PRESENTACIÓN DE LA INICIATIVA SUSCRITA POR DIPUTADA Y DIPUTADOS INTEGRANTES DEL GRUPO PARLAMENTARIO DEL PARTIDO REVOLUCIONARIO INSTITUCIONAL A EFECTO DE REFORMAR LOS ARTÍCULOS 185 Y 185-A DEL CÓDIGO PENAL DEL ESTADO DE GUANAJUATO.</w:t>
      </w:r>
    </w:p>
    <w:p w14:paraId="6CA3F4BB" w14:textId="77777777" w:rsidR="006B5884" w:rsidRPr="004059CD" w:rsidRDefault="006B5884" w:rsidP="00F62F29">
      <w:pPr>
        <w:pStyle w:val="Estilo1"/>
        <w:numPr>
          <w:ilvl w:val="0"/>
          <w:numId w:val="0"/>
        </w:numPr>
        <w:tabs>
          <w:tab w:val="clear" w:pos="4059"/>
        </w:tabs>
        <w:ind w:right="0"/>
        <w:rPr>
          <w:rFonts w:ascii="Abadi" w:hAnsi="Abadi"/>
          <w:iCs w:val="0"/>
          <w:sz w:val="21"/>
          <w:szCs w:val="21"/>
        </w:rPr>
      </w:pPr>
    </w:p>
    <w:p w14:paraId="68F08EA3" w14:textId="49214892" w:rsidR="006B5884" w:rsidRPr="004059CD" w:rsidRDefault="00F62F29" w:rsidP="00F62F29">
      <w:pPr>
        <w:pStyle w:val="Estilo1"/>
        <w:numPr>
          <w:ilvl w:val="0"/>
          <w:numId w:val="0"/>
        </w:numPr>
        <w:tabs>
          <w:tab w:val="clear" w:pos="4059"/>
        </w:tabs>
        <w:ind w:right="0"/>
        <w:rPr>
          <w:rFonts w:ascii="Abadi" w:hAnsi="Abadi"/>
          <w:iCs w:val="0"/>
          <w:sz w:val="21"/>
          <w:szCs w:val="21"/>
        </w:rPr>
      </w:pPr>
      <w:r w:rsidRPr="004059CD">
        <w:rPr>
          <w:rFonts w:ascii="Abadi" w:hAnsi="Abadi"/>
          <w:iCs w:val="0"/>
          <w:sz w:val="21"/>
          <w:szCs w:val="21"/>
        </w:rPr>
        <w:t>PRESENTACIÓN DE LA INICIATIVA A EFECTO DE REFORMAR LA DENOMINACIÓN DE LOS CAPÍTULOS I Y II DEL TÍTULO SEXTO DEL LIBRO SEGUNDO; ASÍ COMO LOS ARTÍCULOS 284 Y 289-A; Y DEROGAR LOS ARTÍCULOS 285, 286, 287, 288 Y 289, DEL CÓDIGO PENAL DEL ESTADO DE GUANAJUATO, FORMULADA POR DIPUTADOS INTEGRANTES DEL GRUPO PARLAMENTARIO DEL PARTIDO REVOLUCIONARIO INSTITUCIONAL.</w:t>
      </w:r>
    </w:p>
    <w:p w14:paraId="6F9CE1D9" w14:textId="77777777" w:rsidR="006B5884" w:rsidRPr="004059CD" w:rsidRDefault="006B5884" w:rsidP="006B5884">
      <w:pPr>
        <w:pStyle w:val="Estilo1"/>
        <w:numPr>
          <w:ilvl w:val="0"/>
          <w:numId w:val="0"/>
        </w:numPr>
        <w:ind w:left="2314"/>
        <w:rPr>
          <w:rFonts w:ascii="Abadi" w:hAnsi="Abadi"/>
          <w:iCs w:val="0"/>
          <w:sz w:val="21"/>
          <w:szCs w:val="21"/>
        </w:rPr>
      </w:pPr>
    </w:p>
    <w:p w14:paraId="70912B7A" w14:textId="3696D26B" w:rsidR="006B5884" w:rsidRDefault="00F62F29" w:rsidP="00F62F29">
      <w:pPr>
        <w:pStyle w:val="Estilo1"/>
        <w:numPr>
          <w:ilvl w:val="0"/>
          <w:numId w:val="0"/>
        </w:numPr>
        <w:tabs>
          <w:tab w:val="clear" w:pos="4059"/>
        </w:tabs>
        <w:ind w:right="0"/>
        <w:rPr>
          <w:rFonts w:ascii="Abadi" w:hAnsi="Abadi"/>
          <w:iCs w:val="0"/>
          <w:sz w:val="21"/>
          <w:szCs w:val="21"/>
        </w:rPr>
      </w:pPr>
      <w:r w:rsidRPr="004059CD">
        <w:rPr>
          <w:rFonts w:ascii="Abadi" w:hAnsi="Abadi"/>
          <w:iCs w:val="0"/>
          <w:sz w:val="21"/>
          <w:szCs w:val="21"/>
        </w:rPr>
        <w:t>PRESENTACIÓN DE LA INICIATIVA SUSCRITA POR DIPUTADA Y DIPUTADO INTEGRANTES DEL GRUPO PARLAMENTARIO DEL PARTIDO REVOLUCIONARIO INSTITUCIONAL A EFECTO DE ADICIONAR LA FRACCIÓN VIII, RECORRIÉNDOSE EN SU ORDEN LA SUBSECUENTE, AL ARTÍCULO 64 DE LA LEY DE MOVILIDAD DEL ESTADO DE GUANAJUATO Y SUS MUNICIPIOS.</w:t>
      </w:r>
    </w:p>
    <w:p w14:paraId="0C3DEC06" w14:textId="77777777" w:rsidR="006B5884" w:rsidRPr="005D7374" w:rsidRDefault="006B5884" w:rsidP="006B5884">
      <w:pPr>
        <w:pStyle w:val="Prrafodelista"/>
        <w:rPr>
          <w:rFonts w:ascii="Abadi" w:hAnsi="Abadi"/>
          <w:b/>
          <w:bCs/>
          <w:sz w:val="21"/>
          <w:szCs w:val="21"/>
        </w:rPr>
      </w:pPr>
    </w:p>
    <w:p w14:paraId="3E9449AB" w14:textId="337E3B92" w:rsidR="006B5884" w:rsidRPr="00A93B5B" w:rsidRDefault="00F62F29" w:rsidP="00F62F29">
      <w:pPr>
        <w:pStyle w:val="Estilo1"/>
        <w:numPr>
          <w:ilvl w:val="0"/>
          <w:numId w:val="0"/>
        </w:numPr>
        <w:tabs>
          <w:tab w:val="clear" w:pos="4059"/>
        </w:tabs>
        <w:ind w:right="0"/>
        <w:rPr>
          <w:rFonts w:ascii="Abadi" w:hAnsi="Abadi"/>
          <w:iCs w:val="0"/>
          <w:sz w:val="21"/>
          <w:szCs w:val="21"/>
        </w:rPr>
      </w:pPr>
      <w:r w:rsidRPr="005D7374">
        <w:rPr>
          <w:rFonts w:ascii="Abadi" w:hAnsi="Abadi"/>
          <w:iCs w:val="0"/>
          <w:sz w:val="21"/>
          <w:szCs w:val="21"/>
        </w:rPr>
        <w:t>PRESENTACIÓN DE LA INICIATIVA FORMULADA POR DIPUTADAS Y DIPUTADOS INTEGRANTES DEL GRUPO PARLAMENTARIO DEL PARTIDO ACCIÓN NACIONAL A EFECTO DE ADICIONAR UN SEGUNDO PÁRRAFO AL ARTÍCULO 8 DE LA</w:t>
      </w:r>
      <w:r w:rsidRPr="00F255F7">
        <w:rPr>
          <w:rFonts w:eastAsiaTheme="minorHAnsi"/>
          <w:lang w:val="es-MX"/>
        </w:rPr>
        <w:t xml:space="preserve"> </w:t>
      </w:r>
      <w:r w:rsidRPr="00A93B5B">
        <w:rPr>
          <w:rFonts w:ascii="Abadi" w:hAnsi="Abadi"/>
          <w:iCs w:val="0"/>
          <w:sz w:val="21"/>
          <w:szCs w:val="21"/>
        </w:rPr>
        <w:t>LEY DE VÍCTIMAS DEL ESTADO DE GUANAJUATO Y UNA FRACCIÓN XIV AL ARTÍCULO 4O. DE LA LEY SOBRE EL SISTEMA ESTATAL DE ASISTENCIA SOCIAL.</w:t>
      </w:r>
    </w:p>
    <w:p w14:paraId="59DAF465" w14:textId="77777777" w:rsidR="006B5884" w:rsidRPr="00A93B5B" w:rsidRDefault="006B5884" w:rsidP="006B5884">
      <w:pPr>
        <w:pStyle w:val="Estilo1"/>
        <w:numPr>
          <w:ilvl w:val="0"/>
          <w:numId w:val="0"/>
        </w:numPr>
        <w:ind w:left="2314"/>
        <w:rPr>
          <w:rFonts w:ascii="Abadi" w:hAnsi="Abadi"/>
          <w:iCs w:val="0"/>
          <w:sz w:val="21"/>
          <w:szCs w:val="21"/>
        </w:rPr>
      </w:pPr>
    </w:p>
    <w:p w14:paraId="3FDEA746" w14:textId="78BCC0B2" w:rsidR="006B5884" w:rsidRPr="00A93B5B" w:rsidRDefault="00F62F29" w:rsidP="00F62F29">
      <w:pPr>
        <w:pStyle w:val="Estilo1"/>
        <w:numPr>
          <w:ilvl w:val="0"/>
          <w:numId w:val="0"/>
        </w:numPr>
        <w:tabs>
          <w:tab w:val="clear" w:pos="4059"/>
        </w:tabs>
        <w:ind w:right="0"/>
        <w:rPr>
          <w:rFonts w:ascii="Abadi" w:hAnsi="Abadi"/>
          <w:iCs w:val="0"/>
          <w:sz w:val="21"/>
          <w:szCs w:val="21"/>
        </w:rPr>
      </w:pPr>
      <w:r w:rsidRPr="00A93B5B">
        <w:rPr>
          <w:rFonts w:ascii="Abadi" w:hAnsi="Abadi"/>
          <w:iCs w:val="0"/>
          <w:sz w:val="21"/>
          <w:szCs w:val="21"/>
        </w:rPr>
        <w:t>PRESENTACIÓN DE LA INICIATIVA FORMULADA POR DIPUTADAS Y DIPUTADO INTEGRANTES DEL GRUPO PARLAMENTARIO DEL PARTIDO MORENA A EFECTO DE ADICIONAR UN PÁRRAFO DÉCIMO SEGUNDO, RECORRIÉNDOSE LOS SUBSECUENTES, AL ARTÍCULO 1 DE LA CONSTITUCIÓN POLÍTICA PARA EL ESTADO DE GUANAJUATO.</w:t>
      </w:r>
    </w:p>
    <w:p w14:paraId="5BC40770" w14:textId="77777777" w:rsidR="006B5884" w:rsidRPr="00A93B5B" w:rsidRDefault="006B5884" w:rsidP="006B5884">
      <w:pPr>
        <w:pStyle w:val="Estilo1"/>
        <w:numPr>
          <w:ilvl w:val="0"/>
          <w:numId w:val="0"/>
        </w:numPr>
        <w:ind w:left="2314"/>
        <w:rPr>
          <w:rFonts w:ascii="Abadi" w:hAnsi="Abadi"/>
          <w:iCs w:val="0"/>
          <w:sz w:val="21"/>
          <w:szCs w:val="21"/>
        </w:rPr>
      </w:pPr>
    </w:p>
    <w:p w14:paraId="0A5E39D2" w14:textId="35AA2AFD" w:rsidR="006B5884" w:rsidRPr="00A93B5B" w:rsidRDefault="00F62F29" w:rsidP="00F62F29">
      <w:pPr>
        <w:pStyle w:val="Estilo1"/>
        <w:numPr>
          <w:ilvl w:val="0"/>
          <w:numId w:val="0"/>
        </w:numPr>
        <w:tabs>
          <w:tab w:val="clear" w:pos="4059"/>
        </w:tabs>
        <w:ind w:right="0"/>
        <w:rPr>
          <w:rFonts w:ascii="Abadi" w:hAnsi="Abadi"/>
          <w:iCs w:val="0"/>
          <w:sz w:val="21"/>
          <w:szCs w:val="21"/>
        </w:rPr>
      </w:pPr>
      <w:r w:rsidRPr="00A93B5B">
        <w:rPr>
          <w:rFonts w:ascii="Abadi" w:hAnsi="Abadi"/>
          <w:iCs w:val="0"/>
          <w:sz w:val="21"/>
          <w:szCs w:val="21"/>
        </w:rPr>
        <w:t>PRESENTACIÓN DE LA INICIATIVA FORMULADA POR LA DIPUTADA ALMA EDWVIGES ALCARAZ HERNÁNDEZ INTEGRANTE DEL GRUPO PARLAMENTARIO DEL PARTIDO MORENA A EFECTO DE REFORMAR EL PRIMER PÁRRAFO DEL ARTÍCULO 1; LA FRACCIÓN V DEL ARTÍCULO 3, RECORRIÉNDOSE EN SU ORDEN LAS SUBSECUENTES; EL PRIMER Y SEGUNDO PÁRRAFOS DEL ARTÍCULO 6; LA FRACCIÓN IX DEL ARTÍCULO 18; EL PRIMER PÁRRAFO DEL ARTÍCULO 59; Y ADICIONAR UN CUARTO PÁRRAFO AL ARTÍCULO 4; UN SEGUNDO PÁRRAFO AL ARTÍCULO 10; UN SEGUNDO PÁRRAFO AL ARTÍCULO 11; EL ARTÍCULO 17 BIS; EL ARTÍCULO 17 TER; UN SEGUNDO Y TERCER PÁRRAFOS AL ARTÍCULO 20; EL ARTÍCULO 68 BIS; EL ARTÍCULO 77 BIS; UN CUARTO PÁRRAFO AL ARTÍCULO 110; Y UN TERCER PÁRRAFO AL ARTÍCULO 123 DE LA LEY DE OBRA PÚBICA Y SERVICIOS RELACIONADOS CON LA MISMA PARA EL ESTADO Y LOS MUNICIPIOS DE GUANAJUATO.</w:t>
      </w:r>
    </w:p>
    <w:p w14:paraId="5BDCD081" w14:textId="77777777" w:rsidR="006B5884" w:rsidRPr="00F255F7" w:rsidRDefault="006B5884" w:rsidP="006B5884">
      <w:pPr>
        <w:pStyle w:val="Estilo1"/>
        <w:numPr>
          <w:ilvl w:val="0"/>
          <w:numId w:val="0"/>
        </w:numPr>
        <w:ind w:left="2314"/>
        <w:rPr>
          <w:rFonts w:eastAsiaTheme="minorHAnsi"/>
          <w:lang w:val="es-MX"/>
        </w:rPr>
      </w:pPr>
    </w:p>
    <w:p w14:paraId="4137CCF0" w14:textId="758ACE7F" w:rsidR="006B5884" w:rsidRPr="00A93B5B" w:rsidRDefault="00F62F29" w:rsidP="00F62F29">
      <w:pPr>
        <w:pStyle w:val="Estilo1"/>
        <w:numPr>
          <w:ilvl w:val="0"/>
          <w:numId w:val="0"/>
        </w:numPr>
        <w:tabs>
          <w:tab w:val="clear" w:pos="4059"/>
        </w:tabs>
        <w:ind w:right="0"/>
        <w:rPr>
          <w:rFonts w:ascii="Abadi" w:hAnsi="Abadi"/>
          <w:iCs w:val="0"/>
          <w:sz w:val="21"/>
          <w:szCs w:val="21"/>
        </w:rPr>
      </w:pPr>
      <w:r w:rsidRPr="00A93B5B">
        <w:rPr>
          <w:rFonts w:ascii="Abadi" w:hAnsi="Abadi"/>
          <w:iCs w:val="0"/>
          <w:sz w:val="21"/>
          <w:szCs w:val="21"/>
        </w:rPr>
        <w:t>PRESENTACIÓN DE LA INICIATIVA SUSCRITA POR LA DIPUTADA DESSIRE ANGEL ROCHA DE LA REPRESENTACIÓN PARLAMENTARIA DEL PARTIDO MOVIMIENTO CIUDADANO POR LA QUE SE REFORMAN LOS ARTÍCULOS 14, 15, 16, 17, 18, 19, 20 Y 22, Y SE ADICIONAN LOS ARTÍCULOS 14 BIS, 14 TER, 18 BIS, 18 TER, 18 QUÁTER, 18 QUINQUIES, 19 BIS, 19 TER, 19 QUÁTER, 19 QUINQUIES, 19 SEXIES Y 19 SEPTIES DE LA LEY PARA PREVENIR, ATENDER Y ERRADICAR LA DISCRIMINACIÓN EN EL ESTADO DE GUANAJUATO; Y REFORMA EL ARTÍCULO 4 FRACCIÓN V DE LA LEY DE PLANEACIÓN PARA EL ESTADO DE GUANAJUATO.</w:t>
      </w:r>
    </w:p>
    <w:p w14:paraId="14BDF87E" w14:textId="77777777" w:rsidR="006B5884" w:rsidRPr="00A93B5B" w:rsidRDefault="006B5884" w:rsidP="006B5884">
      <w:pPr>
        <w:pStyle w:val="Estilo1"/>
        <w:numPr>
          <w:ilvl w:val="0"/>
          <w:numId w:val="0"/>
        </w:numPr>
        <w:ind w:left="2314"/>
        <w:rPr>
          <w:rFonts w:ascii="Abadi" w:hAnsi="Abadi"/>
          <w:iCs w:val="0"/>
          <w:sz w:val="21"/>
          <w:szCs w:val="21"/>
        </w:rPr>
      </w:pPr>
    </w:p>
    <w:p w14:paraId="56F2C36D" w14:textId="73CFFEEC" w:rsidR="006B5884" w:rsidRPr="00A93B5B" w:rsidRDefault="00F62F29" w:rsidP="00F62F29">
      <w:pPr>
        <w:pStyle w:val="Estilo1"/>
        <w:numPr>
          <w:ilvl w:val="0"/>
          <w:numId w:val="0"/>
        </w:numPr>
        <w:tabs>
          <w:tab w:val="clear" w:pos="4059"/>
        </w:tabs>
        <w:ind w:right="0"/>
        <w:rPr>
          <w:rFonts w:ascii="Abadi" w:hAnsi="Abadi"/>
          <w:iCs w:val="0"/>
          <w:sz w:val="21"/>
          <w:szCs w:val="21"/>
        </w:rPr>
      </w:pPr>
      <w:r w:rsidRPr="00A93B5B">
        <w:rPr>
          <w:rFonts w:ascii="Abadi" w:hAnsi="Abadi"/>
          <w:iCs w:val="0"/>
          <w:sz w:val="21"/>
          <w:szCs w:val="21"/>
        </w:rPr>
        <w:t>PRESENTACIÓN DE LA INICIATIVA FORMULADA POR LAS DIPUTADAS MARTHA LOURDES ORTEGA ROQUE, YULMA ROCHA AGUILAR Y DESSIRE ANGEL ROCHA, Y POR EL DIPUTADO GERARDO FERNÁNDEZ GONZÁLEZ AFECTO DE REFORMAR DIVERSOS ARTÍCULOS DE LA LEY DE ACCESO DE LAS MUJERES A UNA VIDA LIBRE DE VIOLENCIA PARA EL ESTADO DE GUANAJUATO.</w:t>
      </w:r>
    </w:p>
    <w:p w14:paraId="3A401BA4" w14:textId="77777777" w:rsidR="006B5884" w:rsidRPr="00A93B5B" w:rsidRDefault="006B5884" w:rsidP="006B5884">
      <w:pPr>
        <w:pStyle w:val="Estilo1"/>
        <w:numPr>
          <w:ilvl w:val="0"/>
          <w:numId w:val="0"/>
        </w:numPr>
        <w:ind w:left="2314"/>
        <w:rPr>
          <w:rFonts w:ascii="Abadi" w:hAnsi="Abadi"/>
          <w:iCs w:val="0"/>
          <w:sz w:val="21"/>
          <w:szCs w:val="21"/>
        </w:rPr>
      </w:pPr>
    </w:p>
    <w:p w14:paraId="487143C3" w14:textId="72BBAAD2" w:rsidR="006B5884" w:rsidRDefault="00F62F29" w:rsidP="00F62F29">
      <w:pPr>
        <w:pStyle w:val="Estilo1"/>
        <w:numPr>
          <w:ilvl w:val="0"/>
          <w:numId w:val="0"/>
        </w:numPr>
        <w:tabs>
          <w:tab w:val="clear" w:pos="4059"/>
        </w:tabs>
        <w:ind w:right="0"/>
        <w:rPr>
          <w:rFonts w:ascii="Abadi" w:hAnsi="Abadi"/>
          <w:iCs w:val="0"/>
          <w:sz w:val="21"/>
          <w:szCs w:val="21"/>
        </w:rPr>
      </w:pPr>
      <w:r w:rsidRPr="00A93B5B">
        <w:rPr>
          <w:rFonts w:ascii="Abadi" w:hAnsi="Abadi"/>
          <w:iCs w:val="0"/>
          <w:sz w:val="21"/>
          <w:szCs w:val="21"/>
        </w:rPr>
        <w:t xml:space="preserve">PRESENTACIÓN DE LA INICIATIVA SUSCRITA POR LAS DIPUTADAS YULMA ROCHA AGUILAR Y DESSIRE ANGEL ROCHA POR LA QUE SE REFORMAN LOS ARTÍCULOS 46, 69 Y 111 DE LA CONSTITUCIÓN POLÍTICA PARA EL ESTADO DE GUANAJUATO; Y SE ADICIONA UN ARTÍCULO 194 BIS A LA LEY DE INSTITUCIONES </w:t>
      </w:r>
      <w:r w:rsidRPr="00A93B5B">
        <w:rPr>
          <w:rFonts w:ascii="Abadi" w:hAnsi="Abadi"/>
          <w:iCs w:val="0"/>
          <w:sz w:val="21"/>
          <w:szCs w:val="21"/>
        </w:rPr>
        <w:lastRenderedPageBreak/>
        <w:t>Y PROCEDIMIENTOS ELECTORALES PARA EL ESTADO DE GUANAJUATO.</w:t>
      </w:r>
    </w:p>
    <w:p w14:paraId="249523A4" w14:textId="6003A6B5" w:rsidR="002B7A32" w:rsidRDefault="002B7A32" w:rsidP="00F62F29">
      <w:pPr>
        <w:pStyle w:val="Estilo1"/>
        <w:numPr>
          <w:ilvl w:val="0"/>
          <w:numId w:val="0"/>
        </w:numPr>
        <w:tabs>
          <w:tab w:val="clear" w:pos="4059"/>
        </w:tabs>
        <w:ind w:right="0"/>
        <w:rPr>
          <w:rFonts w:ascii="Abadi" w:hAnsi="Abadi"/>
          <w:iCs w:val="0"/>
          <w:sz w:val="21"/>
          <w:szCs w:val="21"/>
        </w:rPr>
      </w:pPr>
    </w:p>
    <w:p w14:paraId="071F468C" w14:textId="4F4B07DE" w:rsidR="002B7A32" w:rsidRDefault="002B7A32" w:rsidP="00F62F29">
      <w:pPr>
        <w:pStyle w:val="Estilo1"/>
        <w:numPr>
          <w:ilvl w:val="0"/>
          <w:numId w:val="0"/>
        </w:numPr>
        <w:tabs>
          <w:tab w:val="clear" w:pos="4059"/>
        </w:tabs>
        <w:ind w:right="0"/>
        <w:rPr>
          <w:rFonts w:ascii="Abadi" w:hAnsi="Abadi"/>
          <w:iCs w:val="0"/>
          <w:sz w:val="21"/>
          <w:szCs w:val="21"/>
        </w:rPr>
      </w:pPr>
      <w:r>
        <w:rPr>
          <w:rFonts w:ascii="Abadi" w:hAnsi="Abadi"/>
          <w:iCs w:val="0"/>
          <w:sz w:val="21"/>
          <w:szCs w:val="21"/>
        </w:rPr>
        <w:t>DIP</w:t>
      </w:r>
      <w:r w:rsidR="007C3EA8">
        <w:rPr>
          <w:rFonts w:ascii="Abadi" w:hAnsi="Abadi"/>
          <w:iCs w:val="0"/>
          <w:sz w:val="21"/>
          <w:szCs w:val="21"/>
        </w:rPr>
        <w:t>. RMA LETICIA GONZÁLEZ SÁNCHEZ</w:t>
      </w:r>
    </w:p>
    <w:p w14:paraId="0C799EC7" w14:textId="049BB047" w:rsidR="007C3EA8" w:rsidRDefault="007C3EA8" w:rsidP="00F62F29">
      <w:pPr>
        <w:pStyle w:val="Estilo1"/>
        <w:numPr>
          <w:ilvl w:val="0"/>
          <w:numId w:val="0"/>
        </w:numPr>
        <w:tabs>
          <w:tab w:val="clear" w:pos="4059"/>
        </w:tabs>
        <w:ind w:right="0"/>
        <w:rPr>
          <w:rFonts w:ascii="Abadi" w:hAnsi="Abadi"/>
          <w:iCs w:val="0"/>
          <w:sz w:val="21"/>
          <w:szCs w:val="21"/>
        </w:rPr>
      </w:pPr>
      <w:r>
        <w:rPr>
          <w:rFonts w:ascii="Abadi" w:hAnsi="Abadi"/>
          <w:iCs w:val="0"/>
          <w:sz w:val="21"/>
          <w:szCs w:val="21"/>
        </w:rPr>
        <w:t>PRESIDENTA DE LA MESA DIRECTIVA</w:t>
      </w:r>
    </w:p>
    <w:p w14:paraId="63C658CD" w14:textId="6D0FA26A" w:rsidR="007C3EA8" w:rsidRDefault="007C3EA8" w:rsidP="00F62F29">
      <w:pPr>
        <w:pStyle w:val="Estilo1"/>
        <w:numPr>
          <w:ilvl w:val="0"/>
          <w:numId w:val="0"/>
        </w:numPr>
        <w:tabs>
          <w:tab w:val="clear" w:pos="4059"/>
        </w:tabs>
        <w:ind w:right="0"/>
        <w:rPr>
          <w:rFonts w:ascii="Abadi" w:hAnsi="Abadi"/>
          <w:iCs w:val="0"/>
          <w:sz w:val="21"/>
          <w:szCs w:val="21"/>
        </w:rPr>
      </w:pPr>
      <w:r>
        <w:rPr>
          <w:rFonts w:ascii="Abadi" w:hAnsi="Abadi"/>
          <w:iCs w:val="0"/>
          <w:sz w:val="21"/>
          <w:szCs w:val="21"/>
        </w:rPr>
        <w:t>CONGRESO DEL ESTADO DE GUANAJUATO</w:t>
      </w:r>
    </w:p>
    <w:p w14:paraId="0BD6B153" w14:textId="128B0060" w:rsidR="007C3EA8" w:rsidRDefault="007C3EA8" w:rsidP="00F62F29">
      <w:pPr>
        <w:pStyle w:val="Estilo1"/>
        <w:numPr>
          <w:ilvl w:val="0"/>
          <w:numId w:val="0"/>
        </w:numPr>
        <w:tabs>
          <w:tab w:val="clear" w:pos="4059"/>
        </w:tabs>
        <w:ind w:right="0"/>
        <w:rPr>
          <w:rFonts w:ascii="Abadi" w:hAnsi="Abadi"/>
          <w:iCs w:val="0"/>
          <w:sz w:val="21"/>
          <w:szCs w:val="21"/>
        </w:rPr>
      </w:pPr>
      <w:r>
        <w:rPr>
          <w:rFonts w:ascii="Abadi" w:hAnsi="Abadi"/>
          <w:iCs w:val="0"/>
          <w:sz w:val="21"/>
          <w:szCs w:val="21"/>
        </w:rPr>
        <w:t>LXV LEGALTURA</w:t>
      </w:r>
    </w:p>
    <w:p w14:paraId="799A312C" w14:textId="217B6E3C" w:rsidR="007C3EA8" w:rsidRDefault="007C3EA8" w:rsidP="00F62F29">
      <w:pPr>
        <w:pStyle w:val="Estilo1"/>
        <w:numPr>
          <w:ilvl w:val="0"/>
          <w:numId w:val="0"/>
        </w:numPr>
        <w:tabs>
          <w:tab w:val="clear" w:pos="4059"/>
        </w:tabs>
        <w:ind w:right="0"/>
        <w:rPr>
          <w:rFonts w:ascii="Abadi" w:hAnsi="Abadi"/>
          <w:iCs w:val="0"/>
          <w:sz w:val="21"/>
          <w:szCs w:val="21"/>
        </w:rPr>
      </w:pPr>
      <w:r>
        <w:rPr>
          <w:rFonts w:ascii="Abadi" w:hAnsi="Abadi"/>
          <w:iCs w:val="0"/>
          <w:sz w:val="21"/>
          <w:szCs w:val="21"/>
        </w:rPr>
        <w:t>PRESENTE</w:t>
      </w:r>
    </w:p>
    <w:p w14:paraId="1740BF67" w14:textId="77777777" w:rsidR="00072253" w:rsidRDefault="00072253" w:rsidP="00F62F29">
      <w:pPr>
        <w:pStyle w:val="Estilo1"/>
        <w:numPr>
          <w:ilvl w:val="0"/>
          <w:numId w:val="0"/>
        </w:numPr>
        <w:tabs>
          <w:tab w:val="clear" w:pos="4059"/>
        </w:tabs>
        <w:ind w:right="0"/>
        <w:rPr>
          <w:rFonts w:ascii="Abadi" w:hAnsi="Abadi"/>
          <w:iCs w:val="0"/>
          <w:sz w:val="21"/>
          <w:szCs w:val="21"/>
        </w:rPr>
      </w:pPr>
    </w:p>
    <w:p w14:paraId="22515CA6" w14:textId="29FB9076" w:rsidR="00072253" w:rsidRDefault="00072253" w:rsidP="00BD7913">
      <w:pPr>
        <w:pStyle w:val="Textoindependiente"/>
        <w:kinsoku w:val="0"/>
        <w:overflowPunct w:val="0"/>
        <w:spacing w:before="1"/>
        <w:contextualSpacing/>
        <w:rPr>
          <w:rFonts w:ascii="Abadi" w:hAnsi="Abadi"/>
          <w:b w:val="0"/>
          <w:bCs w:val="0"/>
          <w:sz w:val="21"/>
          <w:szCs w:val="21"/>
        </w:rPr>
      </w:pPr>
      <w:r w:rsidRPr="006853F9">
        <w:rPr>
          <w:rFonts w:ascii="Abadi" w:hAnsi="Abadi"/>
          <w:spacing w:val="-1"/>
          <w:sz w:val="21"/>
          <w:szCs w:val="21"/>
        </w:rPr>
        <w:t>Diputadas</w:t>
      </w:r>
      <w:r w:rsidRPr="006853F9">
        <w:rPr>
          <w:rFonts w:ascii="Abadi" w:hAnsi="Abadi"/>
          <w:spacing w:val="-16"/>
          <w:sz w:val="21"/>
          <w:szCs w:val="21"/>
        </w:rPr>
        <w:t xml:space="preserve"> </w:t>
      </w:r>
      <w:r w:rsidRPr="006853F9">
        <w:rPr>
          <w:rFonts w:ascii="Abadi" w:hAnsi="Abadi"/>
          <w:b w:val="0"/>
          <w:bCs w:val="0"/>
          <w:spacing w:val="-1"/>
          <w:sz w:val="21"/>
          <w:szCs w:val="21"/>
        </w:rPr>
        <w:t>Yulma</w:t>
      </w:r>
      <w:r w:rsidRPr="006853F9">
        <w:rPr>
          <w:rFonts w:ascii="Abadi" w:hAnsi="Abadi"/>
          <w:b w:val="0"/>
          <w:bCs w:val="0"/>
          <w:spacing w:val="-16"/>
          <w:sz w:val="21"/>
          <w:szCs w:val="21"/>
        </w:rPr>
        <w:t xml:space="preserve"> </w:t>
      </w:r>
      <w:r w:rsidRPr="006853F9">
        <w:rPr>
          <w:rFonts w:ascii="Abadi" w:hAnsi="Abadi"/>
          <w:b w:val="0"/>
          <w:bCs w:val="0"/>
          <w:spacing w:val="-1"/>
          <w:sz w:val="21"/>
          <w:szCs w:val="21"/>
        </w:rPr>
        <w:t>Rocha</w:t>
      </w:r>
      <w:r w:rsidRPr="006853F9">
        <w:rPr>
          <w:rFonts w:ascii="Abadi" w:hAnsi="Abadi"/>
          <w:b w:val="0"/>
          <w:bCs w:val="0"/>
          <w:spacing w:val="-16"/>
          <w:sz w:val="21"/>
          <w:szCs w:val="21"/>
        </w:rPr>
        <w:t xml:space="preserve"> </w:t>
      </w:r>
      <w:r w:rsidRPr="006853F9">
        <w:rPr>
          <w:rFonts w:ascii="Abadi" w:hAnsi="Abadi"/>
          <w:b w:val="0"/>
          <w:bCs w:val="0"/>
          <w:spacing w:val="-1"/>
          <w:sz w:val="21"/>
          <w:szCs w:val="21"/>
        </w:rPr>
        <w:t>Aguilar,</w:t>
      </w:r>
      <w:r w:rsidRPr="006853F9">
        <w:rPr>
          <w:rFonts w:ascii="Abadi" w:hAnsi="Abadi"/>
          <w:b w:val="0"/>
          <w:bCs w:val="0"/>
          <w:spacing w:val="-16"/>
          <w:sz w:val="21"/>
          <w:szCs w:val="21"/>
        </w:rPr>
        <w:t xml:space="preserve"> </w:t>
      </w:r>
      <w:r w:rsidRPr="006853F9">
        <w:rPr>
          <w:rFonts w:ascii="Abadi" w:hAnsi="Abadi"/>
          <w:b w:val="0"/>
          <w:bCs w:val="0"/>
          <w:sz w:val="21"/>
          <w:szCs w:val="21"/>
        </w:rPr>
        <w:t>Dessire</w:t>
      </w:r>
      <w:r w:rsidRPr="006853F9">
        <w:rPr>
          <w:rFonts w:ascii="Abadi" w:hAnsi="Abadi"/>
          <w:b w:val="0"/>
          <w:bCs w:val="0"/>
          <w:spacing w:val="-15"/>
          <w:sz w:val="21"/>
          <w:szCs w:val="21"/>
        </w:rPr>
        <w:t xml:space="preserve"> </w:t>
      </w:r>
      <w:r w:rsidRPr="006853F9">
        <w:rPr>
          <w:rFonts w:ascii="Abadi" w:hAnsi="Abadi"/>
          <w:b w:val="0"/>
          <w:bCs w:val="0"/>
          <w:sz w:val="21"/>
          <w:szCs w:val="21"/>
        </w:rPr>
        <w:t>Ángel</w:t>
      </w:r>
      <w:r w:rsidRPr="006853F9">
        <w:rPr>
          <w:rFonts w:ascii="Abadi" w:hAnsi="Abadi"/>
          <w:b w:val="0"/>
          <w:bCs w:val="0"/>
          <w:spacing w:val="-19"/>
          <w:sz w:val="21"/>
          <w:szCs w:val="21"/>
        </w:rPr>
        <w:t xml:space="preserve"> </w:t>
      </w:r>
      <w:r w:rsidRPr="006853F9">
        <w:rPr>
          <w:rFonts w:ascii="Abadi" w:hAnsi="Abadi"/>
          <w:b w:val="0"/>
          <w:bCs w:val="0"/>
          <w:sz w:val="21"/>
          <w:szCs w:val="21"/>
        </w:rPr>
        <w:t>Rocha</w:t>
      </w:r>
      <w:r w:rsidRPr="006853F9">
        <w:rPr>
          <w:rFonts w:ascii="Abadi" w:hAnsi="Abadi"/>
          <w:b w:val="0"/>
          <w:bCs w:val="0"/>
          <w:spacing w:val="-16"/>
          <w:sz w:val="21"/>
          <w:szCs w:val="21"/>
        </w:rPr>
        <w:t xml:space="preserve"> </w:t>
      </w:r>
      <w:r w:rsidRPr="006853F9">
        <w:rPr>
          <w:rFonts w:ascii="Abadi" w:hAnsi="Abadi"/>
          <w:b w:val="0"/>
          <w:bCs w:val="0"/>
          <w:sz w:val="21"/>
          <w:szCs w:val="21"/>
        </w:rPr>
        <w:t>y</w:t>
      </w:r>
      <w:r w:rsidRPr="006853F9">
        <w:rPr>
          <w:rFonts w:ascii="Abadi" w:hAnsi="Abadi"/>
          <w:b w:val="0"/>
          <w:bCs w:val="0"/>
          <w:spacing w:val="-21"/>
          <w:sz w:val="21"/>
          <w:szCs w:val="21"/>
        </w:rPr>
        <w:t xml:space="preserve"> </w:t>
      </w:r>
      <w:r w:rsidRPr="006853F9">
        <w:rPr>
          <w:rFonts w:ascii="Abadi" w:hAnsi="Abadi"/>
          <w:b w:val="0"/>
          <w:bCs w:val="0"/>
          <w:sz w:val="21"/>
          <w:szCs w:val="21"/>
        </w:rPr>
        <w:t>Martha</w:t>
      </w:r>
      <w:r w:rsidRPr="006853F9">
        <w:rPr>
          <w:rFonts w:ascii="Abadi" w:hAnsi="Abadi"/>
          <w:b w:val="0"/>
          <w:bCs w:val="0"/>
          <w:spacing w:val="-15"/>
          <w:sz w:val="21"/>
          <w:szCs w:val="21"/>
        </w:rPr>
        <w:t xml:space="preserve"> </w:t>
      </w:r>
      <w:r w:rsidRPr="006853F9">
        <w:rPr>
          <w:rFonts w:ascii="Abadi" w:hAnsi="Abadi"/>
          <w:b w:val="0"/>
          <w:bCs w:val="0"/>
          <w:sz w:val="21"/>
          <w:szCs w:val="21"/>
        </w:rPr>
        <w:t>Lourdes</w:t>
      </w:r>
      <w:r w:rsidRPr="006853F9">
        <w:rPr>
          <w:rFonts w:ascii="Abadi" w:hAnsi="Abadi"/>
          <w:b w:val="0"/>
          <w:bCs w:val="0"/>
          <w:spacing w:val="-16"/>
          <w:sz w:val="21"/>
          <w:szCs w:val="21"/>
        </w:rPr>
        <w:t xml:space="preserve"> </w:t>
      </w:r>
      <w:r w:rsidRPr="006853F9">
        <w:rPr>
          <w:rFonts w:ascii="Abadi" w:hAnsi="Abadi"/>
          <w:b w:val="0"/>
          <w:bCs w:val="0"/>
          <w:sz w:val="21"/>
          <w:szCs w:val="21"/>
        </w:rPr>
        <w:t>Ortega</w:t>
      </w:r>
      <w:r w:rsidRPr="006853F9">
        <w:rPr>
          <w:rFonts w:ascii="Abadi" w:hAnsi="Abadi"/>
          <w:b w:val="0"/>
          <w:bCs w:val="0"/>
          <w:spacing w:val="-64"/>
          <w:sz w:val="21"/>
          <w:szCs w:val="21"/>
        </w:rPr>
        <w:t xml:space="preserve"> </w:t>
      </w:r>
      <w:r w:rsidRPr="006853F9">
        <w:rPr>
          <w:rFonts w:ascii="Abadi" w:hAnsi="Abadi"/>
          <w:b w:val="0"/>
          <w:bCs w:val="0"/>
          <w:sz w:val="21"/>
          <w:szCs w:val="21"/>
        </w:rPr>
        <w:t>Roque</w:t>
      </w:r>
      <w:r w:rsidRPr="006853F9">
        <w:rPr>
          <w:rFonts w:ascii="Abadi" w:hAnsi="Abadi"/>
          <w:sz w:val="21"/>
          <w:szCs w:val="21"/>
        </w:rPr>
        <w:t>, con</w:t>
      </w:r>
      <w:r w:rsidRPr="006853F9">
        <w:rPr>
          <w:rFonts w:ascii="Abadi" w:hAnsi="Abadi"/>
          <w:spacing w:val="1"/>
          <w:sz w:val="21"/>
          <w:szCs w:val="21"/>
        </w:rPr>
        <w:t xml:space="preserve"> </w:t>
      </w:r>
      <w:r w:rsidRPr="006853F9">
        <w:rPr>
          <w:rFonts w:ascii="Abadi" w:hAnsi="Abadi"/>
          <w:sz w:val="21"/>
          <w:szCs w:val="21"/>
        </w:rPr>
        <w:t>fundamento</w:t>
      </w:r>
      <w:r w:rsidRPr="006853F9">
        <w:rPr>
          <w:rFonts w:ascii="Abadi" w:hAnsi="Abadi"/>
          <w:spacing w:val="1"/>
          <w:sz w:val="21"/>
          <w:szCs w:val="21"/>
        </w:rPr>
        <w:t xml:space="preserve"> </w:t>
      </w:r>
      <w:r w:rsidRPr="006853F9">
        <w:rPr>
          <w:rFonts w:ascii="Abadi" w:hAnsi="Abadi"/>
          <w:sz w:val="21"/>
          <w:szCs w:val="21"/>
        </w:rPr>
        <w:t>en</w:t>
      </w:r>
      <w:r w:rsidRPr="006853F9">
        <w:rPr>
          <w:rFonts w:ascii="Abadi" w:hAnsi="Abadi"/>
          <w:spacing w:val="1"/>
          <w:sz w:val="21"/>
          <w:szCs w:val="21"/>
        </w:rPr>
        <w:t xml:space="preserve"> </w:t>
      </w:r>
      <w:r w:rsidRPr="006853F9">
        <w:rPr>
          <w:rFonts w:ascii="Abadi" w:hAnsi="Abadi"/>
          <w:sz w:val="21"/>
          <w:szCs w:val="21"/>
        </w:rPr>
        <w:t>lo</w:t>
      </w:r>
      <w:r w:rsidRPr="006853F9">
        <w:rPr>
          <w:rFonts w:ascii="Abadi" w:hAnsi="Abadi"/>
          <w:spacing w:val="1"/>
          <w:sz w:val="21"/>
          <w:szCs w:val="21"/>
        </w:rPr>
        <w:t xml:space="preserve"> </w:t>
      </w:r>
      <w:r w:rsidRPr="006853F9">
        <w:rPr>
          <w:rFonts w:ascii="Abadi" w:hAnsi="Abadi"/>
          <w:sz w:val="21"/>
          <w:szCs w:val="21"/>
        </w:rPr>
        <w:t>dispuesto</w:t>
      </w:r>
      <w:r w:rsidRPr="006853F9">
        <w:rPr>
          <w:rFonts w:ascii="Abadi" w:hAnsi="Abadi"/>
          <w:spacing w:val="1"/>
          <w:sz w:val="21"/>
          <w:szCs w:val="21"/>
        </w:rPr>
        <w:t xml:space="preserve"> </w:t>
      </w:r>
      <w:r w:rsidRPr="006853F9">
        <w:rPr>
          <w:rFonts w:ascii="Abadi" w:hAnsi="Abadi"/>
          <w:sz w:val="21"/>
          <w:szCs w:val="21"/>
        </w:rPr>
        <w:t>por el</w:t>
      </w:r>
      <w:r w:rsidRPr="006853F9">
        <w:rPr>
          <w:rFonts w:ascii="Abadi" w:hAnsi="Abadi"/>
          <w:spacing w:val="1"/>
          <w:sz w:val="21"/>
          <w:szCs w:val="21"/>
        </w:rPr>
        <w:t xml:space="preserve"> </w:t>
      </w:r>
      <w:r w:rsidRPr="006853F9">
        <w:rPr>
          <w:rFonts w:ascii="Abadi" w:hAnsi="Abadi"/>
          <w:sz w:val="21"/>
          <w:szCs w:val="21"/>
        </w:rPr>
        <w:t>Artículo</w:t>
      </w:r>
      <w:r w:rsidRPr="006853F9">
        <w:rPr>
          <w:rFonts w:ascii="Abadi" w:hAnsi="Abadi"/>
          <w:spacing w:val="1"/>
          <w:sz w:val="21"/>
          <w:szCs w:val="21"/>
        </w:rPr>
        <w:t xml:space="preserve"> </w:t>
      </w:r>
      <w:r w:rsidRPr="006853F9">
        <w:rPr>
          <w:rFonts w:ascii="Abadi" w:hAnsi="Abadi"/>
          <w:sz w:val="21"/>
          <w:szCs w:val="21"/>
        </w:rPr>
        <w:t>56, fracción</w:t>
      </w:r>
      <w:r w:rsidRPr="006853F9">
        <w:rPr>
          <w:rFonts w:ascii="Abadi" w:hAnsi="Abadi"/>
          <w:spacing w:val="1"/>
          <w:sz w:val="21"/>
          <w:szCs w:val="21"/>
        </w:rPr>
        <w:t xml:space="preserve"> </w:t>
      </w:r>
      <w:r w:rsidRPr="006853F9">
        <w:rPr>
          <w:rFonts w:ascii="Abadi" w:hAnsi="Abadi"/>
          <w:sz w:val="21"/>
          <w:szCs w:val="21"/>
        </w:rPr>
        <w:t>II, de</w:t>
      </w:r>
      <w:r w:rsidRPr="006853F9">
        <w:rPr>
          <w:rFonts w:ascii="Abadi" w:hAnsi="Abadi"/>
          <w:spacing w:val="1"/>
          <w:sz w:val="21"/>
          <w:szCs w:val="21"/>
        </w:rPr>
        <w:t xml:space="preserve"> </w:t>
      </w:r>
      <w:r w:rsidRPr="006853F9">
        <w:rPr>
          <w:rFonts w:ascii="Abadi" w:hAnsi="Abadi"/>
          <w:sz w:val="21"/>
          <w:szCs w:val="21"/>
        </w:rPr>
        <w:t>la</w:t>
      </w:r>
      <w:r w:rsidRPr="006853F9">
        <w:rPr>
          <w:rFonts w:ascii="Abadi" w:hAnsi="Abadi"/>
          <w:spacing w:val="1"/>
          <w:sz w:val="21"/>
          <w:szCs w:val="21"/>
        </w:rPr>
        <w:t xml:space="preserve"> </w:t>
      </w:r>
      <w:r w:rsidRPr="006853F9">
        <w:rPr>
          <w:rFonts w:ascii="Abadi" w:hAnsi="Abadi"/>
          <w:sz w:val="21"/>
          <w:szCs w:val="21"/>
        </w:rPr>
        <w:t>Constitución Política para el Estado de Guanajuato; así como por lo establecido en</w:t>
      </w:r>
      <w:r w:rsidRPr="006853F9">
        <w:rPr>
          <w:rFonts w:ascii="Abadi" w:hAnsi="Abadi"/>
          <w:spacing w:val="-64"/>
          <w:sz w:val="21"/>
          <w:szCs w:val="21"/>
        </w:rPr>
        <w:t xml:space="preserve"> </w:t>
      </w:r>
      <w:r w:rsidRPr="006853F9">
        <w:rPr>
          <w:rFonts w:ascii="Abadi" w:hAnsi="Abadi"/>
          <w:sz w:val="21"/>
          <w:szCs w:val="21"/>
        </w:rPr>
        <w:t>los</w:t>
      </w:r>
      <w:r w:rsidRPr="006853F9">
        <w:rPr>
          <w:rFonts w:ascii="Abadi" w:hAnsi="Abadi"/>
          <w:spacing w:val="-7"/>
          <w:sz w:val="21"/>
          <w:szCs w:val="21"/>
        </w:rPr>
        <w:t xml:space="preserve"> </w:t>
      </w:r>
      <w:r w:rsidRPr="006853F9">
        <w:rPr>
          <w:rFonts w:ascii="Abadi" w:hAnsi="Abadi"/>
          <w:sz w:val="21"/>
          <w:szCs w:val="21"/>
        </w:rPr>
        <w:t>Artículos</w:t>
      </w:r>
      <w:r w:rsidRPr="006853F9">
        <w:rPr>
          <w:rFonts w:ascii="Abadi" w:hAnsi="Abadi"/>
          <w:spacing w:val="-7"/>
          <w:sz w:val="21"/>
          <w:szCs w:val="21"/>
        </w:rPr>
        <w:t xml:space="preserve"> </w:t>
      </w:r>
      <w:r w:rsidRPr="006853F9">
        <w:rPr>
          <w:rFonts w:ascii="Abadi" w:hAnsi="Abadi"/>
          <w:sz w:val="21"/>
          <w:szCs w:val="21"/>
        </w:rPr>
        <w:t>167,</w:t>
      </w:r>
      <w:r w:rsidRPr="006853F9">
        <w:rPr>
          <w:rFonts w:ascii="Abadi" w:hAnsi="Abadi"/>
          <w:spacing w:val="-8"/>
          <w:sz w:val="21"/>
          <w:szCs w:val="21"/>
        </w:rPr>
        <w:t xml:space="preserve"> </w:t>
      </w:r>
      <w:r w:rsidRPr="006853F9">
        <w:rPr>
          <w:rFonts w:ascii="Abadi" w:hAnsi="Abadi"/>
          <w:sz w:val="21"/>
          <w:szCs w:val="21"/>
        </w:rPr>
        <w:t>fracción</w:t>
      </w:r>
      <w:r w:rsidRPr="006853F9">
        <w:rPr>
          <w:rFonts w:ascii="Abadi" w:hAnsi="Abadi"/>
          <w:spacing w:val="-6"/>
          <w:sz w:val="21"/>
          <w:szCs w:val="21"/>
        </w:rPr>
        <w:t xml:space="preserve"> </w:t>
      </w:r>
      <w:r w:rsidRPr="006853F9">
        <w:rPr>
          <w:rFonts w:ascii="Abadi" w:hAnsi="Abadi"/>
          <w:sz w:val="21"/>
          <w:szCs w:val="21"/>
        </w:rPr>
        <w:t>II,</w:t>
      </w:r>
      <w:r w:rsidRPr="006853F9">
        <w:rPr>
          <w:rFonts w:ascii="Abadi" w:hAnsi="Abadi"/>
          <w:spacing w:val="-6"/>
          <w:sz w:val="21"/>
          <w:szCs w:val="21"/>
        </w:rPr>
        <w:t xml:space="preserve"> </w:t>
      </w:r>
      <w:r w:rsidRPr="006853F9">
        <w:rPr>
          <w:rFonts w:ascii="Abadi" w:hAnsi="Abadi"/>
          <w:sz w:val="21"/>
          <w:szCs w:val="21"/>
        </w:rPr>
        <w:t>168</w:t>
      </w:r>
      <w:r w:rsidRPr="006853F9">
        <w:rPr>
          <w:rFonts w:ascii="Abadi" w:hAnsi="Abadi"/>
          <w:spacing w:val="-5"/>
          <w:sz w:val="21"/>
          <w:szCs w:val="21"/>
        </w:rPr>
        <w:t xml:space="preserve"> </w:t>
      </w:r>
      <w:r w:rsidRPr="006853F9">
        <w:rPr>
          <w:rFonts w:ascii="Abadi" w:hAnsi="Abadi"/>
          <w:sz w:val="21"/>
          <w:szCs w:val="21"/>
        </w:rPr>
        <w:t>y</w:t>
      </w:r>
      <w:r w:rsidRPr="006853F9">
        <w:rPr>
          <w:rFonts w:ascii="Abadi" w:hAnsi="Abadi"/>
          <w:spacing w:val="-7"/>
          <w:sz w:val="21"/>
          <w:szCs w:val="21"/>
        </w:rPr>
        <w:t xml:space="preserve"> </w:t>
      </w:r>
      <w:r w:rsidRPr="006853F9">
        <w:rPr>
          <w:rFonts w:ascii="Abadi" w:hAnsi="Abadi"/>
          <w:sz w:val="21"/>
          <w:szCs w:val="21"/>
        </w:rPr>
        <w:t>209</w:t>
      </w:r>
      <w:r w:rsidRPr="006853F9">
        <w:rPr>
          <w:rFonts w:ascii="Abadi" w:hAnsi="Abadi"/>
          <w:spacing w:val="-6"/>
          <w:sz w:val="21"/>
          <w:szCs w:val="21"/>
        </w:rPr>
        <w:t xml:space="preserve"> </w:t>
      </w:r>
      <w:r w:rsidRPr="006853F9">
        <w:rPr>
          <w:rFonts w:ascii="Abadi" w:hAnsi="Abadi"/>
          <w:sz w:val="21"/>
          <w:szCs w:val="21"/>
        </w:rPr>
        <w:t>de</w:t>
      </w:r>
      <w:r w:rsidRPr="006853F9">
        <w:rPr>
          <w:rFonts w:ascii="Abadi" w:hAnsi="Abadi"/>
          <w:spacing w:val="-5"/>
          <w:sz w:val="21"/>
          <w:szCs w:val="21"/>
        </w:rPr>
        <w:t xml:space="preserve"> </w:t>
      </w:r>
      <w:r w:rsidRPr="006853F9">
        <w:rPr>
          <w:rFonts w:ascii="Abadi" w:hAnsi="Abadi"/>
          <w:sz w:val="21"/>
          <w:szCs w:val="21"/>
        </w:rPr>
        <w:t>la</w:t>
      </w:r>
      <w:r w:rsidRPr="006853F9">
        <w:rPr>
          <w:rFonts w:ascii="Abadi" w:hAnsi="Abadi"/>
          <w:spacing w:val="-6"/>
          <w:sz w:val="21"/>
          <w:szCs w:val="21"/>
        </w:rPr>
        <w:t xml:space="preserve"> </w:t>
      </w:r>
      <w:r w:rsidRPr="006853F9">
        <w:rPr>
          <w:rFonts w:ascii="Abadi" w:hAnsi="Abadi"/>
          <w:sz w:val="21"/>
          <w:szCs w:val="21"/>
        </w:rPr>
        <w:t>Ley</w:t>
      </w:r>
      <w:r w:rsidRPr="006853F9">
        <w:rPr>
          <w:rFonts w:ascii="Abadi" w:hAnsi="Abadi"/>
          <w:spacing w:val="-7"/>
          <w:sz w:val="21"/>
          <w:szCs w:val="21"/>
        </w:rPr>
        <w:t xml:space="preserve"> </w:t>
      </w:r>
      <w:r w:rsidRPr="006853F9">
        <w:rPr>
          <w:rFonts w:ascii="Abadi" w:hAnsi="Abadi"/>
          <w:sz w:val="21"/>
          <w:szCs w:val="21"/>
        </w:rPr>
        <w:t>Orgánica</w:t>
      </w:r>
      <w:r w:rsidRPr="006853F9">
        <w:rPr>
          <w:rFonts w:ascii="Abadi" w:hAnsi="Abadi"/>
          <w:spacing w:val="-5"/>
          <w:sz w:val="21"/>
          <w:szCs w:val="21"/>
        </w:rPr>
        <w:t xml:space="preserve"> </w:t>
      </w:r>
      <w:r w:rsidRPr="006853F9">
        <w:rPr>
          <w:rFonts w:ascii="Abadi" w:hAnsi="Abadi"/>
          <w:sz w:val="21"/>
          <w:szCs w:val="21"/>
        </w:rPr>
        <w:t>del</w:t>
      </w:r>
      <w:r w:rsidRPr="006853F9">
        <w:rPr>
          <w:rFonts w:ascii="Abadi" w:hAnsi="Abadi"/>
          <w:spacing w:val="-6"/>
          <w:sz w:val="21"/>
          <w:szCs w:val="21"/>
        </w:rPr>
        <w:t xml:space="preserve"> </w:t>
      </w:r>
      <w:r w:rsidRPr="006853F9">
        <w:rPr>
          <w:rFonts w:ascii="Abadi" w:hAnsi="Abadi"/>
          <w:sz w:val="21"/>
          <w:szCs w:val="21"/>
        </w:rPr>
        <w:t>Poder</w:t>
      </w:r>
      <w:r w:rsidRPr="006853F9">
        <w:rPr>
          <w:rFonts w:ascii="Abadi" w:hAnsi="Abadi"/>
          <w:spacing w:val="-6"/>
          <w:sz w:val="21"/>
          <w:szCs w:val="21"/>
        </w:rPr>
        <w:t xml:space="preserve"> </w:t>
      </w:r>
      <w:r w:rsidRPr="006853F9">
        <w:rPr>
          <w:rFonts w:ascii="Abadi" w:hAnsi="Abadi"/>
          <w:sz w:val="21"/>
          <w:szCs w:val="21"/>
        </w:rPr>
        <w:t>Legislativo</w:t>
      </w:r>
      <w:r w:rsidRPr="006853F9">
        <w:rPr>
          <w:rFonts w:ascii="Abadi" w:hAnsi="Abadi"/>
          <w:spacing w:val="-6"/>
          <w:sz w:val="21"/>
          <w:szCs w:val="21"/>
        </w:rPr>
        <w:t xml:space="preserve"> </w:t>
      </w:r>
      <w:r w:rsidRPr="006853F9">
        <w:rPr>
          <w:rFonts w:ascii="Abadi" w:hAnsi="Abadi"/>
          <w:sz w:val="21"/>
          <w:szCs w:val="21"/>
        </w:rPr>
        <w:t>del</w:t>
      </w:r>
      <w:r w:rsidRPr="006853F9">
        <w:rPr>
          <w:rFonts w:ascii="Abadi" w:hAnsi="Abadi"/>
          <w:spacing w:val="-64"/>
          <w:sz w:val="21"/>
          <w:szCs w:val="21"/>
        </w:rPr>
        <w:t xml:space="preserve"> </w:t>
      </w:r>
      <w:r w:rsidRPr="006853F9">
        <w:rPr>
          <w:rFonts w:ascii="Abadi" w:hAnsi="Abadi"/>
          <w:sz w:val="21"/>
          <w:szCs w:val="21"/>
        </w:rPr>
        <w:t>Estado</w:t>
      </w:r>
      <w:r w:rsidRPr="006853F9">
        <w:rPr>
          <w:rFonts w:ascii="Abadi" w:hAnsi="Abadi"/>
          <w:spacing w:val="1"/>
          <w:sz w:val="21"/>
          <w:szCs w:val="21"/>
        </w:rPr>
        <w:t xml:space="preserve"> </w:t>
      </w:r>
      <w:r w:rsidRPr="006853F9">
        <w:rPr>
          <w:rFonts w:ascii="Abadi" w:hAnsi="Abadi"/>
          <w:sz w:val="21"/>
          <w:szCs w:val="21"/>
        </w:rPr>
        <w:t>de</w:t>
      </w:r>
      <w:r w:rsidRPr="006853F9">
        <w:rPr>
          <w:rFonts w:ascii="Abadi" w:hAnsi="Abadi"/>
          <w:spacing w:val="1"/>
          <w:sz w:val="21"/>
          <w:szCs w:val="21"/>
        </w:rPr>
        <w:t xml:space="preserve"> </w:t>
      </w:r>
      <w:r w:rsidRPr="006853F9">
        <w:rPr>
          <w:rFonts w:ascii="Abadi" w:hAnsi="Abadi"/>
          <w:sz w:val="21"/>
          <w:szCs w:val="21"/>
        </w:rPr>
        <w:t>Guanajuato,</w:t>
      </w:r>
      <w:r w:rsidRPr="006853F9">
        <w:rPr>
          <w:rFonts w:ascii="Abadi" w:hAnsi="Abadi"/>
          <w:spacing w:val="1"/>
          <w:sz w:val="21"/>
          <w:szCs w:val="21"/>
        </w:rPr>
        <w:t xml:space="preserve"> </w:t>
      </w:r>
      <w:r w:rsidRPr="006853F9">
        <w:rPr>
          <w:rFonts w:ascii="Abadi" w:hAnsi="Abadi"/>
          <w:sz w:val="21"/>
          <w:szCs w:val="21"/>
        </w:rPr>
        <w:t>nos</w:t>
      </w:r>
      <w:r w:rsidRPr="006853F9">
        <w:rPr>
          <w:rFonts w:ascii="Abadi" w:hAnsi="Abadi"/>
          <w:spacing w:val="1"/>
          <w:sz w:val="21"/>
          <w:szCs w:val="21"/>
        </w:rPr>
        <w:t xml:space="preserve"> </w:t>
      </w:r>
      <w:r w:rsidRPr="006853F9">
        <w:rPr>
          <w:rFonts w:ascii="Abadi" w:hAnsi="Abadi"/>
          <w:sz w:val="21"/>
          <w:szCs w:val="21"/>
        </w:rPr>
        <w:t>permitimos</w:t>
      </w:r>
      <w:r w:rsidRPr="006853F9">
        <w:rPr>
          <w:rFonts w:ascii="Abadi" w:hAnsi="Abadi"/>
          <w:spacing w:val="1"/>
          <w:sz w:val="21"/>
          <w:szCs w:val="21"/>
        </w:rPr>
        <w:t xml:space="preserve"> </w:t>
      </w:r>
      <w:r w:rsidRPr="006853F9">
        <w:rPr>
          <w:rFonts w:ascii="Abadi" w:hAnsi="Abadi"/>
          <w:sz w:val="21"/>
          <w:szCs w:val="21"/>
        </w:rPr>
        <w:t>someter</w:t>
      </w:r>
      <w:r w:rsidRPr="006853F9">
        <w:rPr>
          <w:rFonts w:ascii="Abadi" w:hAnsi="Abadi"/>
          <w:spacing w:val="1"/>
          <w:sz w:val="21"/>
          <w:szCs w:val="21"/>
        </w:rPr>
        <w:t xml:space="preserve"> </w:t>
      </w:r>
      <w:r w:rsidRPr="006853F9">
        <w:rPr>
          <w:rFonts w:ascii="Abadi" w:hAnsi="Abadi"/>
          <w:sz w:val="21"/>
          <w:szCs w:val="21"/>
        </w:rPr>
        <w:t>a</w:t>
      </w:r>
      <w:r w:rsidRPr="006853F9">
        <w:rPr>
          <w:rFonts w:ascii="Abadi" w:hAnsi="Abadi"/>
          <w:spacing w:val="1"/>
          <w:sz w:val="21"/>
          <w:szCs w:val="21"/>
        </w:rPr>
        <w:t xml:space="preserve"> </w:t>
      </w:r>
      <w:r w:rsidRPr="006853F9">
        <w:rPr>
          <w:rFonts w:ascii="Abadi" w:hAnsi="Abadi"/>
          <w:sz w:val="21"/>
          <w:szCs w:val="21"/>
        </w:rPr>
        <w:t>la</w:t>
      </w:r>
      <w:r w:rsidRPr="006853F9">
        <w:rPr>
          <w:rFonts w:ascii="Abadi" w:hAnsi="Abadi"/>
          <w:spacing w:val="1"/>
          <w:sz w:val="21"/>
          <w:szCs w:val="21"/>
        </w:rPr>
        <w:t xml:space="preserve"> </w:t>
      </w:r>
      <w:r w:rsidRPr="006853F9">
        <w:rPr>
          <w:rFonts w:ascii="Abadi" w:hAnsi="Abadi"/>
          <w:sz w:val="21"/>
          <w:szCs w:val="21"/>
        </w:rPr>
        <w:t>consideración</w:t>
      </w:r>
      <w:r w:rsidRPr="006853F9">
        <w:rPr>
          <w:rFonts w:ascii="Abadi" w:hAnsi="Abadi"/>
          <w:spacing w:val="1"/>
          <w:sz w:val="21"/>
          <w:szCs w:val="21"/>
        </w:rPr>
        <w:t xml:space="preserve"> </w:t>
      </w:r>
      <w:r w:rsidRPr="006853F9">
        <w:rPr>
          <w:rFonts w:ascii="Abadi" w:hAnsi="Abadi"/>
          <w:sz w:val="21"/>
          <w:szCs w:val="21"/>
        </w:rPr>
        <w:t>de</w:t>
      </w:r>
      <w:r w:rsidRPr="006853F9">
        <w:rPr>
          <w:rFonts w:ascii="Abadi" w:hAnsi="Abadi"/>
          <w:spacing w:val="1"/>
          <w:sz w:val="21"/>
          <w:szCs w:val="21"/>
        </w:rPr>
        <w:t xml:space="preserve"> </w:t>
      </w:r>
      <w:r w:rsidRPr="006853F9">
        <w:rPr>
          <w:rFonts w:ascii="Abadi" w:hAnsi="Abadi"/>
          <w:sz w:val="21"/>
          <w:szCs w:val="21"/>
        </w:rPr>
        <w:t>esta</w:t>
      </w:r>
      <w:r w:rsidRPr="006853F9">
        <w:rPr>
          <w:rFonts w:ascii="Abadi" w:hAnsi="Abadi"/>
          <w:spacing w:val="1"/>
          <w:sz w:val="21"/>
          <w:szCs w:val="21"/>
        </w:rPr>
        <w:t xml:space="preserve"> </w:t>
      </w:r>
      <w:r w:rsidRPr="006853F9">
        <w:rPr>
          <w:rFonts w:ascii="Abadi" w:hAnsi="Abadi"/>
          <w:sz w:val="21"/>
          <w:szCs w:val="21"/>
        </w:rPr>
        <w:t xml:space="preserve">Honorable Asamblea para su aprobación, la presente </w:t>
      </w:r>
      <w:r w:rsidRPr="006853F9">
        <w:rPr>
          <w:rFonts w:ascii="Abadi" w:hAnsi="Abadi"/>
          <w:b w:val="0"/>
          <w:bCs w:val="0"/>
          <w:sz w:val="21"/>
          <w:szCs w:val="21"/>
        </w:rPr>
        <w:t xml:space="preserve">Iniciativa </w:t>
      </w:r>
      <w:r w:rsidRPr="006853F9">
        <w:rPr>
          <w:rFonts w:ascii="Abadi" w:hAnsi="Abadi"/>
          <w:sz w:val="21"/>
          <w:szCs w:val="21"/>
        </w:rPr>
        <w:t>con proyecto de</w:t>
      </w:r>
      <w:r w:rsidRPr="006853F9">
        <w:rPr>
          <w:rFonts w:ascii="Abadi" w:hAnsi="Abadi"/>
          <w:spacing w:val="1"/>
          <w:sz w:val="21"/>
          <w:szCs w:val="21"/>
        </w:rPr>
        <w:t xml:space="preserve"> </w:t>
      </w:r>
      <w:r w:rsidRPr="006853F9">
        <w:rPr>
          <w:rFonts w:ascii="Abadi" w:hAnsi="Abadi"/>
          <w:b w:val="0"/>
          <w:bCs w:val="0"/>
          <w:sz w:val="21"/>
          <w:szCs w:val="21"/>
        </w:rPr>
        <w:t>DECRETO</w:t>
      </w:r>
      <w:r w:rsidRPr="006853F9">
        <w:rPr>
          <w:rFonts w:ascii="Abadi" w:hAnsi="Abadi"/>
          <w:sz w:val="21"/>
          <w:szCs w:val="21"/>
        </w:rPr>
        <w:t xml:space="preserve">, por la que se </w:t>
      </w:r>
      <w:r w:rsidRPr="006853F9">
        <w:rPr>
          <w:rFonts w:ascii="Abadi" w:hAnsi="Abadi"/>
          <w:b w:val="0"/>
          <w:bCs w:val="0"/>
          <w:sz w:val="21"/>
          <w:szCs w:val="21"/>
        </w:rPr>
        <w:t xml:space="preserve">reforman </w:t>
      </w:r>
      <w:r w:rsidRPr="006853F9">
        <w:rPr>
          <w:rFonts w:ascii="Abadi" w:hAnsi="Abadi"/>
          <w:sz w:val="21"/>
          <w:szCs w:val="21"/>
        </w:rPr>
        <w:t xml:space="preserve">los artículos 46, 69 y 111 de la </w:t>
      </w:r>
      <w:r w:rsidRPr="006853F9">
        <w:rPr>
          <w:rFonts w:ascii="Abadi" w:hAnsi="Abadi"/>
          <w:b w:val="0"/>
          <w:bCs w:val="0"/>
          <w:sz w:val="21"/>
          <w:szCs w:val="21"/>
        </w:rPr>
        <w:t>Constitución</w:t>
      </w:r>
      <w:r w:rsidRPr="006853F9">
        <w:rPr>
          <w:rFonts w:ascii="Abadi" w:hAnsi="Abadi"/>
          <w:b w:val="0"/>
          <w:bCs w:val="0"/>
          <w:spacing w:val="1"/>
          <w:sz w:val="21"/>
          <w:szCs w:val="21"/>
        </w:rPr>
        <w:t xml:space="preserve"> </w:t>
      </w:r>
      <w:r w:rsidRPr="006853F9">
        <w:rPr>
          <w:rFonts w:ascii="Abadi" w:hAnsi="Abadi"/>
          <w:b w:val="0"/>
          <w:bCs w:val="0"/>
          <w:sz w:val="21"/>
          <w:szCs w:val="21"/>
        </w:rPr>
        <w:t>Política</w:t>
      </w:r>
      <w:r w:rsidRPr="006853F9">
        <w:rPr>
          <w:rFonts w:ascii="Abadi" w:hAnsi="Abadi"/>
          <w:b w:val="0"/>
          <w:bCs w:val="0"/>
          <w:spacing w:val="-1"/>
          <w:sz w:val="21"/>
          <w:szCs w:val="21"/>
        </w:rPr>
        <w:t xml:space="preserve"> </w:t>
      </w:r>
      <w:r w:rsidRPr="006853F9">
        <w:rPr>
          <w:rFonts w:ascii="Abadi" w:hAnsi="Abadi"/>
          <w:b w:val="0"/>
          <w:bCs w:val="0"/>
          <w:sz w:val="21"/>
          <w:szCs w:val="21"/>
        </w:rPr>
        <w:t>para</w:t>
      </w:r>
      <w:r w:rsidRPr="006853F9">
        <w:rPr>
          <w:rFonts w:ascii="Abadi" w:hAnsi="Abadi"/>
          <w:b w:val="0"/>
          <w:bCs w:val="0"/>
          <w:spacing w:val="-6"/>
          <w:sz w:val="21"/>
          <w:szCs w:val="21"/>
        </w:rPr>
        <w:t xml:space="preserve"> </w:t>
      </w:r>
      <w:r w:rsidRPr="006853F9">
        <w:rPr>
          <w:rFonts w:ascii="Abadi" w:hAnsi="Abadi"/>
          <w:b w:val="0"/>
          <w:bCs w:val="0"/>
          <w:sz w:val="21"/>
          <w:szCs w:val="21"/>
        </w:rPr>
        <w:t>el</w:t>
      </w:r>
      <w:r w:rsidRPr="006853F9">
        <w:rPr>
          <w:rFonts w:ascii="Abadi" w:hAnsi="Abadi"/>
          <w:b w:val="0"/>
          <w:bCs w:val="0"/>
          <w:spacing w:val="-9"/>
          <w:sz w:val="21"/>
          <w:szCs w:val="21"/>
        </w:rPr>
        <w:t xml:space="preserve"> </w:t>
      </w:r>
      <w:r w:rsidRPr="006853F9">
        <w:rPr>
          <w:rFonts w:ascii="Abadi" w:hAnsi="Abadi"/>
          <w:b w:val="0"/>
          <w:bCs w:val="0"/>
          <w:sz w:val="21"/>
          <w:szCs w:val="21"/>
        </w:rPr>
        <w:t>Estado</w:t>
      </w:r>
      <w:r w:rsidRPr="006853F9">
        <w:rPr>
          <w:rFonts w:ascii="Abadi" w:hAnsi="Abadi"/>
          <w:b w:val="0"/>
          <w:bCs w:val="0"/>
          <w:spacing w:val="-4"/>
          <w:sz w:val="21"/>
          <w:szCs w:val="21"/>
        </w:rPr>
        <w:t xml:space="preserve"> </w:t>
      </w:r>
      <w:r w:rsidRPr="006853F9">
        <w:rPr>
          <w:rFonts w:ascii="Abadi" w:hAnsi="Abadi"/>
          <w:b w:val="0"/>
          <w:bCs w:val="0"/>
          <w:sz w:val="21"/>
          <w:szCs w:val="21"/>
        </w:rPr>
        <w:t>de</w:t>
      </w:r>
      <w:r w:rsidRPr="006853F9">
        <w:rPr>
          <w:rFonts w:ascii="Abadi" w:hAnsi="Abadi"/>
          <w:b w:val="0"/>
          <w:bCs w:val="0"/>
          <w:spacing w:val="2"/>
          <w:sz w:val="21"/>
          <w:szCs w:val="21"/>
        </w:rPr>
        <w:t xml:space="preserve"> </w:t>
      </w:r>
      <w:r w:rsidRPr="006853F9">
        <w:rPr>
          <w:rFonts w:ascii="Abadi" w:hAnsi="Abadi"/>
          <w:b w:val="0"/>
          <w:bCs w:val="0"/>
          <w:sz w:val="21"/>
          <w:szCs w:val="21"/>
        </w:rPr>
        <w:t>Guanajuato</w:t>
      </w:r>
      <w:r w:rsidRPr="006853F9">
        <w:rPr>
          <w:rFonts w:ascii="Abadi" w:hAnsi="Abadi"/>
          <w:sz w:val="21"/>
          <w:szCs w:val="21"/>
        </w:rPr>
        <w:t>,</w:t>
      </w:r>
      <w:r w:rsidRPr="006853F9">
        <w:rPr>
          <w:rFonts w:ascii="Abadi" w:hAnsi="Abadi"/>
          <w:spacing w:val="-4"/>
          <w:sz w:val="21"/>
          <w:szCs w:val="21"/>
        </w:rPr>
        <w:t xml:space="preserve"> </w:t>
      </w:r>
      <w:r w:rsidRPr="006853F9">
        <w:rPr>
          <w:rFonts w:ascii="Abadi" w:hAnsi="Abadi"/>
          <w:sz w:val="21"/>
          <w:szCs w:val="21"/>
        </w:rPr>
        <w:t>y</w:t>
      </w:r>
      <w:r w:rsidRPr="006853F9">
        <w:rPr>
          <w:rFonts w:ascii="Abadi" w:hAnsi="Abadi"/>
          <w:spacing w:val="-1"/>
          <w:sz w:val="21"/>
          <w:szCs w:val="21"/>
        </w:rPr>
        <w:t xml:space="preserve"> </w:t>
      </w:r>
      <w:r w:rsidRPr="006853F9">
        <w:rPr>
          <w:rFonts w:ascii="Abadi" w:hAnsi="Abadi"/>
          <w:sz w:val="21"/>
          <w:szCs w:val="21"/>
        </w:rPr>
        <w:t>se</w:t>
      </w:r>
      <w:r w:rsidRPr="006853F9">
        <w:rPr>
          <w:rFonts w:ascii="Abadi" w:hAnsi="Abadi"/>
          <w:spacing w:val="-6"/>
          <w:sz w:val="21"/>
          <w:szCs w:val="21"/>
        </w:rPr>
        <w:t xml:space="preserve"> </w:t>
      </w:r>
      <w:r w:rsidRPr="006853F9">
        <w:rPr>
          <w:rFonts w:ascii="Abadi" w:hAnsi="Abadi"/>
          <w:sz w:val="21"/>
          <w:szCs w:val="21"/>
        </w:rPr>
        <w:t>adiciona</w:t>
      </w:r>
      <w:r w:rsidRPr="006853F9">
        <w:rPr>
          <w:rFonts w:ascii="Abadi" w:hAnsi="Abadi"/>
          <w:spacing w:val="-6"/>
          <w:sz w:val="21"/>
          <w:szCs w:val="21"/>
        </w:rPr>
        <w:t xml:space="preserve"> </w:t>
      </w:r>
      <w:r w:rsidRPr="006853F9">
        <w:rPr>
          <w:rFonts w:ascii="Abadi" w:hAnsi="Abadi"/>
          <w:sz w:val="21"/>
          <w:szCs w:val="21"/>
        </w:rPr>
        <w:t>un</w:t>
      </w:r>
      <w:r w:rsidRPr="006853F9">
        <w:rPr>
          <w:rFonts w:ascii="Abadi" w:hAnsi="Abadi"/>
          <w:spacing w:val="-3"/>
          <w:sz w:val="21"/>
          <w:szCs w:val="21"/>
        </w:rPr>
        <w:t xml:space="preserve"> </w:t>
      </w:r>
      <w:r w:rsidRPr="006853F9">
        <w:rPr>
          <w:rFonts w:ascii="Abadi" w:hAnsi="Abadi"/>
          <w:sz w:val="21"/>
          <w:szCs w:val="21"/>
        </w:rPr>
        <w:t>artículo</w:t>
      </w:r>
      <w:r w:rsidRPr="006853F9">
        <w:rPr>
          <w:rFonts w:ascii="Abadi" w:hAnsi="Abadi"/>
          <w:spacing w:val="-5"/>
          <w:sz w:val="21"/>
          <w:szCs w:val="21"/>
        </w:rPr>
        <w:t xml:space="preserve"> </w:t>
      </w:r>
      <w:r w:rsidRPr="006853F9">
        <w:rPr>
          <w:rFonts w:ascii="Abadi" w:hAnsi="Abadi"/>
          <w:sz w:val="21"/>
          <w:szCs w:val="21"/>
        </w:rPr>
        <w:t>194</w:t>
      </w:r>
      <w:r w:rsidRPr="006853F9">
        <w:rPr>
          <w:rFonts w:ascii="Abadi" w:hAnsi="Abadi"/>
          <w:spacing w:val="-5"/>
          <w:sz w:val="21"/>
          <w:szCs w:val="21"/>
        </w:rPr>
        <w:t xml:space="preserve"> </w:t>
      </w:r>
      <w:r w:rsidRPr="006853F9">
        <w:rPr>
          <w:rFonts w:ascii="Abadi" w:hAnsi="Abadi"/>
          <w:sz w:val="21"/>
          <w:szCs w:val="21"/>
        </w:rPr>
        <w:t>Bis,</w:t>
      </w:r>
      <w:r w:rsidRPr="006853F9">
        <w:rPr>
          <w:rFonts w:ascii="Abadi" w:hAnsi="Abadi"/>
          <w:spacing w:val="-8"/>
          <w:sz w:val="21"/>
          <w:szCs w:val="21"/>
        </w:rPr>
        <w:t xml:space="preserve"> </w:t>
      </w:r>
      <w:r w:rsidRPr="006853F9">
        <w:rPr>
          <w:rFonts w:ascii="Abadi" w:hAnsi="Abadi"/>
          <w:sz w:val="21"/>
          <w:szCs w:val="21"/>
        </w:rPr>
        <w:t>a</w:t>
      </w:r>
      <w:r w:rsidRPr="006853F9">
        <w:rPr>
          <w:rFonts w:ascii="Abadi" w:hAnsi="Abadi"/>
          <w:spacing w:val="-6"/>
          <w:sz w:val="21"/>
          <w:szCs w:val="21"/>
        </w:rPr>
        <w:t xml:space="preserve"> </w:t>
      </w:r>
      <w:r w:rsidRPr="006853F9">
        <w:rPr>
          <w:rFonts w:ascii="Abadi" w:hAnsi="Abadi"/>
          <w:sz w:val="21"/>
          <w:szCs w:val="21"/>
        </w:rPr>
        <w:t>la</w:t>
      </w:r>
      <w:r w:rsidRPr="006853F9">
        <w:rPr>
          <w:rFonts w:ascii="Abadi" w:hAnsi="Abadi"/>
          <w:spacing w:val="-5"/>
          <w:sz w:val="21"/>
          <w:szCs w:val="21"/>
        </w:rPr>
        <w:t xml:space="preserve"> </w:t>
      </w:r>
      <w:r w:rsidRPr="006853F9">
        <w:rPr>
          <w:rFonts w:ascii="Abadi" w:hAnsi="Abadi"/>
          <w:b w:val="0"/>
          <w:bCs w:val="0"/>
          <w:sz w:val="21"/>
          <w:szCs w:val="21"/>
        </w:rPr>
        <w:t>Ley</w:t>
      </w:r>
      <w:r w:rsidRPr="006853F9">
        <w:rPr>
          <w:rFonts w:ascii="Abadi" w:hAnsi="Abadi"/>
          <w:b w:val="0"/>
          <w:bCs w:val="0"/>
          <w:spacing w:val="-64"/>
          <w:sz w:val="21"/>
          <w:szCs w:val="21"/>
        </w:rPr>
        <w:t xml:space="preserve"> </w:t>
      </w:r>
      <w:r w:rsidRPr="006853F9">
        <w:rPr>
          <w:rFonts w:ascii="Abadi" w:hAnsi="Abadi"/>
          <w:b w:val="0"/>
          <w:bCs w:val="0"/>
          <w:sz w:val="21"/>
          <w:szCs w:val="21"/>
        </w:rPr>
        <w:t>de Instituciones y Procedimientos Electorales para el Estado de Guanajuato,</w:t>
      </w:r>
      <w:r w:rsidRPr="006853F9">
        <w:rPr>
          <w:rFonts w:ascii="Abadi" w:hAnsi="Abadi"/>
          <w:b w:val="0"/>
          <w:bCs w:val="0"/>
          <w:spacing w:val="1"/>
          <w:sz w:val="21"/>
          <w:szCs w:val="21"/>
        </w:rPr>
        <w:t xml:space="preserve"> </w:t>
      </w:r>
      <w:r w:rsidRPr="006853F9">
        <w:rPr>
          <w:rFonts w:ascii="Abadi" w:hAnsi="Abadi"/>
          <w:b w:val="0"/>
          <w:bCs w:val="0"/>
          <w:sz w:val="21"/>
          <w:szCs w:val="21"/>
        </w:rPr>
        <w:t>conforme</w:t>
      </w:r>
      <w:r w:rsidRPr="006853F9">
        <w:rPr>
          <w:rFonts w:ascii="Abadi" w:hAnsi="Abadi"/>
          <w:b w:val="0"/>
          <w:bCs w:val="0"/>
          <w:spacing w:val="-2"/>
          <w:sz w:val="21"/>
          <w:szCs w:val="21"/>
        </w:rPr>
        <w:t xml:space="preserve"> </w:t>
      </w:r>
      <w:r w:rsidRPr="006853F9">
        <w:rPr>
          <w:rFonts w:ascii="Abadi" w:hAnsi="Abadi"/>
          <w:b w:val="0"/>
          <w:bCs w:val="0"/>
          <w:sz w:val="21"/>
          <w:szCs w:val="21"/>
        </w:rPr>
        <w:t>a</w:t>
      </w:r>
      <w:r w:rsidRPr="006853F9">
        <w:rPr>
          <w:rFonts w:ascii="Abadi" w:hAnsi="Abadi"/>
          <w:b w:val="0"/>
          <w:bCs w:val="0"/>
          <w:spacing w:val="-1"/>
          <w:sz w:val="21"/>
          <w:szCs w:val="21"/>
        </w:rPr>
        <w:t xml:space="preserve"> </w:t>
      </w:r>
      <w:r w:rsidRPr="006853F9">
        <w:rPr>
          <w:rFonts w:ascii="Abadi" w:hAnsi="Abadi"/>
          <w:b w:val="0"/>
          <w:bCs w:val="0"/>
          <w:sz w:val="21"/>
          <w:szCs w:val="21"/>
        </w:rPr>
        <w:t>la</w:t>
      </w:r>
      <w:r w:rsidRPr="006853F9">
        <w:rPr>
          <w:rFonts w:ascii="Abadi" w:hAnsi="Abadi"/>
          <w:b w:val="0"/>
          <w:bCs w:val="0"/>
          <w:spacing w:val="-1"/>
          <w:sz w:val="21"/>
          <w:szCs w:val="21"/>
        </w:rPr>
        <w:t xml:space="preserve"> </w:t>
      </w:r>
      <w:r w:rsidRPr="006853F9">
        <w:rPr>
          <w:rFonts w:ascii="Abadi" w:hAnsi="Abadi"/>
          <w:b w:val="0"/>
          <w:bCs w:val="0"/>
          <w:sz w:val="21"/>
          <w:szCs w:val="21"/>
        </w:rPr>
        <w:t>siguiente:</w:t>
      </w:r>
    </w:p>
    <w:p w14:paraId="32E1C1A1" w14:textId="19CE1143" w:rsidR="00072253" w:rsidRDefault="00072253" w:rsidP="00BD7913">
      <w:pPr>
        <w:pStyle w:val="Textoindependiente"/>
        <w:kinsoku w:val="0"/>
        <w:overflowPunct w:val="0"/>
        <w:spacing w:before="1"/>
        <w:contextualSpacing/>
        <w:rPr>
          <w:rFonts w:ascii="Abadi" w:hAnsi="Abadi"/>
          <w:b w:val="0"/>
          <w:bCs w:val="0"/>
          <w:sz w:val="21"/>
          <w:szCs w:val="21"/>
        </w:rPr>
      </w:pPr>
    </w:p>
    <w:p w14:paraId="1178EDAB" w14:textId="35B657B3" w:rsidR="00072253" w:rsidRPr="00CD0CB0" w:rsidRDefault="00072253" w:rsidP="00BD7913">
      <w:pPr>
        <w:pStyle w:val="Textoindependiente"/>
        <w:kinsoku w:val="0"/>
        <w:overflowPunct w:val="0"/>
        <w:spacing w:before="1"/>
        <w:contextualSpacing/>
        <w:jc w:val="center"/>
        <w:rPr>
          <w:rFonts w:ascii="Abadi" w:hAnsi="Abadi"/>
          <w:sz w:val="21"/>
          <w:szCs w:val="21"/>
        </w:rPr>
      </w:pPr>
      <w:r w:rsidRPr="00CD0CB0">
        <w:rPr>
          <w:rFonts w:ascii="Abadi" w:hAnsi="Abadi"/>
          <w:sz w:val="21"/>
          <w:szCs w:val="21"/>
        </w:rPr>
        <w:t>EXPOSICIÓN DE MOTIVOS:</w:t>
      </w:r>
    </w:p>
    <w:p w14:paraId="6FA50119" w14:textId="77777777" w:rsidR="00CD0CB0" w:rsidRPr="00CD0CB0" w:rsidRDefault="00617482" w:rsidP="00BD7913">
      <w:pPr>
        <w:pStyle w:val="Textoindependiente"/>
        <w:kinsoku w:val="0"/>
        <w:overflowPunct w:val="0"/>
        <w:spacing w:before="92"/>
        <w:contextualSpacing/>
        <w:rPr>
          <w:rFonts w:ascii="Abadi" w:hAnsi="Abadi"/>
          <w:b w:val="0"/>
          <w:bCs w:val="0"/>
          <w:sz w:val="21"/>
          <w:szCs w:val="21"/>
        </w:rPr>
      </w:pPr>
      <w:r w:rsidRPr="00CD0CB0">
        <w:rPr>
          <w:rFonts w:ascii="Abadi" w:hAnsi="Abadi"/>
          <w:b w:val="0"/>
          <w:bCs w:val="0"/>
          <w:sz w:val="21"/>
          <w:szCs w:val="21"/>
        </w:rPr>
        <w:t>La violencia contra las mujeres ha sido definida por la Asamblea General de las</w:t>
      </w:r>
      <w:r w:rsidRPr="00CD0CB0">
        <w:rPr>
          <w:rFonts w:ascii="Abadi" w:hAnsi="Abadi"/>
          <w:b w:val="0"/>
          <w:bCs w:val="0"/>
          <w:spacing w:val="1"/>
          <w:sz w:val="21"/>
          <w:szCs w:val="21"/>
        </w:rPr>
        <w:t xml:space="preserve"> </w:t>
      </w:r>
      <w:r w:rsidRPr="00CD0CB0">
        <w:rPr>
          <w:rFonts w:ascii="Abadi" w:hAnsi="Abadi"/>
          <w:b w:val="0"/>
          <w:bCs w:val="0"/>
          <w:sz w:val="21"/>
          <w:szCs w:val="21"/>
        </w:rPr>
        <w:t>Naciones Unidas como “todo acto de violencia basado en la pertenencia al género</w:t>
      </w:r>
      <w:r w:rsidRPr="00CD0CB0">
        <w:rPr>
          <w:rFonts w:ascii="Abadi" w:hAnsi="Abadi"/>
          <w:b w:val="0"/>
          <w:bCs w:val="0"/>
          <w:spacing w:val="1"/>
          <w:sz w:val="21"/>
          <w:szCs w:val="21"/>
        </w:rPr>
        <w:t xml:space="preserve"> </w:t>
      </w:r>
      <w:r w:rsidRPr="00CD0CB0">
        <w:rPr>
          <w:rFonts w:ascii="Abadi" w:hAnsi="Abadi"/>
          <w:b w:val="0"/>
          <w:bCs w:val="0"/>
          <w:sz w:val="21"/>
          <w:szCs w:val="21"/>
        </w:rPr>
        <w:t>femenino que tenga o pueda tener como resultado un daño o sufrimiento físico,</w:t>
      </w:r>
      <w:r w:rsidRPr="00CD0CB0">
        <w:rPr>
          <w:rFonts w:ascii="Abadi" w:hAnsi="Abadi"/>
          <w:b w:val="0"/>
          <w:bCs w:val="0"/>
          <w:spacing w:val="1"/>
          <w:sz w:val="21"/>
          <w:szCs w:val="21"/>
        </w:rPr>
        <w:t xml:space="preserve"> </w:t>
      </w:r>
      <w:r w:rsidRPr="00CD0CB0">
        <w:rPr>
          <w:rFonts w:ascii="Abadi" w:hAnsi="Abadi"/>
          <w:b w:val="0"/>
          <w:bCs w:val="0"/>
          <w:sz w:val="21"/>
          <w:szCs w:val="21"/>
        </w:rPr>
        <w:t>sexual o psicológico para la mujer, así como las amenazas de tales actos, la</w:t>
      </w:r>
      <w:r w:rsidRPr="00CD0CB0">
        <w:rPr>
          <w:rFonts w:ascii="Abadi" w:hAnsi="Abadi"/>
          <w:b w:val="0"/>
          <w:bCs w:val="0"/>
          <w:spacing w:val="1"/>
          <w:sz w:val="21"/>
          <w:szCs w:val="21"/>
        </w:rPr>
        <w:t xml:space="preserve"> </w:t>
      </w:r>
      <w:r w:rsidRPr="00CD0CB0">
        <w:rPr>
          <w:rFonts w:ascii="Abadi" w:hAnsi="Abadi"/>
          <w:b w:val="0"/>
          <w:bCs w:val="0"/>
          <w:sz w:val="21"/>
          <w:szCs w:val="21"/>
        </w:rPr>
        <w:t>coacción o la privación arbitraria de la libertad, tanto si se producen en la vida</w:t>
      </w:r>
      <w:r w:rsidRPr="00CD0CB0">
        <w:rPr>
          <w:rFonts w:ascii="Abadi" w:hAnsi="Abadi"/>
          <w:b w:val="0"/>
          <w:bCs w:val="0"/>
          <w:spacing w:val="1"/>
          <w:sz w:val="21"/>
          <w:szCs w:val="21"/>
        </w:rPr>
        <w:t xml:space="preserve"> </w:t>
      </w:r>
      <w:r w:rsidRPr="00CD0CB0">
        <w:rPr>
          <w:rFonts w:ascii="Abadi" w:hAnsi="Abadi"/>
          <w:b w:val="0"/>
          <w:bCs w:val="0"/>
          <w:sz w:val="21"/>
          <w:szCs w:val="21"/>
        </w:rPr>
        <w:t>pública como en la vida privada</w:t>
      </w:r>
      <w:r w:rsidRPr="00CD0CB0">
        <w:rPr>
          <w:rFonts w:ascii="Abadi" w:hAnsi="Abadi"/>
          <w:b w:val="0"/>
          <w:bCs w:val="0"/>
          <w:i/>
          <w:iCs/>
          <w:sz w:val="21"/>
          <w:szCs w:val="21"/>
          <w:vertAlign w:val="superscript"/>
        </w:rPr>
        <w:t>1</w:t>
      </w:r>
      <w:r w:rsidRPr="00CD0CB0">
        <w:rPr>
          <w:rFonts w:ascii="Abadi" w:hAnsi="Abadi"/>
          <w:b w:val="0"/>
          <w:bCs w:val="0"/>
          <w:sz w:val="21"/>
          <w:szCs w:val="21"/>
        </w:rPr>
        <w:t>”, y es considerada como un problema estructural,</w:t>
      </w:r>
      <w:r w:rsidRPr="00CD0CB0">
        <w:rPr>
          <w:rFonts w:ascii="Abadi" w:hAnsi="Abadi"/>
          <w:b w:val="0"/>
          <w:bCs w:val="0"/>
          <w:spacing w:val="1"/>
          <w:sz w:val="21"/>
          <w:szCs w:val="21"/>
        </w:rPr>
        <w:t xml:space="preserve"> </w:t>
      </w:r>
      <w:r w:rsidRPr="00CD0CB0">
        <w:rPr>
          <w:rFonts w:ascii="Abadi" w:hAnsi="Abadi"/>
          <w:b w:val="0"/>
          <w:bCs w:val="0"/>
          <w:sz w:val="21"/>
          <w:szCs w:val="21"/>
        </w:rPr>
        <w:t>al</w:t>
      </w:r>
      <w:r w:rsidRPr="00CD0CB0">
        <w:rPr>
          <w:rFonts w:ascii="Abadi" w:hAnsi="Abadi"/>
          <w:b w:val="0"/>
          <w:bCs w:val="0"/>
          <w:spacing w:val="33"/>
          <w:sz w:val="21"/>
          <w:szCs w:val="21"/>
        </w:rPr>
        <w:t xml:space="preserve"> </w:t>
      </w:r>
      <w:r w:rsidRPr="00CD0CB0">
        <w:rPr>
          <w:rFonts w:ascii="Abadi" w:hAnsi="Abadi"/>
          <w:b w:val="0"/>
          <w:bCs w:val="0"/>
          <w:sz w:val="21"/>
          <w:szCs w:val="21"/>
        </w:rPr>
        <w:t>ser</w:t>
      </w:r>
      <w:r w:rsidRPr="00CD0CB0">
        <w:rPr>
          <w:rFonts w:ascii="Abadi" w:hAnsi="Abadi"/>
          <w:b w:val="0"/>
          <w:bCs w:val="0"/>
          <w:spacing w:val="32"/>
          <w:sz w:val="21"/>
          <w:szCs w:val="21"/>
        </w:rPr>
        <w:t xml:space="preserve"> </w:t>
      </w:r>
      <w:r w:rsidRPr="00CD0CB0">
        <w:rPr>
          <w:rFonts w:ascii="Abadi" w:hAnsi="Abadi"/>
          <w:b w:val="0"/>
          <w:bCs w:val="0"/>
          <w:sz w:val="21"/>
          <w:szCs w:val="21"/>
        </w:rPr>
        <w:t>un</w:t>
      </w:r>
      <w:r w:rsidRPr="00CD0CB0">
        <w:rPr>
          <w:rFonts w:ascii="Abadi" w:hAnsi="Abadi"/>
          <w:b w:val="0"/>
          <w:bCs w:val="0"/>
          <w:spacing w:val="34"/>
          <w:sz w:val="21"/>
          <w:szCs w:val="21"/>
        </w:rPr>
        <w:t xml:space="preserve"> </w:t>
      </w:r>
      <w:r w:rsidRPr="00CD0CB0">
        <w:rPr>
          <w:rFonts w:ascii="Abadi" w:hAnsi="Abadi"/>
          <w:b w:val="0"/>
          <w:bCs w:val="0"/>
          <w:sz w:val="21"/>
          <w:szCs w:val="21"/>
        </w:rPr>
        <w:t>mecanismo</w:t>
      </w:r>
      <w:r w:rsidRPr="00CD0CB0">
        <w:rPr>
          <w:rFonts w:ascii="Abadi" w:hAnsi="Abadi"/>
          <w:b w:val="0"/>
          <w:bCs w:val="0"/>
          <w:spacing w:val="33"/>
          <w:sz w:val="21"/>
          <w:szCs w:val="21"/>
        </w:rPr>
        <w:t xml:space="preserve"> </w:t>
      </w:r>
      <w:r w:rsidRPr="00CD0CB0">
        <w:rPr>
          <w:rFonts w:ascii="Abadi" w:hAnsi="Abadi"/>
          <w:b w:val="0"/>
          <w:bCs w:val="0"/>
          <w:sz w:val="21"/>
          <w:szCs w:val="21"/>
        </w:rPr>
        <w:t>mediante</w:t>
      </w:r>
      <w:r w:rsidRPr="00CD0CB0">
        <w:rPr>
          <w:rFonts w:ascii="Abadi" w:hAnsi="Abadi"/>
          <w:b w:val="0"/>
          <w:bCs w:val="0"/>
          <w:spacing w:val="33"/>
          <w:sz w:val="21"/>
          <w:szCs w:val="21"/>
        </w:rPr>
        <w:t xml:space="preserve"> </w:t>
      </w:r>
      <w:r w:rsidRPr="00CD0CB0">
        <w:rPr>
          <w:rFonts w:ascii="Abadi" w:hAnsi="Abadi"/>
          <w:b w:val="0"/>
          <w:bCs w:val="0"/>
          <w:sz w:val="21"/>
          <w:szCs w:val="21"/>
        </w:rPr>
        <w:t>el</w:t>
      </w:r>
      <w:r w:rsidRPr="00CD0CB0">
        <w:rPr>
          <w:rFonts w:ascii="Abadi" w:hAnsi="Abadi"/>
          <w:b w:val="0"/>
          <w:bCs w:val="0"/>
          <w:spacing w:val="38"/>
          <w:sz w:val="21"/>
          <w:szCs w:val="21"/>
        </w:rPr>
        <w:t xml:space="preserve"> </w:t>
      </w:r>
      <w:r w:rsidRPr="00CD0CB0">
        <w:rPr>
          <w:rFonts w:ascii="Abadi" w:hAnsi="Abadi"/>
          <w:b w:val="0"/>
          <w:bCs w:val="0"/>
          <w:sz w:val="21"/>
          <w:szCs w:val="21"/>
        </w:rPr>
        <w:t>cual</w:t>
      </w:r>
      <w:r w:rsidRPr="00CD0CB0">
        <w:rPr>
          <w:rFonts w:ascii="Abadi" w:hAnsi="Abadi"/>
          <w:b w:val="0"/>
          <w:bCs w:val="0"/>
          <w:spacing w:val="35"/>
          <w:sz w:val="21"/>
          <w:szCs w:val="21"/>
        </w:rPr>
        <w:t xml:space="preserve"> </w:t>
      </w:r>
      <w:r w:rsidRPr="00CD0CB0">
        <w:rPr>
          <w:rFonts w:ascii="Abadi" w:hAnsi="Abadi"/>
          <w:b w:val="0"/>
          <w:bCs w:val="0"/>
          <w:sz w:val="21"/>
          <w:szCs w:val="21"/>
        </w:rPr>
        <w:t>se</w:t>
      </w:r>
      <w:r w:rsidRPr="00CD0CB0">
        <w:rPr>
          <w:rFonts w:ascii="Abadi" w:hAnsi="Abadi"/>
          <w:b w:val="0"/>
          <w:bCs w:val="0"/>
          <w:spacing w:val="33"/>
          <w:sz w:val="21"/>
          <w:szCs w:val="21"/>
        </w:rPr>
        <w:t xml:space="preserve"> </w:t>
      </w:r>
      <w:r w:rsidRPr="00CD0CB0">
        <w:rPr>
          <w:rFonts w:ascii="Abadi" w:hAnsi="Abadi"/>
          <w:b w:val="0"/>
          <w:bCs w:val="0"/>
          <w:sz w:val="21"/>
          <w:szCs w:val="21"/>
        </w:rPr>
        <w:t>coloca</w:t>
      </w:r>
      <w:r w:rsidRPr="00CD0CB0">
        <w:rPr>
          <w:rFonts w:ascii="Abadi" w:hAnsi="Abadi"/>
          <w:b w:val="0"/>
          <w:bCs w:val="0"/>
          <w:spacing w:val="33"/>
          <w:sz w:val="21"/>
          <w:szCs w:val="21"/>
        </w:rPr>
        <w:t xml:space="preserve"> </w:t>
      </w:r>
      <w:r w:rsidRPr="00CD0CB0">
        <w:rPr>
          <w:rFonts w:ascii="Abadi" w:hAnsi="Abadi"/>
          <w:b w:val="0"/>
          <w:bCs w:val="0"/>
          <w:sz w:val="21"/>
          <w:szCs w:val="21"/>
        </w:rPr>
        <w:t>a</w:t>
      </w:r>
      <w:r w:rsidRPr="00CD0CB0">
        <w:rPr>
          <w:rFonts w:ascii="Abadi" w:hAnsi="Abadi"/>
          <w:b w:val="0"/>
          <w:bCs w:val="0"/>
          <w:spacing w:val="33"/>
          <w:sz w:val="21"/>
          <w:szCs w:val="21"/>
        </w:rPr>
        <w:t xml:space="preserve"> </w:t>
      </w:r>
      <w:r w:rsidRPr="00CD0CB0">
        <w:rPr>
          <w:rFonts w:ascii="Abadi" w:hAnsi="Abadi"/>
          <w:b w:val="0"/>
          <w:bCs w:val="0"/>
          <w:sz w:val="21"/>
          <w:szCs w:val="21"/>
        </w:rPr>
        <w:t>la</w:t>
      </w:r>
      <w:r w:rsidRPr="00CD0CB0">
        <w:rPr>
          <w:rFonts w:ascii="Abadi" w:hAnsi="Abadi"/>
          <w:b w:val="0"/>
          <w:bCs w:val="0"/>
          <w:spacing w:val="34"/>
          <w:sz w:val="21"/>
          <w:szCs w:val="21"/>
        </w:rPr>
        <w:t xml:space="preserve"> </w:t>
      </w:r>
      <w:r w:rsidRPr="00CD0CB0">
        <w:rPr>
          <w:rFonts w:ascii="Abadi" w:hAnsi="Abadi"/>
          <w:b w:val="0"/>
          <w:bCs w:val="0"/>
          <w:sz w:val="21"/>
          <w:szCs w:val="21"/>
        </w:rPr>
        <w:t>mujer</w:t>
      </w:r>
      <w:r w:rsidRPr="00CD0CB0">
        <w:rPr>
          <w:rFonts w:ascii="Abadi" w:hAnsi="Abadi"/>
          <w:b w:val="0"/>
          <w:bCs w:val="0"/>
          <w:spacing w:val="32"/>
          <w:sz w:val="21"/>
          <w:szCs w:val="21"/>
        </w:rPr>
        <w:t xml:space="preserve"> </w:t>
      </w:r>
      <w:r w:rsidRPr="00CD0CB0">
        <w:rPr>
          <w:rFonts w:ascii="Abadi" w:hAnsi="Abadi"/>
          <w:b w:val="0"/>
          <w:bCs w:val="0"/>
          <w:sz w:val="21"/>
          <w:szCs w:val="21"/>
        </w:rPr>
        <w:t>en</w:t>
      </w:r>
      <w:r w:rsidRPr="00CD0CB0">
        <w:rPr>
          <w:rFonts w:ascii="Abadi" w:hAnsi="Abadi"/>
          <w:b w:val="0"/>
          <w:bCs w:val="0"/>
          <w:spacing w:val="33"/>
          <w:sz w:val="21"/>
          <w:szCs w:val="21"/>
        </w:rPr>
        <w:t xml:space="preserve"> </w:t>
      </w:r>
      <w:r w:rsidRPr="00CD0CB0">
        <w:rPr>
          <w:rFonts w:ascii="Abadi" w:hAnsi="Abadi"/>
          <w:b w:val="0"/>
          <w:bCs w:val="0"/>
          <w:sz w:val="21"/>
          <w:szCs w:val="21"/>
        </w:rPr>
        <w:t>una</w:t>
      </w:r>
      <w:r w:rsidRPr="00CD0CB0">
        <w:rPr>
          <w:rFonts w:ascii="Abadi" w:hAnsi="Abadi"/>
          <w:b w:val="0"/>
          <w:bCs w:val="0"/>
          <w:spacing w:val="34"/>
          <w:sz w:val="21"/>
          <w:szCs w:val="21"/>
        </w:rPr>
        <w:t xml:space="preserve"> </w:t>
      </w:r>
      <w:r w:rsidRPr="00CD0CB0">
        <w:rPr>
          <w:rFonts w:ascii="Abadi" w:hAnsi="Abadi"/>
          <w:b w:val="0"/>
          <w:bCs w:val="0"/>
          <w:sz w:val="21"/>
          <w:szCs w:val="21"/>
        </w:rPr>
        <w:t>posición</w:t>
      </w:r>
      <w:r w:rsidRPr="00CD0CB0">
        <w:rPr>
          <w:rFonts w:ascii="Abadi" w:hAnsi="Abadi"/>
          <w:b w:val="0"/>
          <w:bCs w:val="0"/>
          <w:spacing w:val="33"/>
          <w:sz w:val="21"/>
          <w:szCs w:val="21"/>
        </w:rPr>
        <w:t xml:space="preserve"> </w:t>
      </w:r>
      <w:r w:rsidRPr="00CD0CB0">
        <w:rPr>
          <w:rFonts w:ascii="Abadi" w:hAnsi="Abadi"/>
          <w:b w:val="0"/>
          <w:bCs w:val="0"/>
          <w:sz w:val="21"/>
          <w:szCs w:val="21"/>
        </w:rPr>
        <w:t>de</w:t>
      </w:r>
      <w:r w:rsidR="00CD0CB0" w:rsidRPr="00CD0CB0">
        <w:rPr>
          <w:rFonts w:ascii="Abadi" w:hAnsi="Abadi"/>
          <w:b w:val="0"/>
          <w:bCs w:val="0"/>
          <w:sz w:val="21"/>
          <w:szCs w:val="21"/>
        </w:rPr>
        <w:t xml:space="preserve"> </w:t>
      </w:r>
      <w:r w:rsidR="00CD0CB0" w:rsidRPr="00CD0CB0">
        <w:rPr>
          <w:rFonts w:ascii="Abadi" w:hAnsi="Abadi"/>
          <w:b w:val="0"/>
          <w:bCs w:val="0"/>
          <w:sz w:val="21"/>
          <w:szCs w:val="21"/>
        </w:rPr>
        <w:t>subordinación en relación con el hombre, derivado de las relaciones de poder históricamente desiguales entre los sexos.</w:t>
      </w:r>
    </w:p>
    <w:p w14:paraId="6A6583A8" w14:textId="21EE6F00" w:rsidR="00FF324E" w:rsidRPr="00FF324E" w:rsidRDefault="00CD0CB0" w:rsidP="00BD7913">
      <w:pPr>
        <w:pStyle w:val="Textoindependiente"/>
        <w:kinsoku w:val="0"/>
        <w:overflowPunct w:val="0"/>
        <w:spacing w:before="220"/>
        <w:contextualSpacing/>
        <w:rPr>
          <w:rFonts w:ascii="Abadi" w:hAnsi="Abadi"/>
          <w:b w:val="0"/>
          <w:bCs w:val="0"/>
          <w:sz w:val="21"/>
          <w:szCs w:val="21"/>
        </w:rPr>
      </w:pPr>
      <w:r w:rsidRPr="00CD0CB0">
        <w:rPr>
          <w:rFonts w:ascii="Abadi" w:hAnsi="Abadi"/>
          <w:b w:val="0"/>
          <w:bCs w:val="0"/>
          <w:sz w:val="21"/>
          <w:szCs w:val="21"/>
        </w:rPr>
        <w:t>Por ello, diversos tratados internacionales como lo son la Humanos, Carta de las Naciones Unidas, la Declaración Universal de los Derechos</w:t>
      </w:r>
      <w:r w:rsidRPr="00CD0CB0">
        <w:rPr>
          <w:b w:val="0"/>
          <w:bCs w:val="0"/>
        </w:rPr>
        <w:t xml:space="preserve"> la </w:t>
      </w:r>
      <w:r w:rsidRPr="00CD0CB0">
        <w:rPr>
          <w:rFonts w:ascii="Abadi" w:hAnsi="Abadi"/>
          <w:b w:val="0"/>
          <w:bCs w:val="0"/>
          <w:sz w:val="21"/>
          <w:szCs w:val="21"/>
        </w:rPr>
        <w:t>Convención sobre la Eliminación de Todas las Formas de Discriminación</w:t>
      </w:r>
      <w:r w:rsidR="00FF324E">
        <w:rPr>
          <w:rFonts w:ascii="Abadi" w:hAnsi="Abadi"/>
          <w:b w:val="0"/>
          <w:bCs w:val="0"/>
          <w:sz w:val="21"/>
          <w:szCs w:val="21"/>
        </w:rPr>
        <w:t xml:space="preserve"> </w:t>
      </w:r>
      <w:r w:rsidR="00FF324E" w:rsidRPr="00FF324E">
        <w:rPr>
          <w:rFonts w:ascii="Abadi" w:hAnsi="Abadi"/>
          <w:b w:val="0"/>
          <w:bCs w:val="0"/>
          <w:sz w:val="21"/>
          <w:szCs w:val="21"/>
        </w:rPr>
        <w:t xml:space="preserve">Contra la Mujer (CEDAW), la Declaración y el Programa de Acción de Viena, la Convención Interamericana para Prevenir, Sancionar y Erradicar la Violencia Contra la Mujer (Belém do Pará), y la </w:t>
      </w:r>
      <w:r w:rsidR="00FF324E" w:rsidRPr="00FF324E">
        <w:rPr>
          <w:rFonts w:ascii="Abadi" w:hAnsi="Abadi"/>
          <w:b w:val="0"/>
          <w:bCs w:val="0"/>
          <w:sz w:val="21"/>
          <w:szCs w:val="21"/>
        </w:rPr>
        <w:t>Declaración y Plataforma de Acción de Beijing, así como los Estados que se han adherido a ellos, incluido México, han condenado en reiteradas ocasiones la violencia que se ejerce contra las mujeres y resaltado la importancia de establecer acciones que hagan factible su prevención, sanción y eliminación.</w:t>
      </w:r>
    </w:p>
    <w:p w14:paraId="5378BDB7" w14:textId="7A33FC0B" w:rsidR="00FF324E" w:rsidRDefault="00FF324E" w:rsidP="00BD7913">
      <w:pPr>
        <w:pStyle w:val="Textoindependiente"/>
        <w:kinsoku w:val="0"/>
        <w:overflowPunct w:val="0"/>
        <w:spacing w:before="92"/>
        <w:contextualSpacing/>
        <w:rPr>
          <w:rFonts w:ascii="Abadi" w:hAnsi="Abadi"/>
          <w:b w:val="0"/>
          <w:bCs w:val="0"/>
          <w:sz w:val="21"/>
          <w:szCs w:val="21"/>
        </w:rPr>
      </w:pPr>
      <w:r w:rsidRPr="00BD7913">
        <w:rPr>
          <w:rFonts w:ascii="Abadi" w:hAnsi="Abadi"/>
          <w:b w:val="0"/>
          <w:bCs w:val="0"/>
          <w:sz w:val="21"/>
          <w:szCs w:val="21"/>
        </w:rPr>
        <w:t>Particularmente, la Convención Interamericana para Prevenir, Sancionar y Erradicar la Violencia Contra la Mujer, mejor conocida como la Convención “Belém Do Pará” además de reconocer que la violencia contra las mujeres impide y anula el ejercicio de sus derechos civiles políticos económicos, sociales y culturales, también establece que los Estados Partes deben velar porque las autoridades, funcionarios, personal, agentes e instituciones</w:t>
      </w:r>
      <w:r w:rsidRPr="00A90EBB">
        <w:rPr>
          <w:rFonts w:ascii="Abadi" w:hAnsi="Abadi"/>
          <w:sz w:val="21"/>
          <w:szCs w:val="21"/>
        </w:rPr>
        <w:t xml:space="preserve"> </w:t>
      </w:r>
      <w:r w:rsidRPr="00BD7913">
        <w:rPr>
          <w:rFonts w:ascii="Abadi" w:hAnsi="Abadi"/>
          <w:b w:val="0"/>
          <w:bCs w:val="0"/>
          <w:sz w:val="21"/>
          <w:szCs w:val="21"/>
        </w:rPr>
        <w:t>se abstengan de cometer cualquier acción o prácticas de violencia contra las mujeres, que tienen la obligación de incluir en su legislación interna las normas necesarias para prevenir, sancionar y erradicar la violencia contra las mujeres, así como tomar todas las medidas apropiadas, incluyendo las medidas de tipo legislativo, para modificar las prácticas jurídicas o consuetudinarias que respalden la persistencia o la tolerancia de la violencia contra la mujer, dado que su eliminación es condición indispensable para garantizar su pleno desarrollo y participación en todas las esferas de la vida</w:t>
      </w:r>
      <w:r w:rsidR="007615C1">
        <w:rPr>
          <w:rStyle w:val="Refdenotaalpie"/>
          <w:rFonts w:ascii="Abadi" w:hAnsi="Abadi"/>
          <w:b w:val="0"/>
          <w:bCs w:val="0"/>
          <w:sz w:val="21"/>
          <w:szCs w:val="21"/>
        </w:rPr>
        <w:footnoteReference w:id="11"/>
      </w:r>
      <w:r w:rsidRPr="00BD7913">
        <w:rPr>
          <w:rFonts w:ascii="Abadi" w:hAnsi="Abadi"/>
          <w:b w:val="0"/>
          <w:bCs w:val="0"/>
          <w:sz w:val="21"/>
          <w:szCs w:val="21"/>
        </w:rPr>
        <w:t>.</w:t>
      </w:r>
    </w:p>
    <w:p w14:paraId="6B51337A" w14:textId="77777777" w:rsidR="00BD7913" w:rsidRPr="00BD7913" w:rsidRDefault="00BD7913" w:rsidP="00BD7913">
      <w:pPr>
        <w:pStyle w:val="Textoindependiente"/>
        <w:kinsoku w:val="0"/>
        <w:overflowPunct w:val="0"/>
        <w:spacing w:before="92"/>
        <w:contextualSpacing/>
        <w:rPr>
          <w:rFonts w:ascii="Abadi" w:hAnsi="Abadi"/>
          <w:b w:val="0"/>
          <w:bCs w:val="0"/>
          <w:sz w:val="21"/>
          <w:szCs w:val="21"/>
        </w:rPr>
      </w:pPr>
    </w:p>
    <w:p w14:paraId="08A1B213" w14:textId="024982AE" w:rsidR="0004396B" w:rsidRDefault="00FF324E" w:rsidP="0004396B">
      <w:pPr>
        <w:pStyle w:val="Textoindependiente"/>
        <w:kinsoku w:val="0"/>
        <w:overflowPunct w:val="0"/>
        <w:spacing w:before="92"/>
        <w:contextualSpacing/>
        <w:rPr>
          <w:rFonts w:ascii="Abadi" w:hAnsi="Abadi"/>
          <w:b w:val="0"/>
          <w:bCs w:val="0"/>
          <w:sz w:val="21"/>
          <w:szCs w:val="21"/>
        </w:rPr>
      </w:pPr>
      <w:r w:rsidRPr="00BD7913">
        <w:rPr>
          <w:rFonts w:ascii="Abadi" w:hAnsi="Abadi"/>
          <w:b w:val="0"/>
          <w:bCs w:val="0"/>
          <w:sz w:val="21"/>
          <w:szCs w:val="21"/>
        </w:rPr>
        <w:t>En atención a lo anterior, la Constitución Política de nuestro país señala en su artículo primero que es obligación de todas las autoridades promover, respetar,</w:t>
      </w:r>
      <w:r w:rsidR="0004396B">
        <w:rPr>
          <w:rFonts w:ascii="Abadi" w:hAnsi="Abadi"/>
          <w:b w:val="0"/>
          <w:bCs w:val="0"/>
          <w:sz w:val="21"/>
          <w:szCs w:val="21"/>
        </w:rPr>
        <w:t xml:space="preserve"> </w:t>
      </w:r>
      <w:r w:rsidR="0004396B" w:rsidRPr="0004396B">
        <w:rPr>
          <w:rFonts w:ascii="Abadi" w:hAnsi="Abadi"/>
          <w:b w:val="0"/>
          <w:bCs w:val="0"/>
          <w:sz w:val="21"/>
          <w:szCs w:val="21"/>
        </w:rPr>
        <w:t>proteger</w:t>
      </w:r>
      <w:r w:rsidR="0004396B" w:rsidRPr="0004396B">
        <w:rPr>
          <w:rFonts w:ascii="Abadi" w:hAnsi="Abadi"/>
          <w:b w:val="0"/>
          <w:bCs w:val="0"/>
          <w:spacing w:val="-16"/>
          <w:sz w:val="21"/>
          <w:szCs w:val="21"/>
        </w:rPr>
        <w:t xml:space="preserve"> </w:t>
      </w:r>
      <w:r w:rsidR="0004396B" w:rsidRPr="0004396B">
        <w:rPr>
          <w:rFonts w:ascii="Abadi" w:hAnsi="Abadi"/>
          <w:b w:val="0"/>
          <w:bCs w:val="0"/>
          <w:sz w:val="21"/>
          <w:szCs w:val="21"/>
        </w:rPr>
        <w:t>y</w:t>
      </w:r>
      <w:r w:rsidR="0004396B" w:rsidRPr="0004396B">
        <w:rPr>
          <w:rFonts w:ascii="Abadi" w:hAnsi="Abadi"/>
          <w:b w:val="0"/>
          <w:bCs w:val="0"/>
          <w:spacing w:val="-16"/>
          <w:sz w:val="21"/>
          <w:szCs w:val="21"/>
        </w:rPr>
        <w:t xml:space="preserve"> </w:t>
      </w:r>
      <w:r w:rsidR="0004396B" w:rsidRPr="0004396B">
        <w:rPr>
          <w:rFonts w:ascii="Abadi" w:hAnsi="Abadi"/>
          <w:b w:val="0"/>
          <w:bCs w:val="0"/>
          <w:sz w:val="21"/>
          <w:szCs w:val="21"/>
        </w:rPr>
        <w:t>garantizar</w:t>
      </w:r>
      <w:r w:rsidR="0004396B" w:rsidRPr="0004396B">
        <w:rPr>
          <w:rFonts w:ascii="Abadi" w:hAnsi="Abadi"/>
          <w:b w:val="0"/>
          <w:bCs w:val="0"/>
          <w:spacing w:val="-16"/>
          <w:sz w:val="21"/>
          <w:szCs w:val="21"/>
        </w:rPr>
        <w:t xml:space="preserve"> </w:t>
      </w:r>
      <w:r w:rsidR="0004396B" w:rsidRPr="0004396B">
        <w:rPr>
          <w:rFonts w:ascii="Abadi" w:hAnsi="Abadi"/>
          <w:b w:val="0"/>
          <w:bCs w:val="0"/>
          <w:sz w:val="21"/>
          <w:szCs w:val="21"/>
        </w:rPr>
        <w:t>los</w:t>
      </w:r>
      <w:r w:rsidR="0004396B" w:rsidRPr="0004396B">
        <w:rPr>
          <w:rFonts w:ascii="Abadi" w:hAnsi="Abadi"/>
          <w:b w:val="0"/>
          <w:bCs w:val="0"/>
          <w:spacing w:val="-16"/>
          <w:sz w:val="21"/>
          <w:szCs w:val="21"/>
        </w:rPr>
        <w:t xml:space="preserve"> </w:t>
      </w:r>
      <w:r w:rsidR="0004396B" w:rsidRPr="0004396B">
        <w:rPr>
          <w:rFonts w:ascii="Abadi" w:hAnsi="Abadi"/>
          <w:b w:val="0"/>
          <w:bCs w:val="0"/>
          <w:sz w:val="21"/>
          <w:szCs w:val="21"/>
        </w:rPr>
        <w:t>derechos</w:t>
      </w:r>
      <w:r w:rsidR="0004396B" w:rsidRPr="0004396B">
        <w:rPr>
          <w:rFonts w:ascii="Abadi" w:hAnsi="Abadi"/>
          <w:b w:val="0"/>
          <w:bCs w:val="0"/>
          <w:spacing w:val="-16"/>
          <w:sz w:val="21"/>
          <w:szCs w:val="21"/>
        </w:rPr>
        <w:t xml:space="preserve"> </w:t>
      </w:r>
      <w:r w:rsidR="0004396B" w:rsidRPr="0004396B">
        <w:rPr>
          <w:rFonts w:ascii="Abadi" w:hAnsi="Abadi"/>
          <w:b w:val="0"/>
          <w:bCs w:val="0"/>
          <w:sz w:val="21"/>
          <w:szCs w:val="21"/>
        </w:rPr>
        <w:t>humanos,</w:t>
      </w:r>
      <w:r w:rsidR="0004396B" w:rsidRPr="0004396B">
        <w:rPr>
          <w:rFonts w:ascii="Abadi" w:hAnsi="Abadi"/>
          <w:b w:val="0"/>
          <w:bCs w:val="0"/>
          <w:spacing w:val="-18"/>
          <w:sz w:val="21"/>
          <w:szCs w:val="21"/>
        </w:rPr>
        <w:t xml:space="preserve"> </w:t>
      </w:r>
      <w:r w:rsidR="0004396B" w:rsidRPr="0004396B">
        <w:rPr>
          <w:rFonts w:ascii="Abadi" w:hAnsi="Abadi"/>
          <w:b w:val="0"/>
          <w:bCs w:val="0"/>
          <w:sz w:val="21"/>
          <w:szCs w:val="21"/>
        </w:rPr>
        <w:t>entre</w:t>
      </w:r>
      <w:r w:rsidR="0004396B" w:rsidRPr="0004396B">
        <w:rPr>
          <w:rFonts w:ascii="Abadi" w:hAnsi="Abadi"/>
          <w:b w:val="0"/>
          <w:bCs w:val="0"/>
          <w:spacing w:val="-15"/>
          <w:sz w:val="21"/>
          <w:szCs w:val="21"/>
        </w:rPr>
        <w:t xml:space="preserve"> </w:t>
      </w:r>
      <w:r w:rsidR="0004396B" w:rsidRPr="0004396B">
        <w:rPr>
          <w:rFonts w:ascii="Abadi" w:hAnsi="Abadi"/>
          <w:b w:val="0"/>
          <w:bCs w:val="0"/>
          <w:sz w:val="21"/>
          <w:szCs w:val="21"/>
        </w:rPr>
        <w:t>los</w:t>
      </w:r>
      <w:r w:rsidR="0004396B" w:rsidRPr="0004396B">
        <w:rPr>
          <w:rFonts w:ascii="Abadi" w:hAnsi="Abadi"/>
          <w:b w:val="0"/>
          <w:bCs w:val="0"/>
          <w:spacing w:val="-15"/>
          <w:sz w:val="21"/>
          <w:szCs w:val="21"/>
        </w:rPr>
        <w:t xml:space="preserve"> </w:t>
      </w:r>
      <w:r w:rsidR="0004396B" w:rsidRPr="0004396B">
        <w:rPr>
          <w:rFonts w:ascii="Abadi" w:hAnsi="Abadi"/>
          <w:b w:val="0"/>
          <w:bCs w:val="0"/>
          <w:sz w:val="21"/>
          <w:szCs w:val="21"/>
        </w:rPr>
        <w:t>que</w:t>
      </w:r>
      <w:r w:rsidR="0004396B" w:rsidRPr="0004396B">
        <w:rPr>
          <w:rFonts w:ascii="Abadi" w:hAnsi="Abadi"/>
          <w:b w:val="0"/>
          <w:bCs w:val="0"/>
          <w:spacing w:val="-15"/>
          <w:sz w:val="21"/>
          <w:szCs w:val="21"/>
        </w:rPr>
        <w:t xml:space="preserve"> </w:t>
      </w:r>
      <w:r w:rsidR="0004396B" w:rsidRPr="0004396B">
        <w:rPr>
          <w:rFonts w:ascii="Abadi" w:hAnsi="Abadi"/>
          <w:b w:val="0"/>
          <w:bCs w:val="0"/>
          <w:sz w:val="21"/>
          <w:szCs w:val="21"/>
        </w:rPr>
        <w:t>se</w:t>
      </w:r>
      <w:r w:rsidR="0004396B" w:rsidRPr="0004396B">
        <w:rPr>
          <w:rFonts w:ascii="Abadi" w:hAnsi="Abadi"/>
          <w:b w:val="0"/>
          <w:bCs w:val="0"/>
          <w:spacing w:val="-15"/>
          <w:sz w:val="21"/>
          <w:szCs w:val="21"/>
        </w:rPr>
        <w:t xml:space="preserve"> </w:t>
      </w:r>
      <w:r w:rsidR="0004396B" w:rsidRPr="0004396B">
        <w:rPr>
          <w:rFonts w:ascii="Abadi" w:hAnsi="Abadi"/>
          <w:b w:val="0"/>
          <w:bCs w:val="0"/>
          <w:sz w:val="21"/>
          <w:szCs w:val="21"/>
        </w:rPr>
        <w:t>encuentran</w:t>
      </w:r>
      <w:r w:rsidR="0004396B" w:rsidRPr="0004396B">
        <w:rPr>
          <w:rFonts w:ascii="Abadi" w:hAnsi="Abadi"/>
          <w:b w:val="0"/>
          <w:bCs w:val="0"/>
          <w:spacing w:val="-15"/>
          <w:sz w:val="21"/>
          <w:szCs w:val="21"/>
        </w:rPr>
        <w:t xml:space="preserve"> </w:t>
      </w:r>
      <w:r w:rsidR="0004396B" w:rsidRPr="0004396B">
        <w:rPr>
          <w:rFonts w:ascii="Abadi" w:hAnsi="Abadi"/>
          <w:b w:val="0"/>
          <w:bCs w:val="0"/>
          <w:sz w:val="21"/>
          <w:szCs w:val="21"/>
        </w:rPr>
        <w:t>el</w:t>
      </w:r>
      <w:r w:rsidR="0004396B" w:rsidRPr="0004396B">
        <w:rPr>
          <w:rFonts w:ascii="Abadi" w:hAnsi="Abadi"/>
          <w:b w:val="0"/>
          <w:bCs w:val="0"/>
          <w:spacing w:val="-15"/>
          <w:sz w:val="21"/>
          <w:szCs w:val="21"/>
        </w:rPr>
        <w:t xml:space="preserve"> </w:t>
      </w:r>
      <w:r w:rsidR="0004396B" w:rsidRPr="0004396B">
        <w:rPr>
          <w:rFonts w:ascii="Abadi" w:hAnsi="Abadi"/>
          <w:b w:val="0"/>
          <w:bCs w:val="0"/>
          <w:sz w:val="21"/>
          <w:szCs w:val="21"/>
        </w:rPr>
        <w:t>derecho</w:t>
      </w:r>
      <w:r w:rsidR="0004396B" w:rsidRPr="0004396B">
        <w:rPr>
          <w:rFonts w:ascii="Abadi" w:hAnsi="Abadi"/>
          <w:b w:val="0"/>
          <w:bCs w:val="0"/>
          <w:spacing w:val="-64"/>
          <w:sz w:val="21"/>
          <w:szCs w:val="21"/>
        </w:rPr>
        <w:t xml:space="preserve"> </w:t>
      </w:r>
      <w:r w:rsidR="0004396B" w:rsidRPr="0004396B">
        <w:rPr>
          <w:rFonts w:ascii="Abadi" w:hAnsi="Abadi"/>
          <w:b w:val="0"/>
          <w:bCs w:val="0"/>
          <w:sz w:val="21"/>
          <w:szCs w:val="21"/>
        </w:rPr>
        <w:t>humano</w:t>
      </w:r>
      <w:r w:rsidR="0004396B" w:rsidRPr="0004396B">
        <w:rPr>
          <w:rFonts w:ascii="Abadi" w:hAnsi="Abadi"/>
          <w:b w:val="0"/>
          <w:bCs w:val="0"/>
          <w:spacing w:val="-2"/>
          <w:sz w:val="21"/>
          <w:szCs w:val="21"/>
        </w:rPr>
        <w:t xml:space="preserve"> </w:t>
      </w:r>
      <w:r w:rsidR="0004396B" w:rsidRPr="0004396B">
        <w:rPr>
          <w:rFonts w:ascii="Abadi" w:hAnsi="Abadi"/>
          <w:b w:val="0"/>
          <w:bCs w:val="0"/>
          <w:sz w:val="21"/>
          <w:szCs w:val="21"/>
        </w:rPr>
        <w:t>de</w:t>
      </w:r>
      <w:r w:rsidR="0004396B" w:rsidRPr="0004396B">
        <w:rPr>
          <w:rFonts w:ascii="Abadi" w:hAnsi="Abadi"/>
          <w:b w:val="0"/>
          <w:bCs w:val="0"/>
          <w:spacing w:val="-1"/>
          <w:sz w:val="21"/>
          <w:szCs w:val="21"/>
        </w:rPr>
        <w:t xml:space="preserve"> </w:t>
      </w:r>
      <w:r w:rsidR="0004396B" w:rsidRPr="0004396B">
        <w:rPr>
          <w:rFonts w:ascii="Abadi" w:hAnsi="Abadi"/>
          <w:b w:val="0"/>
          <w:bCs w:val="0"/>
          <w:sz w:val="21"/>
          <w:szCs w:val="21"/>
        </w:rPr>
        <w:t>las</w:t>
      </w:r>
      <w:r w:rsidR="0004396B" w:rsidRPr="0004396B">
        <w:rPr>
          <w:rFonts w:ascii="Abadi" w:hAnsi="Abadi"/>
          <w:b w:val="0"/>
          <w:bCs w:val="0"/>
          <w:spacing w:val="-2"/>
          <w:sz w:val="21"/>
          <w:szCs w:val="21"/>
        </w:rPr>
        <w:t xml:space="preserve"> </w:t>
      </w:r>
      <w:r w:rsidR="0004396B" w:rsidRPr="0004396B">
        <w:rPr>
          <w:rFonts w:ascii="Abadi" w:hAnsi="Abadi"/>
          <w:b w:val="0"/>
          <w:bCs w:val="0"/>
          <w:sz w:val="21"/>
          <w:szCs w:val="21"/>
        </w:rPr>
        <w:t>mujeres</w:t>
      </w:r>
      <w:r w:rsidR="0004396B" w:rsidRPr="0004396B">
        <w:rPr>
          <w:rFonts w:ascii="Abadi" w:hAnsi="Abadi"/>
          <w:b w:val="0"/>
          <w:bCs w:val="0"/>
          <w:spacing w:val="-2"/>
          <w:sz w:val="21"/>
          <w:szCs w:val="21"/>
        </w:rPr>
        <w:t xml:space="preserve"> </w:t>
      </w:r>
      <w:r w:rsidR="0004396B" w:rsidRPr="0004396B">
        <w:rPr>
          <w:rFonts w:ascii="Abadi" w:hAnsi="Abadi"/>
          <w:b w:val="0"/>
          <w:bCs w:val="0"/>
          <w:sz w:val="21"/>
          <w:szCs w:val="21"/>
        </w:rPr>
        <w:t>a</w:t>
      </w:r>
      <w:r w:rsidR="0004396B" w:rsidRPr="0004396B">
        <w:rPr>
          <w:rFonts w:ascii="Abadi" w:hAnsi="Abadi"/>
          <w:b w:val="0"/>
          <w:bCs w:val="0"/>
          <w:spacing w:val="-1"/>
          <w:sz w:val="21"/>
          <w:szCs w:val="21"/>
        </w:rPr>
        <w:t xml:space="preserve"> </w:t>
      </w:r>
      <w:r w:rsidR="0004396B" w:rsidRPr="0004396B">
        <w:rPr>
          <w:rFonts w:ascii="Abadi" w:hAnsi="Abadi"/>
          <w:b w:val="0"/>
          <w:bCs w:val="0"/>
          <w:sz w:val="21"/>
          <w:szCs w:val="21"/>
        </w:rPr>
        <w:t>una</w:t>
      </w:r>
      <w:r w:rsidR="0004396B" w:rsidRPr="0004396B">
        <w:rPr>
          <w:rFonts w:ascii="Abadi" w:hAnsi="Abadi"/>
          <w:b w:val="0"/>
          <w:bCs w:val="0"/>
          <w:spacing w:val="-1"/>
          <w:sz w:val="21"/>
          <w:szCs w:val="21"/>
        </w:rPr>
        <w:t xml:space="preserve"> </w:t>
      </w:r>
      <w:r w:rsidR="0004396B" w:rsidRPr="0004396B">
        <w:rPr>
          <w:rFonts w:ascii="Abadi" w:hAnsi="Abadi"/>
          <w:b w:val="0"/>
          <w:bCs w:val="0"/>
          <w:sz w:val="21"/>
          <w:szCs w:val="21"/>
        </w:rPr>
        <w:t>vida</w:t>
      </w:r>
      <w:r w:rsidR="0004396B" w:rsidRPr="0004396B">
        <w:rPr>
          <w:rFonts w:ascii="Abadi" w:hAnsi="Abadi"/>
          <w:b w:val="0"/>
          <w:bCs w:val="0"/>
          <w:spacing w:val="-1"/>
          <w:sz w:val="21"/>
          <w:szCs w:val="21"/>
        </w:rPr>
        <w:t xml:space="preserve"> </w:t>
      </w:r>
      <w:r w:rsidR="0004396B" w:rsidRPr="0004396B">
        <w:rPr>
          <w:rFonts w:ascii="Abadi" w:hAnsi="Abadi"/>
          <w:b w:val="0"/>
          <w:bCs w:val="0"/>
          <w:sz w:val="21"/>
          <w:szCs w:val="21"/>
        </w:rPr>
        <w:t>libre</w:t>
      </w:r>
      <w:r w:rsidR="0004396B" w:rsidRPr="0004396B">
        <w:rPr>
          <w:rFonts w:ascii="Abadi" w:hAnsi="Abadi"/>
          <w:b w:val="0"/>
          <w:bCs w:val="0"/>
          <w:spacing w:val="-1"/>
          <w:sz w:val="21"/>
          <w:szCs w:val="21"/>
        </w:rPr>
        <w:t xml:space="preserve"> </w:t>
      </w:r>
      <w:r w:rsidR="0004396B" w:rsidRPr="0004396B">
        <w:rPr>
          <w:rFonts w:ascii="Abadi" w:hAnsi="Abadi"/>
          <w:b w:val="0"/>
          <w:bCs w:val="0"/>
          <w:sz w:val="21"/>
          <w:szCs w:val="21"/>
        </w:rPr>
        <w:t>de</w:t>
      </w:r>
      <w:r w:rsidR="0004396B" w:rsidRPr="0004396B">
        <w:rPr>
          <w:rFonts w:ascii="Abadi" w:hAnsi="Abadi"/>
          <w:b w:val="0"/>
          <w:bCs w:val="0"/>
          <w:spacing w:val="-1"/>
          <w:sz w:val="21"/>
          <w:szCs w:val="21"/>
        </w:rPr>
        <w:t xml:space="preserve"> </w:t>
      </w:r>
      <w:r w:rsidR="0004396B" w:rsidRPr="0004396B">
        <w:rPr>
          <w:rFonts w:ascii="Abadi" w:hAnsi="Abadi"/>
          <w:b w:val="0"/>
          <w:bCs w:val="0"/>
          <w:sz w:val="21"/>
          <w:szCs w:val="21"/>
        </w:rPr>
        <w:t>violencia.</w:t>
      </w:r>
    </w:p>
    <w:p w14:paraId="5926FD77" w14:textId="77777777" w:rsidR="0004396B" w:rsidRPr="0004396B" w:rsidRDefault="0004396B" w:rsidP="0004396B">
      <w:pPr>
        <w:pStyle w:val="Textoindependiente"/>
        <w:kinsoku w:val="0"/>
        <w:overflowPunct w:val="0"/>
        <w:spacing w:before="92"/>
        <w:contextualSpacing/>
        <w:rPr>
          <w:rFonts w:ascii="Abadi" w:hAnsi="Abadi"/>
          <w:b w:val="0"/>
          <w:bCs w:val="0"/>
          <w:sz w:val="21"/>
          <w:szCs w:val="21"/>
        </w:rPr>
      </w:pPr>
    </w:p>
    <w:p w14:paraId="3E39400B" w14:textId="0151D011" w:rsidR="0004396B" w:rsidRDefault="0004396B" w:rsidP="0004396B">
      <w:pPr>
        <w:pStyle w:val="Textoindependiente"/>
        <w:kinsoku w:val="0"/>
        <w:overflowPunct w:val="0"/>
        <w:spacing w:before="122"/>
        <w:contextualSpacing/>
        <w:rPr>
          <w:rFonts w:ascii="Abadi" w:hAnsi="Abadi"/>
          <w:b w:val="0"/>
          <w:bCs w:val="0"/>
          <w:color w:val="000000"/>
          <w:sz w:val="21"/>
          <w:szCs w:val="21"/>
        </w:rPr>
      </w:pPr>
      <w:r w:rsidRPr="0004396B">
        <w:rPr>
          <w:rFonts w:ascii="Abadi" w:hAnsi="Abadi"/>
          <w:b w:val="0"/>
          <w:bCs w:val="0"/>
          <w:sz w:val="21"/>
          <w:szCs w:val="21"/>
        </w:rPr>
        <w:t>En este contexto, la Ley de Acceso de las Mujeres a Una Vida Libre de Violencia</w:t>
      </w:r>
      <w:r w:rsidRPr="0004396B">
        <w:rPr>
          <w:rFonts w:ascii="Abadi" w:hAnsi="Abadi"/>
          <w:b w:val="0"/>
          <w:bCs w:val="0"/>
          <w:spacing w:val="1"/>
          <w:sz w:val="21"/>
          <w:szCs w:val="21"/>
        </w:rPr>
        <w:t xml:space="preserve"> </w:t>
      </w:r>
      <w:r w:rsidRPr="0004396B">
        <w:rPr>
          <w:rFonts w:ascii="Abadi" w:hAnsi="Abadi"/>
          <w:b w:val="0"/>
          <w:bCs w:val="0"/>
          <w:sz w:val="21"/>
          <w:szCs w:val="21"/>
        </w:rPr>
        <w:t>para</w:t>
      </w:r>
      <w:r w:rsidRPr="0004396B">
        <w:rPr>
          <w:rFonts w:ascii="Abadi" w:hAnsi="Abadi"/>
          <w:b w:val="0"/>
          <w:bCs w:val="0"/>
          <w:spacing w:val="-9"/>
          <w:sz w:val="21"/>
          <w:szCs w:val="21"/>
        </w:rPr>
        <w:t xml:space="preserve"> </w:t>
      </w:r>
      <w:r w:rsidRPr="0004396B">
        <w:rPr>
          <w:rFonts w:ascii="Abadi" w:hAnsi="Abadi"/>
          <w:b w:val="0"/>
          <w:bCs w:val="0"/>
          <w:sz w:val="21"/>
          <w:szCs w:val="21"/>
        </w:rPr>
        <w:t>el</w:t>
      </w:r>
      <w:r w:rsidRPr="0004396B">
        <w:rPr>
          <w:rFonts w:ascii="Abadi" w:hAnsi="Abadi"/>
          <w:b w:val="0"/>
          <w:bCs w:val="0"/>
          <w:spacing w:val="-8"/>
          <w:sz w:val="21"/>
          <w:szCs w:val="21"/>
        </w:rPr>
        <w:t xml:space="preserve"> </w:t>
      </w:r>
      <w:r w:rsidRPr="0004396B">
        <w:rPr>
          <w:rFonts w:ascii="Abadi" w:hAnsi="Abadi"/>
          <w:b w:val="0"/>
          <w:bCs w:val="0"/>
          <w:sz w:val="21"/>
          <w:szCs w:val="21"/>
        </w:rPr>
        <w:t>Estado</w:t>
      </w:r>
      <w:r w:rsidRPr="0004396B">
        <w:rPr>
          <w:rFonts w:ascii="Abadi" w:hAnsi="Abadi"/>
          <w:b w:val="0"/>
          <w:bCs w:val="0"/>
          <w:spacing w:val="-8"/>
          <w:sz w:val="21"/>
          <w:szCs w:val="21"/>
        </w:rPr>
        <w:t xml:space="preserve"> </w:t>
      </w:r>
      <w:r w:rsidRPr="0004396B">
        <w:rPr>
          <w:rFonts w:ascii="Abadi" w:hAnsi="Abadi"/>
          <w:b w:val="0"/>
          <w:bCs w:val="0"/>
          <w:sz w:val="21"/>
          <w:szCs w:val="21"/>
        </w:rPr>
        <w:t>de</w:t>
      </w:r>
      <w:r w:rsidRPr="0004396B">
        <w:rPr>
          <w:rFonts w:ascii="Abadi" w:hAnsi="Abadi"/>
          <w:b w:val="0"/>
          <w:bCs w:val="0"/>
          <w:spacing w:val="-8"/>
          <w:sz w:val="21"/>
          <w:szCs w:val="21"/>
        </w:rPr>
        <w:t xml:space="preserve"> </w:t>
      </w:r>
      <w:r w:rsidRPr="0004396B">
        <w:rPr>
          <w:rFonts w:ascii="Abadi" w:hAnsi="Abadi"/>
          <w:b w:val="0"/>
          <w:bCs w:val="0"/>
          <w:sz w:val="21"/>
          <w:szCs w:val="21"/>
        </w:rPr>
        <w:t>Guanajuato,</w:t>
      </w:r>
      <w:r w:rsidRPr="0004396B">
        <w:rPr>
          <w:rFonts w:ascii="Abadi" w:hAnsi="Abadi"/>
          <w:b w:val="0"/>
          <w:bCs w:val="0"/>
          <w:spacing w:val="-9"/>
          <w:sz w:val="21"/>
          <w:szCs w:val="21"/>
        </w:rPr>
        <w:t xml:space="preserve"> </w:t>
      </w:r>
      <w:r w:rsidRPr="0004396B">
        <w:rPr>
          <w:rFonts w:ascii="Abadi" w:hAnsi="Abadi"/>
          <w:b w:val="0"/>
          <w:bCs w:val="0"/>
          <w:color w:val="212121"/>
          <w:sz w:val="21"/>
          <w:szCs w:val="21"/>
        </w:rPr>
        <w:t>actualmente</w:t>
      </w:r>
      <w:r w:rsidRPr="0004396B">
        <w:rPr>
          <w:rFonts w:ascii="Abadi" w:hAnsi="Abadi"/>
          <w:b w:val="0"/>
          <w:bCs w:val="0"/>
          <w:color w:val="212121"/>
          <w:spacing w:val="-8"/>
          <w:sz w:val="21"/>
          <w:szCs w:val="21"/>
        </w:rPr>
        <w:t xml:space="preserve"> </w:t>
      </w:r>
      <w:r w:rsidRPr="0004396B">
        <w:rPr>
          <w:rFonts w:ascii="Abadi" w:hAnsi="Abadi"/>
          <w:b w:val="0"/>
          <w:bCs w:val="0"/>
          <w:color w:val="212121"/>
          <w:sz w:val="21"/>
          <w:szCs w:val="21"/>
        </w:rPr>
        <w:t>reconoce</w:t>
      </w:r>
      <w:r w:rsidRPr="0004396B">
        <w:rPr>
          <w:rFonts w:ascii="Abadi" w:hAnsi="Abadi"/>
          <w:b w:val="0"/>
          <w:bCs w:val="0"/>
          <w:color w:val="212121"/>
          <w:spacing w:val="-8"/>
          <w:sz w:val="21"/>
          <w:szCs w:val="21"/>
        </w:rPr>
        <w:t xml:space="preserve"> </w:t>
      </w:r>
      <w:r w:rsidRPr="0004396B">
        <w:rPr>
          <w:rFonts w:ascii="Abadi" w:hAnsi="Abadi"/>
          <w:b w:val="0"/>
          <w:bCs w:val="0"/>
          <w:color w:val="212121"/>
          <w:sz w:val="21"/>
          <w:szCs w:val="21"/>
        </w:rPr>
        <w:t>catorce</w:t>
      </w:r>
      <w:r w:rsidRPr="0004396B">
        <w:rPr>
          <w:rFonts w:ascii="Abadi" w:hAnsi="Abadi"/>
          <w:b w:val="0"/>
          <w:bCs w:val="0"/>
          <w:color w:val="212121"/>
          <w:spacing w:val="-8"/>
          <w:sz w:val="21"/>
          <w:szCs w:val="21"/>
        </w:rPr>
        <w:t xml:space="preserve"> </w:t>
      </w:r>
      <w:r w:rsidRPr="0004396B">
        <w:rPr>
          <w:rFonts w:ascii="Abadi" w:hAnsi="Abadi"/>
          <w:b w:val="0"/>
          <w:bCs w:val="0"/>
          <w:color w:val="212121"/>
          <w:sz w:val="21"/>
          <w:szCs w:val="21"/>
        </w:rPr>
        <w:t>tipos</w:t>
      </w:r>
      <w:r w:rsidRPr="0004396B">
        <w:rPr>
          <w:rFonts w:ascii="Abadi" w:hAnsi="Abadi"/>
          <w:b w:val="0"/>
          <w:bCs w:val="0"/>
          <w:color w:val="212121"/>
          <w:spacing w:val="-14"/>
          <w:sz w:val="21"/>
          <w:szCs w:val="21"/>
        </w:rPr>
        <w:t xml:space="preserve"> </w:t>
      </w:r>
      <w:r w:rsidRPr="0004396B">
        <w:rPr>
          <w:rFonts w:ascii="Abadi" w:hAnsi="Abadi"/>
          <w:b w:val="0"/>
          <w:bCs w:val="0"/>
          <w:color w:val="212121"/>
          <w:sz w:val="21"/>
          <w:szCs w:val="21"/>
        </w:rPr>
        <w:t>de</w:t>
      </w:r>
      <w:r w:rsidRPr="0004396B">
        <w:rPr>
          <w:rFonts w:ascii="Abadi" w:hAnsi="Abadi"/>
          <w:b w:val="0"/>
          <w:bCs w:val="0"/>
          <w:color w:val="212121"/>
          <w:spacing w:val="-9"/>
          <w:sz w:val="21"/>
          <w:szCs w:val="21"/>
        </w:rPr>
        <w:t xml:space="preserve"> </w:t>
      </w:r>
      <w:r w:rsidRPr="0004396B">
        <w:rPr>
          <w:rFonts w:ascii="Abadi" w:hAnsi="Abadi"/>
          <w:b w:val="0"/>
          <w:bCs w:val="0"/>
          <w:color w:val="212121"/>
          <w:sz w:val="21"/>
          <w:szCs w:val="21"/>
        </w:rPr>
        <w:t>violencia</w:t>
      </w:r>
      <w:r w:rsidRPr="0004396B">
        <w:rPr>
          <w:rFonts w:ascii="Abadi" w:hAnsi="Abadi"/>
          <w:b w:val="0"/>
          <w:bCs w:val="0"/>
          <w:color w:val="212121"/>
          <w:spacing w:val="-13"/>
          <w:sz w:val="21"/>
          <w:szCs w:val="21"/>
        </w:rPr>
        <w:t xml:space="preserve"> </w:t>
      </w:r>
      <w:r w:rsidRPr="0004396B">
        <w:rPr>
          <w:rFonts w:ascii="Abadi" w:hAnsi="Abadi"/>
          <w:b w:val="0"/>
          <w:bCs w:val="0"/>
          <w:color w:val="212121"/>
          <w:sz w:val="21"/>
          <w:szCs w:val="21"/>
        </w:rPr>
        <w:t>que</w:t>
      </w:r>
      <w:r w:rsidRPr="0004396B">
        <w:rPr>
          <w:rFonts w:ascii="Abadi" w:hAnsi="Abadi"/>
          <w:b w:val="0"/>
          <w:bCs w:val="0"/>
          <w:color w:val="212121"/>
          <w:spacing w:val="-64"/>
          <w:sz w:val="21"/>
          <w:szCs w:val="21"/>
        </w:rPr>
        <w:t xml:space="preserve"> </w:t>
      </w:r>
      <w:r w:rsidRPr="0004396B">
        <w:rPr>
          <w:rFonts w:ascii="Abadi" w:hAnsi="Abadi"/>
          <w:b w:val="0"/>
          <w:bCs w:val="0"/>
          <w:color w:val="212121"/>
          <w:sz w:val="21"/>
          <w:szCs w:val="21"/>
        </w:rPr>
        <w:t>se ejercen contra las mujeres por razón de género, siendo estas, las violencias</w:t>
      </w:r>
      <w:r w:rsidRPr="0004396B">
        <w:rPr>
          <w:rFonts w:ascii="Abadi" w:hAnsi="Abadi"/>
          <w:b w:val="0"/>
          <w:bCs w:val="0"/>
          <w:color w:val="212121"/>
          <w:spacing w:val="1"/>
          <w:sz w:val="21"/>
          <w:szCs w:val="21"/>
        </w:rPr>
        <w:t xml:space="preserve"> </w:t>
      </w:r>
      <w:r w:rsidRPr="0004396B">
        <w:rPr>
          <w:rFonts w:ascii="Abadi" w:hAnsi="Abadi"/>
          <w:b w:val="0"/>
          <w:bCs w:val="0"/>
          <w:color w:val="212121"/>
          <w:sz w:val="21"/>
          <w:szCs w:val="21"/>
        </w:rPr>
        <w:t>psicológica,</w:t>
      </w:r>
      <w:r w:rsidRPr="0004396B">
        <w:rPr>
          <w:rFonts w:ascii="Abadi" w:hAnsi="Abadi"/>
          <w:b w:val="0"/>
          <w:bCs w:val="0"/>
          <w:color w:val="212121"/>
          <w:spacing w:val="1"/>
          <w:sz w:val="21"/>
          <w:szCs w:val="21"/>
        </w:rPr>
        <w:t xml:space="preserve"> </w:t>
      </w:r>
      <w:r w:rsidRPr="0004396B">
        <w:rPr>
          <w:rFonts w:ascii="Abadi" w:hAnsi="Abadi"/>
          <w:b w:val="0"/>
          <w:bCs w:val="0"/>
          <w:color w:val="212121"/>
          <w:sz w:val="21"/>
          <w:szCs w:val="21"/>
        </w:rPr>
        <w:t>física,</w:t>
      </w:r>
      <w:r w:rsidRPr="0004396B">
        <w:rPr>
          <w:rFonts w:ascii="Abadi" w:hAnsi="Abadi"/>
          <w:b w:val="0"/>
          <w:bCs w:val="0"/>
          <w:color w:val="212121"/>
          <w:spacing w:val="1"/>
          <w:sz w:val="21"/>
          <w:szCs w:val="21"/>
        </w:rPr>
        <w:t xml:space="preserve"> </w:t>
      </w:r>
      <w:r w:rsidRPr="0004396B">
        <w:rPr>
          <w:rFonts w:ascii="Abadi" w:hAnsi="Abadi"/>
          <w:b w:val="0"/>
          <w:bCs w:val="0"/>
          <w:color w:val="212121"/>
          <w:sz w:val="21"/>
          <w:szCs w:val="21"/>
        </w:rPr>
        <w:t>patrimonial</w:t>
      </w:r>
      <w:r w:rsidRPr="0004396B">
        <w:rPr>
          <w:rFonts w:ascii="Abadi" w:hAnsi="Abadi"/>
          <w:b w:val="0"/>
          <w:bCs w:val="0"/>
          <w:color w:val="212121"/>
          <w:spacing w:val="1"/>
          <w:sz w:val="21"/>
          <w:szCs w:val="21"/>
        </w:rPr>
        <w:t xml:space="preserve"> </w:t>
      </w:r>
      <w:r w:rsidRPr="0004396B">
        <w:rPr>
          <w:rFonts w:ascii="Abadi" w:hAnsi="Abadi"/>
          <w:b w:val="0"/>
          <w:bCs w:val="0"/>
          <w:color w:val="212121"/>
          <w:sz w:val="21"/>
          <w:szCs w:val="21"/>
        </w:rPr>
        <w:t>económica,</w:t>
      </w:r>
      <w:r w:rsidRPr="0004396B">
        <w:rPr>
          <w:rFonts w:ascii="Abadi" w:hAnsi="Abadi"/>
          <w:b w:val="0"/>
          <w:bCs w:val="0"/>
          <w:color w:val="212121"/>
          <w:spacing w:val="1"/>
          <w:sz w:val="21"/>
          <w:szCs w:val="21"/>
        </w:rPr>
        <w:t xml:space="preserve"> </w:t>
      </w:r>
      <w:r w:rsidRPr="0004396B">
        <w:rPr>
          <w:rFonts w:ascii="Abadi" w:hAnsi="Abadi"/>
          <w:b w:val="0"/>
          <w:bCs w:val="0"/>
          <w:color w:val="212121"/>
          <w:sz w:val="21"/>
          <w:szCs w:val="21"/>
        </w:rPr>
        <w:t>sexual,</w:t>
      </w:r>
      <w:r w:rsidRPr="0004396B">
        <w:rPr>
          <w:rFonts w:ascii="Abadi" w:hAnsi="Abadi"/>
          <w:b w:val="0"/>
          <w:bCs w:val="0"/>
          <w:color w:val="212121"/>
          <w:spacing w:val="1"/>
          <w:sz w:val="21"/>
          <w:szCs w:val="21"/>
        </w:rPr>
        <w:t xml:space="preserve"> </w:t>
      </w:r>
      <w:r w:rsidRPr="0004396B">
        <w:rPr>
          <w:rFonts w:ascii="Abadi" w:hAnsi="Abadi"/>
          <w:b w:val="0"/>
          <w:bCs w:val="0"/>
          <w:color w:val="212121"/>
          <w:sz w:val="21"/>
          <w:szCs w:val="21"/>
        </w:rPr>
        <w:t>laboral,</w:t>
      </w:r>
      <w:r w:rsidRPr="0004396B">
        <w:rPr>
          <w:rFonts w:ascii="Abadi" w:hAnsi="Abadi"/>
          <w:b w:val="0"/>
          <w:bCs w:val="0"/>
          <w:color w:val="212121"/>
          <w:spacing w:val="1"/>
          <w:sz w:val="21"/>
          <w:szCs w:val="21"/>
        </w:rPr>
        <w:t xml:space="preserve"> </w:t>
      </w:r>
      <w:r w:rsidRPr="0004396B">
        <w:rPr>
          <w:rFonts w:ascii="Abadi" w:hAnsi="Abadi"/>
          <w:b w:val="0"/>
          <w:bCs w:val="0"/>
          <w:color w:val="212121"/>
          <w:sz w:val="21"/>
          <w:szCs w:val="21"/>
        </w:rPr>
        <w:t>docente,</w:t>
      </w:r>
      <w:r w:rsidRPr="0004396B">
        <w:rPr>
          <w:rFonts w:ascii="Abadi" w:hAnsi="Abadi"/>
          <w:b w:val="0"/>
          <w:bCs w:val="0"/>
          <w:color w:val="212121"/>
          <w:spacing w:val="1"/>
          <w:sz w:val="21"/>
          <w:szCs w:val="21"/>
        </w:rPr>
        <w:t xml:space="preserve"> </w:t>
      </w:r>
      <w:r w:rsidRPr="0004396B">
        <w:rPr>
          <w:rFonts w:ascii="Abadi" w:hAnsi="Abadi"/>
          <w:b w:val="0"/>
          <w:bCs w:val="0"/>
          <w:color w:val="212121"/>
          <w:sz w:val="21"/>
          <w:szCs w:val="21"/>
        </w:rPr>
        <w:t>obstétrica,</w:t>
      </w:r>
      <w:r w:rsidRPr="0004396B">
        <w:rPr>
          <w:rFonts w:ascii="Abadi" w:hAnsi="Abadi"/>
          <w:b w:val="0"/>
          <w:bCs w:val="0"/>
          <w:color w:val="212121"/>
          <w:spacing w:val="-64"/>
          <w:sz w:val="21"/>
          <w:szCs w:val="21"/>
        </w:rPr>
        <w:t xml:space="preserve"> </w:t>
      </w:r>
      <w:r w:rsidRPr="0004396B">
        <w:rPr>
          <w:rFonts w:ascii="Abadi" w:hAnsi="Abadi"/>
          <w:b w:val="0"/>
          <w:bCs w:val="0"/>
          <w:color w:val="212121"/>
          <w:spacing w:val="-1"/>
          <w:sz w:val="21"/>
          <w:szCs w:val="21"/>
        </w:rPr>
        <w:t>feminicida,</w:t>
      </w:r>
      <w:r w:rsidRPr="0004396B">
        <w:rPr>
          <w:rFonts w:ascii="Abadi" w:hAnsi="Abadi"/>
          <w:b w:val="0"/>
          <w:bCs w:val="0"/>
          <w:color w:val="212121"/>
          <w:spacing w:val="-19"/>
          <w:sz w:val="21"/>
          <w:szCs w:val="21"/>
        </w:rPr>
        <w:t xml:space="preserve"> </w:t>
      </w:r>
      <w:r w:rsidRPr="0004396B">
        <w:rPr>
          <w:rFonts w:ascii="Abadi" w:hAnsi="Abadi"/>
          <w:b w:val="0"/>
          <w:bCs w:val="0"/>
          <w:color w:val="212121"/>
          <w:spacing w:val="-1"/>
          <w:sz w:val="21"/>
          <w:szCs w:val="21"/>
        </w:rPr>
        <w:t>política,</w:t>
      </w:r>
      <w:r w:rsidRPr="0004396B">
        <w:rPr>
          <w:rFonts w:ascii="Abadi" w:hAnsi="Abadi"/>
          <w:b w:val="0"/>
          <w:bCs w:val="0"/>
          <w:color w:val="212121"/>
          <w:spacing w:val="-19"/>
          <w:sz w:val="21"/>
          <w:szCs w:val="21"/>
        </w:rPr>
        <w:t xml:space="preserve"> </w:t>
      </w:r>
      <w:r w:rsidRPr="0004396B">
        <w:rPr>
          <w:rFonts w:ascii="Abadi" w:hAnsi="Abadi"/>
          <w:b w:val="0"/>
          <w:bCs w:val="0"/>
          <w:color w:val="212121"/>
          <w:spacing w:val="-1"/>
          <w:sz w:val="21"/>
          <w:szCs w:val="21"/>
        </w:rPr>
        <w:t>por</w:t>
      </w:r>
      <w:r w:rsidRPr="0004396B">
        <w:rPr>
          <w:rFonts w:ascii="Abadi" w:hAnsi="Abadi"/>
          <w:b w:val="0"/>
          <w:bCs w:val="0"/>
          <w:color w:val="212121"/>
          <w:spacing w:val="-17"/>
          <w:sz w:val="21"/>
          <w:szCs w:val="21"/>
        </w:rPr>
        <w:t xml:space="preserve"> </w:t>
      </w:r>
      <w:r w:rsidRPr="0004396B">
        <w:rPr>
          <w:rFonts w:ascii="Abadi" w:hAnsi="Abadi"/>
          <w:b w:val="0"/>
          <w:bCs w:val="0"/>
          <w:color w:val="212121"/>
          <w:sz w:val="21"/>
          <w:szCs w:val="21"/>
        </w:rPr>
        <w:t>acoso,</w:t>
      </w:r>
      <w:r w:rsidRPr="0004396B">
        <w:rPr>
          <w:rFonts w:ascii="Abadi" w:hAnsi="Abadi"/>
          <w:b w:val="0"/>
          <w:bCs w:val="0"/>
          <w:color w:val="212121"/>
          <w:spacing w:val="-19"/>
          <w:sz w:val="21"/>
          <w:szCs w:val="21"/>
        </w:rPr>
        <w:t xml:space="preserve"> </w:t>
      </w:r>
      <w:r w:rsidRPr="0004396B">
        <w:rPr>
          <w:rFonts w:ascii="Abadi" w:hAnsi="Abadi"/>
          <w:b w:val="0"/>
          <w:bCs w:val="0"/>
          <w:color w:val="212121"/>
          <w:sz w:val="21"/>
          <w:szCs w:val="21"/>
        </w:rPr>
        <w:t>digital,</w:t>
      </w:r>
      <w:r w:rsidRPr="0004396B">
        <w:rPr>
          <w:rFonts w:ascii="Abadi" w:hAnsi="Abadi"/>
          <w:b w:val="0"/>
          <w:bCs w:val="0"/>
          <w:color w:val="212121"/>
          <w:spacing w:val="-18"/>
          <w:sz w:val="21"/>
          <w:szCs w:val="21"/>
        </w:rPr>
        <w:t xml:space="preserve"> </w:t>
      </w:r>
      <w:r w:rsidRPr="0004396B">
        <w:rPr>
          <w:rFonts w:ascii="Abadi" w:hAnsi="Abadi"/>
          <w:b w:val="0"/>
          <w:bCs w:val="0"/>
          <w:color w:val="212121"/>
          <w:sz w:val="21"/>
          <w:szCs w:val="21"/>
        </w:rPr>
        <w:t>institucional</w:t>
      </w:r>
      <w:r w:rsidRPr="0004396B">
        <w:rPr>
          <w:rFonts w:ascii="Abadi" w:hAnsi="Abadi"/>
          <w:b w:val="0"/>
          <w:bCs w:val="0"/>
          <w:color w:val="212121"/>
          <w:spacing w:val="-16"/>
          <w:sz w:val="21"/>
          <w:szCs w:val="21"/>
        </w:rPr>
        <w:t xml:space="preserve"> </w:t>
      </w:r>
      <w:r w:rsidRPr="0004396B">
        <w:rPr>
          <w:rFonts w:ascii="Abadi" w:hAnsi="Abadi"/>
          <w:b w:val="0"/>
          <w:bCs w:val="0"/>
          <w:color w:val="212121"/>
          <w:sz w:val="21"/>
          <w:szCs w:val="21"/>
        </w:rPr>
        <w:t>y</w:t>
      </w:r>
      <w:r w:rsidRPr="0004396B">
        <w:rPr>
          <w:rFonts w:ascii="Abadi" w:hAnsi="Abadi"/>
          <w:b w:val="0"/>
          <w:bCs w:val="0"/>
          <w:color w:val="212121"/>
          <w:spacing w:val="-17"/>
          <w:sz w:val="21"/>
          <w:szCs w:val="21"/>
        </w:rPr>
        <w:t xml:space="preserve"> </w:t>
      </w:r>
      <w:r w:rsidRPr="0004396B">
        <w:rPr>
          <w:rFonts w:ascii="Abadi" w:hAnsi="Abadi"/>
          <w:b w:val="0"/>
          <w:bCs w:val="0"/>
          <w:color w:val="212121"/>
          <w:sz w:val="21"/>
          <w:szCs w:val="21"/>
        </w:rPr>
        <w:t>simbólica,</w:t>
      </w:r>
      <w:r w:rsidRPr="0004396B">
        <w:rPr>
          <w:rFonts w:ascii="Abadi" w:hAnsi="Abadi"/>
          <w:b w:val="0"/>
          <w:bCs w:val="0"/>
          <w:color w:val="212121"/>
          <w:spacing w:val="-10"/>
          <w:sz w:val="21"/>
          <w:szCs w:val="21"/>
        </w:rPr>
        <w:t xml:space="preserve"> </w:t>
      </w:r>
      <w:r w:rsidRPr="0004396B">
        <w:rPr>
          <w:rFonts w:ascii="Abadi" w:hAnsi="Abadi"/>
          <w:b w:val="0"/>
          <w:bCs w:val="0"/>
          <w:color w:val="000000"/>
          <w:sz w:val="21"/>
          <w:szCs w:val="21"/>
        </w:rPr>
        <w:t>los</w:t>
      </w:r>
      <w:r w:rsidRPr="0004396B">
        <w:rPr>
          <w:rFonts w:ascii="Abadi" w:hAnsi="Abadi"/>
          <w:b w:val="0"/>
          <w:bCs w:val="0"/>
          <w:color w:val="000000"/>
          <w:spacing w:val="-17"/>
          <w:sz w:val="21"/>
          <w:szCs w:val="21"/>
        </w:rPr>
        <w:t xml:space="preserve"> </w:t>
      </w:r>
      <w:r w:rsidRPr="0004396B">
        <w:rPr>
          <w:rFonts w:ascii="Abadi" w:hAnsi="Abadi"/>
          <w:b w:val="0"/>
          <w:bCs w:val="0"/>
          <w:color w:val="000000"/>
          <w:sz w:val="21"/>
          <w:szCs w:val="21"/>
        </w:rPr>
        <w:t>cuales,</w:t>
      </w:r>
      <w:r w:rsidRPr="0004396B">
        <w:rPr>
          <w:rFonts w:ascii="Abadi" w:hAnsi="Abadi"/>
          <w:b w:val="0"/>
          <w:bCs w:val="0"/>
          <w:color w:val="000000"/>
          <w:spacing w:val="-17"/>
          <w:sz w:val="21"/>
          <w:szCs w:val="21"/>
        </w:rPr>
        <w:t xml:space="preserve"> </w:t>
      </w:r>
      <w:r w:rsidRPr="0004396B">
        <w:rPr>
          <w:rFonts w:ascii="Abadi" w:hAnsi="Abadi"/>
          <w:b w:val="0"/>
          <w:bCs w:val="0"/>
          <w:color w:val="000000"/>
          <w:sz w:val="21"/>
          <w:szCs w:val="21"/>
        </w:rPr>
        <w:t>se</w:t>
      </w:r>
      <w:r w:rsidRPr="0004396B">
        <w:rPr>
          <w:rFonts w:ascii="Abadi" w:hAnsi="Abadi"/>
          <w:b w:val="0"/>
          <w:bCs w:val="0"/>
          <w:color w:val="000000"/>
          <w:spacing w:val="-16"/>
          <w:sz w:val="21"/>
          <w:szCs w:val="21"/>
        </w:rPr>
        <w:t xml:space="preserve"> </w:t>
      </w:r>
      <w:r w:rsidRPr="0004396B">
        <w:rPr>
          <w:rFonts w:ascii="Abadi" w:hAnsi="Abadi"/>
          <w:b w:val="0"/>
          <w:bCs w:val="0"/>
          <w:color w:val="000000"/>
          <w:sz w:val="21"/>
          <w:szCs w:val="21"/>
        </w:rPr>
        <w:t>pueden</w:t>
      </w:r>
      <w:r w:rsidRPr="0004396B">
        <w:rPr>
          <w:rFonts w:ascii="Abadi" w:hAnsi="Abadi"/>
          <w:b w:val="0"/>
          <w:bCs w:val="0"/>
          <w:color w:val="000000"/>
          <w:spacing w:val="-64"/>
          <w:sz w:val="21"/>
          <w:szCs w:val="21"/>
        </w:rPr>
        <w:t xml:space="preserve"> </w:t>
      </w:r>
      <w:r w:rsidRPr="0004396B">
        <w:rPr>
          <w:rFonts w:ascii="Abadi" w:hAnsi="Abadi"/>
          <w:b w:val="0"/>
          <w:bCs w:val="0"/>
          <w:color w:val="000000"/>
          <w:sz w:val="21"/>
          <w:szCs w:val="21"/>
        </w:rPr>
        <w:t>presentar en</w:t>
      </w:r>
      <w:r w:rsidRPr="0004396B">
        <w:rPr>
          <w:rFonts w:ascii="Abadi" w:hAnsi="Abadi"/>
          <w:b w:val="0"/>
          <w:bCs w:val="0"/>
          <w:color w:val="000000"/>
          <w:spacing w:val="1"/>
          <w:sz w:val="21"/>
          <w:szCs w:val="21"/>
        </w:rPr>
        <w:t xml:space="preserve"> </w:t>
      </w:r>
      <w:r w:rsidRPr="0004396B">
        <w:rPr>
          <w:rFonts w:ascii="Abadi" w:hAnsi="Abadi"/>
          <w:b w:val="0"/>
          <w:bCs w:val="0"/>
          <w:color w:val="000000"/>
          <w:sz w:val="21"/>
          <w:szCs w:val="21"/>
        </w:rPr>
        <w:t>diversas modalidades y ámbitos de</w:t>
      </w:r>
      <w:r w:rsidRPr="0004396B">
        <w:rPr>
          <w:rFonts w:ascii="Abadi" w:hAnsi="Abadi"/>
          <w:b w:val="0"/>
          <w:bCs w:val="0"/>
          <w:color w:val="000000"/>
          <w:spacing w:val="1"/>
          <w:sz w:val="21"/>
          <w:szCs w:val="21"/>
        </w:rPr>
        <w:t xml:space="preserve"> </w:t>
      </w:r>
      <w:r w:rsidRPr="0004396B">
        <w:rPr>
          <w:rFonts w:ascii="Abadi" w:hAnsi="Abadi"/>
          <w:b w:val="0"/>
          <w:bCs w:val="0"/>
          <w:color w:val="000000"/>
          <w:sz w:val="21"/>
          <w:szCs w:val="21"/>
        </w:rPr>
        <w:t>la</w:t>
      </w:r>
      <w:r w:rsidRPr="0004396B">
        <w:rPr>
          <w:rFonts w:ascii="Abadi" w:hAnsi="Abadi"/>
          <w:b w:val="0"/>
          <w:bCs w:val="0"/>
          <w:color w:val="000000"/>
          <w:spacing w:val="1"/>
          <w:sz w:val="21"/>
          <w:szCs w:val="21"/>
        </w:rPr>
        <w:t xml:space="preserve"> </w:t>
      </w:r>
      <w:r w:rsidRPr="0004396B">
        <w:rPr>
          <w:rFonts w:ascii="Abadi" w:hAnsi="Abadi"/>
          <w:b w:val="0"/>
          <w:bCs w:val="0"/>
          <w:color w:val="000000"/>
          <w:sz w:val="21"/>
          <w:szCs w:val="21"/>
        </w:rPr>
        <w:t>vida</w:t>
      </w:r>
      <w:r w:rsidRPr="0004396B">
        <w:rPr>
          <w:rFonts w:ascii="Abadi" w:hAnsi="Abadi"/>
          <w:b w:val="0"/>
          <w:bCs w:val="0"/>
          <w:color w:val="000000"/>
          <w:spacing w:val="1"/>
          <w:sz w:val="21"/>
          <w:szCs w:val="21"/>
        </w:rPr>
        <w:t xml:space="preserve"> </w:t>
      </w:r>
      <w:r w:rsidRPr="0004396B">
        <w:rPr>
          <w:rFonts w:ascii="Abadi" w:hAnsi="Abadi"/>
          <w:b w:val="0"/>
          <w:bCs w:val="0"/>
          <w:color w:val="000000"/>
          <w:sz w:val="21"/>
          <w:szCs w:val="21"/>
        </w:rPr>
        <w:t>tanto</w:t>
      </w:r>
      <w:r w:rsidRPr="0004396B">
        <w:rPr>
          <w:rFonts w:ascii="Abadi" w:hAnsi="Abadi"/>
          <w:b w:val="0"/>
          <w:bCs w:val="0"/>
          <w:color w:val="000000"/>
          <w:spacing w:val="1"/>
          <w:sz w:val="21"/>
          <w:szCs w:val="21"/>
        </w:rPr>
        <w:t xml:space="preserve"> </w:t>
      </w:r>
      <w:r w:rsidRPr="0004396B">
        <w:rPr>
          <w:rFonts w:ascii="Abadi" w:hAnsi="Abadi"/>
          <w:b w:val="0"/>
          <w:bCs w:val="0"/>
          <w:color w:val="000000"/>
          <w:sz w:val="21"/>
          <w:szCs w:val="21"/>
        </w:rPr>
        <w:t>públicos como</w:t>
      </w:r>
      <w:r w:rsidRPr="0004396B">
        <w:rPr>
          <w:rFonts w:ascii="Abadi" w:hAnsi="Abadi"/>
          <w:b w:val="0"/>
          <w:bCs w:val="0"/>
          <w:color w:val="000000"/>
          <w:spacing w:val="1"/>
          <w:sz w:val="21"/>
          <w:szCs w:val="21"/>
        </w:rPr>
        <w:t xml:space="preserve"> </w:t>
      </w:r>
      <w:r w:rsidRPr="0004396B">
        <w:rPr>
          <w:rFonts w:ascii="Abadi" w:hAnsi="Abadi"/>
          <w:b w:val="0"/>
          <w:bCs w:val="0"/>
          <w:color w:val="000000"/>
          <w:sz w:val="21"/>
          <w:szCs w:val="21"/>
        </w:rPr>
        <w:t xml:space="preserve">privados, entre los que se encuentran el ámbito familiar y político, </w:t>
      </w:r>
      <w:r w:rsidRPr="0004396B">
        <w:rPr>
          <w:rFonts w:ascii="Abadi" w:hAnsi="Abadi"/>
          <w:b w:val="0"/>
          <w:bCs w:val="0"/>
          <w:color w:val="000000"/>
          <w:sz w:val="21"/>
          <w:szCs w:val="21"/>
        </w:rPr>
        <w:lastRenderedPageBreak/>
        <w:t>mismos que por</w:t>
      </w:r>
      <w:r w:rsidRPr="0004396B">
        <w:rPr>
          <w:rFonts w:ascii="Abadi" w:hAnsi="Abadi"/>
          <w:b w:val="0"/>
          <w:bCs w:val="0"/>
          <w:color w:val="000000"/>
          <w:spacing w:val="1"/>
          <w:sz w:val="21"/>
          <w:szCs w:val="21"/>
        </w:rPr>
        <w:t xml:space="preserve"> </w:t>
      </w:r>
      <w:r w:rsidRPr="0004396B">
        <w:rPr>
          <w:rFonts w:ascii="Abadi" w:hAnsi="Abadi"/>
          <w:b w:val="0"/>
          <w:bCs w:val="0"/>
          <w:color w:val="000000"/>
          <w:sz w:val="21"/>
          <w:szCs w:val="21"/>
        </w:rPr>
        <w:t>su relevancia, frecuencia y gravedad, incluso están tipificados como delitos dentro</w:t>
      </w:r>
      <w:r w:rsidRPr="0004396B">
        <w:rPr>
          <w:rFonts w:ascii="Abadi" w:hAnsi="Abadi"/>
          <w:b w:val="0"/>
          <w:bCs w:val="0"/>
          <w:color w:val="000000"/>
          <w:spacing w:val="1"/>
          <w:sz w:val="21"/>
          <w:szCs w:val="21"/>
        </w:rPr>
        <w:t xml:space="preserve"> </w:t>
      </w:r>
      <w:r w:rsidRPr="0004396B">
        <w:rPr>
          <w:rFonts w:ascii="Abadi" w:hAnsi="Abadi"/>
          <w:b w:val="0"/>
          <w:bCs w:val="0"/>
          <w:color w:val="000000"/>
          <w:sz w:val="21"/>
          <w:szCs w:val="21"/>
        </w:rPr>
        <w:t>de nuestro Código Penal Local, así como también sucede con los delitos contra la</w:t>
      </w:r>
      <w:r w:rsidRPr="0004396B">
        <w:rPr>
          <w:rFonts w:ascii="Abadi" w:hAnsi="Abadi"/>
          <w:b w:val="0"/>
          <w:bCs w:val="0"/>
          <w:color w:val="000000"/>
          <w:spacing w:val="1"/>
          <w:sz w:val="21"/>
          <w:szCs w:val="21"/>
        </w:rPr>
        <w:t xml:space="preserve"> </w:t>
      </w:r>
      <w:r w:rsidRPr="0004396B">
        <w:rPr>
          <w:rFonts w:ascii="Abadi" w:hAnsi="Abadi"/>
          <w:b w:val="0"/>
          <w:bCs w:val="0"/>
          <w:color w:val="000000"/>
          <w:sz w:val="21"/>
          <w:szCs w:val="21"/>
        </w:rPr>
        <w:t>libertad sexual, dentro los que se contemplan aquellos actos de contenido sexual</w:t>
      </w:r>
      <w:r w:rsidRPr="0004396B">
        <w:rPr>
          <w:rFonts w:ascii="Abadi" w:hAnsi="Abadi"/>
          <w:b w:val="0"/>
          <w:bCs w:val="0"/>
          <w:color w:val="000000"/>
          <w:spacing w:val="1"/>
          <w:sz w:val="21"/>
          <w:szCs w:val="21"/>
        </w:rPr>
        <w:t xml:space="preserve"> </w:t>
      </w:r>
      <w:r w:rsidRPr="0004396B">
        <w:rPr>
          <w:rFonts w:ascii="Abadi" w:hAnsi="Abadi"/>
          <w:b w:val="0"/>
          <w:bCs w:val="0"/>
          <w:color w:val="000000"/>
          <w:sz w:val="21"/>
          <w:szCs w:val="21"/>
        </w:rPr>
        <w:t>que</w:t>
      </w:r>
      <w:r w:rsidRPr="0004396B">
        <w:rPr>
          <w:rFonts w:ascii="Abadi" w:hAnsi="Abadi"/>
          <w:b w:val="0"/>
          <w:bCs w:val="0"/>
          <w:color w:val="000000"/>
          <w:spacing w:val="-6"/>
          <w:sz w:val="21"/>
          <w:szCs w:val="21"/>
        </w:rPr>
        <w:t xml:space="preserve"> </w:t>
      </w:r>
      <w:r w:rsidRPr="0004396B">
        <w:rPr>
          <w:rFonts w:ascii="Abadi" w:hAnsi="Abadi"/>
          <w:b w:val="0"/>
          <w:bCs w:val="0"/>
          <w:color w:val="000000"/>
          <w:sz w:val="21"/>
          <w:szCs w:val="21"/>
        </w:rPr>
        <w:t>amenazan,</w:t>
      </w:r>
      <w:r w:rsidRPr="0004396B">
        <w:rPr>
          <w:rFonts w:ascii="Abadi" w:hAnsi="Abadi"/>
          <w:b w:val="0"/>
          <w:bCs w:val="0"/>
          <w:color w:val="000000"/>
          <w:spacing w:val="-8"/>
          <w:sz w:val="21"/>
          <w:szCs w:val="21"/>
        </w:rPr>
        <w:t xml:space="preserve"> </w:t>
      </w:r>
      <w:r w:rsidRPr="0004396B">
        <w:rPr>
          <w:rFonts w:ascii="Abadi" w:hAnsi="Abadi"/>
          <w:b w:val="0"/>
          <w:bCs w:val="0"/>
          <w:color w:val="000000"/>
          <w:sz w:val="21"/>
          <w:szCs w:val="21"/>
        </w:rPr>
        <w:t>degradan,</w:t>
      </w:r>
      <w:r w:rsidRPr="0004396B">
        <w:rPr>
          <w:rFonts w:ascii="Abadi" w:hAnsi="Abadi"/>
          <w:b w:val="0"/>
          <w:bCs w:val="0"/>
          <w:color w:val="000000"/>
          <w:spacing w:val="-8"/>
          <w:sz w:val="21"/>
          <w:szCs w:val="21"/>
        </w:rPr>
        <w:t xml:space="preserve"> </w:t>
      </w:r>
      <w:r w:rsidRPr="0004396B">
        <w:rPr>
          <w:rFonts w:ascii="Abadi" w:hAnsi="Abadi"/>
          <w:b w:val="0"/>
          <w:bCs w:val="0"/>
          <w:color w:val="000000"/>
          <w:sz w:val="21"/>
          <w:szCs w:val="21"/>
        </w:rPr>
        <w:t>dañan</w:t>
      </w:r>
      <w:r w:rsidRPr="0004396B">
        <w:rPr>
          <w:rFonts w:ascii="Abadi" w:hAnsi="Abadi"/>
          <w:b w:val="0"/>
          <w:bCs w:val="0"/>
          <w:color w:val="000000"/>
          <w:spacing w:val="-5"/>
          <w:sz w:val="21"/>
          <w:szCs w:val="21"/>
        </w:rPr>
        <w:t xml:space="preserve"> </w:t>
      </w:r>
      <w:r w:rsidRPr="0004396B">
        <w:rPr>
          <w:rFonts w:ascii="Abadi" w:hAnsi="Abadi"/>
          <w:b w:val="0"/>
          <w:bCs w:val="0"/>
          <w:color w:val="000000"/>
          <w:sz w:val="21"/>
          <w:szCs w:val="21"/>
        </w:rPr>
        <w:t>el</w:t>
      </w:r>
      <w:r w:rsidRPr="0004396B">
        <w:rPr>
          <w:rFonts w:ascii="Abadi" w:hAnsi="Abadi"/>
          <w:b w:val="0"/>
          <w:bCs w:val="0"/>
          <w:color w:val="000000"/>
          <w:spacing w:val="-5"/>
          <w:sz w:val="21"/>
          <w:szCs w:val="21"/>
        </w:rPr>
        <w:t xml:space="preserve"> </w:t>
      </w:r>
      <w:r w:rsidRPr="0004396B">
        <w:rPr>
          <w:rFonts w:ascii="Abadi" w:hAnsi="Abadi"/>
          <w:b w:val="0"/>
          <w:bCs w:val="0"/>
          <w:color w:val="000000"/>
          <w:sz w:val="21"/>
          <w:szCs w:val="21"/>
        </w:rPr>
        <w:t>cuerpo</w:t>
      </w:r>
      <w:r w:rsidRPr="0004396B">
        <w:rPr>
          <w:rFonts w:ascii="Abadi" w:hAnsi="Abadi"/>
          <w:b w:val="0"/>
          <w:bCs w:val="0"/>
          <w:color w:val="000000"/>
          <w:spacing w:val="-5"/>
          <w:sz w:val="21"/>
          <w:szCs w:val="21"/>
        </w:rPr>
        <w:t xml:space="preserve"> </w:t>
      </w:r>
      <w:r w:rsidRPr="0004396B">
        <w:rPr>
          <w:rFonts w:ascii="Abadi" w:hAnsi="Abadi"/>
          <w:b w:val="0"/>
          <w:bCs w:val="0"/>
          <w:color w:val="000000"/>
          <w:sz w:val="21"/>
          <w:szCs w:val="21"/>
        </w:rPr>
        <w:t>o</w:t>
      </w:r>
      <w:r w:rsidRPr="0004396B">
        <w:rPr>
          <w:rFonts w:ascii="Abadi" w:hAnsi="Abadi"/>
          <w:b w:val="0"/>
          <w:bCs w:val="0"/>
          <w:color w:val="000000"/>
          <w:spacing w:val="-5"/>
          <w:sz w:val="21"/>
          <w:szCs w:val="21"/>
        </w:rPr>
        <w:t xml:space="preserve"> </w:t>
      </w:r>
      <w:r w:rsidRPr="0004396B">
        <w:rPr>
          <w:rFonts w:ascii="Abadi" w:hAnsi="Abadi"/>
          <w:b w:val="0"/>
          <w:bCs w:val="0"/>
          <w:color w:val="000000"/>
          <w:sz w:val="21"/>
          <w:szCs w:val="21"/>
        </w:rPr>
        <w:t>la</w:t>
      </w:r>
      <w:r w:rsidRPr="0004396B">
        <w:rPr>
          <w:rFonts w:ascii="Abadi" w:hAnsi="Abadi"/>
          <w:b w:val="0"/>
          <w:bCs w:val="0"/>
          <w:color w:val="000000"/>
          <w:spacing w:val="-5"/>
          <w:sz w:val="21"/>
          <w:szCs w:val="21"/>
        </w:rPr>
        <w:t xml:space="preserve"> </w:t>
      </w:r>
      <w:r w:rsidRPr="0004396B">
        <w:rPr>
          <w:rFonts w:ascii="Abadi" w:hAnsi="Abadi"/>
          <w:b w:val="0"/>
          <w:bCs w:val="0"/>
          <w:color w:val="000000"/>
          <w:sz w:val="21"/>
          <w:szCs w:val="21"/>
        </w:rPr>
        <w:t>sexualidad</w:t>
      </w:r>
      <w:r w:rsidRPr="0004396B">
        <w:rPr>
          <w:rFonts w:ascii="Abadi" w:hAnsi="Abadi"/>
          <w:b w:val="0"/>
          <w:bCs w:val="0"/>
          <w:color w:val="000000"/>
          <w:spacing w:val="-5"/>
          <w:sz w:val="21"/>
          <w:szCs w:val="21"/>
        </w:rPr>
        <w:t xml:space="preserve"> </w:t>
      </w:r>
      <w:r w:rsidRPr="0004396B">
        <w:rPr>
          <w:rFonts w:ascii="Abadi" w:hAnsi="Abadi"/>
          <w:b w:val="0"/>
          <w:bCs w:val="0"/>
          <w:color w:val="000000"/>
          <w:sz w:val="21"/>
          <w:szCs w:val="21"/>
        </w:rPr>
        <w:t>de</w:t>
      </w:r>
      <w:r w:rsidRPr="0004396B">
        <w:rPr>
          <w:rFonts w:ascii="Abadi" w:hAnsi="Abadi"/>
          <w:b w:val="0"/>
          <w:bCs w:val="0"/>
          <w:color w:val="000000"/>
          <w:spacing w:val="-5"/>
          <w:sz w:val="21"/>
          <w:szCs w:val="21"/>
        </w:rPr>
        <w:t xml:space="preserve"> </w:t>
      </w:r>
      <w:r w:rsidRPr="0004396B">
        <w:rPr>
          <w:rFonts w:ascii="Abadi" w:hAnsi="Abadi"/>
          <w:b w:val="0"/>
          <w:bCs w:val="0"/>
          <w:color w:val="000000"/>
          <w:sz w:val="21"/>
          <w:szCs w:val="21"/>
        </w:rPr>
        <w:t>la</w:t>
      </w:r>
      <w:r w:rsidRPr="0004396B">
        <w:rPr>
          <w:rFonts w:ascii="Abadi" w:hAnsi="Abadi"/>
          <w:b w:val="0"/>
          <w:bCs w:val="0"/>
          <w:color w:val="000000"/>
          <w:spacing w:val="-5"/>
          <w:sz w:val="21"/>
          <w:szCs w:val="21"/>
        </w:rPr>
        <w:t xml:space="preserve"> </w:t>
      </w:r>
      <w:r w:rsidRPr="0004396B">
        <w:rPr>
          <w:rFonts w:ascii="Abadi" w:hAnsi="Abadi"/>
          <w:b w:val="0"/>
          <w:bCs w:val="0"/>
          <w:color w:val="000000"/>
          <w:sz w:val="21"/>
          <w:szCs w:val="21"/>
        </w:rPr>
        <w:t>víctima,</w:t>
      </w:r>
      <w:r w:rsidRPr="0004396B">
        <w:rPr>
          <w:rFonts w:ascii="Abadi" w:hAnsi="Abadi"/>
          <w:b w:val="0"/>
          <w:bCs w:val="0"/>
          <w:color w:val="000000"/>
          <w:spacing w:val="-8"/>
          <w:sz w:val="21"/>
          <w:szCs w:val="21"/>
        </w:rPr>
        <w:t xml:space="preserve"> </w:t>
      </w:r>
      <w:r w:rsidRPr="0004396B">
        <w:rPr>
          <w:rFonts w:ascii="Abadi" w:hAnsi="Abadi"/>
          <w:b w:val="0"/>
          <w:bCs w:val="0"/>
          <w:color w:val="000000"/>
          <w:sz w:val="21"/>
          <w:szCs w:val="21"/>
        </w:rPr>
        <w:t>atentando</w:t>
      </w:r>
      <w:r w:rsidRPr="0004396B">
        <w:rPr>
          <w:rFonts w:ascii="Abadi" w:hAnsi="Abadi"/>
          <w:b w:val="0"/>
          <w:bCs w:val="0"/>
          <w:color w:val="000000"/>
          <w:spacing w:val="-64"/>
          <w:sz w:val="21"/>
          <w:szCs w:val="21"/>
        </w:rPr>
        <w:t xml:space="preserve"> </w:t>
      </w:r>
      <w:r w:rsidRPr="0004396B">
        <w:rPr>
          <w:rFonts w:ascii="Abadi" w:hAnsi="Abadi"/>
          <w:b w:val="0"/>
          <w:bCs w:val="0"/>
          <w:color w:val="000000"/>
          <w:sz w:val="21"/>
          <w:szCs w:val="21"/>
        </w:rPr>
        <w:t>contra su libertad, dignidad, seguridad sexual o integridad física e implicando el</w:t>
      </w:r>
      <w:r w:rsidRPr="0004396B">
        <w:rPr>
          <w:rFonts w:ascii="Abadi" w:hAnsi="Abadi"/>
          <w:b w:val="0"/>
          <w:bCs w:val="0"/>
          <w:color w:val="000000"/>
          <w:spacing w:val="1"/>
          <w:sz w:val="21"/>
          <w:szCs w:val="21"/>
        </w:rPr>
        <w:t xml:space="preserve"> </w:t>
      </w:r>
      <w:r w:rsidRPr="0004396B">
        <w:rPr>
          <w:rFonts w:ascii="Abadi" w:hAnsi="Abadi"/>
          <w:b w:val="0"/>
          <w:bCs w:val="0"/>
          <w:color w:val="000000"/>
          <w:sz w:val="21"/>
          <w:szCs w:val="21"/>
        </w:rPr>
        <w:t>abuso</w:t>
      </w:r>
      <w:r w:rsidRPr="0004396B">
        <w:rPr>
          <w:rFonts w:ascii="Abadi" w:hAnsi="Abadi"/>
          <w:b w:val="0"/>
          <w:bCs w:val="0"/>
          <w:color w:val="000000"/>
          <w:spacing w:val="-8"/>
          <w:sz w:val="21"/>
          <w:szCs w:val="21"/>
        </w:rPr>
        <w:t xml:space="preserve"> </w:t>
      </w:r>
      <w:r w:rsidRPr="0004396B">
        <w:rPr>
          <w:rFonts w:ascii="Abadi" w:hAnsi="Abadi"/>
          <w:b w:val="0"/>
          <w:bCs w:val="0"/>
          <w:color w:val="000000"/>
          <w:sz w:val="21"/>
          <w:szCs w:val="21"/>
        </w:rPr>
        <w:t>de</w:t>
      </w:r>
      <w:r w:rsidRPr="0004396B">
        <w:rPr>
          <w:rFonts w:ascii="Abadi" w:hAnsi="Abadi"/>
          <w:b w:val="0"/>
          <w:bCs w:val="0"/>
          <w:color w:val="000000"/>
          <w:spacing w:val="-2"/>
          <w:sz w:val="21"/>
          <w:szCs w:val="21"/>
        </w:rPr>
        <w:t xml:space="preserve"> </w:t>
      </w:r>
      <w:r w:rsidRPr="0004396B">
        <w:rPr>
          <w:rFonts w:ascii="Abadi" w:hAnsi="Abadi"/>
          <w:b w:val="0"/>
          <w:bCs w:val="0"/>
          <w:color w:val="000000"/>
          <w:sz w:val="21"/>
          <w:szCs w:val="21"/>
        </w:rPr>
        <w:t>poder</w:t>
      </w:r>
      <w:r w:rsidRPr="0004396B">
        <w:rPr>
          <w:rFonts w:ascii="Abadi" w:hAnsi="Abadi"/>
          <w:b w:val="0"/>
          <w:bCs w:val="0"/>
          <w:color w:val="000000"/>
          <w:spacing w:val="-4"/>
          <w:sz w:val="21"/>
          <w:szCs w:val="21"/>
        </w:rPr>
        <w:t xml:space="preserve"> </w:t>
      </w:r>
      <w:r w:rsidRPr="0004396B">
        <w:rPr>
          <w:rFonts w:ascii="Abadi" w:hAnsi="Abadi"/>
          <w:b w:val="0"/>
          <w:bCs w:val="0"/>
          <w:color w:val="000000"/>
          <w:sz w:val="21"/>
          <w:szCs w:val="21"/>
        </w:rPr>
        <w:t>y</w:t>
      </w:r>
      <w:r w:rsidRPr="0004396B">
        <w:rPr>
          <w:rFonts w:ascii="Abadi" w:hAnsi="Abadi"/>
          <w:b w:val="0"/>
          <w:bCs w:val="0"/>
          <w:color w:val="000000"/>
          <w:spacing w:val="-8"/>
          <w:sz w:val="21"/>
          <w:szCs w:val="21"/>
        </w:rPr>
        <w:t xml:space="preserve"> </w:t>
      </w:r>
      <w:r w:rsidRPr="0004396B">
        <w:rPr>
          <w:rFonts w:ascii="Abadi" w:hAnsi="Abadi"/>
          <w:b w:val="0"/>
          <w:bCs w:val="0"/>
          <w:color w:val="000000"/>
          <w:sz w:val="21"/>
          <w:szCs w:val="21"/>
        </w:rPr>
        <w:t>la</w:t>
      </w:r>
      <w:r w:rsidRPr="0004396B">
        <w:rPr>
          <w:rFonts w:ascii="Abadi" w:hAnsi="Abadi"/>
          <w:b w:val="0"/>
          <w:bCs w:val="0"/>
          <w:color w:val="000000"/>
          <w:spacing w:val="-3"/>
          <w:sz w:val="21"/>
          <w:szCs w:val="21"/>
        </w:rPr>
        <w:t xml:space="preserve"> </w:t>
      </w:r>
      <w:r w:rsidRPr="0004396B">
        <w:rPr>
          <w:rFonts w:ascii="Abadi" w:hAnsi="Abadi"/>
          <w:b w:val="0"/>
          <w:bCs w:val="0"/>
          <w:color w:val="000000"/>
          <w:sz w:val="21"/>
          <w:szCs w:val="21"/>
        </w:rPr>
        <w:t>supremacía</w:t>
      </w:r>
      <w:r w:rsidRPr="0004396B">
        <w:rPr>
          <w:rFonts w:ascii="Abadi" w:hAnsi="Abadi"/>
          <w:b w:val="0"/>
          <w:bCs w:val="0"/>
          <w:color w:val="000000"/>
          <w:spacing w:val="-3"/>
          <w:sz w:val="21"/>
          <w:szCs w:val="21"/>
        </w:rPr>
        <w:t xml:space="preserve"> </w:t>
      </w:r>
      <w:r w:rsidRPr="0004396B">
        <w:rPr>
          <w:rFonts w:ascii="Abadi" w:hAnsi="Abadi"/>
          <w:b w:val="0"/>
          <w:bCs w:val="0"/>
          <w:color w:val="000000"/>
          <w:sz w:val="21"/>
          <w:szCs w:val="21"/>
        </w:rPr>
        <w:t>sobre</w:t>
      </w:r>
      <w:r w:rsidRPr="0004396B">
        <w:rPr>
          <w:rFonts w:ascii="Abadi" w:hAnsi="Abadi"/>
          <w:b w:val="0"/>
          <w:bCs w:val="0"/>
          <w:color w:val="000000"/>
          <w:spacing w:val="-2"/>
          <w:sz w:val="21"/>
          <w:szCs w:val="21"/>
        </w:rPr>
        <w:t xml:space="preserve"> </w:t>
      </w:r>
      <w:r w:rsidRPr="0004396B">
        <w:rPr>
          <w:rFonts w:ascii="Abadi" w:hAnsi="Abadi"/>
          <w:b w:val="0"/>
          <w:bCs w:val="0"/>
          <w:color w:val="000000"/>
          <w:sz w:val="21"/>
          <w:szCs w:val="21"/>
        </w:rPr>
        <w:t>ella,</w:t>
      </w:r>
      <w:r w:rsidRPr="0004396B">
        <w:rPr>
          <w:rFonts w:ascii="Abadi" w:hAnsi="Abadi"/>
          <w:b w:val="0"/>
          <w:bCs w:val="0"/>
          <w:color w:val="000000"/>
          <w:spacing w:val="-6"/>
          <w:sz w:val="21"/>
          <w:szCs w:val="21"/>
        </w:rPr>
        <w:t xml:space="preserve"> </w:t>
      </w:r>
      <w:r w:rsidRPr="0004396B">
        <w:rPr>
          <w:rFonts w:ascii="Abadi" w:hAnsi="Abadi"/>
          <w:b w:val="0"/>
          <w:bCs w:val="0"/>
          <w:color w:val="000000"/>
          <w:sz w:val="21"/>
          <w:szCs w:val="21"/>
        </w:rPr>
        <w:t>al</w:t>
      </w:r>
      <w:r w:rsidRPr="0004396B">
        <w:rPr>
          <w:rFonts w:ascii="Abadi" w:hAnsi="Abadi"/>
          <w:b w:val="0"/>
          <w:bCs w:val="0"/>
          <w:color w:val="000000"/>
          <w:spacing w:val="-7"/>
          <w:sz w:val="21"/>
          <w:szCs w:val="21"/>
        </w:rPr>
        <w:t xml:space="preserve"> </w:t>
      </w:r>
      <w:r w:rsidRPr="0004396B">
        <w:rPr>
          <w:rFonts w:ascii="Abadi" w:hAnsi="Abadi"/>
          <w:b w:val="0"/>
          <w:bCs w:val="0"/>
          <w:color w:val="000000"/>
          <w:sz w:val="21"/>
          <w:szCs w:val="21"/>
        </w:rPr>
        <w:t>denigrarla</w:t>
      </w:r>
      <w:r w:rsidRPr="0004396B">
        <w:rPr>
          <w:rFonts w:ascii="Abadi" w:hAnsi="Abadi"/>
          <w:b w:val="0"/>
          <w:bCs w:val="0"/>
          <w:color w:val="000000"/>
          <w:spacing w:val="-3"/>
          <w:sz w:val="21"/>
          <w:szCs w:val="21"/>
        </w:rPr>
        <w:t xml:space="preserve"> </w:t>
      </w:r>
      <w:r w:rsidRPr="0004396B">
        <w:rPr>
          <w:rFonts w:ascii="Abadi" w:hAnsi="Abadi"/>
          <w:b w:val="0"/>
          <w:bCs w:val="0"/>
          <w:color w:val="000000"/>
          <w:sz w:val="21"/>
          <w:szCs w:val="21"/>
        </w:rPr>
        <w:t>y</w:t>
      </w:r>
      <w:r w:rsidRPr="0004396B">
        <w:rPr>
          <w:rFonts w:ascii="Abadi" w:hAnsi="Abadi"/>
          <w:b w:val="0"/>
          <w:bCs w:val="0"/>
          <w:color w:val="000000"/>
          <w:spacing w:val="-3"/>
          <w:sz w:val="21"/>
          <w:szCs w:val="21"/>
        </w:rPr>
        <w:t xml:space="preserve"> </w:t>
      </w:r>
      <w:r w:rsidRPr="0004396B">
        <w:rPr>
          <w:rFonts w:ascii="Abadi" w:hAnsi="Abadi"/>
          <w:b w:val="0"/>
          <w:bCs w:val="0"/>
          <w:color w:val="000000"/>
          <w:sz w:val="21"/>
          <w:szCs w:val="21"/>
        </w:rPr>
        <w:t>concebirla</w:t>
      </w:r>
      <w:r w:rsidRPr="0004396B">
        <w:rPr>
          <w:rFonts w:ascii="Abadi" w:hAnsi="Abadi"/>
          <w:b w:val="0"/>
          <w:bCs w:val="0"/>
          <w:color w:val="000000"/>
          <w:spacing w:val="-3"/>
          <w:sz w:val="21"/>
          <w:szCs w:val="21"/>
        </w:rPr>
        <w:t xml:space="preserve"> </w:t>
      </w:r>
      <w:r w:rsidRPr="0004396B">
        <w:rPr>
          <w:rFonts w:ascii="Abadi" w:hAnsi="Abadi"/>
          <w:b w:val="0"/>
          <w:bCs w:val="0"/>
          <w:color w:val="000000"/>
          <w:sz w:val="21"/>
          <w:szCs w:val="21"/>
        </w:rPr>
        <w:t>como</w:t>
      </w:r>
      <w:r w:rsidRPr="0004396B">
        <w:rPr>
          <w:rFonts w:ascii="Abadi" w:hAnsi="Abadi"/>
          <w:b w:val="0"/>
          <w:bCs w:val="0"/>
          <w:color w:val="000000"/>
          <w:spacing w:val="-6"/>
          <w:sz w:val="21"/>
          <w:szCs w:val="21"/>
        </w:rPr>
        <w:t xml:space="preserve"> </w:t>
      </w:r>
      <w:r w:rsidRPr="0004396B">
        <w:rPr>
          <w:rFonts w:ascii="Abadi" w:hAnsi="Abadi"/>
          <w:b w:val="0"/>
          <w:bCs w:val="0"/>
          <w:color w:val="000000"/>
          <w:sz w:val="21"/>
          <w:szCs w:val="21"/>
        </w:rPr>
        <w:t>objeto</w:t>
      </w:r>
      <w:r w:rsidR="000009FA">
        <w:rPr>
          <w:rStyle w:val="Refdenotaalpie"/>
          <w:rFonts w:ascii="Abadi" w:hAnsi="Abadi"/>
          <w:b w:val="0"/>
          <w:bCs w:val="0"/>
          <w:color w:val="000000"/>
          <w:sz w:val="21"/>
          <w:szCs w:val="21"/>
        </w:rPr>
        <w:footnoteReference w:id="12"/>
      </w:r>
      <w:r w:rsidRPr="0004396B">
        <w:rPr>
          <w:rFonts w:ascii="Abadi" w:hAnsi="Abadi"/>
          <w:b w:val="0"/>
          <w:bCs w:val="0"/>
          <w:color w:val="000000"/>
          <w:sz w:val="21"/>
          <w:szCs w:val="21"/>
        </w:rPr>
        <w:t>,</w:t>
      </w:r>
      <w:r w:rsidRPr="0004396B">
        <w:rPr>
          <w:rFonts w:ascii="Abadi" w:hAnsi="Abadi"/>
          <w:b w:val="0"/>
          <w:bCs w:val="0"/>
          <w:color w:val="000000"/>
          <w:spacing w:val="-65"/>
          <w:sz w:val="21"/>
          <w:szCs w:val="21"/>
        </w:rPr>
        <w:t xml:space="preserve"> </w:t>
      </w:r>
      <w:r w:rsidRPr="0004396B">
        <w:rPr>
          <w:rFonts w:ascii="Abadi" w:hAnsi="Abadi"/>
          <w:b w:val="0"/>
          <w:bCs w:val="0"/>
          <w:color w:val="000000"/>
          <w:sz w:val="21"/>
          <w:szCs w:val="21"/>
        </w:rPr>
        <w:t>como</w:t>
      </w:r>
      <w:r w:rsidRPr="0004396B">
        <w:rPr>
          <w:rFonts w:ascii="Abadi" w:hAnsi="Abadi"/>
          <w:b w:val="0"/>
          <w:bCs w:val="0"/>
          <w:color w:val="000000"/>
          <w:spacing w:val="1"/>
          <w:sz w:val="21"/>
          <w:szCs w:val="21"/>
        </w:rPr>
        <w:t xml:space="preserve"> </w:t>
      </w:r>
      <w:r w:rsidRPr="0004396B">
        <w:rPr>
          <w:rFonts w:ascii="Abadi" w:hAnsi="Abadi"/>
          <w:b w:val="0"/>
          <w:bCs w:val="0"/>
          <w:color w:val="000000"/>
          <w:sz w:val="21"/>
          <w:szCs w:val="21"/>
        </w:rPr>
        <w:t>sucede</w:t>
      </w:r>
      <w:r w:rsidRPr="0004396B">
        <w:rPr>
          <w:rFonts w:ascii="Abadi" w:hAnsi="Abadi"/>
          <w:b w:val="0"/>
          <w:bCs w:val="0"/>
          <w:color w:val="000000"/>
          <w:spacing w:val="1"/>
          <w:sz w:val="21"/>
          <w:szCs w:val="21"/>
        </w:rPr>
        <w:t xml:space="preserve"> </w:t>
      </w:r>
      <w:r w:rsidRPr="0004396B">
        <w:rPr>
          <w:rFonts w:ascii="Abadi" w:hAnsi="Abadi"/>
          <w:b w:val="0"/>
          <w:bCs w:val="0"/>
          <w:color w:val="000000"/>
          <w:sz w:val="21"/>
          <w:szCs w:val="21"/>
        </w:rPr>
        <w:t>con</w:t>
      </w:r>
      <w:r w:rsidRPr="0004396B">
        <w:rPr>
          <w:rFonts w:ascii="Abadi" w:hAnsi="Abadi"/>
          <w:b w:val="0"/>
          <w:bCs w:val="0"/>
          <w:color w:val="000000"/>
          <w:spacing w:val="1"/>
          <w:sz w:val="21"/>
          <w:szCs w:val="21"/>
        </w:rPr>
        <w:t xml:space="preserve"> </w:t>
      </w:r>
      <w:r w:rsidRPr="0004396B">
        <w:rPr>
          <w:rFonts w:ascii="Abadi" w:hAnsi="Abadi"/>
          <w:b w:val="0"/>
          <w:bCs w:val="0"/>
          <w:color w:val="000000"/>
          <w:sz w:val="21"/>
          <w:szCs w:val="21"/>
        </w:rPr>
        <w:t>los</w:t>
      </w:r>
      <w:r w:rsidRPr="0004396B">
        <w:rPr>
          <w:rFonts w:ascii="Abadi" w:hAnsi="Abadi"/>
          <w:b w:val="0"/>
          <w:bCs w:val="0"/>
          <w:color w:val="000000"/>
          <w:spacing w:val="1"/>
          <w:sz w:val="21"/>
          <w:szCs w:val="21"/>
        </w:rPr>
        <w:t xml:space="preserve"> </w:t>
      </w:r>
      <w:r w:rsidRPr="0004396B">
        <w:rPr>
          <w:rFonts w:ascii="Abadi" w:hAnsi="Abadi"/>
          <w:b w:val="0"/>
          <w:bCs w:val="0"/>
          <w:color w:val="000000"/>
          <w:sz w:val="21"/>
          <w:szCs w:val="21"/>
        </w:rPr>
        <w:t>casos</w:t>
      </w:r>
      <w:r w:rsidRPr="0004396B">
        <w:rPr>
          <w:rFonts w:ascii="Abadi" w:hAnsi="Abadi"/>
          <w:b w:val="0"/>
          <w:bCs w:val="0"/>
          <w:color w:val="000000"/>
          <w:spacing w:val="1"/>
          <w:sz w:val="21"/>
          <w:szCs w:val="21"/>
        </w:rPr>
        <w:t xml:space="preserve"> </w:t>
      </w:r>
      <w:r w:rsidRPr="0004396B">
        <w:rPr>
          <w:rFonts w:ascii="Abadi" w:hAnsi="Abadi"/>
          <w:b w:val="0"/>
          <w:bCs w:val="0"/>
          <w:color w:val="000000"/>
          <w:sz w:val="21"/>
          <w:szCs w:val="21"/>
        </w:rPr>
        <w:t>de</w:t>
      </w:r>
      <w:r w:rsidRPr="0004396B">
        <w:rPr>
          <w:rFonts w:ascii="Abadi" w:hAnsi="Abadi"/>
          <w:b w:val="0"/>
          <w:bCs w:val="0"/>
          <w:color w:val="000000"/>
          <w:spacing w:val="1"/>
          <w:sz w:val="21"/>
          <w:szCs w:val="21"/>
        </w:rPr>
        <w:t xml:space="preserve"> </w:t>
      </w:r>
      <w:r w:rsidRPr="0004396B">
        <w:rPr>
          <w:rFonts w:ascii="Abadi" w:hAnsi="Abadi"/>
          <w:b w:val="0"/>
          <w:bCs w:val="0"/>
          <w:color w:val="000000"/>
          <w:sz w:val="21"/>
          <w:szCs w:val="21"/>
        </w:rPr>
        <w:t>violación,</w:t>
      </w:r>
      <w:r w:rsidRPr="0004396B">
        <w:rPr>
          <w:rFonts w:ascii="Abadi" w:hAnsi="Abadi"/>
          <w:b w:val="0"/>
          <w:bCs w:val="0"/>
          <w:color w:val="000000"/>
          <w:spacing w:val="1"/>
          <w:sz w:val="21"/>
          <w:szCs w:val="21"/>
        </w:rPr>
        <w:t xml:space="preserve"> </w:t>
      </w:r>
      <w:r w:rsidRPr="0004396B">
        <w:rPr>
          <w:rFonts w:ascii="Abadi" w:hAnsi="Abadi"/>
          <w:b w:val="0"/>
          <w:bCs w:val="0"/>
          <w:color w:val="000000"/>
          <w:sz w:val="21"/>
          <w:szCs w:val="21"/>
        </w:rPr>
        <w:t>estupro,</w:t>
      </w:r>
      <w:r w:rsidRPr="0004396B">
        <w:rPr>
          <w:rFonts w:ascii="Abadi" w:hAnsi="Abadi"/>
          <w:b w:val="0"/>
          <w:bCs w:val="0"/>
          <w:color w:val="000000"/>
          <w:spacing w:val="1"/>
          <w:sz w:val="21"/>
          <w:szCs w:val="21"/>
        </w:rPr>
        <w:t xml:space="preserve"> </w:t>
      </w:r>
      <w:r w:rsidRPr="0004396B">
        <w:rPr>
          <w:rFonts w:ascii="Abadi" w:hAnsi="Abadi"/>
          <w:b w:val="0"/>
          <w:bCs w:val="0"/>
          <w:color w:val="000000"/>
          <w:sz w:val="21"/>
          <w:szCs w:val="21"/>
        </w:rPr>
        <w:t>abusos</w:t>
      </w:r>
      <w:r w:rsidRPr="0004396B">
        <w:rPr>
          <w:rFonts w:ascii="Abadi" w:hAnsi="Abadi"/>
          <w:b w:val="0"/>
          <w:bCs w:val="0"/>
          <w:color w:val="000000"/>
          <w:spacing w:val="1"/>
          <w:sz w:val="21"/>
          <w:szCs w:val="21"/>
        </w:rPr>
        <w:t xml:space="preserve"> </w:t>
      </w:r>
      <w:r w:rsidRPr="0004396B">
        <w:rPr>
          <w:rFonts w:ascii="Abadi" w:hAnsi="Abadi"/>
          <w:b w:val="0"/>
          <w:bCs w:val="0"/>
          <w:color w:val="000000"/>
          <w:sz w:val="21"/>
          <w:szCs w:val="21"/>
        </w:rPr>
        <w:t>sexuales,</w:t>
      </w:r>
      <w:r w:rsidRPr="0004396B">
        <w:rPr>
          <w:rFonts w:ascii="Abadi" w:hAnsi="Abadi"/>
          <w:b w:val="0"/>
          <w:bCs w:val="0"/>
          <w:color w:val="000000"/>
          <w:spacing w:val="1"/>
          <w:sz w:val="21"/>
          <w:szCs w:val="21"/>
        </w:rPr>
        <w:t xml:space="preserve"> </w:t>
      </w:r>
      <w:r w:rsidRPr="0004396B">
        <w:rPr>
          <w:rFonts w:ascii="Abadi" w:hAnsi="Abadi"/>
          <w:b w:val="0"/>
          <w:bCs w:val="0"/>
          <w:color w:val="000000"/>
          <w:sz w:val="21"/>
          <w:szCs w:val="21"/>
        </w:rPr>
        <w:t>acoso</w:t>
      </w:r>
      <w:r w:rsidRPr="0004396B">
        <w:rPr>
          <w:rFonts w:ascii="Abadi" w:hAnsi="Abadi"/>
          <w:b w:val="0"/>
          <w:bCs w:val="0"/>
          <w:color w:val="000000"/>
          <w:spacing w:val="1"/>
          <w:sz w:val="21"/>
          <w:szCs w:val="21"/>
        </w:rPr>
        <w:t xml:space="preserve"> </w:t>
      </w:r>
      <w:r w:rsidRPr="0004396B">
        <w:rPr>
          <w:rFonts w:ascii="Abadi" w:hAnsi="Abadi"/>
          <w:b w:val="0"/>
          <w:bCs w:val="0"/>
          <w:color w:val="000000"/>
          <w:sz w:val="21"/>
          <w:szCs w:val="21"/>
        </w:rPr>
        <w:t>y</w:t>
      </w:r>
      <w:r w:rsidRPr="0004396B">
        <w:rPr>
          <w:rFonts w:ascii="Abadi" w:hAnsi="Abadi"/>
          <w:b w:val="0"/>
          <w:bCs w:val="0"/>
          <w:color w:val="000000"/>
          <w:spacing w:val="-64"/>
          <w:sz w:val="21"/>
          <w:szCs w:val="21"/>
        </w:rPr>
        <w:t xml:space="preserve"> </w:t>
      </w:r>
      <w:r w:rsidRPr="0004396B">
        <w:rPr>
          <w:rFonts w:ascii="Abadi" w:hAnsi="Abadi"/>
          <w:b w:val="0"/>
          <w:bCs w:val="0"/>
          <w:color w:val="000000"/>
          <w:sz w:val="21"/>
          <w:szCs w:val="21"/>
        </w:rPr>
        <w:t>hostigamiento</w:t>
      </w:r>
      <w:r w:rsidRPr="0004396B">
        <w:rPr>
          <w:rFonts w:ascii="Abadi" w:hAnsi="Abadi"/>
          <w:b w:val="0"/>
          <w:bCs w:val="0"/>
          <w:color w:val="000000"/>
          <w:spacing w:val="-2"/>
          <w:sz w:val="21"/>
          <w:szCs w:val="21"/>
        </w:rPr>
        <w:t xml:space="preserve"> </w:t>
      </w:r>
      <w:r w:rsidRPr="0004396B">
        <w:rPr>
          <w:rFonts w:ascii="Abadi" w:hAnsi="Abadi"/>
          <w:b w:val="0"/>
          <w:bCs w:val="0"/>
          <w:color w:val="000000"/>
          <w:sz w:val="21"/>
          <w:szCs w:val="21"/>
        </w:rPr>
        <w:t>sexual,</w:t>
      </w:r>
      <w:r w:rsidRPr="0004396B">
        <w:rPr>
          <w:rFonts w:ascii="Abadi" w:hAnsi="Abadi"/>
          <w:b w:val="0"/>
          <w:bCs w:val="0"/>
          <w:color w:val="000000"/>
          <w:spacing w:val="-4"/>
          <w:sz w:val="21"/>
          <w:szCs w:val="21"/>
        </w:rPr>
        <w:t xml:space="preserve"> </w:t>
      </w:r>
      <w:r w:rsidRPr="0004396B">
        <w:rPr>
          <w:rFonts w:ascii="Abadi" w:hAnsi="Abadi"/>
          <w:b w:val="0"/>
          <w:bCs w:val="0"/>
          <w:color w:val="000000"/>
          <w:sz w:val="21"/>
          <w:szCs w:val="21"/>
        </w:rPr>
        <w:t>afectación</w:t>
      </w:r>
      <w:r w:rsidRPr="0004396B">
        <w:rPr>
          <w:rFonts w:ascii="Abadi" w:hAnsi="Abadi"/>
          <w:b w:val="0"/>
          <w:bCs w:val="0"/>
          <w:color w:val="000000"/>
          <w:spacing w:val="-1"/>
          <w:sz w:val="21"/>
          <w:szCs w:val="21"/>
        </w:rPr>
        <w:t xml:space="preserve"> </w:t>
      </w:r>
      <w:r w:rsidRPr="0004396B">
        <w:rPr>
          <w:rFonts w:ascii="Abadi" w:hAnsi="Abadi"/>
          <w:b w:val="0"/>
          <w:bCs w:val="0"/>
          <w:color w:val="000000"/>
          <w:sz w:val="21"/>
          <w:szCs w:val="21"/>
        </w:rPr>
        <w:t>a</w:t>
      </w:r>
      <w:r w:rsidRPr="0004396B">
        <w:rPr>
          <w:rFonts w:ascii="Abadi" w:hAnsi="Abadi"/>
          <w:b w:val="0"/>
          <w:bCs w:val="0"/>
          <w:color w:val="000000"/>
          <w:spacing w:val="-1"/>
          <w:sz w:val="21"/>
          <w:szCs w:val="21"/>
        </w:rPr>
        <w:t xml:space="preserve"> </w:t>
      </w:r>
      <w:r w:rsidRPr="0004396B">
        <w:rPr>
          <w:rFonts w:ascii="Abadi" w:hAnsi="Abadi"/>
          <w:b w:val="0"/>
          <w:bCs w:val="0"/>
          <w:color w:val="000000"/>
          <w:sz w:val="21"/>
          <w:szCs w:val="21"/>
        </w:rPr>
        <w:t>la</w:t>
      </w:r>
      <w:r w:rsidRPr="0004396B">
        <w:rPr>
          <w:rFonts w:ascii="Abadi" w:hAnsi="Abadi"/>
          <w:b w:val="0"/>
          <w:bCs w:val="0"/>
          <w:color w:val="000000"/>
          <w:spacing w:val="-1"/>
          <w:sz w:val="21"/>
          <w:szCs w:val="21"/>
        </w:rPr>
        <w:t xml:space="preserve"> </w:t>
      </w:r>
      <w:r w:rsidRPr="0004396B">
        <w:rPr>
          <w:rFonts w:ascii="Abadi" w:hAnsi="Abadi"/>
          <w:b w:val="0"/>
          <w:bCs w:val="0"/>
          <w:color w:val="000000"/>
          <w:sz w:val="21"/>
          <w:szCs w:val="21"/>
        </w:rPr>
        <w:t>intimidad</w:t>
      </w:r>
      <w:r w:rsidRPr="0004396B">
        <w:rPr>
          <w:rFonts w:ascii="Abadi" w:hAnsi="Abadi"/>
          <w:b w:val="0"/>
          <w:bCs w:val="0"/>
          <w:color w:val="000000"/>
          <w:spacing w:val="-6"/>
          <w:sz w:val="21"/>
          <w:szCs w:val="21"/>
        </w:rPr>
        <w:t xml:space="preserve"> </w:t>
      </w:r>
      <w:r w:rsidRPr="0004396B">
        <w:rPr>
          <w:rFonts w:ascii="Abadi" w:hAnsi="Abadi"/>
          <w:b w:val="0"/>
          <w:bCs w:val="0"/>
          <w:color w:val="000000"/>
          <w:sz w:val="21"/>
          <w:szCs w:val="21"/>
        </w:rPr>
        <w:t>y</w:t>
      </w:r>
      <w:r w:rsidRPr="0004396B">
        <w:rPr>
          <w:rFonts w:ascii="Abadi" w:hAnsi="Abadi"/>
          <w:b w:val="0"/>
          <w:bCs w:val="0"/>
          <w:color w:val="000000"/>
          <w:spacing w:val="-2"/>
          <w:sz w:val="21"/>
          <w:szCs w:val="21"/>
        </w:rPr>
        <w:t xml:space="preserve"> </w:t>
      </w:r>
      <w:r w:rsidRPr="0004396B">
        <w:rPr>
          <w:rFonts w:ascii="Abadi" w:hAnsi="Abadi"/>
          <w:b w:val="0"/>
          <w:bCs w:val="0"/>
          <w:color w:val="000000"/>
          <w:sz w:val="21"/>
          <w:szCs w:val="21"/>
        </w:rPr>
        <w:t>captación</w:t>
      </w:r>
      <w:r w:rsidRPr="0004396B">
        <w:rPr>
          <w:rFonts w:ascii="Abadi" w:hAnsi="Abadi"/>
          <w:b w:val="0"/>
          <w:bCs w:val="0"/>
          <w:color w:val="000000"/>
          <w:spacing w:val="-1"/>
          <w:sz w:val="21"/>
          <w:szCs w:val="21"/>
        </w:rPr>
        <w:t xml:space="preserve"> </w:t>
      </w:r>
      <w:r w:rsidRPr="0004396B">
        <w:rPr>
          <w:rFonts w:ascii="Abadi" w:hAnsi="Abadi"/>
          <w:b w:val="0"/>
          <w:bCs w:val="0"/>
          <w:color w:val="000000"/>
          <w:sz w:val="21"/>
          <w:szCs w:val="21"/>
        </w:rPr>
        <w:t>de</w:t>
      </w:r>
      <w:r w:rsidRPr="0004396B">
        <w:rPr>
          <w:rFonts w:ascii="Abadi" w:hAnsi="Abadi"/>
          <w:b w:val="0"/>
          <w:bCs w:val="0"/>
          <w:color w:val="000000"/>
          <w:spacing w:val="-1"/>
          <w:sz w:val="21"/>
          <w:szCs w:val="21"/>
        </w:rPr>
        <w:t xml:space="preserve"> </w:t>
      </w:r>
      <w:r w:rsidRPr="0004396B">
        <w:rPr>
          <w:rFonts w:ascii="Abadi" w:hAnsi="Abadi"/>
          <w:b w:val="0"/>
          <w:bCs w:val="0"/>
          <w:color w:val="000000"/>
          <w:sz w:val="21"/>
          <w:szCs w:val="21"/>
        </w:rPr>
        <w:t>menores.</w:t>
      </w:r>
    </w:p>
    <w:p w14:paraId="11E4880F" w14:textId="77777777" w:rsidR="0004396B" w:rsidRPr="0004396B" w:rsidRDefault="0004396B" w:rsidP="0004396B">
      <w:pPr>
        <w:pStyle w:val="Textoindependiente"/>
        <w:kinsoku w:val="0"/>
        <w:overflowPunct w:val="0"/>
        <w:spacing w:before="122"/>
        <w:contextualSpacing/>
        <w:rPr>
          <w:rFonts w:ascii="Abadi" w:hAnsi="Abadi"/>
          <w:b w:val="0"/>
          <w:bCs w:val="0"/>
          <w:color w:val="000000"/>
          <w:sz w:val="21"/>
          <w:szCs w:val="21"/>
        </w:rPr>
      </w:pPr>
    </w:p>
    <w:p w14:paraId="2D21753D" w14:textId="768D17DA" w:rsidR="00376692" w:rsidRPr="00376692" w:rsidRDefault="0004396B" w:rsidP="00376692">
      <w:pPr>
        <w:pStyle w:val="Textoindependiente"/>
        <w:kinsoku w:val="0"/>
        <w:overflowPunct w:val="0"/>
        <w:spacing w:before="123"/>
        <w:contextualSpacing/>
        <w:rPr>
          <w:rFonts w:ascii="Abadi" w:hAnsi="Abadi"/>
          <w:b w:val="0"/>
          <w:bCs w:val="0"/>
          <w:sz w:val="21"/>
          <w:szCs w:val="21"/>
        </w:rPr>
      </w:pPr>
      <w:r w:rsidRPr="0004396B">
        <w:rPr>
          <w:rFonts w:ascii="Abadi" w:hAnsi="Abadi"/>
          <w:b w:val="0"/>
          <w:bCs w:val="0"/>
          <w:sz w:val="21"/>
          <w:szCs w:val="21"/>
        </w:rPr>
        <w:t>Sobre la violencia política, la Ley de Acceso de las Mujeres a una Vida Libre de</w:t>
      </w:r>
      <w:r w:rsidRPr="0004396B">
        <w:rPr>
          <w:rFonts w:ascii="Abadi" w:hAnsi="Abadi"/>
          <w:b w:val="0"/>
          <w:bCs w:val="0"/>
          <w:spacing w:val="1"/>
          <w:sz w:val="21"/>
          <w:szCs w:val="21"/>
        </w:rPr>
        <w:t xml:space="preserve"> </w:t>
      </w:r>
      <w:r w:rsidRPr="0004396B">
        <w:rPr>
          <w:rFonts w:ascii="Abadi" w:hAnsi="Abadi"/>
          <w:b w:val="0"/>
          <w:bCs w:val="0"/>
          <w:sz w:val="21"/>
          <w:szCs w:val="21"/>
        </w:rPr>
        <w:t>Violencia para el Estado de Guanajuato, señala que es toda acción u omisión “que</w:t>
      </w:r>
      <w:r w:rsidRPr="0004396B">
        <w:rPr>
          <w:rFonts w:ascii="Abadi" w:hAnsi="Abadi"/>
          <w:b w:val="0"/>
          <w:bCs w:val="0"/>
          <w:spacing w:val="-64"/>
          <w:sz w:val="21"/>
          <w:szCs w:val="21"/>
        </w:rPr>
        <w:t xml:space="preserve"> </w:t>
      </w:r>
      <w:r w:rsidRPr="0004396B">
        <w:rPr>
          <w:rFonts w:ascii="Abadi" w:hAnsi="Abadi"/>
          <w:b w:val="0"/>
          <w:bCs w:val="0"/>
          <w:sz w:val="21"/>
          <w:szCs w:val="21"/>
        </w:rPr>
        <w:t>tenga</w:t>
      </w:r>
      <w:r w:rsidRPr="0004396B">
        <w:rPr>
          <w:rFonts w:ascii="Abadi" w:hAnsi="Abadi"/>
          <w:b w:val="0"/>
          <w:bCs w:val="0"/>
          <w:spacing w:val="-6"/>
          <w:sz w:val="21"/>
          <w:szCs w:val="21"/>
        </w:rPr>
        <w:t xml:space="preserve"> </w:t>
      </w:r>
      <w:r w:rsidRPr="0004396B">
        <w:rPr>
          <w:rFonts w:ascii="Abadi" w:hAnsi="Abadi"/>
          <w:b w:val="0"/>
          <w:bCs w:val="0"/>
          <w:sz w:val="21"/>
          <w:szCs w:val="21"/>
        </w:rPr>
        <w:t>por</w:t>
      </w:r>
      <w:r w:rsidRPr="0004396B">
        <w:rPr>
          <w:rFonts w:ascii="Abadi" w:hAnsi="Abadi"/>
          <w:b w:val="0"/>
          <w:bCs w:val="0"/>
          <w:spacing w:val="-7"/>
          <w:sz w:val="21"/>
          <w:szCs w:val="21"/>
        </w:rPr>
        <w:t xml:space="preserve"> </w:t>
      </w:r>
      <w:r w:rsidRPr="0004396B">
        <w:rPr>
          <w:rFonts w:ascii="Abadi" w:hAnsi="Abadi"/>
          <w:b w:val="0"/>
          <w:bCs w:val="0"/>
          <w:sz w:val="21"/>
          <w:szCs w:val="21"/>
        </w:rPr>
        <w:t>objeto</w:t>
      </w:r>
      <w:r w:rsidRPr="0004396B">
        <w:rPr>
          <w:rFonts w:ascii="Abadi" w:hAnsi="Abadi"/>
          <w:b w:val="0"/>
          <w:bCs w:val="0"/>
          <w:spacing w:val="-6"/>
          <w:sz w:val="21"/>
          <w:szCs w:val="21"/>
        </w:rPr>
        <w:t xml:space="preserve"> </w:t>
      </w:r>
      <w:r w:rsidRPr="0004396B">
        <w:rPr>
          <w:rFonts w:ascii="Abadi" w:hAnsi="Abadi"/>
          <w:b w:val="0"/>
          <w:bCs w:val="0"/>
          <w:sz w:val="21"/>
          <w:szCs w:val="21"/>
        </w:rPr>
        <w:t>o</w:t>
      </w:r>
      <w:r w:rsidRPr="0004396B">
        <w:rPr>
          <w:rFonts w:ascii="Abadi" w:hAnsi="Abadi"/>
          <w:b w:val="0"/>
          <w:bCs w:val="0"/>
          <w:spacing w:val="-6"/>
          <w:sz w:val="21"/>
          <w:szCs w:val="21"/>
        </w:rPr>
        <w:t xml:space="preserve"> </w:t>
      </w:r>
      <w:r w:rsidRPr="0004396B">
        <w:rPr>
          <w:rFonts w:ascii="Abadi" w:hAnsi="Abadi"/>
          <w:b w:val="0"/>
          <w:bCs w:val="0"/>
          <w:sz w:val="21"/>
          <w:szCs w:val="21"/>
        </w:rPr>
        <w:t>resultado</w:t>
      </w:r>
      <w:r w:rsidRPr="0004396B">
        <w:rPr>
          <w:rFonts w:ascii="Abadi" w:hAnsi="Abadi"/>
          <w:b w:val="0"/>
          <w:bCs w:val="0"/>
          <w:spacing w:val="-6"/>
          <w:sz w:val="21"/>
          <w:szCs w:val="21"/>
        </w:rPr>
        <w:t xml:space="preserve"> </w:t>
      </w:r>
      <w:r w:rsidRPr="0004396B">
        <w:rPr>
          <w:rFonts w:ascii="Abadi" w:hAnsi="Abadi"/>
          <w:b w:val="0"/>
          <w:bCs w:val="0"/>
          <w:sz w:val="21"/>
          <w:szCs w:val="21"/>
        </w:rPr>
        <w:t>limitar,</w:t>
      </w:r>
      <w:r w:rsidRPr="0004396B">
        <w:rPr>
          <w:rFonts w:ascii="Abadi" w:hAnsi="Abadi"/>
          <w:b w:val="0"/>
          <w:bCs w:val="0"/>
          <w:spacing w:val="-9"/>
          <w:sz w:val="21"/>
          <w:szCs w:val="21"/>
        </w:rPr>
        <w:t xml:space="preserve"> </w:t>
      </w:r>
      <w:r w:rsidRPr="0004396B">
        <w:rPr>
          <w:rFonts w:ascii="Abadi" w:hAnsi="Abadi"/>
          <w:b w:val="0"/>
          <w:bCs w:val="0"/>
          <w:sz w:val="21"/>
          <w:szCs w:val="21"/>
        </w:rPr>
        <w:t>anular</w:t>
      </w:r>
      <w:r w:rsidRPr="0004396B">
        <w:rPr>
          <w:rFonts w:ascii="Abadi" w:hAnsi="Abadi"/>
          <w:b w:val="0"/>
          <w:bCs w:val="0"/>
          <w:spacing w:val="-7"/>
          <w:sz w:val="21"/>
          <w:szCs w:val="21"/>
        </w:rPr>
        <w:t xml:space="preserve"> </w:t>
      </w:r>
      <w:r w:rsidRPr="0004396B">
        <w:rPr>
          <w:rFonts w:ascii="Abadi" w:hAnsi="Abadi"/>
          <w:b w:val="0"/>
          <w:bCs w:val="0"/>
          <w:sz w:val="21"/>
          <w:szCs w:val="21"/>
        </w:rPr>
        <w:t>o</w:t>
      </w:r>
      <w:r w:rsidRPr="0004396B">
        <w:rPr>
          <w:rFonts w:ascii="Abadi" w:hAnsi="Abadi"/>
          <w:b w:val="0"/>
          <w:bCs w:val="0"/>
          <w:spacing w:val="-6"/>
          <w:sz w:val="21"/>
          <w:szCs w:val="21"/>
        </w:rPr>
        <w:t xml:space="preserve"> </w:t>
      </w:r>
      <w:r w:rsidRPr="0004396B">
        <w:rPr>
          <w:rFonts w:ascii="Abadi" w:hAnsi="Abadi"/>
          <w:b w:val="0"/>
          <w:bCs w:val="0"/>
          <w:sz w:val="21"/>
          <w:szCs w:val="21"/>
        </w:rPr>
        <w:t>menoscabar</w:t>
      </w:r>
      <w:r w:rsidRPr="0004396B">
        <w:rPr>
          <w:rFonts w:ascii="Abadi" w:hAnsi="Abadi"/>
          <w:b w:val="0"/>
          <w:bCs w:val="0"/>
          <w:spacing w:val="-7"/>
          <w:sz w:val="21"/>
          <w:szCs w:val="21"/>
        </w:rPr>
        <w:t xml:space="preserve"> </w:t>
      </w:r>
      <w:r w:rsidRPr="0004396B">
        <w:rPr>
          <w:rFonts w:ascii="Abadi" w:hAnsi="Abadi"/>
          <w:b w:val="0"/>
          <w:bCs w:val="0"/>
          <w:sz w:val="21"/>
          <w:szCs w:val="21"/>
        </w:rPr>
        <w:t>el</w:t>
      </w:r>
      <w:r w:rsidRPr="0004396B">
        <w:rPr>
          <w:rFonts w:ascii="Abadi" w:hAnsi="Abadi"/>
          <w:b w:val="0"/>
          <w:bCs w:val="0"/>
          <w:spacing w:val="-6"/>
          <w:sz w:val="21"/>
          <w:szCs w:val="21"/>
        </w:rPr>
        <w:t xml:space="preserve"> </w:t>
      </w:r>
      <w:r w:rsidRPr="0004396B">
        <w:rPr>
          <w:rFonts w:ascii="Abadi" w:hAnsi="Abadi"/>
          <w:b w:val="0"/>
          <w:bCs w:val="0"/>
          <w:sz w:val="21"/>
          <w:szCs w:val="21"/>
        </w:rPr>
        <w:t>ejercicio</w:t>
      </w:r>
      <w:r w:rsidRPr="0004396B">
        <w:rPr>
          <w:rFonts w:ascii="Abadi" w:hAnsi="Abadi"/>
          <w:b w:val="0"/>
          <w:bCs w:val="0"/>
          <w:spacing w:val="-6"/>
          <w:sz w:val="21"/>
          <w:szCs w:val="21"/>
        </w:rPr>
        <w:t xml:space="preserve"> </w:t>
      </w:r>
      <w:r w:rsidRPr="0004396B">
        <w:rPr>
          <w:rFonts w:ascii="Abadi" w:hAnsi="Abadi"/>
          <w:b w:val="0"/>
          <w:bCs w:val="0"/>
          <w:sz w:val="21"/>
          <w:szCs w:val="21"/>
        </w:rPr>
        <w:t>efectivo</w:t>
      </w:r>
      <w:r w:rsidRPr="0004396B">
        <w:rPr>
          <w:rFonts w:ascii="Abadi" w:hAnsi="Abadi"/>
          <w:b w:val="0"/>
          <w:bCs w:val="0"/>
          <w:spacing w:val="-6"/>
          <w:sz w:val="21"/>
          <w:szCs w:val="21"/>
        </w:rPr>
        <w:t xml:space="preserve"> </w:t>
      </w:r>
      <w:r w:rsidRPr="0004396B">
        <w:rPr>
          <w:rFonts w:ascii="Abadi" w:hAnsi="Abadi"/>
          <w:b w:val="0"/>
          <w:bCs w:val="0"/>
          <w:sz w:val="21"/>
          <w:szCs w:val="21"/>
        </w:rPr>
        <w:t>de</w:t>
      </w:r>
      <w:r w:rsidRPr="0004396B">
        <w:rPr>
          <w:rFonts w:ascii="Abadi" w:hAnsi="Abadi"/>
          <w:b w:val="0"/>
          <w:bCs w:val="0"/>
          <w:spacing w:val="-6"/>
          <w:sz w:val="21"/>
          <w:szCs w:val="21"/>
        </w:rPr>
        <w:t xml:space="preserve"> </w:t>
      </w:r>
      <w:r w:rsidRPr="0004396B">
        <w:rPr>
          <w:rFonts w:ascii="Abadi" w:hAnsi="Abadi"/>
          <w:b w:val="0"/>
          <w:bCs w:val="0"/>
          <w:sz w:val="21"/>
          <w:szCs w:val="21"/>
        </w:rPr>
        <w:t>los</w:t>
      </w:r>
      <w:r w:rsidRPr="0004396B">
        <w:rPr>
          <w:rFonts w:ascii="Abadi" w:hAnsi="Abadi"/>
          <w:b w:val="0"/>
          <w:bCs w:val="0"/>
          <w:spacing w:val="-64"/>
          <w:sz w:val="21"/>
          <w:szCs w:val="21"/>
        </w:rPr>
        <w:t xml:space="preserve"> </w:t>
      </w:r>
      <w:r w:rsidRPr="0004396B">
        <w:rPr>
          <w:rFonts w:ascii="Abadi" w:hAnsi="Abadi"/>
          <w:b w:val="0"/>
          <w:bCs w:val="0"/>
          <w:sz w:val="21"/>
          <w:szCs w:val="21"/>
        </w:rPr>
        <w:t>derechos político-electorales de una mujer, el acceso al pleno ejercicio de las</w:t>
      </w:r>
      <w:r w:rsidRPr="0004396B">
        <w:rPr>
          <w:rFonts w:ascii="Abadi" w:hAnsi="Abadi"/>
          <w:b w:val="0"/>
          <w:bCs w:val="0"/>
          <w:spacing w:val="1"/>
          <w:sz w:val="21"/>
          <w:szCs w:val="21"/>
        </w:rPr>
        <w:t xml:space="preserve"> </w:t>
      </w:r>
      <w:r w:rsidRPr="0004396B">
        <w:rPr>
          <w:rFonts w:ascii="Abadi" w:hAnsi="Abadi"/>
          <w:b w:val="0"/>
          <w:bCs w:val="0"/>
          <w:sz w:val="21"/>
          <w:szCs w:val="21"/>
        </w:rPr>
        <w:t>atribuciones inherentes a su cargo o función del poder público y se manifiesta en</w:t>
      </w:r>
      <w:r w:rsidRPr="0004396B">
        <w:rPr>
          <w:rFonts w:ascii="Abadi" w:hAnsi="Abadi"/>
          <w:b w:val="0"/>
          <w:bCs w:val="0"/>
          <w:spacing w:val="1"/>
          <w:sz w:val="21"/>
          <w:szCs w:val="21"/>
        </w:rPr>
        <w:t xml:space="preserve"> </w:t>
      </w:r>
      <w:r w:rsidRPr="0004396B">
        <w:rPr>
          <w:rFonts w:ascii="Abadi" w:hAnsi="Abadi"/>
          <w:b w:val="0"/>
          <w:bCs w:val="0"/>
          <w:sz w:val="21"/>
          <w:szCs w:val="21"/>
        </w:rPr>
        <w:t>presión,</w:t>
      </w:r>
      <w:r w:rsidRPr="0004396B">
        <w:rPr>
          <w:rFonts w:ascii="Abadi" w:hAnsi="Abadi"/>
          <w:b w:val="0"/>
          <w:bCs w:val="0"/>
          <w:spacing w:val="1"/>
          <w:sz w:val="21"/>
          <w:szCs w:val="21"/>
        </w:rPr>
        <w:t xml:space="preserve"> </w:t>
      </w:r>
      <w:r w:rsidRPr="0004396B">
        <w:rPr>
          <w:rFonts w:ascii="Abadi" w:hAnsi="Abadi"/>
          <w:b w:val="0"/>
          <w:bCs w:val="0"/>
          <w:sz w:val="21"/>
          <w:szCs w:val="21"/>
        </w:rPr>
        <w:t>persecución,</w:t>
      </w:r>
      <w:r w:rsidRPr="0004396B">
        <w:rPr>
          <w:rFonts w:ascii="Abadi" w:hAnsi="Abadi"/>
          <w:b w:val="0"/>
          <w:bCs w:val="0"/>
          <w:spacing w:val="1"/>
          <w:sz w:val="21"/>
          <w:szCs w:val="21"/>
        </w:rPr>
        <w:t xml:space="preserve"> </w:t>
      </w:r>
      <w:r w:rsidRPr="0004396B">
        <w:rPr>
          <w:rFonts w:ascii="Abadi" w:hAnsi="Abadi"/>
          <w:b w:val="0"/>
          <w:bCs w:val="0"/>
          <w:sz w:val="21"/>
          <w:szCs w:val="21"/>
        </w:rPr>
        <w:t>hostigamiento,</w:t>
      </w:r>
      <w:r w:rsidRPr="0004396B">
        <w:rPr>
          <w:rFonts w:ascii="Abadi" w:hAnsi="Abadi"/>
          <w:b w:val="0"/>
          <w:bCs w:val="0"/>
          <w:spacing w:val="1"/>
          <w:sz w:val="21"/>
          <w:szCs w:val="21"/>
        </w:rPr>
        <w:t xml:space="preserve"> </w:t>
      </w:r>
      <w:r w:rsidRPr="0004396B">
        <w:rPr>
          <w:rFonts w:ascii="Abadi" w:hAnsi="Abadi"/>
          <w:b w:val="0"/>
          <w:bCs w:val="0"/>
          <w:sz w:val="21"/>
          <w:szCs w:val="21"/>
        </w:rPr>
        <w:t>acoso, coacción,</w:t>
      </w:r>
      <w:r w:rsidRPr="0004396B">
        <w:rPr>
          <w:rFonts w:ascii="Abadi" w:hAnsi="Abadi"/>
          <w:b w:val="0"/>
          <w:bCs w:val="0"/>
          <w:spacing w:val="1"/>
          <w:sz w:val="21"/>
          <w:szCs w:val="21"/>
        </w:rPr>
        <w:t xml:space="preserve"> </w:t>
      </w:r>
      <w:r w:rsidRPr="0004396B">
        <w:rPr>
          <w:rFonts w:ascii="Abadi" w:hAnsi="Abadi"/>
          <w:b w:val="0"/>
          <w:bCs w:val="0"/>
          <w:sz w:val="21"/>
          <w:szCs w:val="21"/>
        </w:rPr>
        <w:t>vejación,</w:t>
      </w:r>
      <w:r w:rsidRPr="0004396B">
        <w:rPr>
          <w:rFonts w:ascii="Abadi" w:hAnsi="Abadi"/>
          <w:b w:val="0"/>
          <w:bCs w:val="0"/>
          <w:spacing w:val="1"/>
          <w:sz w:val="21"/>
          <w:szCs w:val="21"/>
        </w:rPr>
        <w:t xml:space="preserve"> </w:t>
      </w:r>
      <w:r w:rsidRPr="0004396B">
        <w:rPr>
          <w:rFonts w:ascii="Abadi" w:hAnsi="Abadi"/>
          <w:b w:val="0"/>
          <w:bCs w:val="0"/>
          <w:sz w:val="21"/>
          <w:szCs w:val="21"/>
        </w:rPr>
        <w:t>discriminación,</w:t>
      </w:r>
      <w:r w:rsidRPr="0004396B">
        <w:rPr>
          <w:rFonts w:ascii="Abadi" w:hAnsi="Abadi"/>
          <w:b w:val="0"/>
          <w:bCs w:val="0"/>
          <w:spacing w:val="1"/>
          <w:sz w:val="21"/>
          <w:szCs w:val="21"/>
        </w:rPr>
        <w:t xml:space="preserve"> </w:t>
      </w:r>
      <w:r w:rsidRPr="0004396B">
        <w:rPr>
          <w:rFonts w:ascii="Abadi" w:hAnsi="Abadi"/>
          <w:b w:val="0"/>
          <w:bCs w:val="0"/>
          <w:sz w:val="21"/>
          <w:szCs w:val="21"/>
        </w:rPr>
        <w:t>amenazas o</w:t>
      </w:r>
      <w:r w:rsidRPr="005530F9">
        <w:rPr>
          <w:rFonts w:ascii="Abadi" w:hAnsi="Abadi"/>
          <w:sz w:val="21"/>
          <w:szCs w:val="21"/>
        </w:rPr>
        <w:t xml:space="preserve"> </w:t>
      </w:r>
      <w:r w:rsidRPr="0004396B">
        <w:rPr>
          <w:rFonts w:ascii="Abadi" w:hAnsi="Abadi"/>
          <w:b w:val="0"/>
          <w:bCs w:val="0"/>
          <w:sz w:val="21"/>
          <w:szCs w:val="21"/>
        </w:rPr>
        <w:t>privación de la libertad o de la vida en razón de género”. Derivado de</w:t>
      </w:r>
      <w:r w:rsidRPr="0004396B">
        <w:rPr>
          <w:rFonts w:ascii="Abadi" w:hAnsi="Abadi"/>
          <w:b w:val="0"/>
          <w:bCs w:val="0"/>
          <w:spacing w:val="1"/>
          <w:sz w:val="21"/>
          <w:szCs w:val="21"/>
        </w:rPr>
        <w:t xml:space="preserve"> </w:t>
      </w:r>
      <w:r w:rsidRPr="0004396B">
        <w:rPr>
          <w:rFonts w:ascii="Abadi" w:hAnsi="Abadi"/>
          <w:b w:val="0"/>
          <w:bCs w:val="0"/>
          <w:sz w:val="21"/>
          <w:szCs w:val="21"/>
        </w:rPr>
        <w:t>una</w:t>
      </w:r>
      <w:r w:rsidRPr="0004396B">
        <w:rPr>
          <w:rFonts w:ascii="Abadi" w:hAnsi="Abadi"/>
          <w:b w:val="0"/>
          <w:bCs w:val="0"/>
          <w:spacing w:val="47"/>
          <w:sz w:val="21"/>
          <w:szCs w:val="21"/>
        </w:rPr>
        <w:t xml:space="preserve"> </w:t>
      </w:r>
      <w:r w:rsidRPr="0004396B">
        <w:rPr>
          <w:rFonts w:ascii="Abadi" w:hAnsi="Abadi"/>
          <w:b w:val="0"/>
          <w:bCs w:val="0"/>
          <w:sz w:val="21"/>
          <w:szCs w:val="21"/>
        </w:rPr>
        <w:t>encuesta</w:t>
      </w:r>
      <w:r w:rsidRPr="0004396B">
        <w:rPr>
          <w:rFonts w:ascii="Abadi" w:hAnsi="Abadi"/>
          <w:b w:val="0"/>
          <w:bCs w:val="0"/>
          <w:spacing w:val="47"/>
          <w:sz w:val="21"/>
          <w:szCs w:val="21"/>
        </w:rPr>
        <w:t xml:space="preserve"> </w:t>
      </w:r>
      <w:r w:rsidRPr="0004396B">
        <w:rPr>
          <w:rFonts w:ascii="Abadi" w:hAnsi="Abadi"/>
          <w:b w:val="0"/>
          <w:bCs w:val="0"/>
          <w:sz w:val="21"/>
          <w:szCs w:val="21"/>
        </w:rPr>
        <w:t>realizada</w:t>
      </w:r>
      <w:r w:rsidRPr="0004396B">
        <w:rPr>
          <w:rFonts w:ascii="Abadi" w:hAnsi="Abadi"/>
          <w:b w:val="0"/>
          <w:bCs w:val="0"/>
          <w:spacing w:val="47"/>
          <w:sz w:val="21"/>
          <w:szCs w:val="21"/>
        </w:rPr>
        <w:t xml:space="preserve"> </w:t>
      </w:r>
      <w:r w:rsidRPr="0004396B">
        <w:rPr>
          <w:rFonts w:ascii="Abadi" w:hAnsi="Abadi"/>
          <w:b w:val="0"/>
          <w:bCs w:val="0"/>
          <w:sz w:val="21"/>
          <w:szCs w:val="21"/>
        </w:rPr>
        <w:t>durante</w:t>
      </w:r>
      <w:r w:rsidRPr="0004396B">
        <w:rPr>
          <w:rFonts w:ascii="Abadi" w:hAnsi="Abadi"/>
          <w:b w:val="0"/>
          <w:bCs w:val="0"/>
          <w:spacing w:val="47"/>
          <w:sz w:val="21"/>
          <w:szCs w:val="21"/>
        </w:rPr>
        <w:t xml:space="preserve"> </w:t>
      </w:r>
      <w:r w:rsidRPr="0004396B">
        <w:rPr>
          <w:rFonts w:ascii="Abadi" w:hAnsi="Abadi"/>
          <w:b w:val="0"/>
          <w:bCs w:val="0"/>
          <w:sz w:val="21"/>
          <w:szCs w:val="21"/>
        </w:rPr>
        <w:t>el</w:t>
      </w:r>
      <w:r w:rsidRPr="0004396B">
        <w:rPr>
          <w:rFonts w:ascii="Abadi" w:hAnsi="Abadi"/>
          <w:b w:val="0"/>
          <w:bCs w:val="0"/>
          <w:spacing w:val="47"/>
          <w:sz w:val="21"/>
          <w:szCs w:val="21"/>
        </w:rPr>
        <w:t xml:space="preserve"> </w:t>
      </w:r>
      <w:r w:rsidRPr="0004396B">
        <w:rPr>
          <w:rFonts w:ascii="Abadi" w:hAnsi="Abadi"/>
          <w:b w:val="0"/>
          <w:bCs w:val="0"/>
          <w:sz w:val="21"/>
          <w:szCs w:val="21"/>
        </w:rPr>
        <w:t>pasado</w:t>
      </w:r>
      <w:r w:rsidRPr="0004396B">
        <w:rPr>
          <w:rFonts w:ascii="Abadi" w:hAnsi="Abadi"/>
          <w:b w:val="0"/>
          <w:bCs w:val="0"/>
          <w:spacing w:val="42"/>
          <w:sz w:val="21"/>
          <w:szCs w:val="21"/>
        </w:rPr>
        <w:t xml:space="preserve"> </w:t>
      </w:r>
      <w:r w:rsidRPr="0004396B">
        <w:rPr>
          <w:rFonts w:ascii="Abadi" w:hAnsi="Abadi"/>
          <w:b w:val="0"/>
          <w:bCs w:val="0"/>
          <w:sz w:val="21"/>
          <w:szCs w:val="21"/>
        </w:rPr>
        <w:t>proceso</w:t>
      </w:r>
      <w:r w:rsidRPr="0004396B">
        <w:rPr>
          <w:rFonts w:ascii="Abadi" w:hAnsi="Abadi"/>
          <w:b w:val="0"/>
          <w:bCs w:val="0"/>
          <w:spacing w:val="47"/>
          <w:sz w:val="21"/>
          <w:szCs w:val="21"/>
        </w:rPr>
        <w:t xml:space="preserve"> </w:t>
      </w:r>
      <w:r w:rsidRPr="0004396B">
        <w:rPr>
          <w:rFonts w:ascii="Abadi" w:hAnsi="Abadi"/>
          <w:b w:val="0"/>
          <w:bCs w:val="0"/>
          <w:sz w:val="21"/>
          <w:szCs w:val="21"/>
        </w:rPr>
        <w:t>electoral</w:t>
      </w:r>
      <w:r w:rsidRPr="0004396B">
        <w:rPr>
          <w:rFonts w:ascii="Abadi" w:hAnsi="Abadi"/>
          <w:b w:val="0"/>
          <w:bCs w:val="0"/>
          <w:spacing w:val="56"/>
          <w:sz w:val="21"/>
          <w:szCs w:val="21"/>
        </w:rPr>
        <w:t xml:space="preserve"> </w:t>
      </w:r>
      <w:r w:rsidRPr="0004396B">
        <w:rPr>
          <w:rFonts w:ascii="Abadi" w:hAnsi="Abadi"/>
          <w:b w:val="0"/>
          <w:bCs w:val="0"/>
          <w:sz w:val="21"/>
          <w:szCs w:val="21"/>
        </w:rPr>
        <w:t>del</w:t>
      </w:r>
      <w:r w:rsidRPr="0004396B">
        <w:rPr>
          <w:rFonts w:ascii="Abadi" w:hAnsi="Abadi"/>
          <w:b w:val="0"/>
          <w:bCs w:val="0"/>
          <w:spacing w:val="47"/>
          <w:sz w:val="21"/>
          <w:szCs w:val="21"/>
        </w:rPr>
        <w:t xml:space="preserve"> </w:t>
      </w:r>
      <w:r w:rsidRPr="0004396B">
        <w:rPr>
          <w:rFonts w:ascii="Abadi" w:hAnsi="Abadi"/>
          <w:b w:val="0"/>
          <w:bCs w:val="0"/>
          <w:sz w:val="21"/>
          <w:szCs w:val="21"/>
        </w:rPr>
        <w:t>2021</w:t>
      </w:r>
      <w:r w:rsidRPr="0004396B">
        <w:rPr>
          <w:rFonts w:ascii="Abadi" w:hAnsi="Abadi"/>
          <w:b w:val="0"/>
          <w:bCs w:val="0"/>
          <w:spacing w:val="47"/>
          <w:sz w:val="21"/>
          <w:szCs w:val="21"/>
        </w:rPr>
        <w:t xml:space="preserve"> </w:t>
      </w:r>
      <w:r w:rsidRPr="0004396B">
        <w:rPr>
          <w:rFonts w:ascii="Abadi" w:hAnsi="Abadi"/>
          <w:b w:val="0"/>
          <w:bCs w:val="0"/>
          <w:sz w:val="21"/>
          <w:szCs w:val="21"/>
        </w:rPr>
        <w:t>en</w:t>
      </w:r>
      <w:r w:rsidR="00376692">
        <w:rPr>
          <w:rFonts w:ascii="Abadi" w:hAnsi="Abadi"/>
          <w:b w:val="0"/>
          <w:bCs w:val="0"/>
          <w:sz w:val="21"/>
          <w:szCs w:val="21"/>
        </w:rPr>
        <w:t xml:space="preserve"> G</w:t>
      </w:r>
      <w:r w:rsidR="00376692" w:rsidRPr="00376692">
        <w:rPr>
          <w:rFonts w:ascii="Abadi" w:hAnsi="Abadi"/>
          <w:b w:val="0"/>
          <w:bCs w:val="0"/>
          <w:sz w:val="21"/>
          <w:szCs w:val="21"/>
        </w:rPr>
        <w:t>uanajuato, se encontró que 6 de cada 10 candidatas padecieron violencia por ser mujeres en algún momento de su vida, el 38% de las encuestadas declararon haber sufrido violencia en la búsqueda de su candidatura, una de cada dos sufrió violencia en precampaña o campaña,</w:t>
      </w:r>
      <w:r w:rsidR="00376692" w:rsidRPr="00A95532">
        <w:rPr>
          <w:rFonts w:ascii="Abadi" w:hAnsi="Abadi"/>
          <w:color w:val="000000"/>
          <w:sz w:val="21"/>
          <w:szCs w:val="21"/>
        </w:rPr>
        <w:t xml:space="preserve"> </w:t>
      </w:r>
      <w:r w:rsidR="00376692" w:rsidRPr="00376692">
        <w:rPr>
          <w:rFonts w:ascii="Abadi" w:hAnsi="Abadi"/>
          <w:b w:val="0"/>
          <w:bCs w:val="0"/>
          <w:sz w:val="21"/>
          <w:szCs w:val="21"/>
        </w:rPr>
        <w:t>el 46% sufrió violencia a través de redes sociales, 7 de cada 10 escucharon descalificaciones a las mujeres que participan en política, a 4 de cada 10 les dijeron que no tenían experiencia o preparación para gobernar al 18% le dijeron que sus logros o ascensos tenían que ver con favores sexuales, al 15% les recomendaron mejorar su apariencia física para obtener mejores resultados en la elección y a 3 de cada 10 les enviaron insinuaciones sexuales, insultos u ofensas</w:t>
      </w:r>
      <w:r w:rsidR="00694EDC">
        <w:rPr>
          <w:rFonts w:ascii="Abadi" w:hAnsi="Abadi"/>
          <w:b w:val="0"/>
          <w:bCs w:val="0"/>
          <w:sz w:val="21"/>
          <w:szCs w:val="21"/>
        </w:rPr>
        <w:t xml:space="preserve"> </w:t>
      </w:r>
      <w:r w:rsidR="007228B0">
        <w:rPr>
          <w:rStyle w:val="Refdenotaalpie"/>
          <w:rFonts w:ascii="Abadi" w:hAnsi="Abadi"/>
          <w:b w:val="0"/>
          <w:bCs w:val="0"/>
          <w:sz w:val="21"/>
          <w:szCs w:val="21"/>
        </w:rPr>
        <w:footnoteReference w:id="13"/>
      </w:r>
      <w:r w:rsidR="00376692" w:rsidRPr="00376692">
        <w:rPr>
          <w:rFonts w:ascii="Abadi" w:hAnsi="Abadi"/>
          <w:b w:val="0"/>
          <w:bCs w:val="0"/>
          <w:sz w:val="21"/>
          <w:szCs w:val="21"/>
        </w:rPr>
        <w:t>.</w:t>
      </w:r>
    </w:p>
    <w:p w14:paraId="779B6A04" w14:textId="77777777" w:rsidR="00376692" w:rsidRPr="00376692" w:rsidRDefault="00376692" w:rsidP="00376692">
      <w:pPr>
        <w:pStyle w:val="Textoindependiente"/>
        <w:kinsoku w:val="0"/>
        <w:overflowPunct w:val="0"/>
        <w:spacing w:before="92"/>
        <w:rPr>
          <w:rFonts w:ascii="Abadi" w:hAnsi="Abadi"/>
          <w:b w:val="0"/>
          <w:bCs w:val="0"/>
          <w:sz w:val="21"/>
          <w:szCs w:val="21"/>
        </w:rPr>
      </w:pPr>
      <w:r w:rsidRPr="00376692">
        <w:rPr>
          <w:rFonts w:ascii="Abadi" w:hAnsi="Abadi"/>
          <w:b w:val="0"/>
          <w:bCs w:val="0"/>
          <w:sz w:val="21"/>
          <w:szCs w:val="21"/>
        </w:rPr>
        <w:t>Relativo a la violencia familiar, la Ley establece que es “cualquier tipo de violencia que se ejerce contra la mujer por personas con quien se tenga o haya tenido relación de parentesco” o que “aun no teniendo alguna de las calidades anteriores habite de manera permanente en el mismo domicilio de la víctima, mantengan o hayan mantenido una relación de hecho”. De acuerdo con la Encuesta Nacional sobre la Dinámica de las Relaciones en los Hogares (INEGI, 2016), los tipos de violencia más comunes en el ámbito familiar son la violencia emocional, física y económica</w:t>
      </w:r>
      <w:r w:rsidRPr="00A95532">
        <w:rPr>
          <w:rFonts w:ascii="Abadi" w:hAnsi="Abadi"/>
          <w:color w:val="000000"/>
          <w:sz w:val="21"/>
          <w:szCs w:val="21"/>
        </w:rPr>
        <w:t xml:space="preserve">. </w:t>
      </w:r>
      <w:r w:rsidRPr="00376692">
        <w:rPr>
          <w:rFonts w:ascii="Abadi" w:hAnsi="Abadi"/>
          <w:b w:val="0"/>
          <w:bCs w:val="0"/>
          <w:sz w:val="21"/>
          <w:szCs w:val="21"/>
        </w:rPr>
        <w:t>En Guanajuato, de acuerdo con la Fiscalía General del Estado, hasta diciembre del 2021, el 88% de los casos de violencia de género registrados habían tenido lugar en el ámbito familiar.</w:t>
      </w:r>
    </w:p>
    <w:p w14:paraId="56D4D89B" w14:textId="77777777" w:rsidR="001A4ADF" w:rsidRPr="001A4ADF" w:rsidRDefault="00376692" w:rsidP="001A4ADF">
      <w:pPr>
        <w:pStyle w:val="Textoindependiente"/>
        <w:kinsoku w:val="0"/>
        <w:overflowPunct w:val="0"/>
        <w:spacing w:before="92"/>
        <w:rPr>
          <w:rFonts w:ascii="Abadi" w:hAnsi="Abadi"/>
          <w:b w:val="0"/>
          <w:bCs w:val="0"/>
          <w:sz w:val="21"/>
          <w:szCs w:val="21"/>
        </w:rPr>
      </w:pPr>
      <w:r w:rsidRPr="00376692">
        <w:rPr>
          <w:rFonts w:ascii="Abadi" w:hAnsi="Abadi"/>
          <w:b w:val="0"/>
          <w:bCs w:val="0"/>
          <w:sz w:val="21"/>
          <w:szCs w:val="21"/>
        </w:rPr>
        <w:t>A diferencia de como sucede en los otros ámbitos, en el familiar, además de la violencia psicológica, física y sexual, también sobresale particularmente la violencia económica, la cual, incluye dentro de sus supuestos el incumplimiento de las obligaciones de asistencia familiar, lo que además de ser una manera de ejercer control y violencia sobre las mujeres, también atenta contra el interés superior de la niñez consagrado en el artículo cuarto constitucional, al poner en riesgo el derecho</w:t>
      </w:r>
      <w:r w:rsidR="001A4ADF">
        <w:rPr>
          <w:rFonts w:ascii="Abadi" w:hAnsi="Abadi"/>
          <w:b w:val="0"/>
          <w:bCs w:val="0"/>
          <w:sz w:val="21"/>
          <w:szCs w:val="21"/>
        </w:rPr>
        <w:t xml:space="preserve"> </w:t>
      </w:r>
      <w:r w:rsidR="001A4ADF" w:rsidRPr="001A4ADF">
        <w:rPr>
          <w:rFonts w:ascii="Abadi" w:hAnsi="Abadi"/>
          <w:b w:val="0"/>
          <w:bCs w:val="0"/>
          <w:sz w:val="21"/>
          <w:szCs w:val="21"/>
        </w:rPr>
        <w:t>de las niñas y niños a la satisfacción de sus necesidades de alimentación, salud,</w:t>
      </w:r>
      <w:r w:rsidR="001A4ADF" w:rsidRPr="001A4ADF">
        <w:rPr>
          <w:rFonts w:ascii="Abadi" w:hAnsi="Abadi"/>
          <w:b w:val="0"/>
          <w:bCs w:val="0"/>
          <w:spacing w:val="1"/>
          <w:sz w:val="21"/>
          <w:szCs w:val="21"/>
        </w:rPr>
        <w:t xml:space="preserve"> </w:t>
      </w:r>
      <w:r w:rsidR="001A4ADF" w:rsidRPr="001A4ADF">
        <w:rPr>
          <w:rFonts w:ascii="Abadi" w:hAnsi="Abadi"/>
          <w:b w:val="0"/>
          <w:bCs w:val="0"/>
          <w:sz w:val="21"/>
          <w:szCs w:val="21"/>
        </w:rPr>
        <w:t>educación y</w:t>
      </w:r>
      <w:r w:rsidR="001A4ADF" w:rsidRPr="001A4ADF">
        <w:rPr>
          <w:rFonts w:ascii="Abadi" w:hAnsi="Abadi"/>
          <w:b w:val="0"/>
          <w:bCs w:val="0"/>
          <w:spacing w:val="-2"/>
          <w:sz w:val="21"/>
          <w:szCs w:val="21"/>
        </w:rPr>
        <w:t xml:space="preserve"> </w:t>
      </w:r>
      <w:r w:rsidR="001A4ADF" w:rsidRPr="001A4ADF">
        <w:rPr>
          <w:rFonts w:ascii="Abadi" w:hAnsi="Abadi"/>
          <w:b w:val="0"/>
          <w:bCs w:val="0"/>
          <w:sz w:val="21"/>
          <w:szCs w:val="21"/>
        </w:rPr>
        <w:t>vida</w:t>
      </w:r>
      <w:r w:rsidR="001A4ADF" w:rsidRPr="001A4ADF">
        <w:rPr>
          <w:rFonts w:ascii="Abadi" w:hAnsi="Abadi"/>
          <w:b w:val="0"/>
          <w:bCs w:val="0"/>
          <w:spacing w:val="-1"/>
          <w:sz w:val="21"/>
          <w:szCs w:val="21"/>
        </w:rPr>
        <w:t xml:space="preserve"> </w:t>
      </w:r>
      <w:r w:rsidR="001A4ADF" w:rsidRPr="001A4ADF">
        <w:rPr>
          <w:rFonts w:ascii="Abadi" w:hAnsi="Abadi"/>
          <w:b w:val="0"/>
          <w:bCs w:val="0"/>
          <w:sz w:val="21"/>
          <w:szCs w:val="21"/>
        </w:rPr>
        <w:t>digna.</w:t>
      </w:r>
    </w:p>
    <w:p w14:paraId="3E86A121" w14:textId="77777777" w:rsidR="001A4ADF" w:rsidRPr="001A4ADF" w:rsidRDefault="001A4ADF" w:rsidP="001A4ADF">
      <w:pPr>
        <w:pStyle w:val="Textoindependiente"/>
        <w:kinsoku w:val="0"/>
        <w:overflowPunct w:val="0"/>
        <w:spacing w:before="122"/>
        <w:ind w:right="142"/>
        <w:rPr>
          <w:rFonts w:ascii="Abadi" w:hAnsi="Abadi"/>
          <w:b w:val="0"/>
          <w:bCs w:val="0"/>
          <w:sz w:val="21"/>
          <w:szCs w:val="21"/>
        </w:rPr>
      </w:pPr>
      <w:r w:rsidRPr="001A4ADF">
        <w:rPr>
          <w:rFonts w:ascii="Abadi" w:hAnsi="Abadi"/>
          <w:b w:val="0"/>
          <w:bCs w:val="0"/>
          <w:sz w:val="21"/>
          <w:szCs w:val="21"/>
        </w:rPr>
        <w:t>En</w:t>
      </w:r>
      <w:r w:rsidRPr="001A4ADF">
        <w:rPr>
          <w:rFonts w:ascii="Abadi" w:hAnsi="Abadi"/>
          <w:b w:val="0"/>
          <w:bCs w:val="0"/>
          <w:spacing w:val="1"/>
          <w:sz w:val="21"/>
          <w:szCs w:val="21"/>
        </w:rPr>
        <w:t xml:space="preserve"> </w:t>
      </w:r>
      <w:r w:rsidRPr="001A4ADF">
        <w:rPr>
          <w:rFonts w:ascii="Abadi" w:hAnsi="Abadi"/>
          <w:b w:val="0"/>
          <w:bCs w:val="0"/>
          <w:sz w:val="21"/>
          <w:szCs w:val="21"/>
        </w:rPr>
        <w:t>este</w:t>
      </w:r>
      <w:r w:rsidRPr="001A4ADF">
        <w:rPr>
          <w:rFonts w:ascii="Abadi" w:hAnsi="Abadi"/>
          <w:b w:val="0"/>
          <w:bCs w:val="0"/>
          <w:spacing w:val="1"/>
          <w:sz w:val="21"/>
          <w:szCs w:val="21"/>
        </w:rPr>
        <w:t xml:space="preserve"> </w:t>
      </w:r>
      <w:r w:rsidRPr="001A4ADF">
        <w:rPr>
          <w:rFonts w:ascii="Abadi" w:hAnsi="Abadi"/>
          <w:b w:val="0"/>
          <w:bCs w:val="0"/>
          <w:sz w:val="21"/>
          <w:szCs w:val="21"/>
        </w:rPr>
        <w:t>sentido,</w:t>
      </w:r>
      <w:r w:rsidRPr="001A4ADF">
        <w:rPr>
          <w:rFonts w:ascii="Abadi" w:hAnsi="Abadi"/>
          <w:b w:val="0"/>
          <w:bCs w:val="0"/>
          <w:spacing w:val="1"/>
          <w:sz w:val="21"/>
          <w:szCs w:val="21"/>
        </w:rPr>
        <w:t xml:space="preserve"> </w:t>
      </w:r>
      <w:r w:rsidRPr="001A4ADF">
        <w:rPr>
          <w:rFonts w:ascii="Abadi" w:hAnsi="Abadi"/>
          <w:b w:val="0"/>
          <w:bCs w:val="0"/>
          <w:sz w:val="21"/>
          <w:szCs w:val="21"/>
        </w:rPr>
        <w:t>cifras</w:t>
      </w:r>
      <w:r w:rsidRPr="001A4ADF">
        <w:rPr>
          <w:rFonts w:ascii="Abadi" w:hAnsi="Abadi"/>
          <w:b w:val="0"/>
          <w:bCs w:val="0"/>
          <w:spacing w:val="1"/>
          <w:sz w:val="21"/>
          <w:szCs w:val="21"/>
        </w:rPr>
        <w:t xml:space="preserve"> </w:t>
      </w:r>
      <w:r w:rsidRPr="001A4ADF">
        <w:rPr>
          <w:rFonts w:ascii="Abadi" w:hAnsi="Abadi"/>
          <w:b w:val="0"/>
          <w:bCs w:val="0"/>
          <w:sz w:val="21"/>
          <w:szCs w:val="21"/>
        </w:rPr>
        <w:t>del</w:t>
      </w:r>
      <w:r w:rsidRPr="001A4ADF">
        <w:rPr>
          <w:rFonts w:ascii="Abadi" w:hAnsi="Abadi"/>
          <w:b w:val="0"/>
          <w:bCs w:val="0"/>
          <w:spacing w:val="1"/>
          <w:sz w:val="21"/>
          <w:szCs w:val="21"/>
        </w:rPr>
        <w:t xml:space="preserve"> </w:t>
      </w:r>
      <w:r w:rsidRPr="001A4ADF">
        <w:rPr>
          <w:rFonts w:ascii="Abadi" w:hAnsi="Abadi"/>
          <w:b w:val="0"/>
          <w:bCs w:val="0"/>
          <w:sz w:val="21"/>
          <w:szCs w:val="21"/>
        </w:rPr>
        <w:t>Secretariado</w:t>
      </w:r>
      <w:r w:rsidRPr="001A4ADF">
        <w:rPr>
          <w:rFonts w:ascii="Abadi" w:hAnsi="Abadi"/>
          <w:b w:val="0"/>
          <w:bCs w:val="0"/>
          <w:spacing w:val="1"/>
          <w:sz w:val="21"/>
          <w:szCs w:val="21"/>
        </w:rPr>
        <w:t xml:space="preserve"> </w:t>
      </w:r>
      <w:r w:rsidRPr="001A4ADF">
        <w:rPr>
          <w:rFonts w:ascii="Abadi" w:hAnsi="Abadi"/>
          <w:b w:val="0"/>
          <w:bCs w:val="0"/>
          <w:sz w:val="21"/>
          <w:szCs w:val="21"/>
        </w:rPr>
        <w:t>Ejecutivo</w:t>
      </w:r>
      <w:r w:rsidRPr="001A4ADF">
        <w:rPr>
          <w:rFonts w:ascii="Abadi" w:hAnsi="Abadi"/>
          <w:b w:val="0"/>
          <w:bCs w:val="0"/>
          <w:spacing w:val="1"/>
          <w:sz w:val="21"/>
          <w:szCs w:val="21"/>
        </w:rPr>
        <w:t xml:space="preserve"> </w:t>
      </w:r>
      <w:r w:rsidRPr="001A4ADF">
        <w:rPr>
          <w:rFonts w:ascii="Abadi" w:hAnsi="Abadi"/>
          <w:b w:val="0"/>
          <w:bCs w:val="0"/>
          <w:sz w:val="21"/>
          <w:szCs w:val="21"/>
        </w:rPr>
        <w:t>del</w:t>
      </w:r>
      <w:r w:rsidRPr="001A4ADF">
        <w:rPr>
          <w:rFonts w:ascii="Abadi" w:hAnsi="Abadi"/>
          <w:b w:val="0"/>
          <w:bCs w:val="0"/>
          <w:spacing w:val="1"/>
          <w:sz w:val="21"/>
          <w:szCs w:val="21"/>
        </w:rPr>
        <w:t xml:space="preserve"> </w:t>
      </w:r>
      <w:r w:rsidRPr="001A4ADF">
        <w:rPr>
          <w:rFonts w:ascii="Abadi" w:hAnsi="Abadi"/>
          <w:b w:val="0"/>
          <w:bCs w:val="0"/>
          <w:sz w:val="21"/>
          <w:szCs w:val="21"/>
        </w:rPr>
        <w:t>Sistema</w:t>
      </w:r>
      <w:r w:rsidRPr="001A4ADF">
        <w:rPr>
          <w:rFonts w:ascii="Abadi" w:hAnsi="Abadi"/>
          <w:b w:val="0"/>
          <w:bCs w:val="0"/>
          <w:spacing w:val="1"/>
          <w:sz w:val="21"/>
          <w:szCs w:val="21"/>
        </w:rPr>
        <w:t xml:space="preserve"> </w:t>
      </w:r>
      <w:r w:rsidRPr="001A4ADF">
        <w:rPr>
          <w:rFonts w:ascii="Abadi" w:hAnsi="Abadi"/>
          <w:b w:val="0"/>
          <w:bCs w:val="0"/>
          <w:sz w:val="21"/>
          <w:szCs w:val="21"/>
        </w:rPr>
        <w:t>Nacional</w:t>
      </w:r>
      <w:r w:rsidRPr="001A4ADF">
        <w:rPr>
          <w:rFonts w:ascii="Abadi" w:hAnsi="Abadi"/>
          <w:b w:val="0"/>
          <w:bCs w:val="0"/>
          <w:spacing w:val="1"/>
          <w:sz w:val="21"/>
          <w:szCs w:val="21"/>
        </w:rPr>
        <w:t xml:space="preserve"> </w:t>
      </w:r>
      <w:r w:rsidRPr="001A4ADF">
        <w:rPr>
          <w:rFonts w:ascii="Abadi" w:hAnsi="Abadi"/>
          <w:b w:val="0"/>
          <w:bCs w:val="0"/>
          <w:sz w:val="21"/>
          <w:szCs w:val="21"/>
        </w:rPr>
        <w:t>de</w:t>
      </w:r>
      <w:r w:rsidRPr="001A4ADF">
        <w:rPr>
          <w:rFonts w:ascii="Abadi" w:hAnsi="Abadi"/>
          <w:b w:val="0"/>
          <w:bCs w:val="0"/>
          <w:spacing w:val="1"/>
          <w:sz w:val="21"/>
          <w:szCs w:val="21"/>
        </w:rPr>
        <w:t xml:space="preserve"> </w:t>
      </w:r>
      <w:r w:rsidRPr="001A4ADF">
        <w:rPr>
          <w:rFonts w:ascii="Abadi" w:hAnsi="Abadi"/>
          <w:b w:val="0"/>
          <w:bCs w:val="0"/>
          <w:sz w:val="21"/>
          <w:szCs w:val="21"/>
        </w:rPr>
        <w:t>Seguridad</w:t>
      </w:r>
      <w:r w:rsidRPr="001A4ADF">
        <w:rPr>
          <w:rFonts w:ascii="Abadi" w:hAnsi="Abadi"/>
          <w:b w:val="0"/>
          <w:bCs w:val="0"/>
          <w:spacing w:val="-11"/>
          <w:sz w:val="21"/>
          <w:szCs w:val="21"/>
        </w:rPr>
        <w:t xml:space="preserve"> </w:t>
      </w:r>
      <w:r w:rsidRPr="001A4ADF">
        <w:rPr>
          <w:rFonts w:ascii="Abadi" w:hAnsi="Abadi"/>
          <w:b w:val="0"/>
          <w:bCs w:val="0"/>
          <w:sz w:val="21"/>
          <w:szCs w:val="21"/>
        </w:rPr>
        <w:t>Pública</w:t>
      </w:r>
      <w:r w:rsidRPr="001A4ADF">
        <w:rPr>
          <w:rFonts w:ascii="Abadi" w:hAnsi="Abadi"/>
          <w:b w:val="0"/>
          <w:bCs w:val="0"/>
          <w:spacing w:val="-10"/>
          <w:sz w:val="21"/>
          <w:szCs w:val="21"/>
        </w:rPr>
        <w:t xml:space="preserve"> </w:t>
      </w:r>
      <w:r w:rsidRPr="001A4ADF">
        <w:rPr>
          <w:rFonts w:ascii="Abadi" w:hAnsi="Abadi"/>
          <w:b w:val="0"/>
          <w:bCs w:val="0"/>
          <w:sz w:val="21"/>
          <w:szCs w:val="21"/>
        </w:rPr>
        <w:t>indican</w:t>
      </w:r>
      <w:r w:rsidRPr="001A4ADF">
        <w:rPr>
          <w:rFonts w:ascii="Abadi" w:hAnsi="Abadi"/>
          <w:b w:val="0"/>
          <w:bCs w:val="0"/>
          <w:spacing w:val="-11"/>
          <w:sz w:val="21"/>
          <w:szCs w:val="21"/>
        </w:rPr>
        <w:t xml:space="preserve"> </w:t>
      </w:r>
      <w:r w:rsidRPr="001A4ADF">
        <w:rPr>
          <w:rFonts w:ascii="Abadi" w:hAnsi="Abadi"/>
          <w:b w:val="0"/>
          <w:bCs w:val="0"/>
          <w:sz w:val="21"/>
          <w:szCs w:val="21"/>
        </w:rPr>
        <w:t>que</w:t>
      </w:r>
      <w:r w:rsidRPr="001A4ADF">
        <w:rPr>
          <w:rFonts w:ascii="Abadi" w:hAnsi="Abadi"/>
          <w:b w:val="0"/>
          <w:bCs w:val="0"/>
          <w:spacing w:val="-6"/>
          <w:sz w:val="21"/>
          <w:szCs w:val="21"/>
        </w:rPr>
        <w:t xml:space="preserve"> </w:t>
      </w:r>
      <w:r w:rsidRPr="001A4ADF">
        <w:rPr>
          <w:rFonts w:ascii="Abadi" w:hAnsi="Abadi"/>
          <w:b w:val="0"/>
          <w:bCs w:val="0"/>
          <w:sz w:val="21"/>
          <w:szCs w:val="21"/>
        </w:rPr>
        <w:t>en</w:t>
      </w:r>
      <w:r w:rsidRPr="001A4ADF">
        <w:rPr>
          <w:rFonts w:ascii="Abadi" w:hAnsi="Abadi"/>
          <w:b w:val="0"/>
          <w:bCs w:val="0"/>
          <w:spacing w:val="-11"/>
          <w:sz w:val="21"/>
          <w:szCs w:val="21"/>
        </w:rPr>
        <w:t xml:space="preserve"> </w:t>
      </w:r>
      <w:r w:rsidRPr="001A4ADF">
        <w:rPr>
          <w:rFonts w:ascii="Abadi" w:hAnsi="Abadi"/>
          <w:b w:val="0"/>
          <w:bCs w:val="0"/>
          <w:sz w:val="21"/>
          <w:szCs w:val="21"/>
        </w:rPr>
        <w:t>Guanajuato</w:t>
      </w:r>
      <w:r w:rsidRPr="001A4ADF">
        <w:rPr>
          <w:rFonts w:ascii="Abadi" w:hAnsi="Abadi"/>
          <w:b w:val="0"/>
          <w:bCs w:val="0"/>
          <w:spacing w:val="-8"/>
          <w:sz w:val="21"/>
          <w:szCs w:val="21"/>
        </w:rPr>
        <w:t xml:space="preserve"> </w:t>
      </w:r>
      <w:r w:rsidRPr="001A4ADF">
        <w:rPr>
          <w:rFonts w:ascii="Abadi" w:hAnsi="Abadi"/>
          <w:b w:val="0"/>
          <w:bCs w:val="0"/>
          <w:sz w:val="21"/>
          <w:szCs w:val="21"/>
        </w:rPr>
        <w:t>el</w:t>
      </w:r>
      <w:r w:rsidRPr="001A4ADF">
        <w:rPr>
          <w:rFonts w:ascii="Abadi" w:hAnsi="Abadi"/>
          <w:b w:val="0"/>
          <w:bCs w:val="0"/>
          <w:spacing w:val="-15"/>
          <w:sz w:val="21"/>
          <w:szCs w:val="21"/>
        </w:rPr>
        <w:t xml:space="preserve"> </w:t>
      </w:r>
      <w:r w:rsidRPr="001A4ADF">
        <w:rPr>
          <w:rFonts w:ascii="Abadi" w:hAnsi="Abadi"/>
          <w:b w:val="0"/>
          <w:bCs w:val="0"/>
          <w:sz w:val="21"/>
          <w:szCs w:val="21"/>
        </w:rPr>
        <w:t>incumplimiento</w:t>
      </w:r>
      <w:r w:rsidRPr="001A4ADF">
        <w:rPr>
          <w:rFonts w:ascii="Abadi" w:hAnsi="Abadi"/>
          <w:b w:val="0"/>
          <w:bCs w:val="0"/>
          <w:spacing w:val="-11"/>
          <w:sz w:val="21"/>
          <w:szCs w:val="21"/>
        </w:rPr>
        <w:t xml:space="preserve"> </w:t>
      </w:r>
      <w:r w:rsidRPr="001A4ADF">
        <w:rPr>
          <w:rFonts w:ascii="Abadi" w:hAnsi="Abadi"/>
          <w:b w:val="0"/>
          <w:bCs w:val="0"/>
          <w:sz w:val="21"/>
          <w:szCs w:val="21"/>
        </w:rPr>
        <w:t>de</w:t>
      </w:r>
      <w:r w:rsidRPr="001A4ADF">
        <w:rPr>
          <w:rFonts w:ascii="Abadi" w:hAnsi="Abadi"/>
          <w:b w:val="0"/>
          <w:bCs w:val="0"/>
          <w:spacing w:val="-10"/>
          <w:sz w:val="21"/>
          <w:szCs w:val="21"/>
        </w:rPr>
        <w:t xml:space="preserve"> </w:t>
      </w:r>
      <w:r w:rsidRPr="001A4ADF">
        <w:rPr>
          <w:rFonts w:ascii="Abadi" w:hAnsi="Abadi"/>
          <w:b w:val="0"/>
          <w:bCs w:val="0"/>
          <w:sz w:val="21"/>
          <w:szCs w:val="21"/>
        </w:rPr>
        <w:t>las</w:t>
      </w:r>
      <w:r w:rsidRPr="001A4ADF">
        <w:rPr>
          <w:rFonts w:ascii="Abadi" w:hAnsi="Abadi"/>
          <w:b w:val="0"/>
          <w:bCs w:val="0"/>
          <w:spacing w:val="-12"/>
          <w:sz w:val="21"/>
          <w:szCs w:val="21"/>
        </w:rPr>
        <w:t xml:space="preserve"> </w:t>
      </w:r>
      <w:r w:rsidRPr="001A4ADF">
        <w:rPr>
          <w:rFonts w:ascii="Abadi" w:hAnsi="Abadi"/>
          <w:b w:val="0"/>
          <w:bCs w:val="0"/>
          <w:sz w:val="21"/>
          <w:szCs w:val="21"/>
        </w:rPr>
        <w:t>obligaciones</w:t>
      </w:r>
      <w:r w:rsidRPr="001A4ADF">
        <w:rPr>
          <w:rFonts w:ascii="Abadi" w:hAnsi="Abadi"/>
          <w:b w:val="0"/>
          <w:bCs w:val="0"/>
          <w:spacing w:val="-64"/>
          <w:sz w:val="21"/>
          <w:szCs w:val="21"/>
        </w:rPr>
        <w:t xml:space="preserve"> </w:t>
      </w:r>
      <w:r w:rsidRPr="001A4ADF">
        <w:rPr>
          <w:rFonts w:ascii="Abadi" w:hAnsi="Abadi"/>
          <w:b w:val="0"/>
          <w:bCs w:val="0"/>
          <w:sz w:val="21"/>
          <w:szCs w:val="21"/>
        </w:rPr>
        <w:t>de</w:t>
      </w:r>
      <w:r w:rsidRPr="001A4ADF">
        <w:rPr>
          <w:rFonts w:ascii="Abadi" w:hAnsi="Abadi"/>
          <w:b w:val="0"/>
          <w:bCs w:val="0"/>
          <w:spacing w:val="-6"/>
          <w:sz w:val="21"/>
          <w:szCs w:val="21"/>
        </w:rPr>
        <w:t xml:space="preserve"> </w:t>
      </w:r>
      <w:r w:rsidRPr="001A4ADF">
        <w:rPr>
          <w:rFonts w:ascii="Abadi" w:hAnsi="Abadi"/>
          <w:b w:val="0"/>
          <w:bCs w:val="0"/>
          <w:sz w:val="21"/>
          <w:szCs w:val="21"/>
        </w:rPr>
        <w:t>asistencia</w:t>
      </w:r>
      <w:r w:rsidRPr="001A4ADF">
        <w:rPr>
          <w:rFonts w:ascii="Abadi" w:hAnsi="Abadi"/>
          <w:b w:val="0"/>
          <w:bCs w:val="0"/>
          <w:spacing w:val="-6"/>
          <w:sz w:val="21"/>
          <w:szCs w:val="21"/>
        </w:rPr>
        <w:t xml:space="preserve"> </w:t>
      </w:r>
      <w:r w:rsidRPr="001A4ADF">
        <w:rPr>
          <w:rFonts w:ascii="Abadi" w:hAnsi="Abadi"/>
          <w:b w:val="0"/>
          <w:bCs w:val="0"/>
          <w:sz w:val="21"/>
          <w:szCs w:val="21"/>
        </w:rPr>
        <w:t>familiar</w:t>
      </w:r>
      <w:r w:rsidRPr="001A4ADF">
        <w:rPr>
          <w:rFonts w:ascii="Abadi" w:hAnsi="Abadi"/>
          <w:b w:val="0"/>
          <w:bCs w:val="0"/>
          <w:spacing w:val="-7"/>
          <w:sz w:val="21"/>
          <w:szCs w:val="21"/>
        </w:rPr>
        <w:t xml:space="preserve"> </w:t>
      </w:r>
      <w:r w:rsidRPr="001A4ADF">
        <w:rPr>
          <w:rFonts w:ascii="Abadi" w:hAnsi="Abadi"/>
          <w:b w:val="0"/>
          <w:bCs w:val="0"/>
          <w:sz w:val="21"/>
          <w:szCs w:val="21"/>
        </w:rPr>
        <w:t>por</w:t>
      </w:r>
      <w:r w:rsidRPr="001A4ADF">
        <w:rPr>
          <w:rFonts w:ascii="Abadi" w:hAnsi="Abadi"/>
          <w:b w:val="0"/>
          <w:bCs w:val="0"/>
          <w:spacing w:val="-7"/>
          <w:sz w:val="21"/>
          <w:szCs w:val="21"/>
        </w:rPr>
        <w:t xml:space="preserve"> </w:t>
      </w:r>
      <w:r w:rsidRPr="001A4ADF">
        <w:rPr>
          <w:rFonts w:ascii="Abadi" w:hAnsi="Abadi"/>
          <w:b w:val="0"/>
          <w:bCs w:val="0"/>
          <w:sz w:val="21"/>
          <w:szCs w:val="21"/>
        </w:rPr>
        <w:t>parte</w:t>
      </w:r>
      <w:r w:rsidRPr="001A4ADF">
        <w:rPr>
          <w:rFonts w:ascii="Abadi" w:hAnsi="Abadi"/>
          <w:b w:val="0"/>
          <w:bCs w:val="0"/>
          <w:spacing w:val="-6"/>
          <w:sz w:val="21"/>
          <w:szCs w:val="21"/>
        </w:rPr>
        <w:t xml:space="preserve"> </w:t>
      </w:r>
      <w:r w:rsidRPr="001A4ADF">
        <w:rPr>
          <w:rFonts w:ascii="Abadi" w:hAnsi="Abadi"/>
          <w:b w:val="0"/>
          <w:bCs w:val="0"/>
          <w:sz w:val="21"/>
          <w:szCs w:val="21"/>
        </w:rPr>
        <w:t>de</w:t>
      </w:r>
      <w:r w:rsidRPr="001A4ADF">
        <w:rPr>
          <w:rFonts w:ascii="Abadi" w:hAnsi="Abadi"/>
          <w:b w:val="0"/>
          <w:bCs w:val="0"/>
          <w:spacing w:val="-1"/>
          <w:sz w:val="21"/>
          <w:szCs w:val="21"/>
        </w:rPr>
        <w:t xml:space="preserve"> </w:t>
      </w:r>
      <w:r w:rsidRPr="001A4ADF">
        <w:rPr>
          <w:rFonts w:ascii="Abadi" w:hAnsi="Abadi"/>
          <w:b w:val="0"/>
          <w:bCs w:val="0"/>
          <w:sz w:val="21"/>
          <w:szCs w:val="21"/>
        </w:rPr>
        <w:t>los</w:t>
      </w:r>
      <w:r w:rsidRPr="001A4ADF">
        <w:rPr>
          <w:rFonts w:ascii="Abadi" w:hAnsi="Abadi"/>
          <w:b w:val="0"/>
          <w:bCs w:val="0"/>
          <w:spacing w:val="-7"/>
          <w:sz w:val="21"/>
          <w:szCs w:val="21"/>
        </w:rPr>
        <w:t xml:space="preserve"> </w:t>
      </w:r>
      <w:r w:rsidRPr="001A4ADF">
        <w:rPr>
          <w:rFonts w:ascii="Abadi" w:hAnsi="Abadi"/>
          <w:b w:val="0"/>
          <w:bCs w:val="0"/>
          <w:sz w:val="21"/>
          <w:szCs w:val="21"/>
        </w:rPr>
        <w:t>padres</w:t>
      </w:r>
      <w:r w:rsidRPr="001A4ADF">
        <w:rPr>
          <w:rFonts w:ascii="Abadi" w:hAnsi="Abadi"/>
          <w:b w:val="0"/>
          <w:bCs w:val="0"/>
          <w:spacing w:val="-7"/>
          <w:sz w:val="21"/>
          <w:szCs w:val="21"/>
        </w:rPr>
        <w:t xml:space="preserve"> </w:t>
      </w:r>
      <w:r w:rsidRPr="001A4ADF">
        <w:rPr>
          <w:rFonts w:ascii="Abadi" w:hAnsi="Abadi"/>
          <w:b w:val="0"/>
          <w:bCs w:val="0"/>
          <w:sz w:val="21"/>
          <w:szCs w:val="21"/>
        </w:rPr>
        <w:t>olvidadizos</w:t>
      </w:r>
      <w:r w:rsidRPr="001A4ADF">
        <w:rPr>
          <w:rFonts w:ascii="Abadi" w:hAnsi="Abadi"/>
          <w:b w:val="0"/>
          <w:bCs w:val="0"/>
          <w:spacing w:val="-7"/>
          <w:sz w:val="21"/>
          <w:szCs w:val="21"/>
        </w:rPr>
        <w:t xml:space="preserve"> </w:t>
      </w:r>
      <w:r w:rsidRPr="001A4ADF">
        <w:rPr>
          <w:rFonts w:ascii="Abadi" w:hAnsi="Abadi"/>
          <w:b w:val="0"/>
          <w:bCs w:val="0"/>
          <w:sz w:val="21"/>
          <w:szCs w:val="21"/>
        </w:rPr>
        <w:t>va</w:t>
      </w:r>
      <w:r w:rsidRPr="001A4ADF">
        <w:rPr>
          <w:rFonts w:ascii="Abadi" w:hAnsi="Abadi"/>
          <w:b w:val="0"/>
          <w:bCs w:val="0"/>
          <w:spacing w:val="-6"/>
          <w:sz w:val="21"/>
          <w:szCs w:val="21"/>
        </w:rPr>
        <w:t xml:space="preserve"> </w:t>
      </w:r>
      <w:r w:rsidRPr="001A4ADF">
        <w:rPr>
          <w:rFonts w:ascii="Abadi" w:hAnsi="Abadi"/>
          <w:b w:val="0"/>
          <w:bCs w:val="0"/>
          <w:sz w:val="21"/>
          <w:szCs w:val="21"/>
        </w:rPr>
        <w:t>al</w:t>
      </w:r>
      <w:r w:rsidRPr="001A4ADF">
        <w:rPr>
          <w:rFonts w:ascii="Abadi" w:hAnsi="Abadi"/>
          <w:b w:val="0"/>
          <w:bCs w:val="0"/>
          <w:spacing w:val="-6"/>
          <w:sz w:val="21"/>
          <w:szCs w:val="21"/>
        </w:rPr>
        <w:t xml:space="preserve"> </w:t>
      </w:r>
      <w:r w:rsidRPr="001A4ADF">
        <w:rPr>
          <w:rFonts w:ascii="Abadi" w:hAnsi="Abadi"/>
          <w:b w:val="0"/>
          <w:bCs w:val="0"/>
          <w:sz w:val="21"/>
          <w:szCs w:val="21"/>
        </w:rPr>
        <w:t>alza,</w:t>
      </w:r>
      <w:r w:rsidRPr="001A4ADF">
        <w:rPr>
          <w:rFonts w:ascii="Abadi" w:hAnsi="Abadi"/>
          <w:b w:val="0"/>
          <w:bCs w:val="0"/>
          <w:spacing w:val="-8"/>
          <w:sz w:val="21"/>
          <w:szCs w:val="21"/>
        </w:rPr>
        <w:t xml:space="preserve"> </w:t>
      </w:r>
      <w:r w:rsidRPr="001A4ADF">
        <w:rPr>
          <w:rFonts w:ascii="Abadi" w:hAnsi="Abadi"/>
          <w:b w:val="0"/>
          <w:bCs w:val="0"/>
          <w:sz w:val="21"/>
          <w:szCs w:val="21"/>
        </w:rPr>
        <w:t>pues</w:t>
      </w:r>
      <w:r w:rsidRPr="001A4ADF">
        <w:rPr>
          <w:rFonts w:ascii="Abadi" w:hAnsi="Abadi"/>
          <w:b w:val="0"/>
          <w:bCs w:val="0"/>
          <w:spacing w:val="-7"/>
          <w:sz w:val="21"/>
          <w:szCs w:val="21"/>
        </w:rPr>
        <w:t xml:space="preserve"> </w:t>
      </w:r>
      <w:r w:rsidRPr="001A4ADF">
        <w:rPr>
          <w:rFonts w:ascii="Abadi" w:hAnsi="Abadi"/>
          <w:b w:val="0"/>
          <w:bCs w:val="0"/>
          <w:sz w:val="21"/>
          <w:szCs w:val="21"/>
        </w:rPr>
        <w:t>durante</w:t>
      </w:r>
      <w:r w:rsidRPr="001A4ADF">
        <w:rPr>
          <w:rFonts w:ascii="Abadi" w:hAnsi="Abadi"/>
          <w:b w:val="0"/>
          <w:bCs w:val="0"/>
          <w:spacing w:val="-6"/>
          <w:sz w:val="21"/>
          <w:szCs w:val="21"/>
        </w:rPr>
        <w:t xml:space="preserve"> </w:t>
      </w:r>
      <w:r w:rsidRPr="001A4ADF">
        <w:rPr>
          <w:rFonts w:ascii="Abadi" w:hAnsi="Abadi"/>
          <w:b w:val="0"/>
          <w:bCs w:val="0"/>
          <w:sz w:val="21"/>
          <w:szCs w:val="21"/>
        </w:rPr>
        <w:t>el</w:t>
      </w:r>
      <w:r w:rsidRPr="001A4ADF">
        <w:rPr>
          <w:rFonts w:ascii="Abadi" w:hAnsi="Abadi"/>
          <w:b w:val="0"/>
          <w:bCs w:val="0"/>
          <w:spacing w:val="-65"/>
          <w:sz w:val="21"/>
          <w:szCs w:val="21"/>
        </w:rPr>
        <w:t xml:space="preserve"> </w:t>
      </w:r>
      <w:r w:rsidRPr="001A4ADF">
        <w:rPr>
          <w:rFonts w:ascii="Abadi" w:hAnsi="Abadi"/>
          <w:b w:val="0"/>
          <w:bCs w:val="0"/>
          <w:sz w:val="21"/>
          <w:szCs w:val="21"/>
        </w:rPr>
        <w:t>2021</w:t>
      </w:r>
      <w:r w:rsidRPr="001A4ADF">
        <w:rPr>
          <w:rFonts w:ascii="Abadi" w:hAnsi="Abadi"/>
          <w:b w:val="0"/>
          <w:bCs w:val="0"/>
          <w:spacing w:val="-5"/>
          <w:sz w:val="21"/>
          <w:szCs w:val="21"/>
        </w:rPr>
        <w:t xml:space="preserve"> </w:t>
      </w:r>
      <w:r w:rsidRPr="001A4ADF">
        <w:rPr>
          <w:rFonts w:ascii="Abadi" w:hAnsi="Abadi"/>
          <w:b w:val="0"/>
          <w:bCs w:val="0"/>
          <w:sz w:val="21"/>
          <w:szCs w:val="21"/>
        </w:rPr>
        <w:t>se</w:t>
      </w:r>
      <w:r w:rsidRPr="001A4ADF">
        <w:rPr>
          <w:rFonts w:ascii="Abadi" w:hAnsi="Abadi"/>
          <w:b w:val="0"/>
          <w:bCs w:val="0"/>
          <w:spacing w:val="-4"/>
          <w:sz w:val="21"/>
          <w:szCs w:val="21"/>
        </w:rPr>
        <w:t xml:space="preserve"> </w:t>
      </w:r>
      <w:r w:rsidRPr="001A4ADF">
        <w:rPr>
          <w:rFonts w:ascii="Abadi" w:hAnsi="Abadi"/>
          <w:b w:val="0"/>
          <w:bCs w:val="0"/>
          <w:sz w:val="21"/>
          <w:szCs w:val="21"/>
        </w:rPr>
        <w:t>registró</w:t>
      </w:r>
      <w:r w:rsidRPr="001A4ADF">
        <w:rPr>
          <w:rFonts w:ascii="Abadi" w:hAnsi="Abadi"/>
          <w:b w:val="0"/>
          <w:bCs w:val="0"/>
          <w:spacing w:val="-4"/>
          <w:sz w:val="21"/>
          <w:szCs w:val="21"/>
        </w:rPr>
        <w:t xml:space="preserve"> </w:t>
      </w:r>
      <w:r w:rsidRPr="001A4ADF">
        <w:rPr>
          <w:rFonts w:ascii="Abadi" w:hAnsi="Abadi"/>
          <w:b w:val="0"/>
          <w:bCs w:val="0"/>
          <w:sz w:val="21"/>
          <w:szCs w:val="21"/>
        </w:rPr>
        <w:t>un</w:t>
      </w:r>
      <w:r w:rsidRPr="001A4ADF">
        <w:rPr>
          <w:rFonts w:ascii="Abadi" w:hAnsi="Abadi"/>
          <w:b w:val="0"/>
          <w:bCs w:val="0"/>
          <w:spacing w:val="-4"/>
          <w:sz w:val="21"/>
          <w:szCs w:val="21"/>
        </w:rPr>
        <w:t xml:space="preserve"> </w:t>
      </w:r>
      <w:r w:rsidRPr="001A4ADF">
        <w:rPr>
          <w:rFonts w:ascii="Abadi" w:hAnsi="Abadi"/>
          <w:b w:val="0"/>
          <w:bCs w:val="0"/>
          <w:sz w:val="21"/>
          <w:szCs w:val="21"/>
        </w:rPr>
        <w:t>aumento</w:t>
      </w:r>
      <w:r w:rsidRPr="001A4ADF">
        <w:rPr>
          <w:rFonts w:ascii="Abadi" w:hAnsi="Abadi"/>
          <w:b w:val="0"/>
          <w:bCs w:val="0"/>
          <w:spacing w:val="-4"/>
          <w:sz w:val="21"/>
          <w:szCs w:val="21"/>
        </w:rPr>
        <w:t xml:space="preserve"> </w:t>
      </w:r>
      <w:r w:rsidRPr="001A4ADF">
        <w:rPr>
          <w:rFonts w:ascii="Abadi" w:hAnsi="Abadi"/>
          <w:b w:val="0"/>
          <w:bCs w:val="0"/>
          <w:sz w:val="21"/>
          <w:szCs w:val="21"/>
        </w:rPr>
        <w:t>del</w:t>
      </w:r>
      <w:r w:rsidRPr="001A4ADF">
        <w:rPr>
          <w:rFonts w:ascii="Abadi" w:hAnsi="Abadi"/>
          <w:b w:val="0"/>
          <w:bCs w:val="0"/>
          <w:spacing w:val="-5"/>
          <w:sz w:val="21"/>
          <w:szCs w:val="21"/>
        </w:rPr>
        <w:t xml:space="preserve"> </w:t>
      </w:r>
      <w:r w:rsidRPr="001A4ADF">
        <w:rPr>
          <w:rFonts w:ascii="Abadi" w:hAnsi="Abadi"/>
          <w:b w:val="0"/>
          <w:bCs w:val="0"/>
          <w:sz w:val="21"/>
          <w:szCs w:val="21"/>
        </w:rPr>
        <w:t>35%</w:t>
      </w:r>
      <w:r w:rsidRPr="001A4ADF">
        <w:rPr>
          <w:rFonts w:ascii="Abadi" w:hAnsi="Abadi"/>
          <w:b w:val="0"/>
          <w:bCs w:val="0"/>
          <w:spacing w:val="-4"/>
          <w:sz w:val="21"/>
          <w:szCs w:val="21"/>
        </w:rPr>
        <w:t xml:space="preserve"> </w:t>
      </w:r>
      <w:r w:rsidRPr="001A4ADF">
        <w:rPr>
          <w:rFonts w:ascii="Abadi" w:hAnsi="Abadi"/>
          <w:b w:val="0"/>
          <w:bCs w:val="0"/>
          <w:sz w:val="21"/>
          <w:szCs w:val="21"/>
        </w:rPr>
        <w:t>en</w:t>
      </w:r>
      <w:r w:rsidRPr="001A4ADF">
        <w:rPr>
          <w:rFonts w:ascii="Abadi" w:hAnsi="Abadi"/>
          <w:b w:val="0"/>
          <w:bCs w:val="0"/>
          <w:spacing w:val="-4"/>
          <w:sz w:val="21"/>
          <w:szCs w:val="21"/>
        </w:rPr>
        <w:t xml:space="preserve"> </w:t>
      </w:r>
      <w:r w:rsidRPr="001A4ADF">
        <w:rPr>
          <w:rFonts w:ascii="Abadi" w:hAnsi="Abadi"/>
          <w:b w:val="0"/>
          <w:bCs w:val="0"/>
          <w:sz w:val="21"/>
          <w:szCs w:val="21"/>
        </w:rPr>
        <w:t>las</w:t>
      </w:r>
      <w:r w:rsidRPr="001A4ADF">
        <w:rPr>
          <w:rFonts w:ascii="Abadi" w:hAnsi="Abadi"/>
          <w:b w:val="0"/>
          <w:bCs w:val="0"/>
          <w:spacing w:val="-5"/>
          <w:sz w:val="21"/>
          <w:szCs w:val="21"/>
        </w:rPr>
        <w:t xml:space="preserve"> </w:t>
      </w:r>
      <w:r w:rsidRPr="001A4ADF">
        <w:rPr>
          <w:rFonts w:ascii="Abadi" w:hAnsi="Abadi"/>
          <w:b w:val="0"/>
          <w:bCs w:val="0"/>
          <w:sz w:val="21"/>
          <w:szCs w:val="21"/>
        </w:rPr>
        <w:t>denuncias</w:t>
      </w:r>
      <w:r w:rsidRPr="001A4ADF">
        <w:rPr>
          <w:rFonts w:ascii="Abadi" w:hAnsi="Abadi"/>
          <w:b w:val="0"/>
          <w:bCs w:val="0"/>
          <w:spacing w:val="-5"/>
          <w:sz w:val="21"/>
          <w:szCs w:val="21"/>
        </w:rPr>
        <w:t xml:space="preserve"> </w:t>
      </w:r>
      <w:r w:rsidRPr="001A4ADF">
        <w:rPr>
          <w:rFonts w:ascii="Abadi" w:hAnsi="Abadi"/>
          <w:b w:val="0"/>
          <w:bCs w:val="0"/>
          <w:sz w:val="21"/>
          <w:szCs w:val="21"/>
        </w:rPr>
        <w:t>interpuestas</w:t>
      </w:r>
      <w:r w:rsidRPr="001A4ADF">
        <w:rPr>
          <w:rFonts w:ascii="Abadi" w:hAnsi="Abadi"/>
          <w:b w:val="0"/>
          <w:bCs w:val="0"/>
          <w:spacing w:val="-6"/>
          <w:sz w:val="21"/>
          <w:szCs w:val="21"/>
        </w:rPr>
        <w:t xml:space="preserve"> </w:t>
      </w:r>
      <w:r w:rsidRPr="001A4ADF">
        <w:rPr>
          <w:rFonts w:ascii="Abadi" w:hAnsi="Abadi"/>
          <w:b w:val="0"/>
          <w:bCs w:val="0"/>
          <w:sz w:val="21"/>
          <w:szCs w:val="21"/>
        </w:rPr>
        <w:t>por</w:t>
      </w:r>
      <w:r w:rsidRPr="001A4ADF">
        <w:rPr>
          <w:rFonts w:ascii="Abadi" w:hAnsi="Abadi"/>
          <w:b w:val="0"/>
          <w:bCs w:val="0"/>
          <w:spacing w:val="-5"/>
          <w:sz w:val="21"/>
          <w:szCs w:val="21"/>
        </w:rPr>
        <w:t xml:space="preserve"> </w:t>
      </w:r>
      <w:r w:rsidRPr="001A4ADF">
        <w:rPr>
          <w:rFonts w:ascii="Abadi" w:hAnsi="Abadi"/>
          <w:b w:val="0"/>
          <w:bCs w:val="0"/>
          <w:sz w:val="21"/>
          <w:szCs w:val="21"/>
        </w:rPr>
        <w:t>este</w:t>
      </w:r>
      <w:r w:rsidRPr="001A4ADF">
        <w:rPr>
          <w:rFonts w:ascii="Abadi" w:hAnsi="Abadi"/>
          <w:b w:val="0"/>
          <w:bCs w:val="0"/>
          <w:spacing w:val="-4"/>
          <w:sz w:val="21"/>
          <w:szCs w:val="21"/>
        </w:rPr>
        <w:t xml:space="preserve"> </w:t>
      </w:r>
      <w:r w:rsidRPr="001A4ADF">
        <w:rPr>
          <w:rFonts w:ascii="Abadi" w:hAnsi="Abadi"/>
          <w:b w:val="0"/>
          <w:bCs w:val="0"/>
          <w:sz w:val="21"/>
          <w:szCs w:val="21"/>
        </w:rPr>
        <w:t>delito,</w:t>
      </w:r>
      <w:r w:rsidRPr="001A4ADF">
        <w:rPr>
          <w:rFonts w:ascii="Abadi" w:hAnsi="Abadi"/>
          <w:b w:val="0"/>
          <w:bCs w:val="0"/>
          <w:spacing w:val="-64"/>
          <w:sz w:val="21"/>
          <w:szCs w:val="21"/>
        </w:rPr>
        <w:t xml:space="preserve"> </w:t>
      </w:r>
      <w:r w:rsidRPr="001A4ADF">
        <w:rPr>
          <w:rFonts w:ascii="Abadi" w:hAnsi="Abadi"/>
          <w:b w:val="0"/>
          <w:bCs w:val="0"/>
          <w:sz w:val="21"/>
          <w:szCs w:val="21"/>
        </w:rPr>
        <w:t>transitando</w:t>
      </w:r>
      <w:r w:rsidRPr="001A4ADF">
        <w:rPr>
          <w:rFonts w:ascii="Abadi" w:hAnsi="Abadi"/>
          <w:b w:val="0"/>
          <w:bCs w:val="0"/>
          <w:spacing w:val="-2"/>
          <w:sz w:val="21"/>
          <w:szCs w:val="21"/>
        </w:rPr>
        <w:t xml:space="preserve"> </w:t>
      </w:r>
      <w:r w:rsidRPr="001A4ADF">
        <w:rPr>
          <w:rFonts w:ascii="Abadi" w:hAnsi="Abadi"/>
          <w:b w:val="0"/>
          <w:bCs w:val="0"/>
          <w:sz w:val="21"/>
          <w:szCs w:val="21"/>
        </w:rPr>
        <w:t>de</w:t>
      </w:r>
      <w:r w:rsidRPr="00A95532">
        <w:rPr>
          <w:rFonts w:ascii="Abadi" w:hAnsi="Abadi"/>
          <w:spacing w:val="-1"/>
          <w:sz w:val="21"/>
          <w:szCs w:val="21"/>
        </w:rPr>
        <w:t xml:space="preserve"> </w:t>
      </w:r>
      <w:r w:rsidRPr="001A4ADF">
        <w:rPr>
          <w:rFonts w:ascii="Abadi" w:hAnsi="Abadi"/>
          <w:b w:val="0"/>
          <w:bCs w:val="0"/>
          <w:sz w:val="21"/>
          <w:szCs w:val="21"/>
        </w:rPr>
        <w:t>1540 casos registrados en el 2020 a 2,082 durante el 2021.</w:t>
      </w:r>
    </w:p>
    <w:p w14:paraId="4DE03B44" w14:textId="77777777" w:rsidR="001A4ADF" w:rsidRPr="001A4ADF" w:rsidRDefault="001A4ADF" w:rsidP="001A4ADF">
      <w:pPr>
        <w:pStyle w:val="Textoindependiente"/>
        <w:kinsoku w:val="0"/>
        <w:overflowPunct w:val="0"/>
        <w:spacing w:before="121"/>
        <w:rPr>
          <w:rFonts w:ascii="Abadi" w:hAnsi="Abadi"/>
          <w:b w:val="0"/>
          <w:bCs w:val="0"/>
          <w:sz w:val="21"/>
          <w:szCs w:val="21"/>
        </w:rPr>
      </w:pPr>
      <w:r w:rsidRPr="001A4ADF">
        <w:rPr>
          <w:rFonts w:ascii="Abadi" w:hAnsi="Abadi"/>
          <w:b w:val="0"/>
          <w:bCs w:val="0"/>
          <w:sz w:val="21"/>
          <w:szCs w:val="21"/>
        </w:rPr>
        <w:t xml:space="preserve">Por lo anterior, y como una medida de presión social para garantizar el cumplimiento de las obligaciones de asistencia familiar por parte de los padres olvidadizos, el pasado 19 de julio del 2021 fue publicado en el Periódico Oficial del Gobierno del Estado de Guanajuato el Decreto mediante el cual se reformó el Código Civil local </w:t>
      </w:r>
      <w:r w:rsidRPr="001A4ADF">
        <w:rPr>
          <w:rFonts w:ascii="Abadi" w:hAnsi="Abadi"/>
          <w:b w:val="0"/>
          <w:bCs w:val="0"/>
          <w:sz w:val="21"/>
          <w:szCs w:val="21"/>
        </w:rPr>
        <w:lastRenderedPageBreak/>
        <w:t>a efecto de establecer que las personas obligadas a dar alimentos que incumplan con la pensión o la ministración de alimentos sin causa justificada por un periodo de 90 días sean inscritas, por orden del Juez, en el Registro de Deudores Alimentarios, y en este sentido, el pasado 22 de febrero del presente año, también se publicaron en el Periódico Oficial las adecuaciones realizadas al Reglamento del Registro Público de la Propiedad para el Estado de Guanajuato con la finalidad de regular la implementación del Registro de Deudores Alimentarios.</w:t>
      </w:r>
    </w:p>
    <w:p w14:paraId="49882398" w14:textId="5E42566F" w:rsidR="00300EED" w:rsidRPr="00300EED" w:rsidRDefault="001A4ADF" w:rsidP="00300EED">
      <w:pPr>
        <w:pStyle w:val="Textoindependiente"/>
        <w:kinsoku w:val="0"/>
        <w:overflowPunct w:val="0"/>
        <w:spacing w:before="92"/>
        <w:rPr>
          <w:rFonts w:ascii="Abadi" w:hAnsi="Abadi"/>
          <w:b w:val="0"/>
          <w:bCs w:val="0"/>
          <w:sz w:val="21"/>
          <w:szCs w:val="21"/>
        </w:rPr>
      </w:pPr>
      <w:r w:rsidRPr="001A4ADF">
        <w:rPr>
          <w:rFonts w:ascii="Abadi" w:hAnsi="Abadi"/>
          <w:b w:val="0"/>
          <w:bCs w:val="0"/>
          <w:sz w:val="21"/>
          <w:szCs w:val="21"/>
        </w:rPr>
        <w:t>En el año 2017, el Comité de la CEDAW emitió la recomendación general número 35, en la que además de reconocer la violencia por razón de género contra las mujeres constituye un grave obstáculo para lograr una igualdad sustantiva entre mujeres y hombres, y hacer factible el disfrute por parte de la mujer de sus derechos y libertades fundamentales, también recomienda adoptar y aplicar medidas legislativas preventivas adecuadas para abordar las causas subyacentes de la violencia por razón de género contra la mujer y aplicar medidas eficaces para</w:t>
      </w:r>
      <w:r w:rsidR="00300EED">
        <w:rPr>
          <w:rFonts w:ascii="Abadi" w:hAnsi="Abadi"/>
          <w:b w:val="0"/>
          <w:bCs w:val="0"/>
          <w:sz w:val="21"/>
          <w:szCs w:val="21"/>
        </w:rPr>
        <w:t xml:space="preserve"> </w:t>
      </w:r>
      <w:r w:rsidR="00300EED" w:rsidRPr="00300EED">
        <w:rPr>
          <w:rFonts w:ascii="Abadi" w:hAnsi="Abadi"/>
          <w:b w:val="0"/>
          <w:bCs w:val="0"/>
          <w:sz w:val="21"/>
          <w:szCs w:val="21"/>
        </w:rPr>
        <w:t>abordar y erradicar los estereotipos, los prejuicios, las costumbres y las prácticas,</w:t>
      </w:r>
      <w:r w:rsidR="00300EED" w:rsidRPr="00300EED">
        <w:rPr>
          <w:rFonts w:ascii="Abadi" w:hAnsi="Abadi"/>
          <w:b w:val="0"/>
          <w:bCs w:val="0"/>
          <w:spacing w:val="1"/>
          <w:sz w:val="21"/>
          <w:szCs w:val="21"/>
        </w:rPr>
        <w:t xml:space="preserve"> </w:t>
      </w:r>
      <w:r w:rsidR="00300EED" w:rsidRPr="00300EED">
        <w:rPr>
          <w:rFonts w:ascii="Abadi" w:hAnsi="Abadi"/>
          <w:b w:val="0"/>
          <w:bCs w:val="0"/>
          <w:sz w:val="21"/>
          <w:szCs w:val="21"/>
        </w:rPr>
        <w:t>que</w:t>
      </w:r>
      <w:r w:rsidR="00300EED" w:rsidRPr="00300EED">
        <w:rPr>
          <w:rFonts w:ascii="Abadi" w:hAnsi="Abadi"/>
          <w:b w:val="0"/>
          <w:bCs w:val="0"/>
          <w:spacing w:val="-3"/>
          <w:sz w:val="21"/>
          <w:szCs w:val="21"/>
        </w:rPr>
        <w:t xml:space="preserve"> </w:t>
      </w:r>
      <w:r w:rsidR="00300EED" w:rsidRPr="00300EED">
        <w:rPr>
          <w:rFonts w:ascii="Abadi" w:hAnsi="Abadi"/>
          <w:b w:val="0"/>
          <w:bCs w:val="0"/>
          <w:sz w:val="21"/>
          <w:szCs w:val="21"/>
        </w:rPr>
        <w:t>consienten</w:t>
      </w:r>
      <w:r w:rsidR="00300EED" w:rsidRPr="00300EED">
        <w:rPr>
          <w:rFonts w:ascii="Abadi" w:hAnsi="Abadi"/>
          <w:b w:val="0"/>
          <w:bCs w:val="0"/>
          <w:spacing w:val="-2"/>
          <w:sz w:val="21"/>
          <w:szCs w:val="21"/>
        </w:rPr>
        <w:t xml:space="preserve"> </w:t>
      </w:r>
      <w:r w:rsidR="00300EED" w:rsidRPr="00300EED">
        <w:rPr>
          <w:rFonts w:ascii="Abadi" w:hAnsi="Abadi"/>
          <w:b w:val="0"/>
          <w:bCs w:val="0"/>
          <w:sz w:val="21"/>
          <w:szCs w:val="21"/>
        </w:rPr>
        <w:t>o</w:t>
      </w:r>
      <w:r w:rsidR="00300EED" w:rsidRPr="00300EED">
        <w:rPr>
          <w:rFonts w:ascii="Abadi" w:hAnsi="Abadi"/>
          <w:b w:val="0"/>
          <w:bCs w:val="0"/>
          <w:spacing w:val="-2"/>
          <w:sz w:val="21"/>
          <w:szCs w:val="21"/>
        </w:rPr>
        <w:t xml:space="preserve"> </w:t>
      </w:r>
      <w:r w:rsidR="00300EED" w:rsidRPr="00300EED">
        <w:rPr>
          <w:rFonts w:ascii="Abadi" w:hAnsi="Abadi"/>
          <w:b w:val="0"/>
          <w:bCs w:val="0"/>
          <w:sz w:val="21"/>
          <w:szCs w:val="21"/>
        </w:rPr>
        <w:t>promueven</w:t>
      </w:r>
      <w:r w:rsidR="00300EED" w:rsidRPr="00300EED">
        <w:rPr>
          <w:rFonts w:ascii="Abadi" w:hAnsi="Abadi"/>
          <w:b w:val="0"/>
          <w:bCs w:val="0"/>
          <w:spacing w:val="-2"/>
          <w:sz w:val="21"/>
          <w:szCs w:val="21"/>
        </w:rPr>
        <w:t xml:space="preserve"> </w:t>
      </w:r>
      <w:r w:rsidR="00300EED" w:rsidRPr="00300EED">
        <w:rPr>
          <w:rFonts w:ascii="Abadi" w:hAnsi="Abadi"/>
          <w:b w:val="0"/>
          <w:bCs w:val="0"/>
          <w:sz w:val="21"/>
          <w:szCs w:val="21"/>
        </w:rPr>
        <w:t>la</w:t>
      </w:r>
      <w:r w:rsidR="00300EED" w:rsidRPr="00300EED">
        <w:rPr>
          <w:rFonts w:ascii="Abadi" w:hAnsi="Abadi"/>
          <w:b w:val="0"/>
          <w:bCs w:val="0"/>
          <w:spacing w:val="2"/>
          <w:sz w:val="21"/>
          <w:szCs w:val="21"/>
        </w:rPr>
        <w:t xml:space="preserve"> </w:t>
      </w:r>
      <w:r w:rsidR="00300EED" w:rsidRPr="00300EED">
        <w:rPr>
          <w:rFonts w:ascii="Abadi" w:hAnsi="Abadi"/>
          <w:b w:val="0"/>
          <w:bCs w:val="0"/>
          <w:sz w:val="21"/>
          <w:szCs w:val="21"/>
        </w:rPr>
        <w:t>desigualdad</w:t>
      </w:r>
      <w:r w:rsidR="00300EED" w:rsidRPr="00300EED">
        <w:rPr>
          <w:rFonts w:ascii="Abadi" w:hAnsi="Abadi"/>
          <w:b w:val="0"/>
          <w:bCs w:val="0"/>
          <w:spacing w:val="-2"/>
          <w:sz w:val="21"/>
          <w:szCs w:val="21"/>
        </w:rPr>
        <w:t xml:space="preserve"> </w:t>
      </w:r>
      <w:r w:rsidR="00300EED" w:rsidRPr="00300EED">
        <w:rPr>
          <w:rFonts w:ascii="Abadi" w:hAnsi="Abadi"/>
          <w:b w:val="0"/>
          <w:bCs w:val="0"/>
          <w:sz w:val="21"/>
          <w:szCs w:val="21"/>
        </w:rPr>
        <w:t>y</w:t>
      </w:r>
      <w:r w:rsidR="00300EED" w:rsidRPr="00300EED">
        <w:rPr>
          <w:rFonts w:ascii="Abadi" w:hAnsi="Abadi"/>
          <w:b w:val="0"/>
          <w:bCs w:val="0"/>
          <w:spacing w:val="-1"/>
          <w:sz w:val="21"/>
          <w:szCs w:val="21"/>
        </w:rPr>
        <w:t xml:space="preserve"> </w:t>
      </w:r>
      <w:r w:rsidR="00300EED" w:rsidRPr="00300EED">
        <w:rPr>
          <w:rFonts w:ascii="Abadi" w:hAnsi="Abadi"/>
          <w:b w:val="0"/>
          <w:bCs w:val="0"/>
          <w:sz w:val="21"/>
          <w:szCs w:val="21"/>
        </w:rPr>
        <w:t>violencia</w:t>
      </w:r>
      <w:r w:rsidR="00300EED" w:rsidRPr="00300EED">
        <w:rPr>
          <w:rFonts w:ascii="Abadi" w:hAnsi="Abadi"/>
          <w:b w:val="0"/>
          <w:bCs w:val="0"/>
          <w:spacing w:val="-2"/>
          <w:sz w:val="21"/>
          <w:szCs w:val="21"/>
        </w:rPr>
        <w:t xml:space="preserve"> </w:t>
      </w:r>
      <w:r w:rsidR="00300EED" w:rsidRPr="00300EED">
        <w:rPr>
          <w:rFonts w:ascii="Abadi" w:hAnsi="Abadi"/>
          <w:b w:val="0"/>
          <w:bCs w:val="0"/>
          <w:sz w:val="21"/>
          <w:szCs w:val="21"/>
        </w:rPr>
        <w:t>por</w:t>
      </w:r>
      <w:r w:rsidR="00300EED" w:rsidRPr="00300EED">
        <w:rPr>
          <w:rFonts w:ascii="Abadi" w:hAnsi="Abadi"/>
          <w:b w:val="0"/>
          <w:bCs w:val="0"/>
          <w:spacing w:val="-3"/>
          <w:sz w:val="21"/>
          <w:szCs w:val="21"/>
        </w:rPr>
        <w:t xml:space="preserve"> </w:t>
      </w:r>
      <w:r w:rsidR="00300EED" w:rsidRPr="00300EED">
        <w:rPr>
          <w:rFonts w:ascii="Abadi" w:hAnsi="Abadi"/>
          <w:b w:val="0"/>
          <w:bCs w:val="0"/>
          <w:sz w:val="21"/>
          <w:szCs w:val="21"/>
        </w:rPr>
        <w:t>razón</w:t>
      </w:r>
      <w:r w:rsidR="00300EED" w:rsidRPr="00300EED">
        <w:rPr>
          <w:rFonts w:ascii="Abadi" w:hAnsi="Abadi"/>
          <w:b w:val="0"/>
          <w:bCs w:val="0"/>
          <w:spacing w:val="-2"/>
          <w:sz w:val="21"/>
          <w:szCs w:val="21"/>
        </w:rPr>
        <w:t xml:space="preserve"> </w:t>
      </w:r>
      <w:r w:rsidR="00300EED" w:rsidRPr="00300EED">
        <w:rPr>
          <w:rFonts w:ascii="Abadi" w:hAnsi="Abadi"/>
          <w:b w:val="0"/>
          <w:bCs w:val="0"/>
          <w:sz w:val="21"/>
          <w:szCs w:val="21"/>
        </w:rPr>
        <w:t>de</w:t>
      </w:r>
      <w:r w:rsidR="00300EED" w:rsidRPr="00300EED">
        <w:rPr>
          <w:rFonts w:ascii="Abadi" w:hAnsi="Abadi"/>
          <w:b w:val="0"/>
          <w:bCs w:val="0"/>
          <w:spacing w:val="-2"/>
          <w:sz w:val="21"/>
          <w:szCs w:val="21"/>
        </w:rPr>
        <w:t xml:space="preserve"> </w:t>
      </w:r>
      <w:r w:rsidR="00300EED" w:rsidRPr="00300EED">
        <w:rPr>
          <w:rFonts w:ascii="Abadi" w:hAnsi="Abadi"/>
          <w:b w:val="0"/>
          <w:bCs w:val="0"/>
          <w:sz w:val="21"/>
          <w:szCs w:val="21"/>
        </w:rPr>
        <w:t>género</w:t>
      </w:r>
      <w:r w:rsidR="008B3F68">
        <w:rPr>
          <w:rStyle w:val="Refdenotaalpie"/>
          <w:rFonts w:ascii="Abadi" w:hAnsi="Abadi"/>
          <w:b w:val="0"/>
          <w:bCs w:val="0"/>
          <w:sz w:val="21"/>
          <w:szCs w:val="21"/>
        </w:rPr>
        <w:footnoteReference w:id="14"/>
      </w:r>
      <w:r w:rsidR="00300EED" w:rsidRPr="00300EED">
        <w:rPr>
          <w:rFonts w:ascii="Abadi" w:hAnsi="Abadi"/>
          <w:b w:val="0"/>
          <w:bCs w:val="0"/>
          <w:sz w:val="21"/>
          <w:szCs w:val="21"/>
        </w:rPr>
        <w:t>.</w:t>
      </w:r>
    </w:p>
    <w:p w14:paraId="06CA5CDB" w14:textId="7A840B71" w:rsidR="00300EED" w:rsidRPr="00300EED" w:rsidRDefault="00300EED" w:rsidP="00300EED">
      <w:pPr>
        <w:pStyle w:val="Textoindependiente"/>
        <w:kinsoku w:val="0"/>
        <w:overflowPunct w:val="0"/>
        <w:spacing w:before="122"/>
        <w:rPr>
          <w:rFonts w:ascii="Abadi" w:hAnsi="Abadi"/>
          <w:b w:val="0"/>
          <w:bCs w:val="0"/>
          <w:sz w:val="21"/>
          <w:szCs w:val="21"/>
        </w:rPr>
      </w:pPr>
      <w:r w:rsidRPr="00300EED">
        <w:rPr>
          <w:rFonts w:ascii="Abadi" w:hAnsi="Abadi"/>
          <w:b w:val="0"/>
          <w:bCs w:val="0"/>
          <w:sz w:val="21"/>
          <w:szCs w:val="21"/>
        </w:rPr>
        <w:t>Particularmente,</w:t>
      </w:r>
      <w:r w:rsidRPr="00300EED">
        <w:rPr>
          <w:rFonts w:ascii="Abadi" w:hAnsi="Abadi"/>
          <w:b w:val="0"/>
          <w:bCs w:val="0"/>
          <w:spacing w:val="-15"/>
          <w:sz w:val="21"/>
          <w:szCs w:val="21"/>
        </w:rPr>
        <w:t xml:space="preserve"> </w:t>
      </w:r>
      <w:r w:rsidRPr="00300EED">
        <w:rPr>
          <w:rFonts w:ascii="Abadi" w:hAnsi="Abadi"/>
          <w:b w:val="0"/>
          <w:bCs w:val="0"/>
          <w:sz w:val="21"/>
          <w:szCs w:val="21"/>
        </w:rPr>
        <w:t>en</w:t>
      </w:r>
      <w:r w:rsidRPr="00300EED">
        <w:rPr>
          <w:rFonts w:ascii="Abadi" w:hAnsi="Abadi"/>
          <w:b w:val="0"/>
          <w:bCs w:val="0"/>
          <w:spacing w:val="-10"/>
          <w:sz w:val="21"/>
          <w:szCs w:val="21"/>
        </w:rPr>
        <w:t xml:space="preserve"> </w:t>
      </w:r>
      <w:r w:rsidRPr="00300EED">
        <w:rPr>
          <w:rFonts w:ascii="Abadi" w:hAnsi="Abadi"/>
          <w:b w:val="0"/>
          <w:bCs w:val="0"/>
          <w:sz w:val="21"/>
          <w:szCs w:val="21"/>
        </w:rPr>
        <w:t>los</w:t>
      </w:r>
      <w:r w:rsidRPr="00300EED">
        <w:rPr>
          <w:rFonts w:ascii="Abadi" w:hAnsi="Abadi"/>
          <w:b w:val="0"/>
          <w:bCs w:val="0"/>
          <w:spacing w:val="-13"/>
          <w:sz w:val="21"/>
          <w:szCs w:val="21"/>
        </w:rPr>
        <w:t xml:space="preserve"> </w:t>
      </w:r>
      <w:r w:rsidRPr="00300EED">
        <w:rPr>
          <w:rFonts w:ascii="Abadi" w:hAnsi="Abadi"/>
          <w:b w:val="0"/>
          <w:bCs w:val="0"/>
          <w:sz w:val="21"/>
          <w:szCs w:val="21"/>
        </w:rPr>
        <w:t>sistemas</w:t>
      </w:r>
      <w:r w:rsidRPr="00300EED">
        <w:rPr>
          <w:rFonts w:ascii="Abadi" w:hAnsi="Abadi"/>
          <w:b w:val="0"/>
          <w:bCs w:val="0"/>
          <w:spacing w:val="-12"/>
          <w:sz w:val="21"/>
          <w:szCs w:val="21"/>
        </w:rPr>
        <w:t xml:space="preserve"> </w:t>
      </w:r>
      <w:r w:rsidRPr="00300EED">
        <w:rPr>
          <w:rFonts w:ascii="Abadi" w:hAnsi="Abadi"/>
          <w:b w:val="0"/>
          <w:bCs w:val="0"/>
          <w:sz w:val="21"/>
          <w:szCs w:val="21"/>
        </w:rPr>
        <w:t>gubernamentales</w:t>
      </w:r>
      <w:r w:rsidRPr="00300EED">
        <w:rPr>
          <w:rFonts w:ascii="Abadi" w:hAnsi="Abadi"/>
          <w:b w:val="0"/>
          <w:bCs w:val="0"/>
          <w:spacing w:val="-13"/>
          <w:sz w:val="21"/>
          <w:szCs w:val="21"/>
        </w:rPr>
        <w:t xml:space="preserve"> </w:t>
      </w:r>
      <w:r w:rsidRPr="00300EED">
        <w:rPr>
          <w:rFonts w:ascii="Abadi" w:hAnsi="Abadi"/>
          <w:b w:val="0"/>
          <w:bCs w:val="0"/>
          <w:sz w:val="21"/>
          <w:szCs w:val="21"/>
        </w:rPr>
        <w:t>con</w:t>
      </w:r>
      <w:r w:rsidRPr="00300EED">
        <w:rPr>
          <w:rFonts w:ascii="Abadi" w:hAnsi="Abadi"/>
          <w:b w:val="0"/>
          <w:bCs w:val="0"/>
          <w:spacing w:val="-11"/>
          <w:sz w:val="21"/>
          <w:szCs w:val="21"/>
        </w:rPr>
        <w:t xml:space="preserve"> </w:t>
      </w:r>
      <w:r w:rsidRPr="00300EED">
        <w:rPr>
          <w:rFonts w:ascii="Abadi" w:hAnsi="Abadi"/>
          <w:b w:val="0"/>
          <w:bCs w:val="0"/>
          <w:sz w:val="21"/>
          <w:szCs w:val="21"/>
        </w:rPr>
        <w:t>regímenes</w:t>
      </w:r>
      <w:r w:rsidRPr="00300EED">
        <w:rPr>
          <w:rFonts w:ascii="Abadi" w:hAnsi="Abadi"/>
          <w:b w:val="0"/>
          <w:bCs w:val="0"/>
          <w:spacing w:val="-13"/>
          <w:sz w:val="21"/>
          <w:szCs w:val="21"/>
        </w:rPr>
        <w:t xml:space="preserve"> </w:t>
      </w:r>
      <w:r w:rsidRPr="00300EED">
        <w:rPr>
          <w:rFonts w:ascii="Abadi" w:hAnsi="Abadi"/>
          <w:b w:val="0"/>
          <w:bCs w:val="0"/>
          <w:sz w:val="21"/>
          <w:szCs w:val="21"/>
        </w:rPr>
        <w:t>democráticos,</w:t>
      </w:r>
      <w:r w:rsidRPr="00300EED">
        <w:rPr>
          <w:rFonts w:ascii="Abadi" w:hAnsi="Abadi"/>
          <w:b w:val="0"/>
          <w:bCs w:val="0"/>
          <w:spacing w:val="-13"/>
          <w:sz w:val="21"/>
          <w:szCs w:val="21"/>
        </w:rPr>
        <w:t xml:space="preserve"> </w:t>
      </w:r>
      <w:r w:rsidRPr="00300EED">
        <w:rPr>
          <w:rFonts w:ascii="Abadi" w:hAnsi="Abadi"/>
          <w:b w:val="0"/>
          <w:bCs w:val="0"/>
          <w:sz w:val="21"/>
          <w:szCs w:val="21"/>
        </w:rPr>
        <w:t>es</w:t>
      </w:r>
      <w:r w:rsidRPr="00300EED">
        <w:rPr>
          <w:rFonts w:ascii="Abadi" w:hAnsi="Abadi"/>
          <w:b w:val="0"/>
          <w:bCs w:val="0"/>
          <w:spacing w:val="-65"/>
          <w:sz w:val="21"/>
          <w:szCs w:val="21"/>
        </w:rPr>
        <w:t xml:space="preserve"> </w:t>
      </w:r>
      <w:r w:rsidRPr="00300EED">
        <w:rPr>
          <w:rFonts w:ascii="Abadi" w:hAnsi="Abadi"/>
          <w:b w:val="0"/>
          <w:bCs w:val="0"/>
          <w:sz w:val="21"/>
          <w:szCs w:val="21"/>
        </w:rPr>
        <w:t>indispensable que quienes acceden a cargos públicos, en este caso, a cargos de</w:t>
      </w:r>
      <w:r w:rsidRPr="00300EED">
        <w:rPr>
          <w:rFonts w:ascii="Abadi" w:hAnsi="Abadi"/>
          <w:b w:val="0"/>
          <w:bCs w:val="0"/>
          <w:spacing w:val="1"/>
          <w:sz w:val="21"/>
          <w:szCs w:val="21"/>
        </w:rPr>
        <w:t xml:space="preserve"> </w:t>
      </w:r>
      <w:r w:rsidRPr="00300EED">
        <w:rPr>
          <w:rFonts w:ascii="Abadi" w:hAnsi="Abadi"/>
          <w:b w:val="0"/>
          <w:bCs w:val="0"/>
          <w:sz w:val="21"/>
          <w:szCs w:val="21"/>
        </w:rPr>
        <w:t>elección</w:t>
      </w:r>
      <w:r w:rsidRPr="00300EED">
        <w:rPr>
          <w:rFonts w:ascii="Abadi" w:hAnsi="Abadi"/>
          <w:b w:val="0"/>
          <w:bCs w:val="0"/>
          <w:spacing w:val="1"/>
          <w:sz w:val="21"/>
          <w:szCs w:val="21"/>
        </w:rPr>
        <w:t xml:space="preserve"> </w:t>
      </w:r>
      <w:r w:rsidRPr="00300EED">
        <w:rPr>
          <w:rFonts w:ascii="Abadi" w:hAnsi="Abadi"/>
          <w:b w:val="0"/>
          <w:bCs w:val="0"/>
          <w:sz w:val="21"/>
          <w:szCs w:val="21"/>
        </w:rPr>
        <w:t>popular,</w:t>
      </w:r>
      <w:r w:rsidRPr="00300EED">
        <w:rPr>
          <w:rFonts w:ascii="Abadi" w:hAnsi="Abadi"/>
          <w:b w:val="0"/>
          <w:bCs w:val="0"/>
          <w:spacing w:val="1"/>
          <w:sz w:val="21"/>
          <w:szCs w:val="21"/>
        </w:rPr>
        <w:t xml:space="preserve"> </w:t>
      </w:r>
      <w:r w:rsidRPr="00300EED">
        <w:rPr>
          <w:rFonts w:ascii="Abadi" w:hAnsi="Abadi"/>
          <w:b w:val="0"/>
          <w:bCs w:val="0"/>
          <w:sz w:val="21"/>
          <w:szCs w:val="21"/>
        </w:rPr>
        <w:t>tanto</w:t>
      </w:r>
      <w:r w:rsidRPr="00300EED">
        <w:rPr>
          <w:rFonts w:ascii="Abadi" w:hAnsi="Abadi"/>
          <w:b w:val="0"/>
          <w:bCs w:val="0"/>
          <w:spacing w:val="1"/>
          <w:sz w:val="21"/>
          <w:szCs w:val="21"/>
        </w:rPr>
        <w:t xml:space="preserve"> </w:t>
      </w:r>
      <w:r w:rsidRPr="00300EED">
        <w:rPr>
          <w:rFonts w:ascii="Abadi" w:hAnsi="Abadi"/>
          <w:b w:val="0"/>
          <w:bCs w:val="0"/>
          <w:sz w:val="21"/>
          <w:szCs w:val="21"/>
        </w:rPr>
        <w:t>por</w:t>
      </w:r>
      <w:r w:rsidRPr="00300EED">
        <w:rPr>
          <w:rFonts w:ascii="Abadi" w:hAnsi="Abadi"/>
          <w:b w:val="0"/>
          <w:bCs w:val="0"/>
          <w:spacing w:val="1"/>
          <w:sz w:val="21"/>
          <w:szCs w:val="21"/>
        </w:rPr>
        <w:t xml:space="preserve"> </w:t>
      </w:r>
      <w:r w:rsidRPr="00300EED">
        <w:rPr>
          <w:rFonts w:ascii="Abadi" w:hAnsi="Abadi"/>
          <w:b w:val="0"/>
          <w:bCs w:val="0"/>
          <w:sz w:val="21"/>
          <w:szCs w:val="21"/>
        </w:rPr>
        <w:t>su</w:t>
      </w:r>
      <w:r w:rsidRPr="00300EED">
        <w:rPr>
          <w:rFonts w:ascii="Abadi" w:hAnsi="Abadi"/>
          <w:b w:val="0"/>
          <w:bCs w:val="0"/>
          <w:spacing w:val="1"/>
          <w:sz w:val="21"/>
          <w:szCs w:val="21"/>
        </w:rPr>
        <w:t xml:space="preserve"> </w:t>
      </w:r>
      <w:r w:rsidRPr="00300EED">
        <w:rPr>
          <w:rFonts w:ascii="Abadi" w:hAnsi="Abadi"/>
          <w:b w:val="0"/>
          <w:bCs w:val="0"/>
          <w:sz w:val="21"/>
          <w:szCs w:val="21"/>
        </w:rPr>
        <w:t>naturaleza</w:t>
      </w:r>
      <w:r w:rsidRPr="00300EED">
        <w:rPr>
          <w:rFonts w:ascii="Abadi" w:hAnsi="Abadi"/>
          <w:b w:val="0"/>
          <w:bCs w:val="0"/>
          <w:spacing w:val="1"/>
          <w:sz w:val="21"/>
          <w:szCs w:val="21"/>
        </w:rPr>
        <w:t xml:space="preserve"> </w:t>
      </w:r>
      <w:r w:rsidRPr="00300EED">
        <w:rPr>
          <w:rFonts w:ascii="Abadi" w:hAnsi="Abadi"/>
          <w:b w:val="0"/>
          <w:bCs w:val="0"/>
          <w:sz w:val="21"/>
          <w:szCs w:val="21"/>
        </w:rPr>
        <w:t>representativa</w:t>
      </w:r>
      <w:r w:rsidRPr="00300EED">
        <w:rPr>
          <w:rFonts w:ascii="Abadi" w:hAnsi="Abadi"/>
          <w:b w:val="0"/>
          <w:bCs w:val="0"/>
          <w:spacing w:val="1"/>
          <w:sz w:val="21"/>
          <w:szCs w:val="21"/>
        </w:rPr>
        <w:t xml:space="preserve"> </w:t>
      </w:r>
      <w:r w:rsidRPr="00300EED">
        <w:rPr>
          <w:rFonts w:ascii="Abadi" w:hAnsi="Abadi"/>
          <w:b w:val="0"/>
          <w:bCs w:val="0"/>
          <w:sz w:val="21"/>
          <w:szCs w:val="21"/>
        </w:rPr>
        <w:t>como</w:t>
      </w:r>
      <w:r w:rsidRPr="00300EED">
        <w:rPr>
          <w:rFonts w:ascii="Abadi" w:hAnsi="Abadi"/>
          <w:b w:val="0"/>
          <w:bCs w:val="0"/>
          <w:spacing w:val="1"/>
          <w:sz w:val="21"/>
          <w:szCs w:val="21"/>
        </w:rPr>
        <w:t xml:space="preserve"> </w:t>
      </w:r>
      <w:r w:rsidRPr="00300EED">
        <w:rPr>
          <w:rFonts w:ascii="Abadi" w:hAnsi="Abadi"/>
          <w:b w:val="0"/>
          <w:bCs w:val="0"/>
          <w:sz w:val="21"/>
          <w:szCs w:val="21"/>
        </w:rPr>
        <w:t>por</w:t>
      </w:r>
      <w:r w:rsidRPr="00300EED">
        <w:rPr>
          <w:rFonts w:ascii="Abadi" w:hAnsi="Abadi"/>
          <w:b w:val="0"/>
          <w:bCs w:val="0"/>
          <w:spacing w:val="1"/>
          <w:sz w:val="21"/>
          <w:szCs w:val="21"/>
        </w:rPr>
        <w:t xml:space="preserve"> </w:t>
      </w:r>
      <w:r w:rsidRPr="00300EED">
        <w:rPr>
          <w:rFonts w:ascii="Abadi" w:hAnsi="Abadi"/>
          <w:b w:val="0"/>
          <w:bCs w:val="0"/>
          <w:sz w:val="21"/>
          <w:szCs w:val="21"/>
        </w:rPr>
        <w:t>las</w:t>
      </w:r>
      <w:r w:rsidRPr="00300EED">
        <w:rPr>
          <w:rFonts w:ascii="Abadi" w:hAnsi="Abadi"/>
          <w:b w:val="0"/>
          <w:bCs w:val="0"/>
          <w:spacing w:val="1"/>
          <w:sz w:val="21"/>
          <w:szCs w:val="21"/>
        </w:rPr>
        <w:t xml:space="preserve"> </w:t>
      </w:r>
      <w:r w:rsidRPr="00300EED">
        <w:rPr>
          <w:rFonts w:ascii="Abadi" w:hAnsi="Abadi"/>
          <w:b w:val="0"/>
          <w:bCs w:val="0"/>
          <w:sz w:val="21"/>
          <w:szCs w:val="21"/>
        </w:rPr>
        <w:t>altas</w:t>
      </w:r>
      <w:r w:rsidRPr="00300EED">
        <w:rPr>
          <w:rFonts w:ascii="Abadi" w:hAnsi="Abadi"/>
          <w:b w:val="0"/>
          <w:bCs w:val="0"/>
          <w:spacing w:val="1"/>
          <w:sz w:val="21"/>
          <w:szCs w:val="21"/>
        </w:rPr>
        <w:t xml:space="preserve"> </w:t>
      </w:r>
      <w:r w:rsidRPr="00300EED">
        <w:rPr>
          <w:rFonts w:ascii="Abadi" w:hAnsi="Abadi"/>
          <w:b w:val="0"/>
          <w:bCs w:val="0"/>
          <w:sz w:val="21"/>
          <w:szCs w:val="21"/>
        </w:rPr>
        <w:t>responsabilidades</w:t>
      </w:r>
      <w:r w:rsidRPr="00300EED">
        <w:rPr>
          <w:rFonts w:ascii="Abadi" w:hAnsi="Abadi"/>
          <w:b w:val="0"/>
          <w:bCs w:val="0"/>
          <w:spacing w:val="1"/>
          <w:sz w:val="21"/>
          <w:szCs w:val="21"/>
        </w:rPr>
        <w:t xml:space="preserve"> </w:t>
      </w:r>
      <w:r w:rsidRPr="00300EED">
        <w:rPr>
          <w:rFonts w:ascii="Abadi" w:hAnsi="Abadi"/>
          <w:b w:val="0"/>
          <w:bCs w:val="0"/>
          <w:sz w:val="21"/>
          <w:szCs w:val="21"/>
        </w:rPr>
        <w:t>que</w:t>
      </w:r>
      <w:r w:rsidRPr="00300EED">
        <w:rPr>
          <w:rFonts w:ascii="Abadi" w:hAnsi="Abadi"/>
          <w:b w:val="0"/>
          <w:bCs w:val="0"/>
          <w:spacing w:val="1"/>
          <w:sz w:val="21"/>
          <w:szCs w:val="21"/>
        </w:rPr>
        <w:t xml:space="preserve"> </w:t>
      </w:r>
      <w:r w:rsidRPr="00300EED">
        <w:rPr>
          <w:rFonts w:ascii="Abadi" w:hAnsi="Abadi"/>
          <w:b w:val="0"/>
          <w:bCs w:val="0"/>
          <w:sz w:val="21"/>
          <w:szCs w:val="21"/>
        </w:rPr>
        <w:t>conllevan,</w:t>
      </w:r>
      <w:r w:rsidRPr="00300EED">
        <w:rPr>
          <w:rFonts w:ascii="Abadi" w:hAnsi="Abadi"/>
          <w:b w:val="0"/>
          <w:bCs w:val="0"/>
          <w:spacing w:val="1"/>
          <w:sz w:val="21"/>
          <w:szCs w:val="21"/>
        </w:rPr>
        <w:t xml:space="preserve"> </w:t>
      </w:r>
      <w:r w:rsidRPr="00300EED">
        <w:rPr>
          <w:rFonts w:ascii="Abadi" w:hAnsi="Abadi"/>
          <w:b w:val="0"/>
          <w:bCs w:val="0"/>
          <w:sz w:val="21"/>
          <w:szCs w:val="21"/>
        </w:rPr>
        <w:t>actúen</w:t>
      </w:r>
      <w:r w:rsidRPr="00300EED">
        <w:rPr>
          <w:rFonts w:ascii="Abadi" w:hAnsi="Abadi"/>
          <w:b w:val="0"/>
          <w:bCs w:val="0"/>
          <w:spacing w:val="1"/>
          <w:sz w:val="21"/>
          <w:szCs w:val="21"/>
        </w:rPr>
        <w:t xml:space="preserve"> </w:t>
      </w:r>
      <w:r w:rsidRPr="00300EED">
        <w:rPr>
          <w:rFonts w:ascii="Abadi" w:hAnsi="Abadi"/>
          <w:b w:val="0"/>
          <w:bCs w:val="0"/>
          <w:sz w:val="21"/>
          <w:szCs w:val="21"/>
        </w:rPr>
        <w:t>en</w:t>
      </w:r>
      <w:r w:rsidRPr="00300EED">
        <w:rPr>
          <w:rFonts w:ascii="Abadi" w:hAnsi="Abadi"/>
          <w:b w:val="0"/>
          <w:bCs w:val="0"/>
          <w:spacing w:val="1"/>
          <w:sz w:val="21"/>
          <w:szCs w:val="21"/>
        </w:rPr>
        <w:t xml:space="preserve"> </w:t>
      </w:r>
      <w:r w:rsidRPr="00300EED">
        <w:rPr>
          <w:rFonts w:ascii="Abadi" w:hAnsi="Abadi"/>
          <w:b w:val="0"/>
          <w:bCs w:val="0"/>
          <w:sz w:val="21"/>
          <w:szCs w:val="21"/>
        </w:rPr>
        <w:t>todo</w:t>
      </w:r>
      <w:r w:rsidRPr="00300EED">
        <w:rPr>
          <w:rFonts w:ascii="Abadi" w:hAnsi="Abadi"/>
          <w:b w:val="0"/>
          <w:bCs w:val="0"/>
          <w:spacing w:val="1"/>
          <w:sz w:val="21"/>
          <w:szCs w:val="21"/>
        </w:rPr>
        <w:t xml:space="preserve"> </w:t>
      </w:r>
      <w:r w:rsidRPr="00300EED">
        <w:rPr>
          <w:rFonts w:ascii="Abadi" w:hAnsi="Abadi"/>
          <w:b w:val="0"/>
          <w:bCs w:val="0"/>
          <w:sz w:val="21"/>
          <w:szCs w:val="21"/>
        </w:rPr>
        <w:t>momento</w:t>
      </w:r>
      <w:r w:rsidRPr="00300EED">
        <w:rPr>
          <w:rFonts w:ascii="Abadi" w:hAnsi="Abadi"/>
          <w:b w:val="0"/>
          <w:bCs w:val="0"/>
          <w:spacing w:val="1"/>
          <w:sz w:val="21"/>
          <w:szCs w:val="21"/>
        </w:rPr>
        <w:t xml:space="preserve"> </w:t>
      </w:r>
      <w:r w:rsidRPr="00300EED">
        <w:rPr>
          <w:rFonts w:ascii="Abadi" w:hAnsi="Abadi"/>
          <w:b w:val="0"/>
          <w:bCs w:val="0"/>
          <w:sz w:val="21"/>
          <w:szCs w:val="21"/>
        </w:rPr>
        <w:t>promoviendo,</w:t>
      </w:r>
      <w:r w:rsidRPr="00300EED">
        <w:rPr>
          <w:rFonts w:ascii="Abadi" w:hAnsi="Abadi"/>
          <w:b w:val="0"/>
          <w:bCs w:val="0"/>
          <w:spacing w:val="1"/>
          <w:sz w:val="21"/>
          <w:szCs w:val="21"/>
        </w:rPr>
        <w:t xml:space="preserve"> </w:t>
      </w:r>
      <w:r w:rsidRPr="00300EED">
        <w:rPr>
          <w:rFonts w:ascii="Abadi" w:hAnsi="Abadi"/>
          <w:b w:val="0"/>
          <w:bCs w:val="0"/>
          <w:sz w:val="21"/>
          <w:szCs w:val="21"/>
        </w:rPr>
        <w:t>respetando, protegiendo y garantizando los derechos humanos y procurando la</w:t>
      </w:r>
      <w:r w:rsidRPr="00300EED">
        <w:rPr>
          <w:rFonts w:ascii="Abadi" w:hAnsi="Abadi"/>
          <w:b w:val="0"/>
          <w:bCs w:val="0"/>
          <w:spacing w:val="1"/>
          <w:sz w:val="21"/>
          <w:szCs w:val="21"/>
        </w:rPr>
        <w:t xml:space="preserve"> </w:t>
      </w:r>
      <w:r w:rsidRPr="00300EED">
        <w:rPr>
          <w:rFonts w:ascii="Abadi" w:hAnsi="Abadi"/>
          <w:b w:val="0"/>
          <w:bCs w:val="0"/>
          <w:sz w:val="21"/>
          <w:szCs w:val="21"/>
        </w:rPr>
        <w:t>erradicación</w:t>
      </w:r>
      <w:r w:rsidRPr="00300EED">
        <w:rPr>
          <w:rFonts w:ascii="Abadi" w:hAnsi="Abadi"/>
          <w:b w:val="0"/>
          <w:bCs w:val="0"/>
          <w:spacing w:val="1"/>
          <w:sz w:val="21"/>
          <w:szCs w:val="21"/>
        </w:rPr>
        <w:t xml:space="preserve"> </w:t>
      </w:r>
      <w:r w:rsidRPr="00300EED">
        <w:rPr>
          <w:rFonts w:ascii="Abadi" w:hAnsi="Abadi"/>
          <w:b w:val="0"/>
          <w:bCs w:val="0"/>
          <w:sz w:val="21"/>
          <w:szCs w:val="21"/>
        </w:rPr>
        <w:t>la</w:t>
      </w:r>
      <w:r w:rsidRPr="00300EED">
        <w:rPr>
          <w:rFonts w:ascii="Abadi" w:hAnsi="Abadi"/>
          <w:b w:val="0"/>
          <w:bCs w:val="0"/>
          <w:spacing w:val="-1"/>
          <w:sz w:val="21"/>
          <w:szCs w:val="21"/>
        </w:rPr>
        <w:t xml:space="preserve"> </w:t>
      </w:r>
      <w:r w:rsidRPr="00300EED">
        <w:rPr>
          <w:rFonts w:ascii="Abadi" w:hAnsi="Abadi"/>
          <w:b w:val="0"/>
          <w:bCs w:val="0"/>
          <w:sz w:val="21"/>
          <w:szCs w:val="21"/>
        </w:rPr>
        <w:t>violencia</w:t>
      </w:r>
      <w:r w:rsidR="000069C8">
        <w:rPr>
          <w:rStyle w:val="Refdenotaalpie"/>
          <w:rFonts w:ascii="Abadi" w:hAnsi="Abadi"/>
          <w:b w:val="0"/>
          <w:bCs w:val="0"/>
          <w:sz w:val="21"/>
          <w:szCs w:val="21"/>
        </w:rPr>
        <w:footnoteReference w:id="15"/>
      </w:r>
      <w:r w:rsidRPr="00300EED">
        <w:rPr>
          <w:rFonts w:ascii="Abadi" w:hAnsi="Abadi"/>
          <w:b w:val="0"/>
          <w:bCs w:val="0"/>
          <w:sz w:val="21"/>
          <w:szCs w:val="21"/>
        </w:rPr>
        <w:t>.</w:t>
      </w:r>
    </w:p>
    <w:p w14:paraId="30BEBAFB" w14:textId="7018EB63" w:rsidR="003830F2" w:rsidRDefault="00300EED" w:rsidP="003830F2">
      <w:pPr>
        <w:pStyle w:val="Textoindependiente"/>
        <w:kinsoku w:val="0"/>
        <w:overflowPunct w:val="0"/>
        <w:spacing w:before="122"/>
        <w:rPr>
          <w:rFonts w:ascii="Abadi" w:hAnsi="Abadi"/>
          <w:b w:val="0"/>
          <w:bCs w:val="0"/>
          <w:sz w:val="21"/>
          <w:szCs w:val="21"/>
        </w:rPr>
      </w:pPr>
      <w:r w:rsidRPr="00300EED">
        <w:rPr>
          <w:rFonts w:ascii="Abadi" w:hAnsi="Abadi"/>
          <w:b w:val="0"/>
          <w:bCs w:val="0"/>
          <w:sz w:val="21"/>
          <w:szCs w:val="21"/>
        </w:rPr>
        <w:t>Resulta evidente que las personas agresoras no están en condiciones de gobernar</w:t>
      </w:r>
      <w:r w:rsidRPr="00300EED">
        <w:rPr>
          <w:rFonts w:ascii="Abadi" w:hAnsi="Abadi"/>
          <w:b w:val="0"/>
          <w:bCs w:val="0"/>
          <w:spacing w:val="-64"/>
          <w:sz w:val="21"/>
          <w:szCs w:val="21"/>
        </w:rPr>
        <w:t xml:space="preserve"> </w:t>
      </w:r>
      <w:r w:rsidRPr="00300EED">
        <w:rPr>
          <w:rFonts w:ascii="Abadi" w:hAnsi="Abadi"/>
          <w:b w:val="0"/>
          <w:bCs w:val="0"/>
          <w:sz w:val="21"/>
          <w:szCs w:val="21"/>
        </w:rPr>
        <w:t xml:space="preserve">en beneficio de las mujeres, y que tampoco llevan un modo </w:t>
      </w:r>
      <w:r w:rsidRPr="00300EED">
        <w:rPr>
          <w:rFonts w:ascii="Abadi" w:hAnsi="Abadi"/>
          <w:b w:val="0"/>
          <w:bCs w:val="0"/>
          <w:sz w:val="21"/>
          <w:szCs w:val="21"/>
        </w:rPr>
        <w:t>honesto de vivir,</w:t>
      </w:r>
      <w:r w:rsidRPr="00300EED">
        <w:rPr>
          <w:rFonts w:ascii="Abadi" w:hAnsi="Abadi"/>
          <w:b w:val="0"/>
          <w:bCs w:val="0"/>
          <w:spacing w:val="1"/>
          <w:sz w:val="21"/>
          <w:szCs w:val="21"/>
        </w:rPr>
        <w:t xml:space="preserve"> </w:t>
      </w:r>
      <w:r w:rsidRPr="00300EED">
        <w:rPr>
          <w:rFonts w:ascii="Abadi" w:hAnsi="Abadi"/>
          <w:b w:val="0"/>
          <w:bCs w:val="0"/>
          <w:sz w:val="21"/>
          <w:szCs w:val="21"/>
        </w:rPr>
        <w:t>concepto</w:t>
      </w:r>
      <w:r w:rsidRPr="00300EED">
        <w:rPr>
          <w:rFonts w:ascii="Abadi" w:hAnsi="Abadi"/>
          <w:b w:val="0"/>
          <w:bCs w:val="0"/>
          <w:spacing w:val="1"/>
          <w:sz w:val="21"/>
          <w:szCs w:val="21"/>
        </w:rPr>
        <w:t xml:space="preserve"> </w:t>
      </w:r>
      <w:r w:rsidRPr="00300EED">
        <w:rPr>
          <w:rFonts w:ascii="Abadi" w:hAnsi="Abadi"/>
          <w:b w:val="0"/>
          <w:bCs w:val="0"/>
          <w:sz w:val="21"/>
          <w:szCs w:val="21"/>
        </w:rPr>
        <w:t>que</w:t>
      </w:r>
      <w:r w:rsidRPr="00300EED">
        <w:rPr>
          <w:rFonts w:ascii="Abadi" w:hAnsi="Abadi"/>
          <w:b w:val="0"/>
          <w:bCs w:val="0"/>
          <w:spacing w:val="1"/>
          <w:sz w:val="21"/>
          <w:szCs w:val="21"/>
        </w:rPr>
        <w:t xml:space="preserve"> </w:t>
      </w:r>
      <w:r w:rsidRPr="00300EED">
        <w:rPr>
          <w:rFonts w:ascii="Abadi" w:hAnsi="Abadi"/>
          <w:b w:val="0"/>
          <w:bCs w:val="0"/>
          <w:sz w:val="21"/>
          <w:szCs w:val="21"/>
        </w:rPr>
        <w:t>consiste</w:t>
      </w:r>
      <w:r w:rsidRPr="00300EED">
        <w:rPr>
          <w:rFonts w:ascii="Abadi" w:hAnsi="Abadi"/>
          <w:b w:val="0"/>
          <w:bCs w:val="0"/>
          <w:spacing w:val="1"/>
          <w:sz w:val="21"/>
          <w:szCs w:val="21"/>
        </w:rPr>
        <w:t xml:space="preserve"> </w:t>
      </w:r>
      <w:r w:rsidRPr="00300EED">
        <w:rPr>
          <w:rFonts w:ascii="Abadi" w:hAnsi="Abadi"/>
          <w:b w:val="0"/>
          <w:bCs w:val="0"/>
          <w:sz w:val="21"/>
          <w:szCs w:val="21"/>
        </w:rPr>
        <w:t>en</w:t>
      </w:r>
      <w:r w:rsidRPr="00300EED">
        <w:rPr>
          <w:rFonts w:ascii="Abadi" w:hAnsi="Abadi"/>
          <w:b w:val="0"/>
          <w:bCs w:val="0"/>
          <w:spacing w:val="1"/>
          <w:sz w:val="21"/>
          <w:szCs w:val="21"/>
        </w:rPr>
        <w:t xml:space="preserve"> </w:t>
      </w:r>
      <w:r w:rsidRPr="00300EED">
        <w:rPr>
          <w:rFonts w:ascii="Abadi" w:hAnsi="Abadi"/>
          <w:b w:val="0"/>
          <w:bCs w:val="0"/>
          <w:sz w:val="21"/>
          <w:szCs w:val="21"/>
        </w:rPr>
        <w:t>respetar</w:t>
      </w:r>
      <w:r w:rsidRPr="00300EED">
        <w:rPr>
          <w:rFonts w:ascii="Abadi" w:hAnsi="Abadi"/>
          <w:b w:val="0"/>
          <w:bCs w:val="0"/>
          <w:spacing w:val="1"/>
          <w:sz w:val="21"/>
          <w:szCs w:val="21"/>
        </w:rPr>
        <w:t xml:space="preserve"> </w:t>
      </w:r>
      <w:r w:rsidRPr="00300EED">
        <w:rPr>
          <w:rFonts w:ascii="Abadi" w:hAnsi="Abadi"/>
          <w:b w:val="0"/>
          <w:bCs w:val="0"/>
          <w:sz w:val="21"/>
          <w:szCs w:val="21"/>
        </w:rPr>
        <w:t>los</w:t>
      </w:r>
      <w:r w:rsidRPr="00300EED">
        <w:rPr>
          <w:rFonts w:ascii="Abadi" w:hAnsi="Abadi"/>
          <w:b w:val="0"/>
          <w:bCs w:val="0"/>
          <w:spacing w:val="1"/>
          <w:sz w:val="21"/>
          <w:szCs w:val="21"/>
        </w:rPr>
        <w:t xml:space="preserve"> </w:t>
      </w:r>
      <w:r w:rsidRPr="00300EED">
        <w:rPr>
          <w:rFonts w:ascii="Abadi" w:hAnsi="Abadi"/>
          <w:b w:val="0"/>
          <w:bCs w:val="0"/>
          <w:sz w:val="21"/>
          <w:szCs w:val="21"/>
        </w:rPr>
        <w:t>principios</w:t>
      </w:r>
      <w:r w:rsidRPr="00300EED">
        <w:rPr>
          <w:rFonts w:ascii="Abadi" w:hAnsi="Abadi"/>
          <w:b w:val="0"/>
          <w:bCs w:val="0"/>
          <w:spacing w:val="1"/>
          <w:sz w:val="21"/>
          <w:szCs w:val="21"/>
        </w:rPr>
        <w:t xml:space="preserve"> </w:t>
      </w:r>
      <w:r w:rsidRPr="00300EED">
        <w:rPr>
          <w:rFonts w:ascii="Abadi" w:hAnsi="Abadi"/>
          <w:b w:val="0"/>
          <w:bCs w:val="0"/>
          <w:sz w:val="21"/>
          <w:szCs w:val="21"/>
        </w:rPr>
        <w:t>del</w:t>
      </w:r>
      <w:r w:rsidRPr="00300EED">
        <w:rPr>
          <w:rFonts w:ascii="Abadi" w:hAnsi="Abadi"/>
          <w:b w:val="0"/>
          <w:bCs w:val="0"/>
          <w:spacing w:val="1"/>
          <w:sz w:val="21"/>
          <w:szCs w:val="21"/>
        </w:rPr>
        <w:t xml:space="preserve"> </w:t>
      </w:r>
      <w:r w:rsidRPr="00300EED">
        <w:rPr>
          <w:rFonts w:ascii="Abadi" w:hAnsi="Abadi"/>
          <w:b w:val="0"/>
          <w:bCs w:val="0"/>
          <w:sz w:val="21"/>
          <w:szCs w:val="21"/>
        </w:rPr>
        <w:t>sistema</w:t>
      </w:r>
      <w:r w:rsidRPr="00300EED">
        <w:rPr>
          <w:rFonts w:ascii="Abadi" w:hAnsi="Abadi"/>
          <w:b w:val="0"/>
          <w:bCs w:val="0"/>
          <w:spacing w:val="1"/>
          <w:sz w:val="21"/>
          <w:szCs w:val="21"/>
        </w:rPr>
        <w:t xml:space="preserve"> </w:t>
      </w:r>
      <w:r w:rsidRPr="00300EED">
        <w:rPr>
          <w:rFonts w:ascii="Abadi" w:hAnsi="Abadi"/>
          <w:b w:val="0"/>
          <w:bCs w:val="0"/>
          <w:sz w:val="21"/>
          <w:szCs w:val="21"/>
        </w:rPr>
        <w:t>democrático</w:t>
      </w:r>
      <w:r w:rsidRPr="00300EED">
        <w:rPr>
          <w:rFonts w:ascii="Abadi" w:hAnsi="Abadi"/>
          <w:b w:val="0"/>
          <w:bCs w:val="0"/>
          <w:spacing w:val="1"/>
          <w:sz w:val="21"/>
          <w:szCs w:val="21"/>
        </w:rPr>
        <w:t xml:space="preserve"> </w:t>
      </w:r>
      <w:r w:rsidRPr="00300EED">
        <w:rPr>
          <w:rFonts w:ascii="Abadi" w:hAnsi="Abadi"/>
          <w:b w:val="0"/>
          <w:bCs w:val="0"/>
          <w:sz w:val="21"/>
          <w:szCs w:val="21"/>
        </w:rPr>
        <w:t>mexicano</w:t>
      </w:r>
      <w:r w:rsidR="00EE117B">
        <w:rPr>
          <w:rStyle w:val="Refdenotaalpie"/>
          <w:rFonts w:ascii="Abadi" w:hAnsi="Abadi"/>
          <w:b w:val="0"/>
          <w:bCs w:val="0"/>
          <w:sz w:val="21"/>
          <w:szCs w:val="21"/>
        </w:rPr>
        <w:footnoteReference w:id="16"/>
      </w:r>
      <w:r w:rsidRPr="00300EED">
        <w:rPr>
          <w:rFonts w:ascii="Abadi" w:hAnsi="Abadi"/>
          <w:b w:val="0"/>
          <w:bCs w:val="0"/>
          <w:sz w:val="21"/>
          <w:szCs w:val="21"/>
        </w:rPr>
        <w:t>, y que de acuerdo con el Tribunal Electoral del Poder Judicial de la</w:t>
      </w:r>
      <w:r w:rsidRPr="00300EED">
        <w:rPr>
          <w:rFonts w:ascii="Abadi" w:hAnsi="Abadi"/>
          <w:b w:val="0"/>
          <w:bCs w:val="0"/>
          <w:spacing w:val="1"/>
          <w:sz w:val="21"/>
          <w:szCs w:val="21"/>
        </w:rPr>
        <w:t xml:space="preserve"> </w:t>
      </w:r>
      <w:r w:rsidRPr="00300EED">
        <w:rPr>
          <w:rFonts w:ascii="Abadi" w:hAnsi="Abadi"/>
          <w:b w:val="0"/>
          <w:bCs w:val="0"/>
          <w:sz w:val="21"/>
          <w:szCs w:val="21"/>
        </w:rPr>
        <w:t>Federación</w:t>
      </w:r>
      <w:r w:rsidRPr="00300EED">
        <w:rPr>
          <w:rFonts w:ascii="Abadi" w:hAnsi="Abadi"/>
          <w:b w:val="0"/>
          <w:bCs w:val="0"/>
          <w:spacing w:val="-7"/>
          <w:sz w:val="21"/>
          <w:szCs w:val="21"/>
        </w:rPr>
        <w:t xml:space="preserve"> </w:t>
      </w:r>
      <w:r w:rsidRPr="00300EED">
        <w:rPr>
          <w:rFonts w:ascii="Abadi" w:hAnsi="Abadi"/>
          <w:b w:val="0"/>
          <w:bCs w:val="0"/>
          <w:sz w:val="21"/>
          <w:szCs w:val="21"/>
        </w:rPr>
        <w:t>(TEPJF)</w:t>
      </w:r>
      <w:r w:rsidRPr="00300EED">
        <w:rPr>
          <w:rFonts w:ascii="Abadi" w:hAnsi="Abadi"/>
          <w:b w:val="0"/>
          <w:bCs w:val="0"/>
          <w:spacing w:val="-9"/>
          <w:sz w:val="21"/>
          <w:szCs w:val="21"/>
        </w:rPr>
        <w:t xml:space="preserve"> </w:t>
      </w:r>
      <w:r w:rsidRPr="00300EED">
        <w:rPr>
          <w:rFonts w:ascii="Abadi" w:hAnsi="Abadi"/>
          <w:b w:val="0"/>
          <w:bCs w:val="0"/>
          <w:sz w:val="21"/>
          <w:szCs w:val="21"/>
        </w:rPr>
        <w:t>se</w:t>
      </w:r>
      <w:r w:rsidRPr="00300EED">
        <w:rPr>
          <w:rFonts w:ascii="Abadi" w:hAnsi="Abadi"/>
          <w:b w:val="0"/>
          <w:bCs w:val="0"/>
          <w:spacing w:val="-8"/>
          <w:sz w:val="21"/>
          <w:szCs w:val="21"/>
        </w:rPr>
        <w:t xml:space="preserve"> </w:t>
      </w:r>
      <w:r w:rsidRPr="00300EED">
        <w:rPr>
          <w:rFonts w:ascii="Abadi" w:hAnsi="Abadi"/>
          <w:b w:val="0"/>
          <w:bCs w:val="0"/>
          <w:sz w:val="21"/>
          <w:szCs w:val="21"/>
        </w:rPr>
        <w:t>refiere</w:t>
      </w:r>
      <w:r w:rsidRPr="00300EED">
        <w:rPr>
          <w:rFonts w:ascii="Abadi" w:hAnsi="Abadi"/>
          <w:b w:val="0"/>
          <w:bCs w:val="0"/>
          <w:spacing w:val="-7"/>
          <w:sz w:val="21"/>
          <w:szCs w:val="21"/>
        </w:rPr>
        <w:t xml:space="preserve"> </w:t>
      </w:r>
      <w:r w:rsidRPr="00300EED">
        <w:rPr>
          <w:rFonts w:ascii="Abadi" w:hAnsi="Abadi"/>
          <w:b w:val="0"/>
          <w:bCs w:val="0"/>
          <w:sz w:val="21"/>
          <w:szCs w:val="21"/>
        </w:rPr>
        <w:t>“a</w:t>
      </w:r>
      <w:r w:rsidRPr="00300EED">
        <w:rPr>
          <w:rFonts w:ascii="Abadi" w:hAnsi="Abadi"/>
          <w:b w:val="0"/>
          <w:bCs w:val="0"/>
          <w:spacing w:val="-9"/>
          <w:sz w:val="21"/>
          <w:szCs w:val="21"/>
        </w:rPr>
        <w:t xml:space="preserve"> </w:t>
      </w:r>
      <w:r w:rsidRPr="00300EED">
        <w:rPr>
          <w:rFonts w:ascii="Abadi" w:hAnsi="Abadi"/>
          <w:b w:val="0"/>
          <w:bCs w:val="0"/>
          <w:sz w:val="21"/>
          <w:szCs w:val="21"/>
        </w:rPr>
        <w:t>la</w:t>
      </w:r>
      <w:r w:rsidRPr="00300EED">
        <w:rPr>
          <w:rFonts w:ascii="Abadi" w:hAnsi="Abadi"/>
          <w:b w:val="0"/>
          <w:bCs w:val="0"/>
          <w:spacing w:val="-8"/>
          <w:sz w:val="21"/>
          <w:szCs w:val="21"/>
        </w:rPr>
        <w:t xml:space="preserve"> </w:t>
      </w:r>
      <w:r w:rsidRPr="00300EED">
        <w:rPr>
          <w:rFonts w:ascii="Abadi" w:hAnsi="Abadi"/>
          <w:b w:val="0"/>
          <w:bCs w:val="0"/>
          <w:sz w:val="21"/>
          <w:szCs w:val="21"/>
        </w:rPr>
        <w:t>conducta</w:t>
      </w:r>
      <w:r w:rsidRPr="00300EED">
        <w:rPr>
          <w:rFonts w:ascii="Abadi" w:hAnsi="Abadi"/>
          <w:b w:val="0"/>
          <w:bCs w:val="0"/>
          <w:spacing w:val="-9"/>
          <w:sz w:val="21"/>
          <w:szCs w:val="21"/>
        </w:rPr>
        <w:t xml:space="preserve"> </w:t>
      </w:r>
      <w:r w:rsidRPr="00300EED">
        <w:rPr>
          <w:rFonts w:ascii="Abadi" w:hAnsi="Abadi"/>
          <w:b w:val="0"/>
          <w:bCs w:val="0"/>
          <w:sz w:val="21"/>
          <w:szCs w:val="21"/>
        </w:rPr>
        <w:t>constante,</w:t>
      </w:r>
      <w:r w:rsidRPr="00300EED">
        <w:rPr>
          <w:rFonts w:ascii="Abadi" w:hAnsi="Abadi"/>
          <w:b w:val="0"/>
          <w:bCs w:val="0"/>
          <w:spacing w:val="-11"/>
          <w:sz w:val="21"/>
          <w:szCs w:val="21"/>
        </w:rPr>
        <w:t xml:space="preserve"> </w:t>
      </w:r>
      <w:r w:rsidRPr="00300EED">
        <w:rPr>
          <w:rFonts w:ascii="Abadi" w:hAnsi="Abadi"/>
          <w:b w:val="0"/>
          <w:bCs w:val="0"/>
          <w:sz w:val="21"/>
          <w:szCs w:val="21"/>
        </w:rPr>
        <w:t>reiterada,</w:t>
      </w:r>
      <w:r w:rsidRPr="00300EED">
        <w:rPr>
          <w:rFonts w:ascii="Abadi" w:hAnsi="Abadi"/>
          <w:b w:val="0"/>
          <w:bCs w:val="0"/>
          <w:spacing w:val="-12"/>
          <w:sz w:val="21"/>
          <w:szCs w:val="21"/>
        </w:rPr>
        <w:t xml:space="preserve"> </w:t>
      </w:r>
      <w:r w:rsidRPr="00300EED">
        <w:rPr>
          <w:rFonts w:ascii="Abadi" w:hAnsi="Abadi"/>
          <w:b w:val="0"/>
          <w:bCs w:val="0"/>
          <w:sz w:val="21"/>
          <w:szCs w:val="21"/>
        </w:rPr>
        <w:t>asumida</w:t>
      </w:r>
      <w:r w:rsidRPr="00300EED">
        <w:rPr>
          <w:rFonts w:ascii="Abadi" w:hAnsi="Abadi"/>
          <w:b w:val="0"/>
          <w:bCs w:val="0"/>
          <w:spacing w:val="-8"/>
          <w:sz w:val="21"/>
          <w:szCs w:val="21"/>
        </w:rPr>
        <w:t xml:space="preserve"> </w:t>
      </w:r>
      <w:r w:rsidRPr="00300EED">
        <w:rPr>
          <w:rFonts w:ascii="Abadi" w:hAnsi="Abadi"/>
          <w:b w:val="0"/>
          <w:bCs w:val="0"/>
          <w:sz w:val="21"/>
          <w:szCs w:val="21"/>
        </w:rPr>
        <w:t>por</w:t>
      </w:r>
      <w:r w:rsidRPr="00300EED">
        <w:rPr>
          <w:rFonts w:ascii="Abadi" w:hAnsi="Abadi"/>
          <w:b w:val="0"/>
          <w:bCs w:val="0"/>
          <w:spacing w:val="-10"/>
          <w:sz w:val="21"/>
          <w:szCs w:val="21"/>
        </w:rPr>
        <w:t xml:space="preserve"> </w:t>
      </w:r>
      <w:r w:rsidRPr="00300EED">
        <w:rPr>
          <w:rFonts w:ascii="Abadi" w:hAnsi="Abadi"/>
          <w:b w:val="0"/>
          <w:bCs w:val="0"/>
          <w:sz w:val="21"/>
          <w:szCs w:val="21"/>
        </w:rPr>
        <w:t>una</w:t>
      </w:r>
      <w:r w:rsidRPr="00300EED">
        <w:rPr>
          <w:rFonts w:ascii="Abadi" w:hAnsi="Abadi"/>
          <w:b w:val="0"/>
          <w:bCs w:val="0"/>
          <w:spacing w:val="-64"/>
          <w:sz w:val="21"/>
          <w:szCs w:val="21"/>
        </w:rPr>
        <w:t xml:space="preserve"> </w:t>
      </w:r>
      <w:r w:rsidRPr="00300EED">
        <w:rPr>
          <w:rFonts w:ascii="Abadi" w:hAnsi="Abadi"/>
          <w:b w:val="0"/>
          <w:bCs w:val="0"/>
          <w:sz w:val="21"/>
          <w:szCs w:val="21"/>
        </w:rPr>
        <w:t>persona</w:t>
      </w:r>
      <w:r w:rsidRPr="00300EED">
        <w:rPr>
          <w:rFonts w:ascii="Abadi" w:hAnsi="Abadi"/>
          <w:b w:val="0"/>
          <w:bCs w:val="0"/>
          <w:spacing w:val="18"/>
          <w:sz w:val="21"/>
          <w:szCs w:val="21"/>
        </w:rPr>
        <w:t xml:space="preserve"> </w:t>
      </w:r>
      <w:r w:rsidRPr="00300EED">
        <w:rPr>
          <w:rFonts w:ascii="Abadi" w:hAnsi="Abadi"/>
          <w:b w:val="0"/>
          <w:bCs w:val="0"/>
          <w:sz w:val="21"/>
          <w:szCs w:val="21"/>
        </w:rPr>
        <w:t>en</w:t>
      </w:r>
      <w:r w:rsidRPr="00300EED">
        <w:rPr>
          <w:rFonts w:ascii="Abadi" w:hAnsi="Abadi"/>
          <w:b w:val="0"/>
          <w:bCs w:val="0"/>
          <w:spacing w:val="19"/>
          <w:sz w:val="21"/>
          <w:szCs w:val="21"/>
        </w:rPr>
        <w:t xml:space="preserve"> </w:t>
      </w:r>
      <w:r w:rsidRPr="00300EED">
        <w:rPr>
          <w:rFonts w:ascii="Abadi" w:hAnsi="Abadi"/>
          <w:b w:val="0"/>
          <w:bCs w:val="0"/>
          <w:sz w:val="21"/>
          <w:szCs w:val="21"/>
        </w:rPr>
        <w:t>el</w:t>
      </w:r>
      <w:r w:rsidRPr="00300EED">
        <w:rPr>
          <w:rFonts w:ascii="Abadi" w:hAnsi="Abadi"/>
          <w:b w:val="0"/>
          <w:bCs w:val="0"/>
          <w:spacing w:val="19"/>
          <w:sz w:val="21"/>
          <w:szCs w:val="21"/>
        </w:rPr>
        <w:t xml:space="preserve"> </w:t>
      </w:r>
      <w:r w:rsidRPr="00300EED">
        <w:rPr>
          <w:rFonts w:ascii="Abadi" w:hAnsi="Abadi"/>
          <w:b w:val="0"/>
          <w:bCs w:val="0"/>
          <w:sz w:val="21"/>
          <w:szCs w:val="21"/>
        </w:rPr>
        <w:t>seno</w:t>
      </w:r>
      <w:r w:rsidRPr="00300EED">
        <w:rPr>
          <w:rFonts w:ascii="Abadi" w:hAnsi="Abadi"/>
          <w:b w:val="0"/>
          <w:bCs w:val="0"/>
          <w:spacing w:val="18"/>
          <w:sz w:val="21"/>
          <w:szCs w:val="21"/>
        </w:rPr>
        <w:t xml:space="preserve"> </w:t>
      </w:r>
      <w:r w:rsidRPr="00300EED">
        <w:rPr>
          <w:rFonts w:ascii="Abadi" w:hAnsi="Abadi"/>
          <w:b w:val="0"/>
          <w:bCs w:val="0"/>
          <w:sz w:val="21"/>
          <w:szCs w:val="21"/>
        </w:rPr>
        <w:t>de</w:t>
      </w:r>
      <w:r w:rsidRPr="00300EED">
        <w:rPr>
          <w:rFonts w:ascii="Abadi" w:hAnsi="Abadi"/>
          <w:b w:val="0"/>
          <w:bCs w:val="0"/>
          <w:spacing w:val="19"/>
          <w:sz w:val="21"/>
          <w:szCs w:val="21"/>
        </w:rPr>
        <w:t xml:space="preserve"> </w:t>
      </w:r>
      <w:r w:rsidRPr="00300EED">
        <w:rPr>
          <w:rFonts w:ascii="Abadi" w:hAnsi="Abadi"/>
          <w:b w:val="0"/>
          <w:bCs w:val="0"/>
          <w:sz w:val="21"/>
          <w:szCs w:val="21"/>
        </w:rPr>
        <w:t>la</w:t>
      </w:r>
      <w:r w:rsidRPr="00300EED">
        <w:rPr>
          <w:rFonts w:ascii="Abadi" w:hAnsi="Abadi"/>
          <w:b w:val="0"/>
          <w:bCs w:val="0"/>
          <w:spacing w:val="19"/>
          <w:sz w:val="21"/>
          <w:szCs w:val="21"/>
        </w:rPr>
        <w:t xml:space="preserve"> </w:t>
      </w:r>
      <w:r w:rsidRPr="00300EED">
        <w:rPr>
          <w:rFonts w:ascii="Abadi" w:hAnsi="Abadi"/>
          <w:b w:val="0"/>
          <w:bCs w:val="0"/>
          <w:sz w:val="21"/>
          <w:szCs w:val="21"/>
        </w:rPr>
        <w:t>comunidad</w:t>
      </w:r>
      <w:r w:rsidRPr="00300EED">
        <w:rPr>
          <w:rFonts w:ascii="Abadi" w:hAnsi="Abadi"/>
          <w:b w:val="0"/>
          <w:bCs w:val="0"/>
          <w:spacing w:val="19"/>
          <w:sz w:val="21"/>
          <w:szCs w:val="21"/>
        </w:rPr>
        <w:t xml:space="preserve"> </w:t>
      </w:r>
      <w:r w:rsidRPr="00300EED">
        <w:rPr>
          <w:rFonts w:ascii="Abadi" w:hAnsi="Abadi"/>
          <w:b w:val="0"/>
          <w:bCs w:val="0"/>
          <w:sz w:val="21"/>
          <w:szCs w:val="21"/>
        </w:rPr>
        <w:t>en</w:t>
      </w:r>
      <w:r w:rsidRPr="00300EED">
        <w:rPr>
          <w:rFonts w:ascii="Abadi" w:hAnsi="Abadi"/>
          <w:b w:val="0"/>
          <w:bCs w:val="0"/>
          <w:spacing w:val="18"/>
          <w:sz w:val="21"/>
          <w:szCs w:val="21"/>
        </w:rPr>
        <w:t xml:space="preserve"> </w:t>
      </w:r>
      <w:r w:rsidRPr="00300EED">
        <w:rPr>
          <w:rFonts w:ascii="Abadi" w:hAnsi="Abadi"/>
          <w:b w:val="0"/>
          <w:bCs w:val="0"/>
          <w:sz w:val="21"/>
          <w:szCs w:val="21"/>
        </w:rPr>
        <w:t>la</w:t>
      </w:r>
      <w:r w:rsidRPr="00300EED">
        <w:rPr>
          <w:rFonts w:ascii="Abadi" w:hAnsi="Abadi"/>
          <w:b w:val="0"/>
          <w:bCs w:val="0"/>
          <w:spacing w:val="14"/>
          <w:sz w:val="21"/>
          <w:szCs w:val="21"/>
        </w:rPr>
        <w:t xml:space="preserve"> </w:t>
      </w:r>
      <w:r w:rsidRPr="00300EED">
        <w:rPr>
          <w:rFonts w:ascii="Abadi" w:hAnsi="Abadi"/>
          <w:b w:val="0"/>
          <w:bCs w:val="0"/>
          <w:sz w:val="21"/>
          <w:szCs w:val="21"/>
        </w:rPr>
        <w:t>que</w:t>
      </w:r>
      <w:r w:rsidRPr="00300EED">
        <w:rPr>
          <w:rFonts w:ascii="Abadi" w:hAnsi="Abadi"/>
          <w:b w:val="0"/>
          <w:bCs w:val="0"/>
          <w:spacing w:val="14"/>
          <w:sz w:val="21"/>
          <w:szCs w:val="21"/>
        </w:rPr>
        <w:t xml:space="preserve"> </w:t>
      </w:r>
      <w:r w:rsidRPr="00300EED">
        <w:rPr>
          <w:rFonts w:ascii="Abadi" w:hAnsi="Abadi"/>
          <w:b w:val="0"/>
          <w:bCs w:val="0"/>
          <w:sz w:val="21"/>
          <w:szCs w:val="21"/>
        </w:rPr>
        <w:t>reside,</w:t>
      </w:r>
      <w:r w:rsidRPr="00300EED">
        <w:rPr>
          <w:rFonts w:ascii="Abadi" w:hAnsi="Abadi"/>
          <w:b w:val="0"/>
          <w:bCs w:val="0"/>
          <w:spacing w:val="15"/>
          <w:sz w:val="21"/>
          <w:szCs w:val="21"/>
        </w:rPr>
        <w:t xml:space="preserve"> </w:t>
      </w:r>
      <w:r w:rsidRPr="00300EED">
        <w:rPr>
          <w:rFonts w:ascii="Abadi" w:hAnsi="Abadi"/>
          <w:b w:val="0"/>
          <w:bCs w:val="0"/>
          <w:sz w:val="21"/>
          <w:szCs w:val="21"/>
        </w:rPr>
        <w:t>con</w:t>
      </w:r>
      <w:r w:rsidRPr="00300EED">
        <w:rPr>
          <w:rFonts w:ascii="Abadi" w:hAnsi="Abadi"/>
          <w:b w:val="0"/>
          <w:bCs w:val="0"/>
          <w:spacing w:val="19"/>
          <w:sz w:val="21"/>
          <w:szCs w:val="21"/>
        </w:rPr>
        <w:t xml:space="preserve"> </w:t>
      </w:r>
      <w:r w:rsidRPr="00300EED">
        <w:rPr>
          <w:rFonts w:ascii="Abadi" w:hAnsi="Abadi"/>
          <w:b w:val="0"/>
          <w:bCs w:val="0"/>
          <w:sz w:val="21"/>
          <w:szCs w:val="21"/>
        </w:rPr>
        <w:t>apego</w:t>
      </w:r>
      <w:r w:rsidRPr="00300EED">
        <w:rPr>
          <w:rFonts w:ascii="Abadi" w:hAnsi="Abadi"/>
          <w:b w:val="0"/>
          <w:bCs w:val="0"/>
          <w:spacing w:val="19"/>
          <w:sz w:val="21"/>
          <w:szCs w:val="21"/>
        </w:rPr>
        <w:t xml:space="preserve"> </w:t>
      </w:r>
      <w:r w:rsidRPr="00300EED">
        <w:rPr>
          <w:rFonts w:ascii="Abadi" w:hAnsi="Abadi"/>
          <w:b w:val="0"/>
          <w:bCs w:val="0"/>
          <w:sz w:val="21"/>
          <w:szCs w:val="21"/>
        </w:rPr>
        <w:t>y</w:t>
      </w:r>
      <w:r w:rsidRPr="00300EED">
        <w:rPr>
          <w:rFonts w:ascii="Abadi" w:hAnsi="Abadi"/>
          <w:b w:val="0"/>
          <w:bCs w:val="0"/>
          <w:spacing w:val="18"/>
          <w:sz w:val="21"/>
          <w:szCs w:val="21"/>
        </w:rPr>
        <w:t xml:space="preserve"> </w:t>
      </w:r>
      <w:r w:rsidRPr="00300EED">
        <w:rPr>
          <w:rFonts w:ascii="Abadi" w:hAnsi="Abadi"/>
          <w:b w:val="0"/>
          <w:bCs w:val="0"/>
          <w:sz w:val="21"/>
          <w:szCs w:val="21"/>
        </w:rPr>
        <w:t>respeto</w:t>
      </w:r>
      <w:r w:rsidRPr="00300EED">
        <w:rPr>
          <w:rFonts w:ascii="Abadi" w:hAnsi="Abadi"/>
          <w:b w:val="0"/>
          <w:bCs w:val="0"/>
          <w:spacing w:val="18"/>
          <w:sz w:val="21"/>
          <w:szCs w:val="21"/>
        </w:rPr>
        <w:t xml:space="preserve"> </w:t>
      </w:r>
      <w:r w:rsidRPr="00300EED">
        <w:rPr>
          <w:rFonts w:ascii="Abadi" w:hAnsi="Abadi"/>
          <w:b w:val="0"/>
          <w:bCs w:val="0"/>
          <w:sz w:val="21"/>
          <w:szCs w:val="21"/>
        </w:rPr>
        <w:t>a</w:t>
      </w:r>
      <w:r w:rsidRPr="00300EED">
        <w:rPr>
          <w:rFonts w:ascii="Abadi" w:hAnsi="Abadi"/>
          <w:b w:val="0"/>
          <w:bCs w:val="0"/>
          <w:spacing w:val="19"/>
          <w:sz w:val="21"/>
          <w:szCs w:val="21"/>
        </w:rPr>
        <w:t xml:space="preserve"> </w:t>
      </w:r>
      <w:r w:rsidRPr="00300EED">
        <w:rPr>
          <w:rFonts w:ascii="Abadi" w:hAnsi="Abadi"/>
          <w:b w:val="0"/>
          <w:bCs w:val="0"/>
          <w:sz w:val="21"/>
          <w:szCs w:val="21"/>
        </w:rPr>
        <w:t>los</w:t>
      </w:r>
      <w:r w:rsidR="003830F2">
        <w:rPr>
          <w:rFonts w:ascii="Abadi" w:hAnsi="Abadi"/>
          <w:b w:val="0"/>
          <w:bCs w:val="0"/>
          <w:sz w:val="21"/>
          <w:szCs w:val="21"/>
        </w:rPr>
        <w:t xml:space="preserve"> </w:t>
      </w:r>
      <w:r w:rsidR="003830F2" w:rsidRPr="003830F2">
        <w:rPr>
          <w:rFonts w:ascii="Abadi" w:eastAsiaTheme="minorEastAsia" w:hAnsi="Abadi"/>
          <w:b w:val="0"/>
          <w:bCs w:val="0"/>
          <w:sz w:val="21"/>
          <w:szCs w:val="21"/>
          <w:lang w:eastAsia="es-MX"/>
        </w:rPr>
        <w:t>principios de bienestar considerados por la generalidad de los habitantes de este</w:t>
      </w:r>
      <w:r w:rsidR="003830F2" w:rsidRPr="003830F2">
        <w:rPr>
          <w:rFonts w:ascii="Abadi" w:hAnsi="Abadi"/>
          <w:b w:val="0"/>
          <w:bCs w:val="0"/>
          <w:sz w:val="21"/>
          <w:szCs w:val="21"/>
        </w:rPr>
        <w:t xml:space="preserve"> </w:t>
      </w:r>
      <w:r w:rsidR="003830F2" w:rsidRPr="003830F2">
        <w:rPr>
          <w:rFonts w:ascii="Abadi" w:eastAsiaTheme="minorEastAsia" w:hAnsi="Abadi"/>
          <w:b w:val="0"/>
          <w:bCs w:val="0"/>
          <w:sz w:val="21"/>
          <w:szCs w:val="21"/>
          <w:lang w:eastAsia="es-MX"/>
        </w:rPr>
        <w:t>núcleo social, en un lugar y tiempo determinados, como elementos necesarios para</w:t>
      </w:r>
      <w:r w:rsidR="003830F2" w:rsidRPr="003830F2">
        <w:rPr>
          <w:rFonts w:ascii="Abadi" w:hAnsi="Abadi"/>
          <w:b w:val="0"/>
          <w:bCs w:val="0"/>
          <w:sz w:val="21"/>
          <w:szCs w:val="21"/>
        </w:rPr>
        <w:t xml:space="preserve"> </w:t>
      </w:r>
      <w:r w:rsidR="003830F2" w:rsidRPr="003830F2">
        <w:rPr>
          <w:rFonts w:ascii="Abadi" w:eastAsiaTheme="minorEastAsia" w:hAnsi="Abadi"/>
          <w:b w:val="0"/>
          <w:bCs w:val="0"/>
          <w:sz w:val="21"/>
          <w:szCs w:val="21"/>
          <w:lang w:eastAsia="es-MX"/>
        </w:rPr>
        <w:t>llevar una vida decente, decorosa, razonable y justa […] Como se advierte, este</w:t>
      </w:r>
      <w:r w:rsidR="003830F2" w:rsidRPr="003830F2">
        <w:rPr>
          <w:rFonts w:ascii="Abadi" w:hAnsi="Abadi"/>
          <w:b w:val="0"/>
          <w:bCs w:val="0"/>
          <w:sz w:val="21"/>
          <w:szCs w:val="21"/>
        </w:rPr>
        <w:t xml:space="preserve"> </w:t>
      </w:r>
      <w:r w:rsidR="003830F2" w:rsidRPr="003830F2">
        <w:rPr>
          <w:rFonts w:ascii="Abadi" w:eastAsiaTheme="minorEastAsia" w:hAnsi="Abadi"/>
          <w:b w:val="0"/>
          <w:bCs w:val="0"/>
          <w:sz w:val="21"/>
          <w:szCs w:val="21"/>
          <w:lang w:eastAsia="es-MX"/>
        </w:rPr>
        <w:t>concepto tiene un contenido eminentemente ético y social, que atiende a la</w:t>
      </w:r>
      <w:r w:rsidR="003830F2" w:rsidRPr="003830F2">
        <w:rPr>
          <w:rFonts w:ascii="Abadi" w:hAnsi="Abadi"/>
          <w:b w:val="0"/>
          <w:bCs w:val="0"/>
          <w:sz w:val="21"/>
          <w:szCs w:val="21"/>
        </w:rPr>
        <w:t xml:space="preserve"> </w:t>
      </w:r>
      <w:r w:rsidR="003830F2" w:rsidRPr="003830F2">
        <w:rPr>
          <w:rFonts w:ascii="Abadi" w:eastAsiaTheme="minorEastAsia" w:hAnsi="Abadi"/>
          <w:b w:val="0"/>
          <w:bCs w:val="0"/>
          <w:sz w:val="21"/>
          <w:szCs w:val="21"/>
          <w:lang w:eastAsia="es-MX"/>
        </w:rPr>
        <w:t>conducta en sociedad, la cual debe ser ordenada y pacífica”. Finalmente, el</w:t>
      </w:r>
      <w:r w:rsidR="003830F2" w:rsidRPr="003830F2">
        <w:rPr>
          <w:rFonts w:ascii="Abadi" w:hAnsi="Abadi"/>
          <w:b w:val="0"/>
          <w:bCs w:val="0"/>
          <w:sz w:val="21"/>
          <w:szCs w:val="21"/>
        </w:rPr>
        <w:t xml:space="preserve"> </w:t>
      </w:r>
      <w:r w:rsidR="003830F2" w:rsidRPr="003830F2">
        <w:rPr>
          <w:rFonts w:ascii="Abadi" w:eastAsiaTheme="minorEastAsia" w:hAnsi="Abadi"/>
          <w:b w:val="0"/>
          <w:bCs w:val="0"/>
          <w:sz w:val="21"/>
          <w:szCs w:val="21"/>
          <w:lang w:eastAsia="es-MX"/>
        </w:rPr>
        <w:t>Tribunal, concluye que el modo honesto de vivir es el” comportamiento adecuado</w:t>
      </w:r>
      <w:r w:rsidR="003830F2" w:rsidRPr="003830F2">
        <w:rPr>
          <w:rFonts w:ascii="Abadi" w:hAnsi="Abadi"/>
          <w:b w:val="0"/>
          <w:bCs w:val="0"/>
          <w:sz w:val="21"/>
          <w:szCs w:val="21"/>
        </w:rPr>
        <w:t xml:space="preserve"> </w:t>
      </w:r>
      <w:r w:rsidR="003830F2" w:rsidRPr="003830F2">
        <w:rPr>
          <w:rFonts w:ascii="Abadi" w:eastAsiaTheme="minorEastAsia" w:hAnsi="Abadi"/>
          <w:b w:val="0"/>
          <w:bCs w:val="0"/>
          <w:sz w:val="21"/>
          <w:szCs w:val="21"/>
          <w:lang w:eastAsia="es-MX"/>
        </w:rPr>
        <w:t>para hacer posible la vida civil del pueblo, por el acatamiento de deberes que</w:t>
      </w:r>
      <w:r w:rsidR="003830F2" w:rsidRPr="003830F2">
        <w:rPr>
          <w:rFonts w:ascii="Abadi" w:hAnsi="Abadi"/>
          <w:b w:val="0"/>
          <w:bCs w:val="0"/>
          <w:sz w:val="21"/>
          <w:szCs w:val="21"/>
        </w:rPr>
        <w:t xml:space="preserve"> </w:t>
      </w:r>
      <w:r w:rsidR="003830F2" w:rsidRPr="003830F2">
        <w:rPr>
          <w:rFonts w:ascii="Abadi" w:eastAsiaTheme="minorEastAsia" w:hAnsi="Abadi"/>
          <w:b w:val="0"/>
          <w:bCs w:val="0"/>
          <w:sz w:val="21"/>
          <w:szCs w:val="21"/>
          <w:lang w:eastAsia="es-MX"/>
        </w:rPr>
        <w:t>imponen la condición de ser mexicano; en síntesis, quiere decir buen mexicano, y</w:t>
      </w:r>
      <w:r w:rsidR="003830F2" w:rsidRPr="003830F2">
        <w:rPr>
          <w:rFonts w:ascii="Abadi" w:hAnsi="Abadi"/>
          <w:b w:val="0"/>
          <w:bCs w:val="0"/>
          <w:sz w:val="21"/>
          <w:szCs w:val="21"/>
        </w:rPr>
        <w:t xml:space="preserve"> </w:t>
      </w:r>
      <w:r w:rsidR="003830F2" w:rsidRPr="003830F2">
        <w:rPr>
          <w:rFonts w:ascii="Abadi" w:eastAsiaTheme="minorEastAsia" w:hAnsi="Abadi"/>
          <w:b w:val="0"/>
          <w:bCs w:val="0"/>
          <w:sz w:val="21"/>
          <w:szCs w:val="21"/>
          <w:lang w:eastAsia="es-MX"/>
        </w:rPr>
        <w:t>es un presupuesto para gozar de las prerrogativas inherentes a su calidad de</w:t>
      </w:r>
      <w:r w:rsidR="003830F2" w:rsidRPr="003830F2">
        <w:rPr>
          <w:rFonts w:ascii="Abadi" w:hAnsi="Abadi"/>
          <w:b w:val="0"/>
          <w:bCs w:val="0"/>
          <w:sz w:val="21"/>
          <w:szCs w:val="21"/>
        </w:rPr>
        <w:t xml:space="preserve"> </w:t>
      </w:r>
      <w:r w:rsidR="003830F2" w:rsidRPr="003830F2">
        <w:rPr>
          <w:rFonts w:ascii="Abadi" w:eastAsiaTheme="minorEastAsia" w:hAnsi="Abadi"/>
          <w:b w:val="0"/>
          <w:bCs w:val="0"/>
          <w:sz w:val="21"/>
          <w:szCs w:val="21"/>
          <w:lang w:eastAsia="es-MX"/>
        </w:rPr>
        <w:t>ciudadano”</w:t>
      </w:r>
      <w:r w:rsidR="005159BB">
        <w:rPr>
          <w:rStyle w:val="Refdenotaalpie"/>
          <w:rFonts w:ascii="Abadi" w:eastAsiaTheme="minorEastAsia" w:hAnsi="Abadi"/>
          <w:b w:val="0"/>
          <w:bCs w:val="0"/>
          <w:sz w:val="21"/>
          <w:szCs w:val="21"/>
          <w:lang w:eastAsia="es-MX"/>
        </w:rPr>
        <w:footnoteReference w:id="17"/>
      </w:r>
      <w:r w:rsidR="003830F2" w:rsidRPr="003830F2">
        <w:rPr>
          <w:rFonts w:ascii="Abadi" w:eastAsiaTheme="minorEastAsia" w:hAnsi="Abadi"/>
          <w:b w:val="0"/>
          <w:bCs w:val="0"/>
          <w:sz w:val="21"/>
          <w:szCs w:val="21"/>
          <w:lang w:eastAsia="es-MX"/>
        </w:rPr>
        <w:t>.</w:t>
      </w:r>
      <w:r w:rsidR="003830F2" w:rsidRPr="003830F2">
        <w:rPr>
          <w:rFonts w:ascii="Abadi" w:hAnsi="Abadi"/>
          <w:b w:val="0"/>
          <w:bCs w:val="0"/>
          <w:sz w:val="21"/>
          <w:szCs w:val="21"/>
        </w:rPr>
        <w:t xml:space="preserve"> </w:t>
      </w:r>
    </w:p>
    <w:p w14:paraId="2018037B" w14:textId="77777777" w:rsidR="003830F2" w:rsidRPr="003830F2" w:rsidRDefault="003830F2" w:rsidP="00956198">
      <w:pPr>
        <w:pStyle w:val="Textoindependiente"/>
        <w:kinsoku w:val="0"/>
        <w:overflowPunct w:val="0"/>
        <w:spacing w:before="122"/>
        <w:rPr>
          <w:rFonts w:ascii="Abadi" w:hAnsi="Abadi"/>
          <w:b w:val="0"/>
          <w:bCs w:val="0"/>
          <w:sz w:val="21"/>
          <w:szCs w:val="21"/>
        </w:rPr>
      </w:pPr>
      <w:r w:rsidRPr="003830F2">
        <w:rPr>
          <w:rFonts w:ascii="Abadi" w:eastAsiaTheme="minorEastAsia" w:hAnsi="Abadi"/>
          <w:b w:val="0"/>
          <w:bCs w:val="0"/>
          <w:sz w:val="21"/>
          <w:szCs w:val="21"/>
          <w:lang w:eastAsia="es-MX"/>
        </w:rPr>
        <w:t>Tan importante es este concepto que incluso se encuentra establecido en el artículo</w:t>
      </w:r>
      <w:r w:rsidRPr="003830F2">
        <w:rPr>
          <w:rFonts w:ascii="Abadi" w:hAnsi="Abadi"/>
          <w:b w:val="0"/>
          <w:bCs w:val="0"/>
          <w:sz w:val="21"/>
          <w:szCs w:val="21"/>
        </w:rPr>
        <w:t xml:space="preserve"> </w:t>
      </w:r>
      <w:r w:rsidRPr="003830F2">
        <w:rPr>
          <w:rFonts w:ascii="Abadi" w:eastAsiaTheme="minorEastAsia" w:hAnsi="Abadi"/>
          <w:b w:val="0"/>
          <w:bCs w:val="0"/>
          <w:sz w:val="21"/>
          <w:szCs w:val="21"/>
          <w:lang w:eastAsia="es-MX"/>
        </w:rPr>
        <w:t>34 constitucional como uno de los requisitos para adquirir la ciudadanía mexicana y</w:t>
      </w:r>
      <w:r w:rsidRPr="003830F2">
        <w:rPr>
          <w:rFonts w:ascii="Abadi" w:hAnsi="Abadi"/>
          <w:b w:val="0"/>
          <w:bCs w:val="0"/>
          <w:sz w:val="21"/>
          <w:szCs w:val="21"/>
        </w:rPr>
        <w:t xml:space="preserve"> </w:t>
      </w:r>
      <w:r w:rsidRPr="003830F2">
        <w:rPr>
          <w:rFonts w:ascii="Abadi" w:eastAsiaTheme="minorEastAsia" w:hAnsi="Abadi"/>
          <w:b w:val="0"/>
          <w:bCs w:val="0"/>
          <w:sz w:val="21"/>
          <w:szCs w:val="21"/>
          <w:lang w:eastAsia="es-MX"/>
        </w:rPr>
        <w:t>por ende también para ser elegible a cargos de elección popular.</w:t>
      </w:r>
      <w:r w:rsidRPr="003830F2">
        <w:rPr>
          <w:rFonts w:ascii="Abadi" w:hAnsi="Abadi"/>
          <w:b w:val="0"/>
          <w:bCs w:val="0"/>
          <w:sz w:val="21"/>
          <w:szCs w:val="21"/>
        </w:rPr>
        <w:t xml:space="preserve"> </w:t>
      </w:r>
    </w:p>
    <w:p w14:paraId="544A466C" w14:textId="54EB88E7" w:rsidR="003830F2" w:rsidRDefault="003830F2" w:rsidP="00956198">
      <w:pPr>
        <w:pStyle w:val="Textoindependiente"/>
        <w:kinsoku w:val="0"/>
        <w:overflowPunct w:val="0"/>
        <w:spacing w:before="122"/>
        <w:rPr>
          <w:rFonts w:ascii="Abadi" w:hAnsi="Abadi"/>
          <w:b w:val="0"/>
          <w:bCs w:val="0"/>
          <w:sz w:val="21"/>
          <w:szCs w:val="21"/>
        </w:rPr>
      </w:pPr>
      <w:r w:rsidRPr="003830F2">
        <w:rPr>
          <w:rFonts w:ascii="Abadi" w:eastAsiaTheme="minorEastAsia" w:hAnsi="Abadi"/>
          <w:b w:val="0"/>
          <w:bCs w:val="0"/>
          <w:sz w:val="21"/>
          <w:szCs w:val="21"/>
          <w:lang w:eastAsia="es-MX"/>
        </w:rPr>
        <w:t>Aunque todas y todos por el simple hecho de ser ciudadanos mexicanos tenemos</w:t>
      </w:r>
      <w:r w:rsidRPr="003830F2">
        <w:rPr>
          <w:rFonts w:ascii="Abadi" w:hAnsi="Abadi"/>
          <w:b w:val="0"/>
          <w:bCs w:val="0"/>
          <w:sz w:val="21"/>
          <w:szCs w:val="21"/>
        </w:rPr>
        <w:t xml:space="preserve"> </w:t>
      </w:r>
      <w:r w:rsidRPr="003830F2">
        <w:rPr>
          <w:rFonts w:ascii="Abadi" w:eastAsiaTheme="minorEastAsia" w:hAnsi="Abadi"/>
          <w:b w:val="0"/>
          <w:bCs w:val="0"/>
          <w:sz w:val="21"/>
          <w:szCs w:val="21"/>
          <w:lang w:eastAsia="es-MX"/>
        </w:rPr>
        <w:t>derecho a votar y a ser votados, es indispensable que las personas candidatas a</w:t>
      </w:r>
      <w:r w:rsidRPr="003830F2">
        <w:rPr>
          <w:rFonts w:ascii="Abadi" w:hAnsi="Abadi"/>
          <w:b w:val="0"/>
          <w:bCs w:val="0"/>
          <w:sz w:val="21"/>
          <w:szCs w:val="21"/>
        </w:rPr>
        <w:t xml:space="preserve"> </w:t>
      </w:r>
      <w:r w:rsidRPr="003830F2">
        <w:rPr>
          <w:rFonts w:ascii="Abadi" w:eastAsiaTheme="minorEastAsia" w:hAnsi="Abadi"/>
          <w:b w:val="0"/>
          <w:bCs w:val="0"/>
          <w:sz w:val="21"/>
          <w:szCs w:val="21"/>
          <w:lang w:eastAsia="es-MX"/>
        </w:rPr>
        <w:t>ejercer cargos de elección popular cumplan con aquellas condiciones, cualidades,</w:t>
      </w:r>
      <w:r w:rsidRPr="003830F2">
        <w:rPr>
          <w:rFonts w:ascii="Abadi" w:hAnsi="Abadi"/>
          <w:b w:val="0"/>
          <w:bCs w:val="0"/>
          <w:sz w:val="21"/>
          <w:szCs w:val="21"/>
        </w:rPr>
        <w:t xml:space="preserve"> </w:t>
      </w:r>
      <w:r w:rsidRPr="003830F2">
        <w:rPr>
          <w:rFonts w:ascii="Abadi" w:eastAsiaTheme="minorEastAsia" w:hAnsi="Abadi"/>
          <w:b w:val="0"/>
          <w:bCs w:val="0"/>
          <w:sz w:val="21"/>
          <w:szCs w:val="21"/>
          <w:lang w:eastAsia="es-MX"/>
        </w:rPr>
        <w:t>características, capacidad y aptitudes mínimas para procurar que el desempeño de</w:t>
      </w:r>
      <w:r w:rsidRPr="003830F2">
        <w:rPr>
          <w:rFonts w:ascii="Abadi" w:hAnsi="Abadi"/>
          <w:b w:val="0"/>
          <w:bCs w:val="0"/>
          <w:sz w:val="21"/>
          <w:szCs w:val="21"/>
        </w:rPr>
        <w:t xml:space="preserve"> </w:t>
      </w:r>
      <w:r w:rsidRPr="003830F2">
        <w:rPr>
          <w:rFonts w:ascii="Abadi" w:eastAsiaTheme="minorEastAsia" w:hAnsi="Abadi"/>
          <w:b w:val="0"/>
          <w:bCs w:val="0"/>
          <w:sz w:val="21"/>
          <w:szCs w:val="21"/>
          <w:lang w:eastAsia="es-MX"/>
        </w:rPr>
        <w:t>sus cargos esté apegado a derecho y a los valores democráticos</w:t>
      </w:r>
      <w:r w:rsidRPr="006C686A">
        <w:rPr>
          <w:rFonts w:ascii="Abadi" w:eastAsiaTheme="minorEastAsia" w:hAnsi="Abadi"/>
          <w:sz w:val="21"/>
          <w:szCs w:val="21"/>
          <w:lang w:eastAsia="es-MX"/>
        </w:rPr>
        <w:t xml:space="preserve"> </w:t>
      </w:r>
      <w:r w:rsidRPr="000170EA">
        <w:rPr>
          <w:rFonts w:ascii="Abadi" w:eastAsiaTheme="minorEastAsia" w:hAnsi="Abadi"/>
          <w:b w:val="0"/>
          <w:bCs w:val="0"/>
          <w:sz w:val="21"/>
          <w:szCs w:val="21"/>
          <w:lang w:eastAsia="es-MX"/>
        </w:rPr>
        <w:t>que rigen nuestro</w:t>
      </w:r>
      <w:r w:rsidRPr="000170EA">
        <w:rPr>
          <w:rFonts w:ascii="Abadi" w:hAnsi="Abadi"/>
          <w:b w:val="0"/>
          <w:bCs w:val="0"/>
          <w:sz w:val="21"/>
          <w:szCs w:val="21"/>
        </w:rPr>
        <w:t xml:space="preserve">  </w:t>
      </w:r>
      <w:r w:rsidRPr="000170EA">
        <w:rPr>
          <w:rFonts w:ascii="Abadi" w:eastAsiaTheme="minorEastAsia" w:hAnsi="Abadi"/>
          <w:b w:val="0"/>
          <w:bCs w:val="0"/>
          <w:sz w:val="21"/>
          <w:szCs w:val="21"/>
          <w:lang w:eastAsia="es-MX"/>
        </w:rPr>
        <w:t>sistema, es decir, que posean un perfil elegible, entendiendo la elegibilidad como</w:t>
      </w:r>
      <w:r w:rsidRPr="000170EA">
        <w:rPr>
          <w:rFonts w:ascii="Abadi" w:hAnsi="Abadi"/>
          <w:b w:val="0"/>
          <w:bCs w:val="0"/>
          <w:sz w:val="21"/>
          <w:szCs w:val="21"/>
        </w:rPr>
        <w:t xml:space="preserve"> </w:t>
      </w:r>
      <w:r w:rsidRPr="000170EA">
        <w:rPr>
          <w:rFonts w:ascii="Abadi" w:eastAsiaTheme="minorEastAsia" w:hAnsi="Abadi"/>
          <w:b w:val="0"/>
          <w:bCs w:val="0"/>
          <w:sz w:val="21"/>
          <w:szCs w:val="21"/>
          <w:lang w:eastAsia="es-MX"/>
        </w:rPr>
        <w:lastRenderedPageBreak/>
        <w:t>“la satisfacción de determinados requisitos inherentes a la persona, no solamente</w:t>
      </w:r>
      <w:r w:rsidRPr="000170EA">
        <w:rPr>
          <w:rFonts w:ascii="Abadi" w:hAnsi="Abadi"/>
          <w:b w:val="0"/>
          <w:bCs w:val="0"/>
          <w:sz w:val="21"/>
          <w:szCs w:val="21"/>
        </w:rPr>
        <w:t xml:space="preserve"> </w:t>
      </w:r>
      <w:r w:rsidRPr="000170EA">
        <w:rPr>
          <w:rFonts w:ascii="Abadi" w:eastAsiaTheme="minorEastAsia" w:hAnsi="Abadi"/>
          <w:b w:val="0"/>
          <w:bCs w:val="0"/>
          <w:sz w:val="21"/>
          <w:szCs w:val="21"/>
          <w:lang w:eastAsia="es-MX"/>
        </w:rPr>
        <w:t>para tener una candidatura para ocupar el puesto de elección popular, sino incluso</w:t>
      </w:r>
      <w:r w:rsidRPr="000170EA">
        <w:rPr>
          <w:rFonts w:ascii="Abadi" w:hAnsi="Abadi"/>
          <w:b w:val="0"/>
          <w:bCs w:val="0"/>
          <w:sz w:val="21"/>
          <w:szCs w:val="21"/>
        </w:rPr>
        <w:t xml:space="preserve"> necesarios para ocupar el cargo y ejercerlo”.</w:t>
      </w:r>
      <w:r w:rsidR="000170EA">
        <w:rPr>
          <w:rStyle w:val="Refdenotaalpie"/>
          <w:rFonts w:ascii="Abadi" w:hAnsi="Abadi"/>
          <w:b w:val="0"/>
          <w:bCs w:val="0"/>
          <w:sz w:val="21"/>
          <w:szCs w:val="21"/>
        </w:rPr>
        <w:footnoteReference w:id="18"/>
      </w:r>
    </w:p>
    <w:p w14:paraId="6AEFF389" w14:textId="125EC502" w:rsidR="005A676B" w:rsidRDefault="005A676B" w:rsidP="00956198">
      <w:pPr>
        <w:pStyle w:val="Textoindependiente"/>
        <w:kinsoku w:val="0"/>
        <w:overflowPunct w:val="0"/>
        <w:spacing w:before="122"/>
        <w:rPr>
          <w:rFonts w:ascii="Abadi" w:hAnsi="Abadi"/>
          <w:b w:val="0"/>
          <w:bCs w:val="0"/>
          <w:sz w:val="21"/>
          <w:szCs w:val="21"/>
        </w:rPr>
      </w:pPr>
    </w:p>
    <w:p w14:paraId="3F4A9FA9" w14:textId="77777777" w:rsidR="005A676B" w:rsidRDefault="005A676B" w:rsidP="005A676B">
      <w:pPr>
        <w:autoSpaceDE w:val="0"/>
        <w:autoSpaceDN w:val="0"/>
        <w:adjustRightInd w:val="0"/>
        <w:jc w:val="both"/>
        <w:rPr>
          <w:rFonts w:ascii="Abadi" w:hAnsi="Abadi" w:cs="Arial"/>
          <w:sz w:val="21"/>
          <w:szCs w:val="21"/>
        </w:rPr>
      </w:pPr>
      <w:r w:rsidRPr="00373B0A">
        <w:rPr>
          <w:rFonts w:ascii="Abadi" w:hAnsi="Abadi" w:cs="Arial"/>
          <w:sz w:val="21"/>
          <w:szCs w:val="21"/>
        </w:rPr>
        <w:t>En nuestra normativa se distinguen dos tipos de requisitos de elegibilidad, los de</w:t>
      </w:r>
      <w:r>
        <w:rPr>
          <w:rFonts w:ascii="Abadi" w:hAnsi="Abadi" w:cs="Arial"/>
          <w:sz w:val="21"/>
          <w:szCs w:val="21"/>
        </w:rPr>
        <w:t xml:space="preserve"> </w:t>
      </w:r>
      <w:r w:rsidRPr="00373B0A">
        <w:rPr>
          <w:rFonts w:ascii="Abadi" w:hAnsi="Abadi" w:cs="Arial"/>
          <w:sz w:val="21"/>
          <w:szCs w:val="21"/>
        </w:rPr>
        <w:t xml:space="preserve">carácter </w:t>
      </w:r>
      <w:r>
        <w:rPr>
          <w:rFonts w:ascii="Abadi" w:hAnsi="Abadi" w:cs="Arial"/>
          <w:sz w:val="21"/>
          <w:szCs w:val="21"/>
        </w:rPr>
        <w:t>p</w:t>
      </w:r>
      <w:r w:rsidRPr="00373B0A">
        <w:rPr>
          <w:rFonts w:ascii="Abadi" w:hAnsi="Abadi" w:cs="Arial"/>
          <w:sz w:val="21"/>
          <w:szCs w:val="21"/>
        </w:rPr>
        <w:t>ositivo y los de carácter negativo. De acuerdo con el TEPJF, los requisitos</w:t>
      </w:r>
      <w:r>
        <w:rPr>
          <w:rFonts w:ascii="Abadi" w:hAnsi="Abadi" w:cs="Arial"/>
          <w:sz w:val="21"/>
          <w:szCs w:val="21"/>
        </w:rPr>
        <w:t xml:space="preserve"> </w:t>
      </w:r>
      <w:r w:rsidRPr="00373B0A">
        <w:rPr>
          <w:rFonts w:ascii="Abadi" w:hAnsi="Abadi" w:cs="ArialMT"/>
          <w:sz w:val="21"/>
          <w:szCs w:val="21"/>
        </w:rPr>
        <w:t>de carácter positivo son “</w:t>
      </w:r>
      <w:r w:rsidRPr="00373B0A">
        <w:rPr>
          <w:rFonts w:ascii="Abadi" w:hAnsi="Abadi" w:cs="Arial"/>
          <w:sz w:val="21"/>
          <w:szCs w:val="21"/>
        </w:rPr>
        <w:t>el conjunto de condiciones que se requieren para poseer</w:t>
      </w:r>
      <w:r>
        <w:rPr>
          <w:rFonts w:ascii="Abadi" w:hAnsi="Abadi" w:cs="Arial"/>
          <w:sz w:val="21"/>
          <w:szCs w:val="21"/>
        </w:rPr>
        <w:t xml:space="preserve"> </w:t>
      </w:r>
      <w:r w:rsidRPr="00373B0A">
        <w:rPr>
          <w:rFonts w:ascii="Abadi" w:hAnsi="Abadi" w:cs="Arial"/>
          <w:sz w:val="21"/>
          <w:szCs w:val="21"/>
        </w:rPr>
        <w:t>la capacidad de ser elegible</w:t>
      </w:r>
      <w:r w:rsidRPr="00373B0A">
        <w:rPr>
          <w:rFonts w:ascii="Abadi" w:hAnsi="Abadi" w:cs="ArialMT"/>
          <w:sz w:val="21"/>
          <w:szCs w:val="21"/>
        </w:rPr>
        <w:t>” como lo son, por ejemplo, el tener 18 años cumplidos</w:t>
      </w:r>
      <w:r>
        <w:rPr>
          <w:rFonts w:ascii="Abadi" w:hAnsi="Abadi" w:cs="ArialMT"/>
          <w:sz w:val="21"/>
          <w:szCs w:val="21"/>
        </w:rPr>
        <w:t xml:space="preserve"> </w:t>
      </w:r>
      <w:r w:rsidRPr="00373B0A">
        <w:rPr>
          <w:rFonts w:ascii="Abadi" w:hAnsi="Abadi" w:cs="Arial"/>
          <w:sz w:val="21"/>
          <w:szCs w:val="21"/>
        </w:rPr>
        <w:t>o ser mexicana o mexicano. Estos requisitos forzosamente deben ser acreditados</w:t>
      </w:r>
      <w:r>
        <w:rPr>
          <w:rFonts w:ascii="Abadi" w:hAnsi="Abadi" w:cs="Arial"/>
          <w:sz w:val="21"/>
          <w:szCs w:val="21"/>
        </w:rPr>
        <w:t xml:space="preserve"> </w:t>
      </w:r>
      <w:r w:rsidRPr="00373B0A">
        <w:rPr>
          <w:rFonts w:ascii="Abadi" w:hAnsi="Abadi" w:cs="Arial"/>
          <w:sz w:val="21"/>
          <w:szCs w:val="21"/>
        </w:rPr>
        <w:t>por las personas que aspiren a una candidatura.</w:t>
      </w:r>
    </w:p>
    <w:p w14:paraId="2CDBF747" w14:textId="77777777" w:rsidR="005A676B" w:rsidRPr="00373B0A" w:rsidRDefault="005A676B" w:rsidP="005A676B">
      <w:pPr>
        <w:autoSpaceDE w:val="0"/>
        <w:autoSpaceDN w:val="0"/>
        <w:adjustRightInd w:val="0"/>
        <w:jc w:val="both"/>
        <w:rPr>
          <w:rFonts w:ascii="Abadi" w:hAnsi="Abadi" w:cs="Arial"/>
          <w:sz w:val="21"/>
          <w:szCs w:val="21"/>
        </w:rPr>
      </w:pPr>
    </w:p>
    <w:p w14:paraId="0DAA3351" w14:textId="355FAACE" w:rsidR="005A676B" w:rsidRDefault="005A676B" w:rsidP="005A676B">
      <w:pPr>
        <w:autoSpaceDE w:val="0"/>
        <w:autoSpaceDN w:val="0"/>
        <w:adjustRightInd w:val="0"/>
        <w:jc w:val="both"/>
        <w:rPr>
          <w:rFonts w:ascii="Abadi" w:hAnsi="Abadi" w:cs="Arial"/>
          <w:sz w:val="21"/>
          <w:szCs w:val="21"/>
        </w:rPr>
      </w:pPr>
      <w:r w:rsidRPr="00373B0A">
        <w:rPr>
          <w:rFonts w:ascii="Abadi" w:hAnsi="Abadi" w:cs="Arial"/>
          <w:sz w:val="21"/>
          <w:szCs w:val="21"/>
        </w:rPr>
        <w:t>Relativo a los requisitos de elegibilidad de carácter negativo, el Tribunal indica que</w:t>
      </w:r>
      <w:r>
        <w:rPr>
          <w:rFonts w:ascii="Abadi" w:hAnsi="Abadi" w:cs="Arial"/>
          <w:sz w:val="21"/>
          <w:szCs w:val="21"/>
        </w:rPr>
        <w:t xml:space="preserve"> </w:t>
      </w:r>
      <w:r w:rsidRPr="00373B0A">
        <w:rPr>
          <w:rFonts w:ascii="Abadi" w:hAnsi="Abadi" w:cs="ArialMT"/>
          <w:sz w:val="21"/>
          <w:szCs w:val="21"/>
        </w:rPr>
        <w:t>se establecen por la “</w:t>
      </w:r>
      <w:r w:rsidRPr="00373B0A">
        <w:rPr>
          <w:rFonts w:ascii="Abadi" w:hAnsi="Abadi" w:cs="Arial"/>
          <w:sz w:val="21"/>
          <w:szCs w:val="21"/>
        </w:rPr>
        <w:t>importancia que revisten los cargos de elección popular,</w:t>
      </w:r>
      <w:r>
        <w:rPr>
          <w:rFonts w:ascii="Abadi" w:hAnsi="Abadi" w:cs="Arial"/>
          <w:sz w:val="21"/>
          <w:szCs w:val="21"/>
        </w:rPr>
        <w:t xml:space="preserve"> </w:t>
      </w:r>
      <w:r w:rsidRPr="00373B0A">
        <w:rPr>
          <w:rFonts w:ascii="Abadi" w:hAnsi="Abadi" w:cs="Arial"/>
          <w:sz w:val="21"/>
          <w:szCs w:val="21"/>
        </w:rPr>
        <w:t>mismos que constituyen la base en la que descansa la representación para el</w:t>
      </w:r>
      <w:r>
        <w:rPr>
          <w:rFonts w:ascii="Abadi" w:hAnsi="Abadi" w:cs="Arial"/>
          <w:sz w:val="21"/>
          <w:szCs w:val="21"/>
        </w:rPr>
        <w:t xml:space="preserve"> </w:t>
      </w:r>
      <w:r w:rsidRPr="00373B0A">
        <w:rPr>
          <w:rFonts w:ascii="Abadi" w:hAnsi="Abadi" w:cs="Arial"/>
          <w:sz w:val="21"/>
          <w:szCs w:val="21"/>
        </w:rPr>
        <w:t>ejercicio de la soberanía del pueblo; de manera tal que normativamente se busca</w:t>
      </w:r>
      <w:r>
        <w:rPr>
          <w:rFonts w:ascii="Abadi" w:hAnsi="Abadi" w:cs="Arial"/>
          <w:sz w:val="21"/>
          <w:szCs w:val="21"/>
        </w:rPr>
        <w:t xml:space="preserve"> </w:t>
      </w:r>
      <w:r w:rsidRPr="00373B0A">
        <w:rPr>
          <w:rFonts w:ascii="Abadi" w:hAnsi="Abadi" w:cs="Arial"/>
          <w:sz w:val="21"/>
          <w:szCs w:val="21"/>
        </w:rPr>
        <w:t>garantizar la idoneidad de las personas que aspiran a ocupar los cargos atinentes</w:t>
      </w:r>
      <w:r>
        <w:rPr>
          <w:rFonts w:ascii="Abadi" w:hAnsi="Abadi" w:cs="Arial"/>
          <w:sz w:val="21"/>
          <w:szCs w:val="21"/>
        </w:rPr>
        <w:t xml:space="preserve"> </w:t>
      </w:r>
      <w:r w:rsidRPr="00373B0A">
        <w:rPr>
          <w:rFonts w:ascii="Abadi" w:hAnsi="Abadi" w:cs="Arial"/>
          <w:sz w:val="21"/>
          <w:szCs w:val="21"/>
        </w:rPr>
        <w:t>a través de ciertas exigencias</w:t>
      </w:r>
      <w:r w:rsidRPr="00373B0A">
        <w:rPr>
          <w:rFonts w:ascii="Abadi" w:hAnsi="Abadi" w:cs="ArialMT"/>
          <w:sz w:val="21"/>
          <w:szCs w:val="21"/>
        </w:rPr>
        <w:t xml:space="preserve">” </w:t>
      </w:r>
      <w:r w:rsidRPr="00373B0A">
        <w:rPr>
          <w:rFonts w:ascii="Abadi" w:hAnsi="Abadi" w:cs="Arial"/>
          <w:sz w:val="21"/>
          <w:szCs w:val="21"/>
        </w:rPr>
        <w:t>y que se pueden hacer efectivos mediante la</w:t>
      </w:r>
      <w:r>
        <w:rPr>
          <w:rFonts w:ascii="Abadi" w:hAnsi="Abadi" w:cs="Arial"/>
          <w:sz w:val="21"/>
          <w:szCs w:val="21"/>
        </w:rPr>
        <w:t xml:space="preserve"> </w:t>
      </w:r>
      <w:r w:rsidRPr="00373B0A">
        <w:rPr>
          <w:rFonts w:ascii="Abadi" w:hAnsi="Abadi" w:cs="Arial"/>
          <w:sz w:val="21"/>
          <w:szCs w:val="21"/>
        </w:rPr>
        <w:t>separación o renuncia al cargo en caso de incumplimiento. Atendiendo al principio</w:t>
      </w:r>
      <w:r>
        <w:rPr>
          <w:rFonts w:ascii="Abadi" w:hAnsi="Abadi" w:cs="Arial"/>
          <w:sz w:val="21"/>
          <w:szCs w:val="21"/>
        </w:rPr>
        <w:t xml:space="preserve"> </w:t>
      </w:r>
      <w:r w:rsidRPr="00373B0A">
        <w:rPr>
          <w:rFonts w:ascii="Abadi" w:hAnsi="Abadi" w:cs="Arial"/>
          <w:sz w:val="21"/>
          <w:szCs w:val="21"/>
        </w:rPr>
        <w:t>de presunción de inocencia establecido en el artículo 20 constitucional, la autoridad</w:t>
      </w:r>
      <w:r>
        <w:rPr>
          <w:rFonts w:ascii="Abadi" w:hAnsi="Abadi" w:cs="Arial"/>
          <w:sz w:val="21"/>
          <w:szCs w:val="21"/>
        </w:rPr>
        <w:t xml:space="preserve"> </w:t>
      </w:r>
      <w:r w:rsidRPr="00373B0A">
        <w:rPr>
          <w:rFonts w:ascii="Abadi" w:hAnsi="Abadi" w:cs="Arial"/>
          <w:sz w:val="21"/>
          <w:szCs w:val="21"/>
        </w:rPr>
        <w:t>debe suponer que, en principio, este tipo de requisitos se satisfacen, y por ello su</w:t>
      </w:r>
      <w:r>
        <w:rPr>
          <w:rFonts w:ascii="Abadi" w:hAnsi="Abadi" w:cs="Arial"/>
          <w:sz w:val="21"/>
          <w:szCs w:val="21"/>
        </w:rPr>
        <w:t xml:space="preserve"> </w:t>
      </w:r>
      <w:r w:rsidRPr="00373B0A">
        <w:rPr>
          <w:rFonts w:ascii="Abadi" w:hAnsi="Abadi" w:cs="Arial"/>
          <w:sz w:val="21"/>
          <w:szCs w:val="21"/>
        </w:rPr>
        <w:t>acreditación es bajo la presunción iuris tantum, lo que quiere decir que son válidos</w:t>
      </w:r>
      <w:r>
        <w:rPr>
          <w:rFonts w:ascii="Abadi" w:hAnsi="Abadi" w:cs="Arial"/>
          <w:sz w:val="21"/>
          <w:szCs w:val="21"/>
        </w:rPr>
        <w:t xml:space="preserve"> </w:t>
      </w:r>
      <w:r w:rsidRPr="00373B0A">
        <w:rPr>
          <w:rFonts w:ascii="Abadi" w:hAnsi="Abadi" w:cs="Arial"/>
          <w:sz w:val="21"/>
          <w:szCs w:val="21"/>
        </w:rPr>
        <w:t>siempre y cuando una tercera persona no señale lo contrario y lo demuestre a través</w:t>
      </w:r>
      <w:r>
        <w:rPr>
          <w:rFonts w:ascii="Abadi" w:hAnsi="Abadi" w:cs="Arial"/>
          <w:sz w:val="21"/>
          <w:szCs w:val="21"/>
        </w:rPr>
        <w:t xml:space="preserve"> </w:t>
      </w:r>
      <w:r w:rsidRPr="00373B0A">
        <w:rPr>
          <w:rFonts w:ascii="Abadi" w:hAnsi="Abadi" w:cs="Arial"/>
          <w:sz w:val="21"/>
          <w:szCs w:val="21"/>
        </w:rPr>
        <w:t>de la presentación de una prueba.</w:t>
      </w:r>
    </w:p>
    <w:p w14:paraId="557F59B4" w14:textId="77777777" w:rsidR="005A676B" w:rsidRPr="00373B0A" w:rsidRDefault="005A676B" w:rsidP="005A676B">
      <w:pPr>
        <w:autoSpaceDE w:val="0"/>
        <w:autoSpaceDN w:val="0"/>
        <w:adjustRightInd w:val="0"/>
        <w:jc w:val="both"/>
        <w:rPr>
          <w:rFonts w:ascii="Abadi" w:hAnsi="Abadi" w:cs="Arial"/>
          <w:sz w:val="21"/>
          <w:szCs w:val="21"/>
        </w:rPr>
      </w:pPr>
    </w:p>
    <w:p w14:paraId="11A13FD6" w14:textId="77777777" w:rsidR="005A676B" w:rsidRDefault="005A676B" w:rsidP="005A676B">
      <w:pPr>
        <w:autoSpaceDE w:val="0"/>
        <w:autoSpaceDN w:val="0"/>
        <w:adjustRightInd w:val="0"/>
        <w:jc w:val="both"/>
        <w:rPr>
          <w:rFonts w:ascii="Abadi" w:hAnsi="Abadi" w:cs="Arial"/>
          <w:sz w:val="21"/>
          <w:szCs w:val="21"/>
        </w:rPr>
      </w:pPr>
      <w:r w:rsidRPr="00373B0A">
        <w:rPr>
          <w:rFonts w:ascii="Abadi" w:hAnsi="Abadi" w:cs="Arial"/>
          <w:sz w:val="21"/>
          <w:szCs w:val="21"/>
        </w:rPr>
        <w:t>Por lo expuesto anteriormente, resulta prioritario establecer mecanismos</w:t>
      </w:r>
      <w:r>
        <w:rPr>
          <w:rFonts w:ascii="Abadi" w:hAnsi="Abadi" w:cs="Arial"/>
          <w:sz w:val="21"/>
          <w:szCs w:val="21"/>
        </w:rPr>
        <w:t xml:space="preserve"> </w:t>
      </w:r>
      <w:r w:rsidRPr="00373B0A">
        <w:rPr>
          <w:rFonts w:ascii="Abadi" w:hAnsi="Abadi" w:cs="Arial"/>
          <w:sz w:val="21"/>
          <w:szCs w:val="21"/>
        </w:rPr>
        <w:t>preventivos, como lo son los requisitos de elegibilidad, para procurar que las</w:t>
      </w:r>
      <w:r>
        <w:rPr>
          <w:rFonts w:ascii="Abadi" w:hAnsi="Abadi" w:cs="Arial"/>
          <w:sz w:val="21"/>
          <w:szCs w:val="21"/>
        </w:rPr>
        <w:t xml:space="preserve"> </w:t>
      </w:r>
      <w:r w:rsidRPr="00373B0A">
        <w:rPr>
          <w:rFonts w:ascii="Abadi" w:hAnsi="Abadi" w:cs="Arial"/>
          <w:sz w:val="21"/>
          <w:szCs w:val="21"/>
        </w:rPr>
        <w:t>personas que posean perfil agresivo, violento o irresponsable no accedan a los</w:t>
      </w:r>
      <w:r>
        <w:rPr>
          <w:rFonts w:ascii="Abadi" w:hAnsi="Abadi" w:cs="Arial"/>
          <w:sz w:val="21"/>
          <w:szCs w:val="21"/>
        </w:rPr>
        <w:t xml:space="preserve"> </w:t>
      </w:r>
      <w:r w:rsidRPr="00373B0A">
        <w:rPr>
          <w:rFonts w:ascii="Abadi" w:hAnsi="Abadi" w:cs="Arial"/>
          <w:sz w:val="21"/>
          <w:szCs w:val="21"/>
        </w:rPr>
        <w:t>puestos de decisión públicos ni a los cargos de elección popular. Es indispensable</w:t>
      </w:r>
      <w:r>
        <w:rPr>
          <w:rFonts w:ascii="Abadi" w:hAnsi="Abadi" w:cs="Arial"/>
          <w:sz w:val="21"/>
          <w:szCs w:val="21"/>
        </w:rPr>
        <w:t xml:space="preserve"> </w:t>
      </w:r>
      <w:r w:rsidRPr="00373B0A">
        <w:rPr>
          <w:rFonts w:ascii="Abadi" w:hAnsi="Abadi" w:cs="Arial"/>
          <w:sz w:val="21"/>
          <w:szCs w:val="21"/>
        </w:rPr>
        <w:t>procurar que no llegue ni un agresor más al poder.</w:t>
      </w:r>
    </w:p>
    <w:p w14:paraId="721AA85D" w14:textId="77777777" w:rsidR="005A676B" w:rsidRPr="00373B0A" w:rsidRDefault="005A676B" w:rsidP="005A676B">
      <w:pPr>
        <w:autoSpaceDE w:val="0"/>
        <w:autoSpaceDN w:val="0"/>
        <w:adjustRightInd w:val="0"/>
        <w:jc w:val="both"/>
        <w:rPr>
          <w:rFonts w:ascii="Abadi" w:hAnsi="Abadi" w:cs="Arial"/>
          <w:sz w:val="21"/>
          <w:szCs w:val="21"/>
        </w:rPr>
      </w:pPr>
    </w:p>
    <w:p w14:paraId="03B9FDC3" w14:textId="322882FE" w:rsidR="005A676B" w:rsidRDefault="005A676B" w:rsidP="005A676B">
      <w:pPr>
        <w:autoSpaceDE w:val="0"/>
        <w:autoSpaceDN w:val="0"/>
        <w:adjustRightInd w:val="0"/>
        <w:jc w:val="both"/>
        <w:rPr>
          <w:rFonts w:ascii="Abadi" w:hAnsi="Abadi" w:cs="Arial"/>
          <w:sz w:val="21"/>
          <w:szCs w:val="21"/>
        </w:rPr>
      </w:pPr>
      <w:r w:rsidRPr="00373B0A">
        <w:rPr>
          <w:rFonts w:ascii="Abadi" w:hAnsi="Abadi" w:cs="Arial"/>
          <w:sz w:val="21"/>
          <w:szCs w:val="21"/>
        </w:rPr>
        <w:t>Es en este contexto que, desde el 2017 se han estado realizando acciones a nivel</w:t>
      </w:r>
      <w:r>
        <w:rPr>
          <w:rFonts w:ascii="Abadi" w:hAnsi="Abadi" w:cs="Arial"/>
          <w:sz w:val="21"/>
          <w:szCs w:val="21"/>
        </w:rPr>
        <w:t xml:space="preserve"> </w:t>
      </w:r>
      <w:r w:rsidRPr="00373B0A">
        <w:rPr>
          <w:rFonts w:ascii="Abadi" w:hAnsi="Abadi" w:cs="Arial"/>
          <w:sz w:val="21"/>
          <w:szCs w:val="21"/>
        </w:rPr>
        <w:t xml:space="preserve">nacional con </w:t>
      </w:r>
      <w:r w:rsidRPr="00373B0A">
        <w:rPr>
          <w:rFonts w:ascii="Abadi" w:hAnsi="Abadi" w:cs="Arial"/>
          <w:sz w:val="21"/>
          <w:szCs w:val="21"/>
        </w:rPr>
        <w:t>la finalidad de alcanzar la eliminación de la violencia cometida contra</w:t>
      </w:r>
      <w:r>
        <w:rPr>
          <w:rFonts w:ascii="Abadi" w:hAnsi="Abadi" w:cs="Arial"/>
          <w:sz w:val="21"/>
          <w:szCs w:val="21"/>
        </w:rPr>
        <w:t xml:space="preserve"> </w:t>
      </w:r>
      <w:r w:rsidRPr="00373B0A">
        <w:rPr>
          <w:rFonts w:ascii="Abadi" w:hAnsi="Abadi" w:cs="Arial"/>
          <w:sz w:val="21"/>
          <w:szCs w:val="21"/>
        </w:rPr>
        <w:t>las mujeres por razón de género desde el ámbito político-electoral. Ejemplo de ello</w:t>
      </w:r>
    </w:p>
    <w:p w14:paraId="5736222A" w14:textId="52C98192" w:rsidR="003759DA" w:rsidRDefault="003759DA" w:rsidP="005A676B">
      <w:pPr>
        <w:autoSpaceDE w:val="0"/>
        <w:autoSpaceDN w:val="0"/>
        <w:adjustRightInd w:val="0"/>
        <w:jc w:val="both"/>
        <w:rPr>
          <w:rFonts w:ascii="Abadi" w:hAnsi="Abadi" w:cs="Arial"/>
          <w:sz w:val="21"/>
          <w:szCs w:val="21"/>
        </w:rPr>
      </w:pPr>
    </w:p>
    <w:p w14:paraId="209972E6" w14:textId="77777777" w:rsidR="003759DA" w:rsidRDefault="003759DA" w:rsidP="003759DA">
      <w:pPr>
        <w:autoSpaceDE w:val="0"/>
        <w:autoSpaceDN w:val="0"/>
        <w:adjustRightInd w:val="0"/>
        <w:jc w:val="both"/>
        <w:rPr>
          <w:rFonts w:ascii="Abadi" w:hAnsi="Abadi" w:cs="Arial"/>
          <w:sz w:val="21"/>
          <w:szCs w:val="21"/>
        </w:rPr>
      </w:pPr>
      <w:r w:rsidRPr="00373B0A">
        <w:rPr>
          <w:rFonts w:ascii="Abadi" w:hAnsi="Abadi" w:cs="Arial"/>
          <w:sz w:val="21"/>
          <w:szCs w:val="21"/>
        </w:rPr>
        <w:t>En nuestra normativa se distinguen dos tipos de requisitos de elegibilidad, los de</w:t>
      </w:r>
      <w:r>
        <w:rPr>
          <w:rFonts w:ascii="Abadi" w:hAnsi="Abadi" w:cs="Arial"/>
          <w:sz w:val="21"/>
          <w:szCs w:val="21"/>
        </w:rPr>
        <w:t xml:space="preserve"> </w:t>
      </w:r>
      <w:r w:rsidRPr="00373B0A">
        <w:rPr>
          <w:rFonts w:ascii="Abadi" w:hAnsi="Abadi" w:cs="Arial"/>
          <w:sz w:val="21"/>
          <w:szCs w:val="21"/>
        </w:rPr>
        <w:t xml:space="preserve">carácter </w:t>
      </w:r>
      <w:r>
        <w:rPr>
          <w:rFonts w:ascii="Abadi" w:hAnsi="Abadi" w:cs="Arial"/>
          <w:sz w:val="21"/>
          <w:szCs w:val="21"/>
        </w:rPr>
        <w:t>p</w:t>
      </w:r>
      <w:r w:rsidRPr="00373B0A">
        <w:rPr>
          <w:rFonts w:ascii="Abadi" w:hAnsi="Abadi" w:cs="Arial"/>
          <w:sz w:val="21"/>
          <w:szCs w:val="21"/>
        </w:rPr>
        <w:t>ositivo y los de carácter negativo. De acuerdo con el TEPJF, los requisitos</w:t>
      </w:r>
      <w:r>
        <w:rPr>
          <w:rFonts w:ascii="Abadi" w:hAnsi="Abadi" w:cs="Arial"/>
          <w:sz w:val="21"/>
          <w:szCs w:val="21"/>
        </w:rPr>
        <w:t xml:space="preserve"> </w:t>
      </w:r>
      <w:r w:rsidRPr="00373B0A">
        <w:rPr>
          <w:rFonts w:ascii="Abadi" w:hAnsi="Abadi" w:cs="ArialMT"/>
          <w:sz w:val="21"/>
          <w:szCs w:val="21"/>
        </w:rPr>
        <w:t>de carácter positivo son “</w:t>
      </w:r>
      <w:r w:rsidRPr="00373B0A">
        <w:rPr>
          <w:rFonts w:ascii="Abadi" w:hAnsi="Abadi" w:cs="Arial"/>
          <w:sz w:val="21"/>
          <w:szCs w:val="21"/>
        </w:rPr>
        <w:t>el conjunto de condiciones que se requieren para poseer</w:t>
      </w:r>
      <w:r>
        <w:rPr>
          <w:rFonts w:ascii="Abadi" w:hAnsi="Abadi" w:cs="Arial"/>
          <w:sz w:val="21"/>
          <w:szCs w:val="21"/>
        </w:rPr>
        <w:t xml:space="preserve"> </w:t>
      </w:r>
      <w:r w:rsidRPr="00373B0A">
        <w:rPr>
          <w:rFonts w:ascii="Abadi" w:hAnsi="Abadi" w:cs="Arial"/>
          <w:sz w:val="21"/>
          <w:szCs w:val="21"/>
        </w:rPr>
        <w:t>la capacidad de ser elegible</w:t>
      </w:r>
      <w:r w:rsidRPr="00373B0A">
        <w:rPr>
          <w:rFonts w:ascii="Abadi" w:hAnsi="Abadi" w:cs="ArialMT"/>
          <w:sz w:val="21"/>
          <w:szCs w:val="21"/>
        </w:rPr>
        <w:t>” como lo son, por ejemplo, el tener 18 años cumplidos</w:t>
      </w:r>
      <w:r>
        <w:rPr>
          <w:rFonts w:ascii="Abadi" w:hAnsi="Abadi" w:cs="ArialMT"/>
          <w:sz w:val="21"/>
          <w:szCs w:val="21"/>
        </w:rPr>
        <w:t xml:space="preserve"> </w:t>
      </w:r>
      <w:r w:rsidRPr="00373B0A">
        <w:rPr>
          <w:rFonts w:ascii="Abadi" w:hAnsi="Abadi" w:cs="Arial"/>
          <w:sz w:val="21"/>
          <w:szCs w:val="21"/>
        </w:rPr>
        <w:t>o ser mexicana o mexicano. Estos requisitos forzosamente deben ser acreditados</w:t>
      </w:r>
      <w:r>
        <w:rPr>
          <w:rFonts w:ascii="Abadi" w:hAnsi="Abadi" w:cs="Arial"/>
          <w:sz w:val="21"/>
          <w:szCs w:val="21"/>
        </w:rPr>
        <w:t xml:space="preserve"> </w:t>
      </w:r>
      <w:r w:rsidRPr="00373B0A">
        <w:rPr>
          <w:rFonts w:ascii="Abadi" w:hAnsi="Abadi" w:cs="Arial"/>
          <w:sz w:val="21"/>
          <w:szCs w:val="21"/>
        </w:rPr>
        <w:t>por las personas que aspiren a una candidatura.</w:t>
      </w:r>
    </w:p>
    <w:p w14:paraId="39D995C8" w14:textId="77777777" w:rsidR="003759DA" w:rsidRPr="00373B0A" w:rsidRDefault="003759DA" w:rsidP="003759DA">
      <w:pPr>
        <w:autoSpaceDE w:val="0"/>
        <w:autoSpaceDN w:val="0"/>
        <w:adjustRightInd w:val="0"/>
        <w:jc w:val="both"/>
        <w:rPr>
          <w:rFonts w:ascii="Abadi" w:hAnsi="Abadi" w:cs="Arial"/>
          <w:sz w:val="21"/>
          <w:szCs w:val="21"/>
        </w:rPr>
      </w:pPr>
    </w:p>
    <w:p w14:paraId="6B53E448" w14:textId="77777777" w:rsidR="003759DA" w:rsidRDefault="003759DA" w:rsidP="003759DA">
      <w:pPr>
        <w:autoSpaceDE w:val="0"/>
        <w:autoSpaceDN w:val="0"/>
        <w:adjustRightInd w:val="0"/>
        <w:jc w:val="both"/>
        <w:rPr>
          <w:rFonts w:ascii="Abadi" w:hAnsi="Abadi" w:cs="Arial"/>
          <w:sz w:val="21"/>
          <w:szCs w:val="21"/>
        </w:rPr>
      </w:pPr>
      <w:r w:rsidRPr="00373B0A">
        <w:rPr>
          <w:rFonts w:ascii="Abadi" w:hAnsi="Abadi" w:cs="Arial"/>
          <w:sz w:val="21"/>
          <w:szCs w:val="21"/>
        </w:rPr>
        <w:t>Relativo a los requisitos de elegibilidad de carácter negativo, el Tribunal indica que</w:t>
      </w:r>
      <w:r>
        <w:rPr>
          <w:rFonts w:ascii="Abadi" w:hAnsi="Abadi" w:cs="Arial"/>
          <w:sz w:val="21"/>
          <w:szCs w:val="21"/>
        </w:rPr>
        <w:t xml:space="preserve"> </w:t>
      </w:r>
      <w:r w:rsidRPr="00373B0A">
        <w:rPr>
          <w:rFonts w:ascii="Abadi" w:hAnsi="Abadi" w:cs="ArialMT"/>
          <w:sz w:val="21"/>
          <w:szCs w:val="21"/>
        </w:rPr>
        <w:t>se establecen por la “</w:t>
      </w:r>
      <w:r w:rsidRPr="00373B0A">
        <w:rPr>
          <w:rFonts w:ascii="Abadi" w:hAnsi="Abadi" w:cs="Arial"/>
          <w:sz w:val="21"/>
          <w:szCs w:val="21"/>
        </w:rPr>
        <w:t>importancia que revisten los cargos de elección popular,</w:t>
      </w:r>
      <w:r>
        <w:rPr>
          <w:rFonts w:ascii="Abadi" w:hAnsi="Abadi" w:cs="Arial"/>
          <w:sz w:val="21"/>
          <w:szCs w:val="21"/>
        </w:rPr>
        <w:t xml:space="preserve"> </w:t>
      </w:r>
      <w:r w:rsidRPr="00373B0A">
        <w:rPr>
          <w:rFonts w:ascii="Abadi" w:hAnsi="Abadi" w:cs="Arial"/>
          <w:sz w:val="21"/>
          <w:szCs w:val="21"/>
        </w:rPr>
        <w:t>mismos que constituyen la base en la que descansa la representación para el</w:t>
      </w:r>
      <w:r>
        <w:rPr>
          <w:rFonts w:ascii="Abadi" w:hAnsi="Abadi" w:cs="Arial"/>
          <w:sz w:val="21"/>
          <w:szCs w:val="21"/>
        </w:rPr>
        <w:t xml:space="preserve"> </w:t>
      </w:r>
      <w:r w:rsidRPr="00373B0A">
        <w:rPr>
          <w:rFonts w:ascii="Abadi" w:hAnsi="Abadi" w:cs="Arial"/>
          <w:sz w:val="21"/>
          <w:szCs w:val="21"/>
        </w:rPr>
        <w:t>ejercicio de la soberanía del pueblo; de manera tal que normativamente se busca</w:t>
      </w:r>
      <w:r>
        <w:rPr>
          <w:rFonts w:ascii="Abadi" w:hAnsi="Abadi" w:cs="Arial"/>
          <w:sz w:val="21"/>
          <w:szCs w:val="21"/>
        </w:rPr>
        <w:t xml:space="preserve"> </w:t>
      </w:r>
      <w:r w:rsidRPr="00373B0A">
        <w:rPr>
          <w:rFonts w:ascii="Abadi" w:hAnsi="Abadi" w:cs="Arial"/>
          <w:sz w:val="21"/>
          <w:szCs w:val="21"/>
        </w:rPr>
        <w:t>garantizar la idoneidad de las personas que aspiran a ocupar los cargos atinentes</w:t>
      </w:r>
      <w:r>
        <w:rPr>
          <w:rFonts w:ascii="Abadi" w:hAnsi="Abadi" w:cs="Arial"/>
          <w:sz w:val="21"/>
          <w:szCs w:val="21"/>
        </w:rPr>
        <w:t xml:space="preserve"> </w:t>
      </w:r>
      <w:r w:rsidRPr="00373B0A">
        <w:rPr>
          <w:rFonts w:ascii="Abadi" w:hAnsi="Abadi" w:cs="Arial"/>
          <w:sz w:val="21"/>
          <w:szCs w:val="21"/>
        </w:rPr>
        <w:t>a través de ciertas exigencias</w:t>
      </w:r>
      <w:r w:rsidRPr="00373B0A">
        <w:rPr>
          <w:rFonts w:ascii="Abadi" w:hAnsi="Abadi" w:cs="ArialMT"/>
          <w:sz w:val="21"/>
          <w:szCs w:val="21"/>
        </w:rPr>
        <w:t xml:space="preserve">” </w:t>
      </w:r>
      <w:r w:rsidRPr="00373B0A">
        <w:rPr>
          <w:rFonts w:ascii="Abadi" w:hAnsi="Abadi" w:cs="Arial"/>
          <w:sz w:val="21"/>
          <w:szCs w:val="21"/>
        </w:rPr>
        <w:t>y que se pueden hacer efectivos mediante la</w:t>
      </w:r>
      <w:r>
        <w:rPr>
          <w:rFonts w:ascii="Abadi" w:hAnsi="Abadi" w:cs="Arial"/>
          <w:sz w:val="21"/>
          <w:szCs w:val="21"/>
        </w:rPr>
        <w:t xml:space="preserve"> </w:t>
      </w:r>
      <w:r w:rsidRPr="00373B0A">
        <w:rPr>
          <w:rFonts w:ascii="Abadi" w:hAnsi="Abadi" w:cs="Arial"/>
          <w:sz w:val="21"/>
          <w:szCs w:val="21"/>
        </w:rPr>
        <w:t>separación o renuncia al cargo en caso de incumplimiento. Atendiendo al principio</w:t>
      </w:r>
      <w:r>
        <w:rPr>
          <w:rFonts w:ascii="Abadi" w:hAnsi="Abadi" w:cs="Arial"/>
          <w:sz w:val="21"/>
          <w:szCs w:val="21"/>
        </w:rPr>
        <w:t xml:space="preserve"> </w:t>
      </w:r>
      <w:r w:rsidRPr="00373B0A">
        <w:rPr>
          <w:rFonts w:ascii="Abadi" w:hAnsi="Abadi" w:cs="Arial"/>
          <w:sz w:val="21"/>
          <w:szCs w:val="21"/>
        </w:rPr>
        <w:t>de presunción de inocencia establecido en el artículo 20 constitucional, la autoridad</w:t>
      </w:r>
      <w:r>
        <w:rPr>
          <w:rFonts w:ascii="Abadi" w:hAnsi="Abadi" w:cs="Arial"/>
          <w:sz w:val="21"/>
          <w:szCs w:val="21"/>
        </w:rPr>
        <w:t xml:space="preserve"> </w:t>
      </w:r>
      <w:r w:rsidRPr="00373B0A">
        <w:rPr>
          <w:rFonts w:ascii="Abadi" w:hAnsi="Abadi" w:cs="Arial"/>
          <w:sz w:val="21"/>
          <w:szCs w:val="21"/>
        </w:rPr>
        <w:t>debe suponer que, en principio, este tipo de requisitos se satisfacen, y por ello su</w:t>
      </w:r>
      <w:r>
        <w:rPr>
          <w:rFonts w:ascii="Abadi" w:hAnsi="Abadi" w:cs="Arial"/>
          <w:sz w:val="21"/>
          <w:szCs w:val="21"/>
        </w:rPr>
        <w:t xml:space="preserve"> </w:t>
      </w:r>
      <w:r w:rsidRPr="00373B0A">
        <w:rPr>
          <w:rFonts w:ascii="Abadi" w:hAnsi="Abadi" w:cs="Arial"/>
          <w:sz w:val="21"/>
          <w:szCs w:val="21"/>
        </w:rPr>
        <w:t>acreditación es bajo la presunción iuris tantum, lo que quiere decir que son válidos</w:t>
      </w:r>
      <w:r>
        <w:rPr>
          <w:rFonts w:ascii="Abadi" w:hAnsi="Abadi" w:cs="Arial"/>
          <w:sz w:val="21"/>
          <w:szCs w:val="21"/>
        </w:rPr>
        <w:t xml:space="preserve"> </w:t>
      </w:r>
      <w:r w:rsidRPr="00373B0A">
        <w:rPr>
          <w:rFonts w:ascii="Abadi" w:hAnsi="Abadi" w:cs="Arial"/>
          <w:sz w:val="21"/>
          <w:szCs w:val="21"/>
        </w:rPr>
        <w:t>siempre y cuando una tercera persona no señale lo contrario y lo demuestre a través</w:t>
      </w:r>
      <w:r>
        <w:rPr>
          <w:rFonts w:ascii="Abadi" w:hAnsi="Abadi" w:cs="Arial"/>
          <w:sz w:val="21"/>
          <w:szCs w:val="21"/>
        </w:rPr>
        <w:t xml:space="preserve"> </w:t>
      </w:r>
      <w:r w:rsidRPr="00373B0A">
        <w:rPr>
          <w:rFonts w:ascii="Abadi" w:hAnsi="Abadi" w:cs="Arial"/>
          <w:sz w:val="21"/>
          <w:szCs w:val="21"/>
        </w:rPr>
        <w:t>de la presentación de una prueba.</w:t>
      </w:r>
    </w:p>
    <w:p w14:paraId="0C699B11" w14:textId="77777777" w:rsidR="003759DA" w:rsidRPr="00373B0A" w:rsidRDefault="003759DA" w:rsidP="003759DA">
      <w:pPr>
        <w:autoSpaceDE w:val="0"/>
        <w:autoSpaceDN w:val="0"/>
        <w:adjustRightInd w:val="0"/>
        <w:jc w:val="both"/>
        <w:rPr>
          <w:rFonts w:ascii="Abadi" w:hAnsi="Abadi" w:cs="Arial"/>
          <w:sz w:val="21"/>
          <w:szCs w:val="21"/>
        </w:rPr>
      </w:pPr>
    </w:p>
    <w:p w14:paraId="4A6E86DC" w14:textId="77777777" w:rsidR="003759DA" w:rsidRDefault="003759DA" w:rsidP="003759DA">
      <w:pPr>
        <w:autoSpaceDE w:val="0"/>
        <w:autoSpaceDN w:val="0"/>
        <w:adjustRightInd w:val="0"/>
        <w:jc w:val="both"/>
        <w:rPr>
          <w:rFonts w:ascii="Abadi" w:hAnsi="Abadi" w:cs="Arial"/>
          <w:sz w:val="21"/>
          <w:szCs w:val="21"/>
        </w:rPr>
      </w:pPr>
      <w:r w:rsidRPr="00373B0A">
        <w:rPr>
          <w:rFonts w:ascii="Abadi" w:hAnsi="Abadi" w:cs="Arial"/>
          <w:sz w:val="21"/>
          <w:szCs w:val="21"/>
        </w:rPr>
        <w:t>Por lo expuesto anteriormente, resulta prioritario establecer mecanismos</w:t>
      </w:r>
      <w:r>
        <w:rPr>
          <w:rFonts w:ascii="Abadi" w:hAnsi="Abadi" w:cs="Arial"/>
          <w:sz w:val="21"/>
          <w:szCs w:val="21"/>
        </w:rPr>
        <w:t xml:space="preserve"> </w:t>
      </w:r>
      <w:r w:rsidRPr="00373B0A">
        <w:rPr>
          <w:rFonts w:ascii="Abadi" w:hAnsi="Abadi" w:cs="Arial"/>
          <w:sz w:val="21"/>
          <w:szCs w:val="21"/>
        </w:rPr>
        <w:t>preventivos, como lo son los requisitos de elegibilidad, para procurar que las</w:t>
      </w:r>
      <w:r>
        <w:rPr>
          <w:rFonts w:ascii="Abadi" w:hAnsi="Abadi" w:cs="Arial"/>
          <w:sz w:val="21"/>
          <w:szCs w:val="21"/>
        </w:rPr>
        <w:t xml:space="preserve"> </w:t>
      </w:r>
      <w:r w:rsidRPr="00373B0A">
        <w:rPr>
          <w:rFonts w:ascii="Abadi" w:hAnsi="Abadi" w:cs="Arial"/>
          <w:sz w:val="21"/>
          <w:szCs w:val="21"/>
        </w:rPr>
        <w:t>personas que posean perfil agresivo, violento o irresponsable no accedan a los</w:t>
      </w:r>
      <w:r>
        <w:rPr>
          <w:rFonts w:ascii="Abadi" w:hAnsi="Abadi" w:cs="Arial"/>
          <w:sz w:val="21"/>
          <w:szCs w:val="21"/>
        </w:rPr>
        <w:t xml:space="preserve"> </w:t>
      </w:r>
      <w:r w:rsidRPr="00373B0A">
        <w:rPr>
          <w:rFonts w:ascii="Abadi" w:hAnsi="Abadi" w:cs="Arial"/>
          <w:sz w:val="21"/>
          <w:szCs w:val="21"/>
        </w:rPr>
        <w:t>puestos de decisión públicos ni a los cargos de elección popular. Es indispensable</w:t>
      </w:r>
      <w:r>
        <w:rPr>
          <w:rFonts w:ascii="Abadi" w:hAnsi="Abadi" w:cs="Arial"/>
          <w:sz w:val="21"/>
          <w:szCs w:val="21"/>
        </w:rPr>
        <w:t xml:space="preserve"> </w:t>
      </w:r>
      <w:r w:rsidRPr="00373B0A">
        <w:rPr>
          <w:rFonts w:ascii="Abadi" w:hAnsi="Abadi" w:cs="Arial"/>
          <w:sz w:val="21"/>
          <w:szCs w:val="21"/>
        </w:rPr>
        <w:t>procurar que no llegue ni un agresor más al poder.</w:t>
      </w:r>
    </w:p>
    <w:p w14:paraId="0D387BCB" w14:textId="77777777" w:rsidR="003759DA" w:rsidRPr="00373B0A" w:rsidRDefault="003759DA" w:rsidP="003759DA">
      <w:pPr>
        <w:autoSpaceDE w:val="0"/>
        <w:autoSpaceDN w:val="0"/>
        <w:adjustRightInd w:val="0"/>
        <w:jc w:val="both"/>
        <w:rPr>
          <w:rFonts w:ascii="Abadi" w:hAnsi="Abadi" w:cs="Arial"/>
          <w:sz w:val="21"/>
          <w:szCs w:val="21"/>
        </w:rPr>
      </w:pPr>
    </w:p>
    <w:p w14:paraId="7F0477A9" w14:textId="3628A26A" w:rsidR="003759DA" w:rsidRDefault="003759DA" w:rsidP="003759DA">
      <w:pPr>
        <w:autoSpaceDE w:val="0"/>
        <w:autoSpaceDN w:val="0"/>
        <w:adjustRightInd w:val="0"/>
        <w:jc w:val="both"/>
        <w:rPr>
          <w:rFonts w:ascii="Abadi" w:hAnsi="Abadi" w:cs="Arial"/>
          <w:sz w:val="21"/>
          <w:szCs w:val="21"/>
        </w:rPr>
      </w:pPr>
      <w:r w:rsidRPr="00373B0A">
        <w:rPr>
          <w:rFonts w:ascii="Abadi" w:hAnsi="Abadi" w:cs="Arial"/>
          <w:sz w:val="21"/>
          <w:szCs w:val="21"/>
        </w:rPr>
        <w:t>Es en este contexto que, desde el 2017 se han estado realizando acciones a nivel</w:t>
      </w:r>
      <w:r>
        <w:rPr>
          <w:rFonts w:ascii="Abadi" w:hAnsi="Abadi" w:cs="Arial"/>
          <w:sz w:val="21"/>
          <w:szCs w:val="21"/>
        </w:rPr>
        <w:t xml:space="preserve"> </w:t>
      </w:r>
      <w:r w:rsidRPr="00373B0A">
        <w:rPr>
          <w:rFonts w:ascii="Abadi" w:hAnsi="Abadi" w:cs="Arial"/>
          <w:sz w:val="21"/>
          <w:szCs w:val="21"/>
        </w:rPr>
        <w:t>nacional con la finalidad de alcanzar la eliminación de la violencia cometida contra</w:t>
      </w:r>
      <w:r>
        <w:rPr>
          <w:rFonts w:ascii="Abadi" w:hAnsi="Abadi" w:cs="Arial"/>
          <w:sz w:val="21"/>
          <w:szCs w:val="21"/>
        </w:rPr>
        <w:t xml:space="preserve"> </w:t>
      </w:r>
      <w:r w:rsidRPr="00373B0A">
        <w:rPr>
          <w:rFonts w:ascii="Abadi" w:hAnsi="Abadi" w:cs="Arial"/>
          <w:sz w:val="21"/>
          <w:szCs w:val="21"/>
        </w:rPr>
        <w:t xml:space="preserve">las mujeres por razón </w:t>
      </w:r>
      <w:r w:rsidRPr="00373B0A">
        <w:rPr>
          <w:rFonts w:ascii="Abadi" w:hAnsi="Abadi" w:cs="Arial"/>
          <w:sz w:val="21"/>
          <w:szCs w:val="21"/>
        </w:rPr>
        <w:lastRenderedPageBreak/>
        <w:t>de género desde el ámbito político-electoral. Ejemplo de ello</w:t>
      </w:r>
      <w:r w:rsidR="00CC2FD4">
        <w:rPr>
          <w:rFonts w:ascii="Abadi" w:hAnsi="Abadi" w:cs="Arial"/>
          <w:sz w:val="21"/>
          <w:szCs w:val="21"/>
        </w:rPr>
        <w:t xml:space="preserve"> </w:t>
      </w:r>
      <w:r w:rsidRPr="00373B0A">
        <w:rPr>
          <w:rFonts w:ascii="Abadi" w:hAnsi="Abadi" w:cs="Arial"/>
          <w:sz w:val="21"/>
          <w:szCs w:val="21"/>
        </w:rPr>
        <w:t>fue la adhesión que los Partidos Políticos hicieron a la Campaña Internacional</w:t>
      </w:r>
      <w:r>
        <w:rPr>
          <w:rFonts w:ascii="Abadi" w:hAnsi="Abadi" w:cs="Arial"/>
          <w:sz w:val="21"/>
          <w:szCs w:val="21"/>
        </w:rPr>
        <w:t xml:space="preserve"> </w:t>
      </w:r>
      <w:r w:rsidRPr="00373B0A">
        <w:rPr>
          <w:rFonts w:ascii="Abadi" w:hAnsi="Abadi" w:cs="Arial"/>
          <w:sz w:val="21"/>
          <w:szCs w:val="21"/>
        </w:rPr>
        <w:t>#HeForShe, promovida por ONU Mujeres con la finalidad de sumar acciones</w:t>
      </w:r>
      <w:r>
        <w:rPr>
          <w:rFonts w:ascii="Abadi" w:hAnsi="Abadi" w:cs="Arial"/>
          <w:sz w:val="21"/>
          <w:szCs w:val="21"/>
        </w:rPr>
        <w:t xml:space="preserve"> </w:t>
      </w:r>
      <w:r w:rsidRPr="00373B0A">
        <w:rPr>
          <w:rFonts w:ascii="Abadi" w:hAnsi="Abadi" w:cs="Arial"/>
          <w:sz w:val="21"/>
          <w:szCs w:val="21"/>
        </w:rPr>
        <w:t>individuales y colectivas para alcanzar la igualdad de género y eliminar cualquier</w:t>
      </w:r>
      <w:r>
        <w:rPr>
          <w:rFonts w:ascii="Abadi" w:hAnsi="Abadi" w:cs="Arial"/>
          <w:sz w:val="21"/>
          <w:szCs w:val="21"/>
        </w:rPr>
        <w:t xml:space="preserve"> </w:t>
      </w:r>
      <w:r w:rsidRPr="00373B0A">
        <w:rPr>
          <w:rFonts w:ascii="Abadi" w:hAnsi="Abadi" w:cs="Arial"/>
          <w:sz w:val="21"/>
          <w:szCs w:val="21"/>
        </w:rPr>
        <w:t xml:space="preserve">forma de discriminación contra las mujeres, comprometiéndose a garantizar </w:t>
      </w:r>
      <w:proofErr w:type="gramStart"/>
      <w:r w:rsidRPr="00373B0A">
        <w:rPr>
          <w:rFonts w:ascii="Abadi" w:hAnsi="Abadi" w:cs="Arial"/>
          <w:sz w:val="21"/>
          <w:szCs w:val="21"/>
        </w:rPr>
        <w:t>que</w:t>
      </w:r>
      <w:r>
        <w:rPr>
          <w:rFonts w:ascii="Abadi" w:hAnsi="Abadi" w:cs="Arial"/>
          <w:sz w:val="21"/>
          <w:szCs w:val="21"/>
        </w:rPr>
        <w:t xml:space="preserve">  </w:t>
      </w:r>
      <w:r w:rsidRPr="00373B0A">
        <w:rPr>
          <w:rFonts w:ascii="Abadi" w:hAnsi="Abadi" w:cs="Arial"/>
          <w:sz w:val="21"/>
          <w:szCs w:val="21"/>
        </w:rPr>
        <w:t>las</w:t>
      </w:r>
      <w:proofErr w:type="gramEnd"/>
      <w:r w:rsidRPr="00373B0A">
        <w:rPr>
          <w:rFonts w:ascii="Abadi" w:hAnsi="Abadi" w:cs="Arial"/>
          <w:sz w:val="21"/>
          <w:szCs w:val="21"/>
        </w:rPr>
        <w:t xml:space="preserve"> plataformas de los Partidos en el proceso electoral 2017-2018 promovieran los</w:t>
      </w:r>
      <w:r>
        <w:rPr>
          <w:rFonts w:ascii="Abadi" w:hAnsi="Abadi" w:cs="Arial"/>
          <w:sz w:val="21"/>
          <w:szCs w:val="21"/>
        </w:rPr>
        <w:t xml:space="preserve">  </w:t>
      </w:r>
      <w:r w:rsidRPr="00373B0A">
        <w:rPr>
          <w:rFonts w:ascii="Abadi" w:hAnsi="Abadi" w:cs="Arial"/>
          <w:sz w:val="21"/>
          <w:szCs w:val="21"/>
        </w:rPr>
        <w:t>derechos humanos de las mujeres</w:t>
      </w:r>
      <w:r w:rsidR="00855B84">
        <w:rPr>
          <w:rStyle w:val="Refdenotaalpie"/>
          <w:rFonts w:ascii="Abadi" w:hAnsi="Abadi" w:cs="Arial"/>
          <w:sz w:val="21"/>
          <w:szCs w:val="21"/>
        </w:rPr>
        <w:footnoteReference w:id="19"/>
      </w:r>
      <w:r w:rsidRPr="00373B0A">
        <w:rPr>
          <w:rFonts w:ascii="Abadi" w:hAnsi="Abadi" w:cs="Arial"/>
          <w:sz w:val="21"/>
          <w:szCs w:val="21"/>
        </w:rPr>
        <w:t>.</w:t>
      </w:r>
    </w:p>
    <w:p w14:paraId="696F7B57" w14:textId="77777777" w:rsidR="003759DA" w:rsidRPr="00373B0A" w:rsidRDefault="003759DA" w:rsidP="003759DA">
      <w:pPr>
        <w:autoSpaceDE w:val="0"/>
        <w:autoSpaceDN w:val="0"/>
        <w:adjustRightInd w:val="0"/>
        <w:jc w:val="both"/>
        <w:rPr>
          <w:rFonts w:ascii="Abadi" w:hAnsi="Abadi" w:cs="Arial"/>
          <w:sz w:val="21"/>
          <w:szCs w:val="21"/>
        </w:rPr>
      </w:pPr>
    </w:p>
    <w:p w14:paraId="74DB96A3" w14:textId="51790CC3" w:rsidR="003759DA" w:rsidRDefault="003759DA" w:rsidP="003759DA">
      <w:pPr>
        <w:autoSpaceDE w:val="0"/>
        <w:autoSpaceDN w:val="0"/>
        <w:adjustRightInd w:val="0"/>
        <w:jc w:val="both"/>
        <w:rPr>
          <w:rFonts w:ascii="Abadi" w:hAnsi="Abadi" w:cs="Arial"/>
          <w:sz w:val="21"/>
          <w:szCs w:val="21"/>
        </w:rPr>
      </w:pPr>
      <w:r w:rsidRPr="00373B0A">
        <w:rPr>
          <w:rFonts w:ascii="Abadi" w:hAnsi="Abadi" w:cs="Arial"/>
          <w:sz w:val="21"/>
          <w:szCs w:val="21"/>
        </w:rPr>
        <w:t>Desde el 2018, diversos colectivos y organizaciones sociales como Las</w:t>
      </w:r>
      <w:r>
        <w:rPr>
          <w:rFonts w:ascii="Abadi" w:hAnsi="Abadi" w:cs="Arial"/>
          <w:sz w:val="21"/>
          <w:szCs w:val="21"/>
        </w:rPr>
        <w:t xml:space="preserve">  </w:t>
      </w:r>
      <w:r w:rsidRPr="00373B0A">
        <w:rPr>
          <w:rFonts w:ascii="Abadi" w:hAnsi="Abadi" w:cs="Arial"/>
          <w:sz w:val="21"/>
          <w:szCs w:val="21"/>
        </w:rPr>
        <w:t>Constituyentes CDMX Feministas y la Red de Abogadas Violeta, han venido</w:t>
      </w:r>
      <w:r>
        <w:rPr>
          <w:rFonts w:ascii="Abadi" w:hAnsi="Abadi" w:cs="Arial"/>
          <w:sz w:val="21"/>
          <w:szCs w:val="21"/>
        </w:rPr>
        <w:t xml:space="preserve"> </w:t>
      </w:r>
      <w:r w:rsidRPr="00373B0A">
        <w:rPr>
          <w:rFonts w:ascii="Abadi" w:hAnsi="Abadi" w:cs="Arial"/>
          <w:sz w:val="21"/>
          <w:szCs w:val="21"/>
        </w:rPr>
        <w:t>impulsando en nuestro país la conocida iniciativa ciudadana “3 de 3 contra la</w:t>
      </w:r>
      <w:r>
        <w:rPr>
          <w:rFonts w:ascii="Abadi" w:hAnsi="Abadi" w:cs="Arial"/>
          <w:sz w:val="21"/>
          <w:szCs w:val="21"/>
        </w:rPr>
        <w:t xml:space="preserve"> </w:t>
      </w:r>
      <w:r w:rsidRPr="00373B0A">
        <w:rPr>
          <w:rFonts w:ascii="Abadi" w:hAnsi="Abadi" w:cs="Arial"/>
          <w:sz w:val="21"/>
          <w:szCs w:val="21"/>
        </w:rPr>
        <w:t>violencia de género</w:t>
      </w:r>
      <w:r w:rsidR="003E561E">
        <w:rPr>
          <w:rStyle w:val="Refdenotaalpie"/>
          <w:rFonts w:ascii="Abadi" w:hAnsi="Abadi" w:cs="Arial"/>
          <w:sz w:val="21"/>
          <w:szCs w:val="21"/>
        </w:rPr>
        <w:footnoteReference w:id="20"/>
      </w:r>
      <w:r w:rsidRPr="00373B0A">
        <w:rPr>
          <w:rFonts w:ascii="Abadi" w:hAnsi="Abadi" w:cs="Arial"/>
          <w:sz w:val="21"/>
          <w:szCs w:val="21"/>
        </w:rPr>
        <w:t>” con la intención de que los Partidos Políticos adoptaran y</w:t>
      </w:r>
      <w:r>
        <w:rPr>
          <w:rFonts w:ascii="Abadi" w:hAnsi="Abadi" w:cs="Arial"/>
          <w:sz w:val="21"/>
          <w:szCs w:val="21"/>
        </w:rPr>
        <w:t xml:space="preserve"> </w:t>
      </w:r>
      <w:r w:rsidRPr="00373B0A">
        <w:rPr>
          <w:rFonts w:ascii="Abadi" w:hAnsi="Abadi" w:cs="Arial"/>
          <w:sz w:val="21"/>
          <w:szCs w:val="21"/>
        </w:rPr>
        <w:t>demostraran de manera voluntaria su compromiso para erradicar la violencia de</w:t>
      </w:r>
      <w:r>
        <w:rPr>
          <w:rFonts w:ascii="Abadi" w:hAnsi="Abadi" w:cs="Arial"/>
          <w:sz w:val="21"/>
          <w:szCs w:val="21"/>
        </w:rPr>
        <w:t xml:space="preserve"> </w:t>
      </w:r>
      <w:r w:rsidRPr="00373B0A">
        <w:rPr>
          <w:rFonts w:ascii="Abadi" w:hAnsi="Abadi" w:cs="Arial"/>
          <w:sz w:val="21"/>
          <w:szCs w:val="21"/>
        </w:rPr>
        <w:t>género negándoles a los agresores de mujeres, sexuales y deudores alimentarios,</w:t>
      </w:r>
      <w:r>
        <w:rPr>
          <w:rFonts w:ascii="Abadi" w:hAnsi="Abadi" w:cs="Arial"/>
          <w:sz w:val="21"/>
          <w:szCs w:val="21"/>
        </w:rPr>
        <w:t xml:space="preserve"> </w:t>
      </w:r>
      <w:r w:rsidRPr="00373B0A">
        <w:rPr>
          <w:rFonts w:ascii="Abadi" w:hAnsi="Abadi" w:cs="Arial"/>
          <w:sz w:val="21"/>
          <w:szCs w:val="21"/>
        </w:rPr>
        <w:t>la oportunidad de acceder a los cargos de elección popular.</w:t>
      </w:r>
    </w:p>
    <w:p w14:paraId="272EE9D8" w14:textId="77777777" w:rsidR="003759DA" w:rsidRPr="00373B0A" w:rsidRDefault="003759DA" w:rsidP="003759DA">
      <w:pPr>
        <w:autoSpaceDE w:val="0"/>
        <w:autoSpaceDN w:val="0"/>
        <w:adjustRightInd w:val="0"/>
        <w:jc w:val="both"/>
        <w:rPr>
          <w:rFonts w:ascii="Abadi" w:hAnsi="Abadi" w:cs="Arial"/>
          <w:sz w:val="21"/>
          <w:szCs w:val="21"/>
        </w:rPr>
      </w:pPr>
    </w:p>
    <w:p w14:paraId="66B61AFD" w14:textId="2D697299" w:rsidR="00C240BE" w:rsidRPr="00C240BE" w:rsidRDefault="003759DA" w:rsidP="00C240BE">
      <w:pPr>
        <w:autoSpaceDE w:val="0"/>
        <w:autoSpaceDN w:val="0"/>
        <w:adjustRightInd w:val="0"/>
        <w:jc w:val="both"/>
        <w:rPr>
          <w:rFonts w:ascii="Abadi" w:hAnsi="Abadi"/>
          <w:sz w:val="21"/>
          <w:szCs w:val="21"/>
        </w:rPr>
      </w:pPr>
      <w:r w:rsidRPr="00373B0A">
        <w:rPr>
          <w:rFonts w:ascii="Abadi" w:hAnsi="Abadi" w:cs="Arial"/>
          <w:sz w:val="21"/>
          <w:szCs w:val="21"/>
        </w:rPr>
        <w:t>Esta iniciativa ciudadana comenzó a rendir frutos en el 2020, año en el que además</w:t>
      </w:r>
      <w:r>
        <w:rPr>
          <w:rFonts w:ascii="Abadi" w:hAnsi="Abadi" w:cs="Arial"/>
          <w:sz w:val="21"/>
          <w:szCs w:val="21"/>
        </w:rPr>
        <w:t xml:space="preserve">  </w:t>
      </w:r>
      <w:r w:rsidRPr="00373B0A">
        <w:rPr>
          <w:rFonts w:ascii="Abadi" w:hAnsi="Abadi" w:cs="Arial"/>
          <w:sz w:val="21"/>
          <w:szCs w:val="21"/>
        </w:rPr>
        <w:t>de haberse publicado la Reforma en materia de violencia política contra las mujeres</w:t>
      </w:r>
      <w:r>
        <w:rPr>
          <w:rFonts w:ascii="Abadi" w:hAnsi="Abadi" w:cs="Arial"/>
          <w:sz w:val="21"/>
          <w:szCs w:val="21"/>
        </w:rPr>
        <w:t xml:space="preserve"> </w:t>
      </w:r>
      <w:r w:rsidRPr="00373B0A">
        <w:rPr>
          <w:rFonts w:ascii="Abadi" w:hAnsi="Abadi" w:cs="Arial"/>
          <w:sz w:val="21"/>
          <w:szCs w:val="21"/>
        </w:rPr>
        <w:t>por razón de género, que incluyó el establecimiento como requisito de elegibilidad</w:t>
      </w:r>
      <w:r>
        <w:rPr>
          <w:rFonts w:ascii="Abadi" w:hAnsi="Abadi" w:cs="Arial"/>
          <w:sz w:val="21"/>
          <w:szCs w:val="21"/>
        </w:rPr>
        <w:t xml:space="preserve"> </w:t>
      </w:r>
      <w:r w:rsidRPr="00373B0A">
        <w:rPr>
          <w:rFonts w:ascii="Abadi" w:hAnsi="Abadi" w:cs="Arial"/>
          <w:sz w:val="21"/>
          <w:szCs w:val="21"/>
        </w:rPr>
        <w:t>a un cargo de elección popular federal no estar condenada o condenado por el delito</w:t>
      </w:r>
      <w:r>
        <w:rPr>
          <w:rFonts w:ascii="Abadi" w:hAnsi="Abadi" w:cs="Arial"/>
          <w:sz w:val="21"/>
          <w:szCs w:val="21"/>
        </w:rPr>
        <w:t xml:space="preserve"> </w:t>
      </w:r>
      <w:r w:rsidRPr="00373B0A">
        <w:rPr>
          <w:rFonts w:ascii="Abadi" w:hAnsi="Abadi" w:cs="Arial"/>
          <w:sz w:val="21"/>
          <w:szCs w:val="21"/>
        </w:rPr>
        <w:t>de violencia política, también se realizó la solicitud formal al Instituto Nacional</w:t>
      </w:r>
      <w:r>
        <w:rPr>
          <w:rFonts w:ascii="Abadi" w:hAnsi="Abadi" w:cs="Arial"/>
          <w:sz w:val="21"/>
          <w:szCs w:val="21"/>
        </w:rPr>
        <w:t xml:space="preserve"> </w:t>
      </w:r>
      <w:r w:rsidRPr="00373B0A">
        <w:rPr>
          <w:rFonts w:ascii="Abadi" w:hAnsi="Abadi" w:cs="Arial"/>
          <w:sz w:val="21"/>
          <w:szCs w:val="21"/>
        </w:rPr>
        <w:t>Electoral (INE), por parte de diversos sectores sociales, organizaciones feministas,</w:t>
      </w:r>
      <w:r>
        <w:rPr>
          <w:rFonts w:ascii="Abadi" w:hAnsi="Abadi" w:cs="Arial"/>
          <w:sz w:val="21"/>
          <w:szCs w:val="21"/>
        </w:rPr>
        <w:t xml:space="preserve"> </w:t>
      </w:r>
      <w:r w:rsidRPr="00373B0A">
        <w:rPr>
          <w:rFonts w:ascii="Abadi" w:hAnsi="Abadi" w:cs="Arial"/>
          <w:sz w:val="21"/>
          <w:szCs w:val="21"/>
        </w:rPr>
        <w:t>mujeres políticas y gobernantes, para que los criterios 3 de 3 contra la violencia de</w:t>
      </w:r>
      <w:r>
        <w:rPr>
          <w:rFonts w:ascii="Abadi" w:hAnsi="Abadi" w:cs="Arial"/>
          <w:sz w:val="21"/>
          <w:szCs w:val="21"/>
        </w:rPr>
        <w:t xml:space="preserve"> </w:t>
      </w:r>
      <w:r w:rsidRPr="00373B0A">
        <w:rPr>
          <w:rFonts w:ascii="Abadi" w:hAnsi="Abadi" w:cs="Arial"/>
          <w:sz w:val="21"/>
          <w:szCs w:val="21"/>
        </w:rPr>
        <w:t>género fueran incorporados en el proceso electoral del 2021 con la finalidad de</w:t>
      </w:r>
      <w:r>
        <w:rPr>
          <w:rFonts w:ascii="Abadi" w:hAnsi="Abadi" w:cs="Arial"/>
          <w:sz w:val="21"/>
          <w:szCs w:val="21"/>
        </w:rPr>
        <w:t xml:space="preserve"> </w:t>
      </w:r>
      <w:r w:rsidRPr="00373B0A">
        <w:rPr>
          <w:rFonts w:ascii="Abadi" w:hAnsi="Abadi" w:cs="Arial"/>
          <w:sz w:val="21"/>
          <w:szCs w:val="21"/>
        </w:rPr>
        <w:t>“elevar los estándares de ética y responsabilidad pública, fortaleciendo con ello la</w:t>
      </w:r>
      <w:r>
        <w:rPr>
          <w:rFonts w:ascii="Abadi" w:hAnsi="Abadi" w:cs="Arial"/>
          <w:sz w:val="21"/>
          <w:szCs w:val="21"/>
        </w:rPr>
        <w:t xml:space="preserve"> </w:t>
      </w:r>
      <w:r w:rsidRPr="00373B0A">
        <w:rPr>
          <w:rFonts w:ascii="Abadi" w:hAnsi="Abadi" w:cs="Arial"/>
          <w:sz w:val="21"/>
          <w:szCs w:val="21"/>
        </w:rPr>
        <w:t>consolidación de una cultura democrática y libre de todo tipo de violencia</w:t>
      </w:r>
      <w:r w:rsidR="00E921F8">
        <w:rPr>
          <w:rStyle w:val="Refdenotaalpie"/>
          <w:rFonts w:ascii="Abadi" w:hAnsi="Abadi" w:cs="Arial"/>
          <w:sz w:val="21"/>
          <w:szCs w:val="21"/>
        </w:rPr>
        <w:footnoteReference w:id="21"/>
      </w:r>
      <w:r w:rsidRPr="00373B0A">
        <w:rPr>
          <w:rFonts w:ascii="Abadi" w:hAnsi="Abadi" w:cs="Arial"/>
          <w:sz w:val="21"/>
          <w:szCs w:val="21"/>
        </w:rPr>
        <w:t xml:space="preserve">” y </w:t>
      </w:r>
      <w:r w:rsidRPr="00C240BE">
        <w:rPr>
          <w:rFonts w:ascii="Abadi" w:hAnsi="Abadi" w:cs="Arial"/>
          <w:sz w:val="21"/>
          <w:szCs w:val="21"/>
        </w:rPr>
        <w:t xml:space="preserve">que </w:t>
      </w:r>
      <w:r w:rsidR="00C240BE" w:rsidRPr="00C240BE">
        <w:rPr>
          <w:rFonts w:ascii="Abadi" w:hAnsi="Abadi"/>
          <w:sz w:val="21"/>
          <w:szCs w:val="21"/>
        </w:rPr>
        <w:t xml:space="preserve">impactó en su incorporación dentro de los </w:t>
      </w:r>
      <w:r w:rsidR="00C240BE" w:rsidRPr="00C240BE">
        <w:rPr>
          <w:rFonts w:ascii="Abadi" w:hAnsi="Abadi"/>
          <w:sz w:val="21"/>
          <w:szCs w:val="21"/>
        </w:rPr>
        <w:t>“Lineamientos para que los Partidos</w:t>
      </w:r>
      <w:r w:rsidR="00C240BE" w:rsidRPr="00C240BE">
        <w:rPr>
          <w:rFonts w:ascii="Abadi" w:hAnsi="Abadi"/>
          <w:spacing w:val="1"/>
          <w:sz w:val="21"/>
          <w:szCs w:val="21"/>
        </w:rPr>
        <w:t xml:space="preserve"> </w:t>
      </w:r>
      <w:r w:rsidR="00C240BE" w:rsidRPr="00C240BE">
        <w:rPr>
          <w:rFonts w:ascii="Abadi" w:hAnsi="Abadi"/>
          <w:sz w:val="21"/>
          <w:szCs w:val="21"/>
        </w:rPr>
        <w:t>Políticos</w:t>
      </w:r>
      <w:r w:rsidR="00C240BE" w:rsidRPr="00C240BE">
        <w:rPr>
          <w:rFonts w:ascii="Abadi" w:hAnsi="Abadi"/>
          <w:spacing w:val="1"/>
          <w:sz w:val="21"/>
          <w:szCs w:val="21"/>
        </w:rPr>
        <w:t xml:space="preserve"> </w:t>
      </w:r>
      <w:r w:rsidR="00C240BE" w:rsidRPr="00C240BE">
        <w:rPr>
          <w:rFonts w:ascii="Abadi" w:hAnsi="Abadi"/>
          <w:sz w:val="21"/>
          <w:szCs w:val="21"/>
        </w:rPr>
        <w:t>Nacionales</w:t>
      </w:r>
      <w:r w:rsidR="00C240BE" w:rsidRPr="00C240BE">
        <w:rPr>
          <w:rFonts w:ascii="Abadi" w:hAnsi="Abadi"/>
          <w:spacing w:val="1"/>
          <w:sz w:val="21"/>
          <w:szCs w:val="21"/>
        </w:rPr>
        <w:t xml:space="preserve"> </w:t>
      </w:r>
      <w:r w:rsidR="00C240BE" w:rsidRPr="00C240BE">
        <w:rPr>
          <w:rFonts w:ascii="Abadi" w:hAnsi="Abadi"/>
          <w:sz w:val="21"/>
          <w:szCs w:val="21"/>
        </w:rPr>
        <w:t>y,</w:t>
      </w:r>
      <w:r w:rsidR="00C240BE" w:rsidRPr="00C240BE">
        <w:rPr>
          <w:rFonts w:ascii="Abadi" w:hAnsi="Abadi"/>
          <w:spacing w:val="1"/>
          <w:sz w:val="21"/>
          <w:szCs w:val="21"/>
        </w:rPr>
        <w:t xml:space="preserve"> </w:t>
      </w:r>
      <w:r w:rsidR="00C240BE" w:rsidRPr="00C240BE">
        <w:rPr>
          <w:rFonts w:ascii="Abadi" w:hAnsi="Abadi"/>
          <w:sz w:val="21"/>
          <w:szCs w:val="21"/>
        </w:rPr>
        <w:t>en</w:t>
      </w:r>
      <w:r w:rsidR="00C240BE" w:rsidRPr="00C240BE">
        <w:rPr>
          <w:rFonts w:ascii="Abadi" w:hAnsi="Abadi"/>
          <w:spacing w:val="1"/>
          <w:sz w:val="21"/>
          <w:szCs w:val="21"/>
        </w:rPr>
        <w:t xml:space="preserve"> </w:t>
      </w:r>
      <w:r w:rsidR="00C240BE" w:rsidRPr="00C240BE">
        <w:rPr>
          <w:rFonts w:ascii="Abadi" w:hAnsi="Abadi"/>
          <w:sz w:val="21"/>
          <w:szCs w:val="21"/>
        </w:rPr>
        <w:t>su</w:t>
      </w:r>
      <w:r w:rsidR="00C240BE" w:rsidRPr="00C240BE">
        <w:rPr>
          <w:rFonts w:ascii="Abadi" w:hAnsi="Abadi"/>
          <w:spacing w:val="1"/>
          <w:sz w:val="21"/>
          <w:szCs w:val="21"/>
        </w:rPr>
        <w:t xml:space="preserve"> </w:t>
      </w:r>
      <w:r w:rsidR="00C240BE" w:rsidRPr="00C240BE">
        <w:rPr>
          <w:rFonts w:ascii="Abadi" w:hAnsi="Abadi"/>
          <w:sz w:val="21"/>
          <w:szCs w:val="21"/>
        </w:rPr>
        <w:t>caso,</w:t>
      </w:r>
      <w:r w:rsidR="00C240BE" w:rsidRPr="00C240BE">
        <w:rPr>
          <w:rFonts w:ascii="Abadi" w:hAnsi="Abadi"/>
          <w:spacing w:val="1"/>
          <w:sz w:val="21"/>
          <w:szCs w:val="21"/>
        </w:rPr>
        <w:t xml:space="preserve"> </w:t>
      </w:r>
      <w:r w:rsidR="00C240BE" w:rsidRPr="00C240BE">
        <w:rPr>
          <w:rFonts w:ascii="Abadi" w:hAnsi="Abadi"/>
          <w:sz w:val="21"/>
          <w:szCs w:val="21"/>
        </w:rPr>
        <w:t>los</w:t>
      </w:r>
      <w:r w:rsidR="00C240BE" w:rsidRPr="00C240BE">
        <w:rPr>
          <w:rFonts w:ascii="Abadi" w:hAnsi="Abadi"/>
          <w:spacing w:val="1"/>
          <w:sz w:val="21"/>
          <w:szCs w:val="21"/>
        </w:rPr>
        <w:t xml:space="preserve"> </w:t>
      </w:r>
      <w:r w:rsidR="00C240BE" w:rsidRPr="00C240BE">
        <w:rPr>
          <w:rFonts w:ascii="Abadi" w:hAnsi="Abadi"/>
          <w:sz w:val="21"/>
          <w:szCs w:val="21"/>
        </w:rPr>
        <w:t>partidos</w:t>
      </w:r>
      <w:r w:rsidR="00C240BE" w:rsidRPr="00C240BE">
        <w:rPr>
          <w:rFonts w:ascii="Abadi" w:hAnsi="Abadi"/>
          <w:spacing w:val="1"/>
          <w:sz w:val="21"/>
          <w:szCs w:val="21"/>
        </w:rPr>
        <w:t xml:space="preserve"> </w:t>
      </w:r>
      <w:r w:rsidR="00C240BE" w:rsidRPr="00C240BE">
        <w:rPr>
          <w:rFonts w:ascii="Abadi" w:hAnsi="Abadi"/>
          <w:sz w:val="21"/>
          <w:szCs w:val="21"/>
        </w:rPr>
        <w:t>políticos</w:t>
      </w:r>
      <w:r w:rsidR="00C240BE" w:rsidRPr="00C240BE">
        <w:rPr>
          <w:rFonts w:ascii="Abadi" w:hAnsi="Abadi"/>
          <w:spacing w:val="1"/>
          <w:sz w:val="21"/>
          <w:szCs w:val="21"/>
        </w:rPr>
        <w:t xml:space="preserve"> </w:t>
      </w:r>
      <w:r w:rsidR="00C240BE" w:rsidRPr="00C240BE">
        <w:rPr>
          <w:rFonts w:ascii="Abadi" w:hAnsi="Abadi"/>
          <w:sz w:val="21"/>
          <w:szCs w:val="21"/>
        </w:rPr>
        <w:t>locales</w:t>
      </w:r>
      <w:r w:rsidR="00C240BE" w:rsidRPr="00C240BE">
        <w:rPr>
          <w:rFonts w:ascii="Abadi" w:hAnsi="Abadi"/>
          <w:spacing w:val="1"/>
          <w:sz w:val="21"/>
          <w:szCs w:val="21"/>
        </w:rPr>
        <w:t xml:space="preserve"> </w:t>
      </w:r>
      <w:r w:rsidR="00C240BE" w:rsidRPr="00C240BE">
        <w:rPr>
          <w:rFonts w:ascii="Abadi" w:hAnsi="Abadi"/>
          <w:sz w:val="21"/>
          <w:szCs w:val="21"/>
        </w:rPr>
        <w:t>prevengan,</w:t>
      </w:r>
      <w:r w:rsidR="00C240BE" w:rsidRPr="00C240BE">
        <w:rPr>
          <w:rFonts w:ascii="Abadi" w:hAnsi="Abadi"/>
          <w:spacing w:val="1"/>
          <w:sz w:val="21"/>
          <w:szCs w:val="21"/>
        </w:rPr>
        <w:t xml:space="preserve"> </w:t>
      </w:r>
      <w:r w:rsidR="00C240BE" w:rsidRPr="00C240BE">
        <w:rPr>
          <w:rFonts w:ascii="Abadi" w:hAnsi="Abadi"/>
          <w:sz w:val="21"/>
          <w:szCs w:val="21"/>
        </w:rPr>
        <w:t>atiendan,</w:t>
      </w:r>
      <w:r w:rsidR="00C240BE" w:rsidRPr="00C240BE">
        <w:rPr>
          <w:rFonts w:ascii="Abadi" w:hAnsi="Abadi"/>
          <w:spacing w:val="-16"/>
          <w:sz w:val="21"/>
          <w:szCs w:val="21"/>
        </w:rPr>
        <w:t xml:space="preserve"> </w:t>
      </w:r>
      <w:r w:rsidR="00C240BE" w:rsidRPr="00C240BE">
        <w:rPr>
          <w:rFonts w:ascii="Abadi" w:hAnsi="Abadi"/>
          <w:sz w:val="21"/>
          <w:szCs w:val="21"/>
        </w:rPr>
        <w:t>sancionen,</w:t>
      </w:r>
      <w:r w:rsidR="00C240BE" w:rsidRPr="00C240BE">
        <w:rPr>
          <w:rFonts w:ascii="Abadi" w:hAnsi="Abadi"/>
          <w:spacing w:val="-15"/>
          <w:sz w:val="21"/>
          <w:szCs w:val="21"/>
        </w:rPr>
        <w:t xml:space="preserve"> </w:t>
      </w:r>
      <w:r w:rsidR="00C240BE" w:rsidRPr="00C240BE">
        <w:rPr>
          <w:rFonts w:ascii="Abadi" w:hAnsi="Abadi"/>
          <w:sz w:val="21"/>
          <w:szCs w:val="21"/>
        </w:rPr>
        <w:t>reparen</w:t>
      </w:r>
      <w:r w:rsidR="00C240BE" w:rsidRPr="00C240BE">
        <w:rPr>
          <w:rFonts w:ascii="Abadi" w:hAnsi="Abadi"/>
          <w:spacing w:val="-12"/>
          <w:sz w:val="21"/>
          <w:szCs w:val="21"/>
        </w:rPr>
        <w:t xml:space="preserve"> </w:t>
      </w:r>
      <w:r w:rsidR="00C240BE" w:rsidRPr="00C240BE">
        <w:rPr>
          <w:rFonts w:ascii="Abadi" w:hAnsi="Abadi"/>
          <w:sz w:val="21"/>
          <w:szCs w:val="21"/>
        </w:rPr>
        <w:t>y</w:t>
      </w:r>
      <w:r w:rsidR="00C240BE" w:rsidRPr="00C240BE">
        <w:rPr>
          <w:rFonts w:ascii="Abadi" w:hAnsi="Abadi"/>
          <w:spacing w:val="-13"/>
          <w:sz w:val="21"/>
          <w:szCs w:val="21"/>
        </w:rPr>
        <w:t xml:space="preserve"> </w:t>
      </w:r>
      <w:r w:rsidR="00C240BE" w:rsidRPr="00C240BE">
        <w:rPr>
          <w:rFonts w:ascii="Abadi" w:hAnsi="Abadi"/>
          <w:sz w:val="21"/>
          <w:szCs w:val="21"/>
        </w:rPr>
        <w:t>erradiquen</w:t>
      </w:r>
      <w:r w:rsidR="00C240BE" w:rsidRPr="00C240BE">
        <w:rPr>
          <w:rFonts w:ascii="Abadi" w:hAnsi="Abadi"/>
          <w:spacing w:val="-13"/>
          <w:sz w:val="21"/>
          <w:szCs w:val="21"/>
        </w:rPr>
        <w:t xml:space="preserve"> </w:t>
      </w:r>
      <w:r w:rsidR="00C240BE" w:rsidRPr="00C240BE">
        <w:rPr>
          <w:rFonts w:ascii="Abadi" w:hAnsi="Abadi"/>
          <w:sz w:val="21"/>
          <w:szCs w:val="21"/>
        </w:rPr>
        <w:t>la</w:t>
      </w:r>
      <w:r w:rsidR="00C240BE" w:rsidRPr="00C240BE">
        <w:rPr>
          <w:rFonts w:ascii="Abadi" w:hAnsi="Abadi"/>
          <w:spacing w:val="-12"/>
          <w:sz w:val="21"/>
          <w:szCs w:val="21"/>
        </w:rPr>
        <w:t xml:space="preserve"> </w:t>
      </w:r>
      <w:r w:rsidR="00C240BE" w:rsidRPr="00C240BE">
        <w:rPr>
          <w:rFonts w:ascii="Abadi" w:hAnsi="Abadi"/>
          <w:sz w:val="21"/>
          <w:szCs w:val="21"/>
        </w:rPr>
        <w:t>violencia</w:t>
      </w:r>
      <w:r w:rsidR="00C240BE" w:rsidRPr="00C240BE">
        <w:rPr>
          <w:rFonts w:ascii="Abadi" w:hAnsi="Abadi"/>
          <w:spacing w:val="-12"/>
          <w:sz w:val="21"/>
          <w:szCs w:val="21"/>
        </w:rPr>
        <w:t xml:space="preserve"> </w:t>
      </w:r>
      <w:r w:rsidR="00C240BE" w:rsidRPr="00C240BE">
        <w:rPr>
          <w:rFonts w:ascii="Abadi" w:hAnsi="Abadi"/>
          <w:sz w:val="21"/>
          <w:szCs w:val="21"/>
        </w:rPr>
        <w:t>política</w:t>
      </w:r>
      <w:r w:rsidR="00C240BE" w:rsidRPr="00C240BE">
        <w:rPr>
          <w:rFonts w:ascii="Abadi" w:hAnsi="Abadi"/>
          <w:spacing w:val="-12"/>
          <w:sz w:val="21"/>
          <w:szCs w:val="21"/>
        </w:rPr>
        <w:t xml:space="preserve"> </w:t>
      </w:r>
      <w:r w:rsidR="00C240BE" w:rsidRPr="00C240BE">
        <w:rPr>
          <w:rFonts w:ascii="Abadi" w:hAnsi="Abadi"/>
          <w:sz w:val="21"/>
          <w:szCs w:val="21"/>
        </w:rPr>
        <w:t>contra</w:t>
      </w:r>
      <w:r w:rsidR="00C240BE" w:rsidRPr="00C240BE">
        <w:rPr>
          <w:rFonts w:ascii="Abadi" w:hAnsi="Abadi"/>
          <w:spacing w:val="-13"/>
          <w:sz w:val="21"/>
          <w:szCs w:val="21"/>
        </w:rPr>
        <w:t xml:space="preserve"> </w:t>
      </w:r>
      <w:r w:rsidR="00C240BE" w:rsidRPr="00C240BE">
        <w:rPr>
          <w:rFonts w:ascii="Abadi" w:hAnsi="Abadi"/>
          <w:sz w:val="21"/>
          <w:szCs w:val="21"/>
        </w:rPr>
        <w:t>las</w:t>
      </w:r>
      <w:r w:rsidR="00C240BE" w:rsidRPr="00C240BE">
        <w:rPr>
          <w:rFonts w:ascii="Abadi" w:hAnsi="Abadi"/>
          <w:spacing w:val="-13"/>
          <w:sz w:val="21"/>
          <w:szCs w:val="21"/>
        </w:rPr>
        <w:t xml:space="preserve"> </w:t>
      </w:r>
      <w:r w:rsidR="00C240BE" w:rsidRPr="00C240BE">
        <w:rPr>
          <w:rFonts w:ascii="Abadi" w:hAnsi="Abadi"/>
          <w:sz w:val="21"/>
          <w:szCs w:val="21"/>
        </w:rPr>
        <w:t>mujeres</w:t>
      </w:r>
      <w:r w:rsidR="00C240BE" w:rsidRPr="00C240BE">
        <w:rPr>
          <w:rFonts w:ascii="Abadi" w:hAnsi="Abadi"/>
          <w:spacing w:val="-13"/>
          <w:sz w:val="21"/>
          <w:szCs w:val="21"/>
        </w:rPr>
        <w:t xml:space="preserve"> </w:t>
      </w:r>
      <w:r w:rsidR="00C240BE" w:rsidRPr="00C240BE">
        <w:rPr>
          <w:rFonts w:ascii="Abadi" w:hAnsi="Abadi"/>
          <w:sz w:val="21"/>
          <w:szCs w:val="21"/>
        </w:rPr>
        <w:t>en</w:t>
      </w:r>
      <w:r w:rsidR="00C240BE" w:rsidRPr="00C240BE">
        <w:rPr>
          <w:rFonts w:ascii="Abadi" w:hAnsi="Abadi"/>
          <w:spacing w:val="-64"/>
          <w:sz w:val="21"/>
          <w:szCs w:val="21"/>
        </w:rPr>
        <w:t xml:space="preserve"> </w:t>
      </w:r>
      <w:r w:rsidR="00C240BE" w:rsidRPr="00C240BE">
        <w:rPr>
          <w:rFonts w:ascii="Abadi" w:hAnsi="Abadi"/>
          <w:sz w:val="21"/>
          <w:szCs w:val="21"/>
        </w:rPr>
        <w:t>razón</w:t>
      </w:r>
      <w:r w:rsidR="00C240BE" w:rsidRPr="00C240BE">
        <w:rPr>
          <w:rFonts w:ascii="Abadi" w:hAnsi="Abadi"/>
          <w:spacing w:val="-8"/>
          <w:sz w:val="21"/>
          <w:szCs w:val="21"/>
        </w:rPr>
        <w:t xml:space="preserve"> </w:t>
      </w:r>
      <w:r w:rsidR="00C240BE" w:rsidRPr="00C240BE">
        <w:rPr>
          <w:rFonts w:ascii="Abadi" w:hAnsi="Abadi"/>
          <w:sz w:val="21"/>
          <w:szCs w:val="21"/>
        </w:rPr>
        <w:t>de</w:t>
      </w:r>
      <w:r w:rsidR="00C240BE" w:rsidRPr="00C240BE">
        <w:rPr>
          <w:rFonts w:ascii="Abadi" w:hAnsi="Abadi"/>
          <w:spacing w:val="-7"/>
          <w:sz w:val="21"/>
          <w:szCs w:val="21"/>
        </w:rPr>
        <w:t xml:space="preserve"> </w:t>
      </w:r>
      <w:r w:rsidR="00C240BE" w:rsidRPr="00C240BE">
        <w:rPr>
          <w:rFonts w:ascii="Abadi" w:hAnsi="Abadi"/>
          <w:sz w:val="21"/>
          <w:szCs w:val="21"/>
        </w:rPr>
        <w:t>género”</w:t>
      </w:r>
      <w:r w:rsidR="00C240BE" w:rsidRPr="00C240BE">
        <w:rPr>
          <w:rFonts w:ascii="Abadi" w:hAnsi="Abadi"/>
          <w:spacing w:val="-8"/>
          <w:sz w:val="21"/>
          <w:szCs w:val="21"/>
        </w:rPr>
        <w:t xml:space="preserve"> </w:t>
      </w:r>
      <w:r w:rsidR="00C240BE" w:rsidRPr="00C240BE">
        <w:rPr>
          <w:rFonts w:ascii="Abadi" w:hAnsi="Abadi"/>
          <w:sz w:val="21"/>
          <w:szCs w:val="21"/>
        </w:rPr>
        <w:t>emitidos</w:t>
      </w:r>
      <w:r w:rsidR="00C240BE" w:rsidRPr="00C240BE">
        <w:rPr>
          <w:rFonts w:ascii="Abadi" w:hAnsi="Abadi"/>
          <w:spacing w:val="-13"/>
          <w:sz w:val="21"/>
          <w:szCs w:val="21"/>
        </w:rPr>
        <w:t xml:space="preserve"> </w:t>
      </w:r>
      <w:r w:rsidR="00C240BE" w:rsidRPr="00C240BE">
        <w:rPr>
          <w:rFonts w:ascii="Abadi" w:hAnsi="Abadi"/>
          <w:sz w:val="21"/>
          <w:szCs w:val="21"/>
        </w:rPr>
        <w:t>por</w:t>
      </w:r>
      <w:r w:rsidR="00C240BE" w:rsidRPr="00C240BE">
        <w:rPr>
          <w:rFonts w:ascii="Abadi" w:hAnsi="Abadi"/>
          <w:spacing w:val="-8"/>
          <w:sz w:val="21"/>
          <w:szCs w:val="21"/>
        </w:rPr>
        <w:t xml:space="preserve"> </w:t>
      </w:r>
      <w:r w:rsidR="00C240BE" w:rsidRPr="00C240BE">
        <w:rPr>
          <w:rFonts w:ascii="Abadi" w:hAnsi="Abadi"/>
          <w:sz w:val="21"/>
          <w:szCs w:val="21"/>
        </w:rPr>
        <w:t>el</w:t>
      </w:r>
      <w:r w:rsidR="00C240BE" w:rsidRPr="00C240BE">
        <w:rPr>
          <w:rFonts w:ascii="Abadi" w:hAnsi="Abadi"/>
          <w:spacing w:val="-8"/>
          <w:sz w:val="21"/>
          <w:szCs w:val="21"/>
        </w:rPr>
        <w:t xml:space="preserve"> </w:t>
      </w:r>
      <w:r w:rsidR="00C240BE" w:rsidRPr="00C240BE">
        <w:rPr>
          <w:rFonts w:ascii="Abadi" w:hAnsi="Abadi"/>
          <w:sz w:val="21"/>
          <w:szCs w:val="21"/>
        </w:rPr>
        <w:t>INE</w:t>
      </w:r>
      <w:r w:rsidR="00C240BE" w:rsidRPr="00C240BE">
        <w:rPr>
          <w:rFonts w:ascii="Abadi" w:hAnsi="Abadi"/>
          <w:spacing w:val="-8"/>
          <w:sz w:val="21"/>
          <w:szCs w:val="21"/>
        </w:rPr>
        <w:t xml:space="preserve"> </w:t>
      </w:r>
      <w:r w:rsidR="00C240BE" w:rsidRPr="00C240BE">
        <w:rPr>
          <w:rFonts w:ascii="Abadi" w:hAnsi="Abadi"/>
          <w:sz w:val="21"/>
          <w:szCs w:val="21"/>
        </w:rPr>
        <w:t>mediante</w:t>
      </w:r>
      <w:r w:rsidR="00C240BE" w:rsidRPr="00C240BE">
        <w:rPr>
          <w:rFonts w:ascii="Abadi" w:hAnsi="Abadi"/>
          <w:spacing w:val="-12"/>
          <w:sz w:val="21"/>
          <w:szCs w:val="21"/>
        </w:rPr>
        <w:t xml:space="preserve"> </w:t>
      </w:r>
      <w:r w:rsidR="00C240BE" w:rsidRPr="00C240BE">
        <w:rPr>
          <w:rFonts w:ascii="Abadi" w:hAnsi="Abadi"/>
          <w:sz w:val="21"/>
          <w:szCs w:val="21"/>
        </w:rPr>
        <w:t>el</w:t>
      </w:r>
      <w:r w:rsidR="00C240BE" w:rsidRPr="00C240BE">
        <w:rPr>
          <w:rFonts w:ascii="Abadi" w:hAnsi="Abadi"/>
          <w:spacing w:val="-7"/>
          <w:sz w:val="21"/>
          <w:szCs w:val="21"/>
        </w:rPr>
        <w:t xml:space="preserve"> </w:t>
      </w:r>
      <w:r w:rsidR="00C240BE" w:rsidRPr="00C240BE">
        <w:rPr>
          <w:rFonts w:ascii="Abadi" w:hAnsi="Abadi"/>
          <w:sz w:val="21"/>
          <w:szCs w:val="21"/>
        </w:rPr>
        <w:t>acuerdo</w:t>
      </w:r>
      <w:r w:rsidR="00C240BE" w:rsidRPr="00C240BE">
        <w:rPr>
          <w:rFonts w:ascii="Abadi" w:hAnsi="Abadi"/>
          <w:spacing w:val="-4"/>
          <w:sz w:val="21"/>
          <w:szCs w:val="21"/>
        </w:rPr>
        <w:t xml:space="preserve"> </w:t>
      </w:r>
      <w:r w:rsidR="00C240BE" w:rsidRPr="00C240BE">
        <w:rPr>
          <w:rFonts w:ascii="Abadi" w:hAnsi="Abadi"/>
          <w:sz w:val="21"/>
          <w:szCs w:val="21"/>
        </w:rPr>
        <w:t>INE/CG517/2020.</w:t>
      </w:r>
      <w:r w:rsidR="00C240BE" w:rsidRPr="00C240BE">
        <w:rPr>
          <w:rFonts w:ascii="Abadi" w:hAnsi="Abadi"/>
          <w:spacing w:val="-10"/>
          <w:sz w:val="21"/>
          <w:szCs w:val="21"/>
        </w:rPr>
        <w:t xml:space="preserve"> </w:t>
      </w:r>
      <w:r w:rsidR="00C240BE" w:rsidRPr="00C240BE">
        <w:rPr>
          <w:rFonts w:ascii="Abadi" w:hAnsi="Abadi"/>
          <w:sz w:val="21"/>
          <w:szCs w:val="21"/>
        </w:rPr>
        <w:t>Acción</w:t>
      </w:r>
      <w:r w:rsidR="00C240BE" w:rsidRPr="00C240BE">
        <w:rPr>
          <w:rFonts w:ascii="Abadi" w:hAnsi="Abadi"/>
          <w:spacing w:val="-64"/>
          <w:sz w:val="21"/>
          <w:szCs w:val="21"/>
        </w:rPr>
        <w:t xml:space="preserve"> </w:t>
      </w:r>
      <w:r w:rsidR="00C240BE" w:rsidRPr="00C240BE">
        <w:rPr>
          <w:rFonts w:ascii="Abadi" w:hAnsi="Abadi"/>
          <w:sz w:val="21"/>
          <w:szCs w:val="21"/>
        </w:rPr>
        <w:t>que posteriormente sería replicada en las entidades federativas a través de los</w:t>
      </w:r>
      <w:r w:rsidR="00C240BE" w:rsidRPr="00C240BE">
        <w:rPr>
          <w:rFonts w:ascii="Abadi" w:hAnsi="Abadi"/>
          <w:spacing w:val="1"/>
          <w:sz w:val="21"/>
          <w:szCs w:val="21"/>
        </w:rPr>
        <w:t xml:space="preserve"> </w:t>
      </w:r>
      <w:r w:rsidR="00C240BE" w:rsidRPr="00C240BE">
        <w:rPr>
          <w:rFonts w:ascii="Abadi" w:hAnsi="Abadi"/>
          <w:sz w:val="21"/>
          <w:szCs w:val="21"/>
        </w:rPr>
        <w:t>Organismos</w:t>
      </w:r>
      <w:r w:rsidR="00C240BE" w:rsidRPr="00C240BE">
        <w:rPr>
          <w:rFonts w:ascii="Abadi" w:hAnsi="Abadi"/>
          <w:spacing w:val="-3"/>
          <w:sz w:val="21"/>
          <w:szCs w:val="21"/>
        </w:rPr>
        <w:t xml:space="preserve"> </w:t>
      </w:r>
      <w:r w:rsidR="00C240BE" w:rsidRPr="00C240BE">
        <w:rPr>
          <w:rFonts w:ascii="Abadi" w:hAnsi="Abadi"/>
          <w:sz w:val="21"/>
          <w:szCs w:val="21"/>
        </w:rPr>
        <w:t>Públicos</w:t>
      </w:r>
      <w:r w:rsidR="00C240BE" w:rsidRPr="00C240BE">
        <w:rPr>
          <w:rFonts w:ascii="Abadi" w:hAnsi="Abadi"/>
          <w:spacing w:val="-2"/>
          <w:sz w:val="21"/>
          <w:szCs w:val="21"/>
        </w:rPr>
        <w:t xml:space="preserve"> </w:t>
      </w:r>
      <w:r w:rsidR="00C240BE" w:rsidRPr="00C240BE">
        <w:rPr>
          <w:rFonts w:ascii="Abadi" w:hAnsi="Abadi"/>
          <w:sz w:val="21"/>
          <w:szCs w:val="21"/>
        </w:rPr>
        <w:t>Locales</w:t>
      </w:r>
      <w:r w:rsidR="00C240BE" w:rsidRPr="00C240BE">
        <w:rPr>
          <w:rFonts w:ascii="Abadi" w:hAnsi="Abadi"/>
          <w:spacing w:val="-2"/>
          <w:sz w:val="21"/>
          <w:szCs w:val="21"/>
        </w:rPr>
        <w:t xml:space="preserve"> </w:t>
      </w:r>
      <w:r w:rsidR="00C240BE" w:rsidRPr="00C240BE">
        <w:rPr>
          <w:rFonts w:ascii="Abadi" w:hAnsi="Abadi"/>
          <w:sz w:val="21"/>
          <w:szCs w:val="21"/>
        </w:rPr>
        <w:t>Electorales</w:t>
      </w:r>
      <w:r w:rsidR="00C240BE" w:rsidRPr="00C240BE">
        <w:rPr>
          <w:rFonts w:ascii="Abadi" w:hAnsi="Abadi"/>
          <w:spacing w:val="-2"/>
          <w:sz w:val="21"/>
          <w:szCs w:val="21"/>
        </w:rPr>
        <w:t xml:space="preserve"> </w:t>
      </w:r>
      <w:r w:rsidR="00C240BE" w:rsidRPr="00C240BE">
        <w:rPr>
          <w:rFonts w:ascii="Abadi" w:hAnsi="Abadi"/>
          <w:sz w:val="21"/>
          <w:szCs w:val="21"/>
        </w:rPr>
        <w:t>(OPLES).</w:t>
      </w:r>
    </w:p>
    <w:p w14:paraId="7336561E" w14:textId="77777777" w:rsidR="00C240BE" w:rsidRPr="00C240BE" w:rsidRDefault="00C240BE" w:rsidP="00C240BE">
      <w:pPr>
        <w:pStyle w:val="Textoindependiente"/>
        <w:kinsoku w:val="0"/>
        <w:overflowPunct w:val="0"/>
        <w:spacing w:before="92"/>
        <w:ind w:right="49"/>
        <w:contextualSpacing/>
        <w:mirrorIndents/>
        <w:rPr>
          <w:rFonts w:ascii="Abadi" w:hAnsi="Abadi"/>
          <w:b w:val="0"/>
          <w:bCs w:val="0"/>
          <w:sz w:val="21"/>
          <w:szCs w:val="21"/>
        </w:rPr>
      </w:pPr>
    </w:p>
    <w:p w14:paraId="0692A08F" w14:textId="77777777" w:rsidR="00C240BE" w:rsidRPr="00C240BE" w:rsidRDefault="00C240BE" w:rsidP="00C240BE">
      <w:pPr>
        <w:pStyle w:val="Textoindependiente"/>
        <w:kinsoku w:val="0"/>
        <w:overflowPunct w:val="0"/>
        <w:spacing w:before="162"/>
        <w:ind w:right="49"/>
        <w:contextualSpacing/>
        <w:mirrorIndents/>
        <w:rPr>
          <w:rFonts w:ascii="Abadi" w:hAnsi="Abadi"/>
          <w:b w:val="0"/>
          <w:bCs w:val="0"/>
          <w:sz w:val="21"/>
          <w:szCs w:val="21"/>
        </w:rPr>
      </w:pPr>
      <w:r w:rsidRPr="00C240BE">
        <w:rPr>
          <w:rFonts w:ascii="Abadi" w:hAnsi="Abadi"/>
          <w:b w:val="0"/>
          <w:bCs w:val="0"/>
          <w:sz w:val="21"/>
          <w:szCs w:val="21"/>
        </w:rPr>
        <w:t>Sobre lo anterior, cabe señalar, que quien propone la presente iniciativa Diputada</w:t>
      </w:r>
      <w:r w:rsidRPr="00C240BE">
        <w:rPr>
          <w:rFonts w:ascii="Abadi" w:hAnsi="Abadi"/>
          <w:b w:val="0"/>
          <w:bCs w:val="0"/>
          <w:spacing w:val="1"/>
          <w:sz w:val="21"/>
          <w:szCs w:val="21"/>
        </w:rPr>
        <w:t xml:space="preserve"> </w:t>
      </w:r>
      <w:r w:rsidRPr="00C240BE">
        <w:rPr>
          <w:rFonts w:ascii="Abadi" w:hAnsi="Abadi"/>
          <w:b w:val="0"/>
          <w:bCs w:val="0"/>
          <w:sz w:val="21"/>
          <w:szCs w:val="21"/>
        </w:rPr>
        <w:t>Yulma Rocha Aguilar presentó en octubre del 2020, ante el Instituto Electoral del</w:t>
      </w:r>
      <w:r w:rsidRPr="00C240BE">
        <w:rPr>
          <w:rFonts w:ascii="Abadi" w:hAnsi="Abadi"/>
          <w:b w:val="0"/>
          <w:bCs w:val="0"/>
          <w:spacing w:val="1"/>
          <w:sz w:val="21"/>
          <w:szCs w:val="21"/>
        </w:rPr>
        <w:t xml:space="preserve"> </w:t>
      </w:r>
      <w:r w:rsidRPr="00C240BE">
        <w:rPr>
          <w:rFonts w:ascii="Abadi" w:hAnsi="Abadi"/>
          <w:b w:val="0"/>
          <w:bCs w:val="0"/>
          <w:sz w:val="21"/>
          <w:szCs w:val="21"/>
        </w:rPr>
        <w:t>Estado</w:t>
      </w:r>
      <w:r w:rsidRPr="00C240BE">
        <w:rPr>
          <w:rFonts w:ascii="Abadi" w:hAnsi="Abadi"/>
          <w:b w:val="0"/>
          <w:bCs w:val="0"/>
          <w:spacing w:val="-13"/>
          <w:sz w:val="21"/>
          <w:szCs w:val="21"/>
        </w:rPr>
        <w:t xml:space="preserve"> </w:t>
      </w:r>
      <w:r w:rsidRPr="00C240BE">
        <w:rPr>
          <w:rFonts w:ascii="Abadi" w:hAnsi="Abadi"/>
          <w:b w:val="0"/>
          <w:bCs w:val="0"/>
          <w:sz w:val="21"/>
          <w:szCs w:val="21"/>
        </w:rPr>
        <w:t>de</w:t>
      </w:r>
      <w:r w:rsidRPr="00C240BE">
        <w:rPr>
          <w:rFonts w:ascii="Abadi" w:hAnsi="Abadi"/>
          <w:b w:val="0"/>
          <w:bCs w:val="0"/>
          <w:spacing w:val="-13"/>
          <w:sz w:val="21"/>
          <w:szCs w:val="21"/>
        </w:rPr>
        <w:t xml:space="preserve"> </w:t>
      </w:r>
      <w:r w:rsidRPr="00C240BE">
        <w:rPr>
          <w:rFonts w:ascii="Abadi" w:hAnsi="Abadi"/>
          <w:b w:val="0"/>
          <w:bCs w:val="0"/>
          <w:sz w:val="21"/>
          <w:szCs w:val="21"/>
        </w:rPr>
        <w:t>Guanajuato</w:t>
      </w:r>
      <w:r w:rsidRPr="00C240BE">
        <w:rPr>
          <w:rFonts w:ascii="Abadi" w:hAnsi="Abadi"/>
          <w:b w:val="0"/>
          <w:bCs w:val="0"/>
          <w:spacing w:val="-12"/>
          <w:sz w:val="21"/>
          <w:szCs w:val="21"/>
        </w:rPr>
        <w:t xml:space="preserve"> </w:t>
      </w:r>
      <w:r w:rsidRPr="00C240BE">
        <w:rPr>
          <w:rFonts w:ascii="Abadi" w:hAnsi="Abadi"/>
          <w:b w:val="0"/>
          <w:bCs w:val="0"/>
          <w:sz w:val="21"/>
          <w:szCs w:val="21"/>
        </w:rPr>
        <w:t>(IEEG),</w:t>
      </w:r>
      <w:r w:rsidRPr="00C240BE">
        <w:rPr>
          <w:rFonts w:ascii="Abadi" w:hAnsi="Abadi"/>
          <w:b w:val="0"/>
          <w:bCs w:val="0"/>
          <w:spacing w:val="-16"/>
          <w:sz w:val="21"/>
          <w:szCs w:val="21"/>
        </w:rPr>
        <w:t xml:space="preserve"> </w:t>
      </w:r>
      <w:r w:rsidRPr="00C240BE">
        <w:rPr>
          <w:rFonts w:ascii="Abadi" w:hAnsi="Abadi"/>
          <w:b w:val="0"/>
          <w:bCs w:val="0"/>
          <w:sz w:val="21"/>
          <w:szCs w:val="21"/>
        </w:rPr>
        <w:t>la</w:t>
      </w:r>
      <w:r w:rsidRPr="00C240BE">
        <w:rPr>
          <w:rFonts w:ascii="Abadi" w:hAnsi="Abadi"/>
          <w:b w:val="0"/>
          <w:bCs w:val="0"/>
          <w:spacing w:val="-13"/>
          <w:sz w:val="21"/>
          <w:szCs w:val="21"/>
        </w:rPr>
        <w:t xml:space="preserve"> </w:t>
      </w:r>
      <w:r w:rsidRPr="00C240BE">
        <w:rPr>
          <w:rFonts w:ascii="Abadi" w:hAnsi="Abadi"/>
          <w:b w:val="0"/>
          <w:bCs w:val="0"/>
          <w:sz w:val="21"/>
          <w:szCs w:val="21"/>
        </w:rPr>
        <w:t>solicitud</w:t>
      </w:r>
      <w:r w:rsidRPr="00C240BE">
        <w:rPr>
          <w:rFonts w:ascii="Abadi" w:hAnsi="Abadi"/>
          <w:b w:val="0"/>
          <w:bCs w:val="0"/>
          <w:spacing w:val="-12"/>
          <w:sz w:val="21"/>
          <w:szCs w:val="21"/>
        </w:rPr>
        <w:t xml:space="preserve"> </w:t>
      </w:r>
      <w:r w:rsidRPr="00C240BE">
        <w:rPr>
          <w:rFonts w:ascii="Abadi" w:hAnsi="Abadi"/>
          <w:b w:val="0"/>
          <w:bCs w:val="0"/>
          <w:sz w:val="21"/>
          <w:szCs w:val="21"/>
        </w:rPr>
        <w:t>correspondiente</w:t>
      </w:r>
      <w:r w:rsidRPr="00C240BE">
        <w:rPr>
          <w:rFonts w:ascii="Abadi" w:hAnsi="Abadi"/>
          <w:b w:val="0"/>
          <w:bCs w:val="0"/>
          <w:spacing w:val="-13"/>
          <w:sz w:val="21"/>
          <w:szCs w:val="21"/>
        </w:rPr>
        <w:t xml:space="preserve"> </w:t>
      </w:r>
      <w:r w:rsidRPr="00C240BE">
        <w:rPr>
          <w:rFonts w:ascii="Abadi" w:hAnsi="Abadi"/>
          <w:b w:val="0"/>
          <w:bCs w:val="0"/>
          <w:sz w:val="21"/>
          <w:szCs w:val="21"/>
        </w:rPr>
        <w:t>para</w:t>
      </w:r>
      <w:r w:rsidRPr="00C240BE">
        <w:rPr>
          <w:rFonts w:ascii="Abadi" w:hAnsi="Abadi"/>
          <w:b w:val="0"/>
          <w:bCs w:val="0"/>
          <w:spacing w:val="-13"/>
          <w:sz w:val="21"/>
          <w:szCs w:val="21"/>
        </w:rPr>
        <w:t xml:space="preserve"> </w:t>
      </w:r>
      <w:r w:rsidRPr="00C240BE">
        <w:rPr>
          <w:rFonts w:ascii="Abadi" w:hAnsi="Abadi"/>
          <w:b w:val="0"/>
          <w:bCs w:val="0"/>
          <w:sz w:val="21"/>
          <w:szCs w:val="21"/>
        </w:rPr>
        <w:t>implementar</w:t>
      </w:r>
      <w:r w:rsidRPr="00C240BE">
        <w:rPr>
          <w:rFonts w:ascii="Abadi" w:hAnsi="Abadi"/>
          <w:b w:val="0"/>
          <w:bCs w:val="0"/>
          <w:spacing w:val="-13"/>
          <w:sz w:val="21"/>
          <w:szCs w:val="21"/>
        </w:rPr>
        <w:t xml:space="preserve"> </w:t>
      </w:r>
      <w:r w:rsidRPr="00C240BE">
        <w:rPr>
          <w:rFonts w:ascii="Abadi" w:hAnsi="Abadi"/>
          <w:b w:val="0"/>
          <w:bCs w:val="0"/>
          <w:sz w:val="21"/>
          <w:szCs w:val="21"/>
        </w:rPr>
        <w:t>la</w:t>
      </w:r>
      <w:r w:rsidRPr="00C240BE">
        <w:rPr>
          <w:rFonts w:ascii="Abadi" w:hAnsi="Abadi"/>
          <w:b w:val="0"/>
          <w:bCs w:val="0"/>
          <w:spacing w:val="-13"/>
          <w:sz w:val="21"/>
          <w:szCs w:val="21"/>
        </w:rPr>
        <w:t xml:space="preserve"> </w:t>
      </w:r>
      <w:r w:rsidRPr="00C240BE">
        <w:rPr>
          <w:rFonts w:ascii="Abadi" w:hAnsi="Abadi"/>
          <w:b w:val="0"/>
          <w:bCs w:val="0"/>
          <w:sz w:val="21"/>
          <w:szCs w:val="21"/>
        </w:rPr>
        <w:t>3</w:t>
      </w:r>
      <w:r w:rsidRPr="00C240BE">
        <w:rPr>
          <w:rFonts w:ascii="Abadi" w:hAnsi="Abadi"/>
          <w:b w:val="0"/>
          <w:bCs w:val="0"/>
          <w:spacing w:val="-13"/>
          <w:sz w:val="21"/>
          <w:szCs w:val="21"/>
        </w:rPr>
        <w:t xml:space="preserve"> </w:t>
      </w:r>
      <w:r w:rsidRPr="00C240BE">
        <w:rPr>
          <w:rFonts w:ascii="Abadi" w:hAnsi="Abadi"/>
          <w:b w:val="0"/>
          <w:bCs w:val="0"/>
          <w:sz w:val="21"/>
          <w:szCs w:val="21"/>
        </w:rPr>
        <w:t>de</w:t>
      </w:r>
      <w:r w:rsidRPr="00C240BE">
        <w:rPr>
          <w:rFonts w:ascii="Abadi" w:hAnsi="Abadi"/>
          <w:b w:val="0"/>
          <w:bCs w:val="0"/>
          <w:spacing w:val="-64"/>
          <w:sz w:val="21"/>
          <w:szCs w:val="21"/>
        </w:rPr>
        <w:t xml:space="preserve"> </w:t>
      </w:r>
      <w:r w:rsidRPr="00C240BE">
        <w:rPr>
          <w:rFonts w:ascii="Abadi" w:hAnsi="Abadi"/>
          <w:b w:val="0"/>
          <w:bCs w:val="0"/>
          <w:sz w:val="21"/>
          <w:szCs w:val="21"/>
        </w:rPr>
        <w:t>3 contra la violencia de género durante el proceso electoral del 2021, petición que</w:t>
      </w:r>
      <w:r w:rsidRPr="00C240BE">
        <w:rPr>
          <w:rFonts w:ascii="Abadi" w:hAnsi="Abadi"/>
          <w:b w:val="0"/>
          <w:bCs w:val="0"/>
          <w:spacing w:val="1"/>
          <w:sz w:val="21"/>
          <w:szCs w:val="21"/>
        </w:rPr>
        <w:t xml:space="preserve"> </w:t>
      </w:r>
      <w:r w:rsidRPr="00C240BE">
        <w:rPr>
          <w:rFonts w:ascii="Abadi" w:hAnsi="Abadi"/>
          <w:b w:val="0"/>
          <w:bCs w:val="0"/>
          <w:sz w:val="21"/>
          <w:szCs w:val="21"/>
        </w:rPr>
        <w:t>fue atendida con la emisión de los Lineamientos para que los partidos políticos y</w:t>
      </w:r>
      <w:r w:rsidRPr="00C240BE">
        <w:rPr>
          <w:rFonts w:ascii="Abadi" w:hAnsi="Abadi"/>
          <w:b w:val="0"/>
          <w:bCs w:val="0"/>
          <w:spacing w:val="1"/>
          <w:sz w:val="21"/>
          <w:szCs w:val="21"/>
        </w:rPr>
        <w:t xml:space="preserve"> </w:t>
      </w:r>
      <w:r w:rsidRPr="00C240BE">
        <w:rPr>
          <w:rFonts w:ascii="Abadi" w:hAnsi="Abadi"/>
          <w:b w:val="0"/>
          <w:bCs w:val="0"/>
          <w:sz w:val="21"/>
          <w:szCs w:val="21"/>
        </w:rPr>
        <w:t>candidaturas</w:t>
      </w:r>
      <w:r w:rsidRPr="00C240BE">
        <w:rPr>
          <w:rFonts w:ascii="Abadi" w:hAnsi="Abadi"/>
          <w:b w:val="0"/>
          <w:bCs w:val="0"/>
          <w:spacing w:val="-15"/>
          <w:sz w:val="21"/>
          <w:szCs w:val="21"/>
        </w:rPr>
        <w:t xml:space="preserve"> </w:t>
      </w:r>
      <w:r w:rsidRPr="00C240BE">
        <w:rPr>
          <w:rFonts w:ascii="Abadi" w:hAnsi="Abadi"/>
          <w:b w:val="0"/>
          <w:bCs w:val="0"/>
          <w:sz w:val="21"/>
          <w:szCs w:val="21"/>
        </w:rPr>
        <w:t>independientes</w:t>
      </w:r>
      <w:r w:rsidRPr="00C240BE">
        <w:rPr>
          <w:rFonts w:ascii="Abadi" w:hAnsi="Abadi"/>
          <w:b w:val="0"/>
          <w:bCs w:val="0"/>
          <w:spacing w:val="-14"/>
          <w:sz w:val="21"/>
          <w:szCs w:val="21"/>
        </w:rPr>
        <w:t xml:space="preserve"> </w:t>
      </w:r>
      <w:r w:rsidRPr="00C240BE">
        <w:rPr>
          <w:rFonts w:ascii="Abadi" w:hAnsi="Abadi"/>
          <w:b w:val="0"/>
          <w:bCs w:val="0"/>
          <w:sz w:val="21"/>
          <w:szCs w:val="21"/>
        </w:rPr>
        <w:t>prevengan,</w:t>
      </w:r>
      <w:r w:rsidRPr="00C240BE">
        <w:rPr>
          <w:rFonts w:ascii="Abadi" w:hAnsi="Abadi"/>
          <w:b w:val="0"/>
          <w:bCs w:val="0"/>
          <w:spacing w:val="-16"/>
          <w:sz w:val="21"/>
          <w:szCs w:val="21"/>
        </w:rPr>
        <w:t xml:space="preserve"> </w:t>
      </w:r>
      <w:r w:rsidRPr="00C240BE">
        <w:rPr>
          <w:rFonts w:ascii="Abadi" w:hAnsi="Abadi"/>
          <w:b w:val="0"/>
          <w:bCs w:val="0"/>
          <w:sz w:val="21"/>
          <w:szCs w:val="21"/>
        </w:rPr>
        <w:t>atiendan,</w:t>
      </w:r>
      <w:r w:rsidRPr="00C240BE">
        <w:rPr>
          <w:rFonts w:ascii="Abadi" w:hAnsi="Abadi"/>
          <w:b w:val="0"/>
          <w:bCs w:val="0"/>
          <w:spacing w:val="-16"/>
          <w:sz w:val="21"/>
          <w:szCs w:val="21"/>
        </w:rPr>
        <w:t xml:space="preserve"> </w:t>
      </w:r>
      <w:r w:rsidRPr="00C240BE">
        <w:rPr>
          <w:rFonts w:ascii="Abadi" w:hAnsi="Abadi"/>
          <w:b w:val="0"/>
          <w:bCs w:val="0"/>
          <w:sz w:val="21"/>
          <w:szCs w:val="21"/>
        </w:rPr>
        <w:t>sancionen,</w:t>
      </w:r>
      <w:r w:rsidRPr="00C240BE">
        <w:rPr>
          <w:rFonts w:ascii="Abadi" w:hAnsi="Abadi"/>
          <w:b w:val="0"/>
          <w:bCs w:val="0"/>
          <w:spacing w:val="-16"/>
          <w:sz w:val="21"/>
          <w:szCs w:val="21"/>
        </w:rPr>
        <w:t xml:space="preserve"> </w:t>
      </w:r>
      <w:r w:rsidRPr="00C240BE">
        <w:rPr>
          <w:rFonts w:ascii="Abadi" w:hAnsi="Abadi"/>
          <w:b w:val="0"/>
          <w:bCs w:val="0"/>
          <w:sz w:val="21"/>
          <w:szCs w:val="21"/>
        </w:rPr>
        <w:t>reparen</w:t>
      </w:r>
      <w:r w:rsidRPr="00C240BE">
        <w:rPr>
          <w:rFonts w:ascii="Abadi" w:hAnsi="Abadi"/>
          <w:b w:val="0"/>
          <w:bCs w:val="0"/>
          <w:spacing w:val="-13"/>
          <w:sz w:val="21"/>
          <w:szCs w:val="21"/>
        </w:rPr>
        <w:t xml:space="preserve"> </w:t>
      </w:r>
      <w:r w:rsidRPr="00C240BE">
        <w:rPr>
          <w:rFonts w:ascii="Abadi" w:hAnsi="Abadi"/>
          <w:b w:val="0"/>
          <w:bCs w:val="0"/>
          <w:sz w:val="21"/>
          <w:szCs w:val="21"/>
        </w:rPr>
        <w:t>y</w:t>
      </w:r>
      <w:r w:rsidRPr="00C240BE">
        <w:rPr>
          <w:rFonts w:ascii="Abadi" w:hAnsi="Abadi"/>
          <w:b w:val="0"/>
          <w:bCs w:val="0"/>
          <w:spacing w:val="-15"/>
          <w:sz w:val="21"/>
          <w:szCs w:val="21"/>
        </w:rPr>
        <w:t xml:space="preserve"> </w:t>
      </w:r>
      <w:r w:rsidRPr="00C240BE">
        <w:rPr>
          <w:rFonts w:ascii="Abadi" w:hAnsi="Abadi"/>
          <w:b w:val="0"/>
          <w:bCs w:val="0"/>
          <w:sz w:val="21"/>
          <w:szCs w:val="21"/>
        </w:rPr>
        <w:t>erradiquen</w:t>
      </w:r>
      <w:r w:rsidRPr="00C240BE">
        <w:rPr>
          <w:rFonts w:ascii="Abadi" w:hAnsi="Abadi"/>
          <w:b w:val="0"/>
          <w:bCs w:val="0"/>
          <w:spacing w:val="-64"/>
          <w:sz w:val="21"/>
          <w:szCs w:val="21"/>
        </w:rPr>
        <w:t xml:space="preserve"> </w:t>
      </w:r>
      <w:r w:rsidRPr="00C240BE">
        <w:rPr>
          <w:rFonts w:ascii="Abadi" w:hAnsi="Abadi"/>
          <w:b w:val="0"/>
          <w:bCs w:val="0"/>
          <w:sz w:val="21"/>
          <w:szCs w:val="21"/>
        </w:rPr>
        <w:t>la</w:t>
      </w:r>
      <w:r w:rsidRPr="00C240BE">
        <w:rPr>
          <w:rFonts w:ascii="Abadi" w:hAnsi="Abadi"/>
          <w:b w:val="0"/>
          <w:bCs w:val="0"/>
          <w:spacing w:val="-2"/>
          <w:sz w:val="21"/>
          <w:szCs w:val="21"/>
        </w:rPr>
        <w:t xml:space="preserve"> </w:t>
      </w:r>
      <w:r w:rsidRPr="00C240BE">
        <w:rPr>
          <w:rFonts w:ascii="Abadi" w:hAnsi="Abadi"/>
          <w:b w:val="0"/>
          <w:bCs w:val="0"/>
          <w:sz w:val="21"/>
          <w:szCs w:val="21"/>
        </w:rPr>
        <w:t>violencia</w:t>
      </w:r>
      <w:r w:rsidRPr="00C240BE">
        <w:rPr>
          <w:rFonts w:ascii="Abadi" w:hAnsi="Abadi"/>
          <w:b w:val="0"/>
          <w:bCs w:val="0"/>
          <w:spacing w:val="-1"/>
          <w:sz w:val="21"/>
          <w:szCs w:val="21"/>
        </w:rPr>
        <w:t xml:space="preserve"> </w:t>
      </w:r>
      <w:r w:rsidRPr="00C240BE">
        <w:rPr>
          <w:rFonts w:ascii="Abadi" w:hAnsi="Abadi"/>
          <w:b w:val="0"/>
          <w:bCs w:val="0"/>
          <w:sz w:val="21"/>
          <w:szCs w:val="21"/>
        </w:rPr>
        <w:t>política</w:t>
      </w:r>
      <w:r w:rsidRPr="00C240BE">
        <w:rPr>
          <w:rFonts w:ascii="Abadi" w:hAnsi="Abadi"/>
          <w:b w:val="0"/>
          <w:bCs w:val="0"/>
          <w:spacing w:val="-1"/>
          <w:sz w:val="21"/>
          <w:szCs w:val="21"/>
        </w:rPr>
        <w:t xml:space="preserve"> </w:t>
      </w:r>
      <w:r w:rsidRPr="00C240BE">
        <w:rPr>
          <w:rFonts w:ascii="Abadi" w:hAnsi="Abadi"/>
          <w:b w:val="0"/>
          <w:bCs w:val="0"/>
          <w:sz w:val="21"/>
          <w:szCs w:val="21"/>
        </w:rPr>
        <w:t>contra</w:t>
      </w:r>
      <w:r w:rsidRPr="00C240BE">
        <w:rPr>
          <w:rFonts w:ascii="Abadi" w:hAnsi="Abadi"/>
          <w:b w:val="0"/>
          <w:bCs w:val="0"/>
          <w:spacing w:val="-1"/>
          <w:sz w:val="21"/>
          <w:szCs w:val="21"/>
        </w:rPr>
        <w:t xml:space="preserve"> </w:t>
      </w:r>
      <w:r w:rsidRPr="00C240BE">
        <w:rPr>
          <w:rFonts w:ascii="Abadi" w:hAnsi="Abadi"/>
          <w:b w:val="0"/>
          <w:bCs w:val="0"/>
          <w:sz w:val="21"/>
          <w:szCs w:val="21"/>
        </w:rPr>
        <w:t>las</w:t>
      </w:r>
      <w:r w:rsidRPr="00C240BE">
        <w:rPr>
          <w:rFonts w:ascii="Abadi" w:hAnsi="Abadi"/>
          <w:b w:val="0"/>
          <w:bCs w:val="0"/>
          <w:spacing w:val="-2"/>
          <w:sz w:val="21"/>
          <w:szCs w:val="21"/>
        </w:rPr>
        <w:t xml:space="preserve"> </w:t>
      </w:r>
      <w:r w:rsidRPr="00C240BE">
        <w:rPr>
          <w:rFonts w:ascii="Abadi" w:hAnsi="Abadi"/>
          <w:b w:val="0"/>
          <w:bCs w:val="0"/>
          <w:sz w:val="21"/>
          <w:szCs w:val="21"/>
        </w:rPr>
        <w:t>mujeres</w:t>
      </w:r>
      <w:r w:rsidRPr="00C240BE">
        <w:rPr>
          <w:rFonts w:ascii="Abadi" w:hAnsi="Abadi"/>
          <w:b w:val="0"/>
          <w:bCs w:val="0"/>
          <w:spacing w:val="-2"/>
          <w:sz w:val="21"/>
          <w:szCs w:val="21"/>
        </w:rPr>
        <w:t xml:space="preserve"> </w:t>
      </w:r>
      <w:r w:rsidRPr="00C240BE">
        <w:rPr>
          <w:rFonts w:ascii="Abadi" w:hAnsi="Abadi"/>
          <w:b w:val="0"/>
          <w:bCs w:val="0"/>
          <w:sz w:val="21"/>
          <w:szCs w:val="21"/>
        </w:rPr>
        <w:t>en</w:t>
      </w:r>
      <w:r w:rsidRPr="00C240BE">
        <w:rPr>
          <w:rFonts w:ascii="Abadi" w:hAnsi="Abadi"/>
          <w:b w:val="0"/>
          <w:bCs w:val="0"/>
          <w:spacing w:val="-1"/>
          <w:sz w:val="21"/>
          <w:szCs w:val="21"/>
        </w:rPr>
        <w:t xml:space="preserve"> </w:t>
      </w:r>
      <w:r w:rsidRPr="00C240BE">
        <w:rPr>
          <w:rFonts w:ascii="Abadi" w:hAnsi="Abadi"/>
          <w:b w:val="0"/>
          <w:bCs w:val="0"/>
          <w:sz w:val="21"/>
          <w:szCs w:val="21"/>
        </w:rPr>
        <w:t>razón</w:t>
      </w:r>
      <w:r w:rsidRPr="00C240BE">
        <w:rPr>
          <w:rFonts w:ascii="Abadi" w:hAnsi="Abadi"/>
          <w:b w:val="0"/>
          <w:bCs w:val="0"/>
          <w:spacing w:val="-6"/>
          <w:sz w:val="21"/>
          <w:szCs w:val="21"/>
        </w:rPr>
        <w:t xml:space="preserve"> </w:t>
      </w:r>
      <w:r w:rsidRPr="00C240BE">
        <w:rPr>
          <w:rFonts w:ascii="Abadi" w:hAnsi="Abadi"/>
          <w:b w:val="0"/>
          <w:bCs w:val="0"/>
          <w:sz w:val="21"/>
          <w:szCs w:val="21"/>
        </w:rPr>
        <w:t>de</w:t>
      </w:r>
      <w:r w:rsidRPr="00C240BE">
        <w:rPr>
          <w:rFonts w:ascii="Abadi" w:hAnsi="Abadi"/>
          <w:b w:val="0"/>
          <w:bCs w:val="0"/>
          <w:spacing w:val="-1"/>
          <w:sz w:val="21"/>
          <w:szCs w:val="21"/>
        </w:rPr>
        <w:t xml:space="preserve"> </w:t>
      </w:r>
      <w:r w:rsidRPr="00C240BE">
        <w:rPr>
          <w:rFonts w:ascii="Abadi" w:hAnsi="Abadi"/>
          <w:b w:val="0"/>
          <w:bCs w:val="0"/>
          <w:sz w:val="21"/>
          <w:szCs w:val="21"/>
        </w:rPr>
        <w:t>género.</w:t>
      </w:r>
    </w:p>
    <w:p w14:paraId="4226318A" w14:textId="77777777" w:rsidR="00C240BE" w:rsidRPr="00C240BE" w:rsidRDefault="00C240BE" w:rsidP="00C240BE">
      <w:pPr>
        <w:pStyle w:val="Textoindependiente"/>
        <w:kinsoku w:val="0"/>
        <w:overflowPunct w:val="0"/>
        <w:spacing w:before="162"/>
        <w:ind w:right="49"/>
        <w:contextualSpacing/>
        <w:mirrorIndents/>
        <w:rPr>
          <w:rFonts w:ascii="Abadi" w:hAnsi="Abadi"/>
          <w:b w:val="0"/>
          <w:bCs w:val="0"/>
          <w:sz w:val="21"/>
          <w:szCs w:val="21"/>
        </w:rPr>
      </w:pPr>
    </w:p>
    <w:p w14:paraId="4E475FB0" w14:textId="6E75C06C" w:rsidR="00C240BE" w:rsidRDefault="00C240BE" w:rsidP="00C240BE">
      <w:pPr>
        <w:pStyle w:val="Textoindependiente"/>
        <w:kinsoku w:val="0"/>
        <w:overflowPunct w:val="0"/>
        <w:spacing w:before="163"/>
        <w:ind w:right="49"/>
        <w:contextualSpacing/>
        <w:mirrorIndents/>
        <w:rPr>
          <w:rFonts w:ascii="Abadi" w:hAnsi="Abadi"/>
          <w:b w:val="0"/>
          <w:bCs w:val="0"/>
          <w:sz w:val="21"/>
          <w:szCs w:val="21"/>
        </w:rPr>
      </w:pPr>
      <w:r w:rsidRPr="00C240BE">
        <w:rPr>
          <w:rFonts w:ascii="Abadi" w:hAnsi="Abadi"/>
          <w:b w:val="0"/>
          <w:bCs w:val="0"/>
          <w:sz w:val="21"/>
          <w:szCs w:val="21"/>
        </w:rPr>
        <w:t>Estos lineamientos establecen que los partidos políticos deberán solicitar</w:t>
      </w:r>
      <w:r w:rsidRPr="00C470F4">
        <w:rPr>
          <w:rFonts w:ascii="Abadi" w:hAnsi="Abadi"/>
          <w:sz w:val="21"/>
          <w:szCs w:val="21"/>
        </w:rPr>
        <w:t xml:space="preserve"> a </w:t>
      </w:r>
      <w:r w:rsidRPr="00C240BE">
        <w:rPr>
          <w:rFonts w:ascii="Abadi" w:hAnsi="Abadi"/>
          <w:b w:val="0"/>
          <w:bCs w:val="0"/>
          <w:sz w:val="21"/>
          <w:szCs w:val="21"/>
        </w:rPr>
        <w:t>las personas que postulen en sus candidaturas, firmar un formato, en que de buena fe y bajo protesta de decir verdad señalen no ser agresores de mujeres</w:t>
      </w:r>
      <w:r w:rsidR="002C0169">
        <w:rPr>
          <w:rStyle w:val="Refdenotaalpie"/>
          <w:rFonts w:ascii="Abadi" w:hAnsi="Abadi"/>
          <w:b w:val="0"/>
          <w:bCs w:val="0"/>
          <w:sz w:val="21"/>
          <w:szCs w:val="21"/>
        </w:rPr>
        <w:footnoteReference w:id="22"/>
      </w:r>
      <w:r w:rsidRPr="00C240BE">
        <w:rPr>
          <w:rFonts w:ascii="Abadi" w:hAnsi="Abadi"/>
          <w:b w:val="0"/>
          <w:bCs w:val="0"/>
          <w:sz w:val="21"/>
          <w:szCs w:val="21"/>
        </w:rPr>
        <w:t>. Sin embargo, y a pesar de que todos los Partidos constantemente tienen en su discurso el compromiso para prevenir y eliminar de la violencia de género, con sus acciones han demostrado que el que se digan comprometidos con esta causa no garantiza que están dejando de postular y de poner en el poder a nuestros agresores, situación que lamentablemente, siguen haciendo.</w:t>
      </w:r>
    </w:p>
    <w:p w14:paraId="3663DA62" w14:textId="77777777" w:rsidR="00C52E2B" w:rsidRDefault="00C52E2B" w:rsidP="00C240BE">
      <w:pPr>
        <w:pStyle w:val="Textoindependiente"/>
        <w:kinsoku w:val="0"/>
        <w:overflowPunct w:val="0"/>
        <w:spacing w:before="163"/>
        <w:ind w:right="49"/>
        <w:contextualSpacing/>
        <w:mirrorIndents/>
        <w:rPr>
          <w:rFonts w:ascii="Abadi" w:hAnsi="Abadi"/>
          <w:b w:val="0"/>
          <w:bCs w:val="0"/>
          <w:sz w:val="21"/>
          <w:szCs w:val="21"/>
        </w:rPr>
      </w:pPr>
    </w:p>
    <w:p w14:paraId="07FD1150" w14:textId="24174ED6" w:rsidR="00C52E2B" w:rsidRPr="00C52E2B" w:rsidRDefault="00C52E2B" w:rsidP="00C52E2B">
      <w:pPr>
        <w:pStyle w:val="Textoindependiente"/>
        <w:kinsoku w:val="0"/>
        <w:overflowPunct w:val="0"/>
        <w:spacing w:before="92"/>
        <w:ind w:right="49"/>
        <w:contextualSpacing/>
        <w:rPr>
          <w:rFonts w:ascii="Abadi" w:hAnsi="Abadi"/>
          <w:b w:val="0"/>
          <w:bCs w:val="0"/>
          <w:sz w:val="21"/>
          <w:szCs w:val="21"/>
        </w:rPr>
      </w:pPr>
      <w:r w:rsidRPr="00C52E2B">
        <w:rPr>
          <w:rFonts w:ascii="Abadi" w:hAnsi="Abadi"/>
          <w:b w:val="0"/>
          <w:bCs w:val="0"/>
          <w:sz w:val="21"/>
          <w:szCs w:val="21"/>
        </w:rPr>
        <w:t>Prueba de ello, es que en todos los Partidos Políticos podemos detectar agresores</w:t>
      </w:r>
      <w:r w:rsidRPr="00C52E2B">
        <w:rPr>
          <w:rFonts w:ascii="Abadi" w:hAnsi="Abadi"/>
          <w:b w:val="0"/>
          <w:bCs w:val="0"/>
          <w:spacing w:val="-64"/>
          <w:sz w:val="21"/>
          <w:szCs w:val="21"/>
        </w:rPr>
        <w:t xml:space="preserve"> </w:t>
      </w:r>
      <w:r w:rsidRPr="00C52E2B">
        <w:rPr>
          <w:rFonts w:ascii="Abadi" w:hAnsi="Abadi"/>
          <w:b w:val="0"/>
          <w:bCs w:val="0"/>
          <w:spacing w:val="-1"/>
          <w:sz w:val="21"/>
          <w:szCs w:val="21"/>
        </w:rPr>
        <w:t>que</w:t>
      </w:r>
      <w:r w:rsidRPr="00C52E2B">
        <w:rPr>
          <w:rFonts w:ascii="Abadi" w:hAnsi="Abadi"/>
          <w:b w:val="0"/>
          <w:bCs w:val="0"/>
          <w:spacing w:val="-16"/>
          <w:sz w:val="21"/>
          <w:szCs w:val="21"/>
        </w:rPr>
        <w:t xml:space="preserve"> </w:t>
      </w:r>
      <w:r w:rsidRPr="00C52E2B">
        <w:rPr>
          <w:rFonts w:ascii="Abadi" w:hAnsi="Abadi"/>
          <w:b w:val="0"/>
          <w:bCs w:val="0"/>
          <w:spacing w:val="-1"/>
          <w:sz w:val="21"/>
          <w:szCs w:val="21"/>
        </w:rPr>
        <w:t>cometieron</w:t>
      </w:r>
      <w:r w:rsidRPr="00C52E2B">
        <w:rPr>
          <w:rFonts w:ascii="Abadi" w:hAnsi="Abadi"/>
          <w:b w:val="0"/>
          <w:bCs w:val="0"/>
          <w:spacing w:val="-16"/>
          <w:sz w:val="21"/>
          <w:szCs w:val="21"/>
        </w:rPr>
        <w:t xml:space="preserve"> </w:t>
      </w:r>
      <w:r w:rsidRPr="00C52E2B">
        <w:rPr>
          <w:rFonts w:ascii="Abadi" w:hAnsi="Abadi"/>
          <w:b w:val="0"/>
          <w:bCs w:val="0"/>
          <w:spacing w:val="-1"/>
          <w:sz w:val="21"/>
          <w:szCs w:val="21"/>
        </w:rPr>
        <w:t>violencia</w:t>
      </w:r>
      <w:r w:rsidRPr="00C52E2B">
        <w:rPr>
          <w:rFonts w:ascii="Abadi" w:hAnsi="Abadi"/>
          <w:b w:val="0"/>
          <w:bCs w:val="0"/>
          <w:spacing w:val="-21"/>
          <w:sz w:val="21"/>
          <w:szCs w:val="21"/>
        </w:rPr>
        <w:t xml:space="preserve"> </w:t>
      </w:r>
      <w:r w:rsidRPr="00C52E2B">
        <w:rPr>
          <w:rFonts w:ascii="Abadi" w:hAnsi="Abadi"/>
          <w:b w:val="0"/>
          <w:bCs w:val="0"/>
          <w:sz w:val="21"/>
          <w:szCs w:val="21"/>
        </w:rPr>
        <w:t>de</w:t>
      </w:r>
      <w:r w:rsidRPr="00C52E2B">
        <w:rPr>
          <w:rFonts w:ascii="Abadi" w:hAnsi="Abadi"/>
          <w:b w:val="0"/>
          <w:bCs w:val="0"/>
          <w:spacing w:val="-16"/>
          <w:sz w:val="21"/>
          <w:szCs w:val="21"/>
        </w:rPr>
        <w:t xml:space="preserve"> </w:t>
      </w:r>
      <w:r w:rsidRPr="00C52E2B">
        <w:rPr>
          <w:rFonts w:ascii="Abadi" w:hAnsi="Abadi"/>
          <w:b w:val="0"/>
          <w:bCs w:val="0"/>
          <w:sz w:val="21"/>
          <w:szCs w:val="21"/>
        </w:rPr>
        <w:t>género</w:t>
      </w:r>
      <w:r w:rsidRPr="00C52E2B">
        <w:rPr>
          <w:rFonts w:ascii="Abadi" w:hAnsi="Abadi"/>
          <w:b w:val="0"/>
          <w:bCs w:val="0"/>
          <w:spacing w:val="-16"/>
          <w:sz w:val="21"/>
          <w:szCs w:val="21"/>
        </w:rPr>
        <w:t xml:space="preserve"> </w:t>
      </w:r>
      <w:r w:rsidRPr="00C52E2B">
        <w:rPr>
          <w:rFonts w:ascii="Abadi" w:hAnsi="Abadi"/>
          <w:b w:val="0"/>
          <w:bCs w:val="0"/>
          <w:sz w:val="21"/>
          <w:szCs w:val="21"/>
        </w:rPr>
        <w:t>no</w:t>
      </w:r>
      <w:r w:rsidRPr="00C52E2B">
        <w:rPr>
          <w:rFonts w:ascii="Abadi" w:hAnsi="Abadi"/>
          <w:b w:val="0"/>
          <w:bCs w:val="0"/>
          <w:spacing w:val="-16"/>
          <w:sz w:val="21"/>
          <w:szCs w:val="21"/>
        </w:rPr>
        <w:t xml:space="preserve"> </w:t>
      </w:r>
      <w:r w:rsidRPr="00C52E2B">
        <w:rPr>
          <w:rFonts w:ascii="Abadi" w:hAnsi="Abadi"/>
          <w:b w:val="0"/>
          <w:bCs w:val="0"/>
          <w:sz w:val="21"/>
          <w:szCs w:val="21"/>
        </w:rPr>
        <w:t>solamente</w:t>
      </w:r>
      <w:r w:rsidRPr="00C52E2B">
        <w:rPr>
          <w:rFonts w:ascii="Abadi" w:hAnsi="Abadi"/>
          <w:b w:val="0"/>
          <w:bCs w:val="0"/>
          <w:spacing w:val="-16"/>
          <w:sz w:val="21"/>
          <w:szCs w:val="21"/>
        </w:rPr>
        <w:t xml:space="preserve"> </w:t>
      </w:r>
      <w:r w:rsidRPr="00C52E2B">
        <w:rPr>
          <w:rFonts w:ascii="Abadi" w:hAnsi="Abadi"/>
          <w:b w:val="0"/>
          <w:bCs w:val="0"/>
          <w:sz w:val="21"/>
          <w:szCs w:val="21"/>
        </w:rPr>
        <w:t>por</w:t>
      </w:r>
      <w:r w:rsidRPr="00C52E2B">
        <w:rPr>
          <w:rFonts w:ascii="Abadi" w:hAnsi="Abadi"/>
          <w:b w:val="0"/>
          <w:bCs w:val="0"/>
          <w:spacing w:val="-10"/>
          <w:sz w:val="21"/>
          <w:szCs w:val="21"/>
        </w:rPr>
        <w:t xml:space="preserve"> </w:t>
      </w:r>
      <w:r w:rsidRPr="00C52E2B">
        <w:rPr>
          <w:rFonts w:ascii="Abadi" w:hAnsi="Abadi"/>
          <w:b w:val="0"/>
          <w:bCs w:val="0"/>
          <w:sz w:val="21"/>
          <w:szCs w:val="21"/>
        </w:rPr>
        <w:t>ejercer</w:t>
      </w:r>
      <w:r w:rsidRPr="00C52E2B">
        <w:rPr>
          <w:rFonts w:ascii="Abadi" w:hAnsi="Abadi"/>
          <w:b w:val="0"/>
          <w:bCs w:val="0"/>
          <w:spacing w:val="-17"/>
          <w:sz w:val="21"/>
          <w:szCs w:val="21"/>
        </w:rPr>
        <w:t xml:space="preserve"> </w:t>
      </w:r>
      <w:r w:rsidRPr="00C52E2B">
        <w:rPr>
          <w:rFonts w:ascii="Abadi" w:hAnsi="Abadi"/>
          <w:b w:val="0"/>
          <w:bCs w:val="0"/>
          <w:sz w:val="21"/>
          <w:szCs w:val="21"/>
        </w:rPr>
        <w:t>el</w:t>
      </w:r>
      <w:r w:rsidRPr="00C52E2B">
        <w:rPr>
          <w:rFonts w:ascii="Abadi" w:hAnsi="Abadi"/>
          <w:b w:val="0"/>
          <w:bCs w:val="0"/>
          <w:spacing w:val="-21"/>
          <w:sz w:val="21"/>
          <w:szCs w:val="21"/>
        </w:rPr>
        <w:t xml:space="preserve"> </w:t>
      </w:r>
      <w:r w:rsidRPr="00C52E2B">
        <w:rPr>
          <w:rFonts w:ascii="Abadi" w:hAnsi="Abadi"/>
          <w:b w:val="0"/>
          <w:bCs w:val="0"/>
          <w:sz w:val="21"/>
          <w:szCs w:val="21"/>
        </w:rPr>
        <w:t>poder</w:t>
      </w:r>
      <w:r w:rsidRPr="00C52E2B">
        <w:rPr>
          <w:rFonts w:ascii="Abadi" w:hAnsi="Abadi"/>
          <w:b w:val="0"/>
          <w:bCs w:val="0"/>
          <w:spacing w:val="-17"/>
          <w:sz w:val="21"/>
          <w:szCs w:val="21"/>
        </w:rPr>
        <w:t xml:space="preserve"> </w:t>
      </w:r>
      <w:r w:rsidRPr="00C52E2B">
        <w:rPr>
          <w:rFonts w:ascii="Abadi" w:hAnsi="Abadi"/>
          <w:b w:val="0"/>
          <w:bCs w:val="0"/>
          <w:sz w:val="21"/>
          <w:szCs w:val="21"/>
        </w:rPr>
        <w:t>que</w:t>
      </w:r>
      <w:r w:rsidRPr="00C52E2B">
        <w:rPr>
          <w:rFonts w:ascii="Abadi" w:hAnsi="Abadi"/>
          <w:b w:val="0"/>
          <w:bCs w:val="0"/>
          <w:spacing w:val="-13"/>
          <w:sz w:val="21"/>
          <w:szCs w:val="21"/>
        </w:rPr>
        <w:t xml:space="preserve"> </w:t>
      </w:r>
      <w:r w:rsidRPr="00C52E2B">
        <w:rPr>
          <w:rFonts w:ascii="Abadi" w:hAnsi="Abadi"/>
          <w:b w:val="0"/>
          <w:bCs w:val="0"/>
          <w:sz w:val="21"/>
          <w:szCs w:val="21"/>
        </w:rPr>
        <w:t>les</w:t>
      </w:r>
      <w:r w:rsidRPr="00C52E2B">
        <w:rPr>
          <w:rFonts w:ascii="Abadi" w:hAnsi="Abadi"/>
          <w:b w:val="0"/>
          <w:bCs w:val="0"/>
          <w:spacing w:val="-17"/>
          <w:sz w:val="21"/>
          <w:szCs w:val="21"/>
        </w:rPr>
        <w:t xml:space="preserve"> </w:t>
      </w:r>
      <w:r w:rsidRPr="00C52E2B">
        <w:rPr>
          <w:rFonts w:ascii="Abadi" w:hAnsi="Abadi"/>
          <w:b w:val="0"/>
          <w:bCs w:val="0"/>
          <w:sz w:val="21"/>
          <w:szCs w:val="21"/>
        </w:rPr>
        <w:t>otorga</w:t>
      </w:r>
      <w:r w:rsidRPr="00C52E2B">
        <w:rPr>
          <w:rFonts w:ascii="Abadi" w:hAnsi="Abadi"/>
          <w:b w:val="0"/>
          <w:bCs w:val="0"/>
          <w:spacing w:val="-65"/>
          <w:sz w:val="21"/>
          <w:szCs w:val="21"/>
        </w:rPr>
        <w:t xml:space="preserve"> </w:t>
      </w:r>
      <w:r w:rsidRPr="00C52E2B">
        <w:rPr>
          <w:rFonts w:ascii="Abadi" w:hAnsi="Abadi"/>
          <w:b w:val="0"/>
          <w:bCs w:val="0"/>
          <w:sz w:val="21"/>
          <w:szCs w:val="21"/>
        </w:rPr>
        <w:t>el</w:t>
      </w:r>
      <w:r w:rsidRPr="00C52E2B">
        <w:rPr>
          <w:rFonts w:ascii="Abadi" w:hAnsi="Abadi"/>
          <w:b w:val="0"/>
          <w:bCs w:val="0"/>
          <w:spacing w:val="-10"/>
          <w:sz w:val="21"/>
          <w:szCs w:val="21"/>
        </w:rPr>
        <w:t xml:space="preserve"> </w:t>
      </w:r>
      <w:r w:rsidRPr="00C52E2B">
        <w:rPr>
          <w:rFonts w:ascii="Abadi" w:hAnsi="Abadi"/>
          <w:b w:val="0"/>
          <w:bCs w:val="0"/>
          <w:sz w:val="21"/>
          <w:szCs w:val="21"/>
        </w:rPr>
        <w:t>constructo</w:t>
      </w:r>
      <w:r w:rsidRPr="00C52E2B">
        <w:rPr>
          <w:rFonts w:ascii="Abadi" w:hAnsi="Abadi"/>
          <w:b w:val="0"/>
          <w:bCs w:val="0"/>
          <w:spacing w:val="-10"/>
          <w:sz w:val="21"/>
          <w:szCs w:val="21"/>
        </w:rPr>
        <w:t xml:space="preserve"> </w:t>
      </w:r>
      <w:r w:rsidRPr="00C52E2B">
        <w:rPr>
          <w:rFonts w:ascii="Abadi" w:hAnsi="Abadi"/>
          <w:b w:val="0"/>
          <w:bCs w:val="0"/>
          <w:sz w:val="21"/>
          <w:szCs w:val="21"/>
        </w:rPr>
        <w:t>social</w:t>
      </w:r>
      <w:r w:rsidRPr="00C52E2B">
        <w:rPr>
          <w:rFonts w:ascii="Abadi" w:hAnsi="Abadi"/>
          <w:b w:val="0"/>
          <w:bCs w:val="0"/>
          <w:spacing w:val="-9"/>
          <w:sz w:val="21"/>
          <w:szCs w:val="21"/>
        </w:rPr>
        <w:t xml:space="preserve"> </w:t>
      </w:r>
      <w:r w:rsidRPr="00C52E2B">
        <w:rPr>
          <w:rFonts w:ascii="Abadi" w:hAnsi="Abadi"/>
          <w:b w:val="0"/>
          <w:bCs w:val="0"/>
          <w:sz w:val="21"/>
          <w:szCs w:val="21"/>
        </w:rPr>
        <w:t>de</w:t>
      </w:r>
      <w:r w:rsidRPr="00C52E2B">
        <w:rPr>
          <w:rFonts w:ascii="Abadi" w:hAnsi="Abadi"/>
          <w:b w:val="0"/>
          <w:bCs w:val="0"/>
          <w:spacing w:val="-10"/>
          <w:sz w:val="21"/>
          <w:szCs w:val="21"/>
        </w:rPr>
        <w:t xml:space="preserve"> </w:t>
      </w:r>
      <w:r w:rsidRPr="00C52E2B">
        <w:rPr>
          <w:rFonts w:ascii="Abadi" w:hAnsi="Abadi"/>
          <w:b w:val="0"/>
          <w:bCs w:val="0"/>
          <w:sz w:val="21"/>
          <w:szCs w:val="21"/>
        </w:rPr>
        <w:t>la</w:t>
      </w:r>
      <w:r w:rsidRPr="00C52E2B">
        <w:rPr>
          <w:rFonts w:ascii="Abadi" w:hAnsi="Abadi"/>
          <w:b w:val="0"/>
          <w:bCs w:val="0"/>
          <w:spacing w:val="-9"/>
          <w:sz w:val="21"/>
          <w:szCs w:val="21"/>
        </w:rPr>
        <w:t xml:space="preserve"> </w:t>
      </w:r>
      <w:r w:rsidRPr="00C52E2B">
        <w:rPr>
          <w:rFonts w:ascii="Abadi" w:hAnsi="Abadi"/>
          <w:b w:val="0"/>
          <w:bCs w:val="0"/>
          <w:sz w:val="21"/>
          <w:szCs w:val="21"/>
        </w:rPr>
        <w:t>“supremacía</w:t>
      </w:r>
      <w:r w:rsidRPr="00C52E2B">
        <w:rPr>
          <w:rFonts w:ascii="Abadi" w:hAnsi="Abadi"/>
          <w:b w:val="0"/>
          <w:bCs w:val="0"/>
          <w:spacing w:val="-10"/>
          <w:sz w:val="21"/>
          <w:szCs w:val="21"/>
        </w:rPr>
        <w:t xml:space="preserve"> </w:t>
      </w:r>
      <w:r w:rsidRPr="00C52E2B">
        <w:rPr>
          <w:rFonts w:ascii="Abadi" w:hAnsi="Abadi"/>
          <w:b w:val="0"/>
          <w:bCs w:val="0"/>
          <w:sz w:val="21"/>
          <w:szCs w:val="21"/>
        </w:rPr>
        <w:t>masculina”,</w:t>
      </w:r>
      <w:r w:rsidRPr="00C52E2B">
        <w:rPr>
          <w:rFonts w:ascii="Abadi" w:hAnsi="Abadi"/>
          <w:b w:val="0"/>
          <w:bCs w:val="0"/>
          <w:spacing w:val="-13"/>
          <w:sz w:val="21"/>
          <w:szCs w:val="21"/>
        </w:rPr>
        <w:t xml:space="preserve"> </w:t>
      </w:r>
      <w:r w:rsidRPr="00C52E2B">
        <w:rPr>
          <w:rFonts w:ascii="Abadi" w:hAnsi="Abadi"/>
          <w:b w:val="0"/>
          <w:bCs w:val="0"/>
          <w:sz w:val="21"/>
          <w:szCs w:val="21"/>
        </w:rPr>
        <w:t>sino</w:t>
      </w:r>
      <w:r w:rsidRPr="00C52E2B">
        <w:rPr>
          <w:rFonts w:ascii="Abadi" w:hAnsi="Abadi"/>
          <w:b w:val="0"/>
          <w:bCs w:val="0"/>
          <w:spacing w:val="-9"/>
          <w:sz w:val="21"/>
          <w:szCs w:val="21"/>
        </w:rPr>
        <w:t xml:space="preserve"> </w:t>
      </w:r>
      <w:r w:rsidRPr="00C52E2B">
        <w:rPr>
          <w:rFonts w:ascii="Abadi" w:hAnsi="Abadi"/>
          <w:b w:val="0"/>
          <w:bCs w:val="0"/>
          <w:sz w:val="21"/>
          <w:szCs w:val="21"/>
        </w:rPr>
        <w:t>también</w:t>
      </w:r>
      <w:r w:rsidRPr="00C52E2B">
        <w:rPr>
          <w:rFonts w:ascii="Abadi" w:hAnsi="Abadi"/>
          <w:b w:val="0"/>
          <w:bCs w:val="0"/>
          <w:spacing w:val="-8"/>
          <w:sz w:val="21"/>
          <w:szCs w:val="21"/>
        </w:rPr>
        <w:t xml:space="preserve"> </w:t>
      </w:r>
      <w:r w:rsidRPr="00C52E2B">
        <w:rPr>
          <w:rFonts w:ascii="Abadi" w:hAnsi="Abadi"/>
          <w:b w:val="0"/>
          <w:bCs w:val="0"/>
          <w:sz w:val="21"/>
          <w:szCs w:val="21"/>
        </w:rPr>
        <w:t>por</w:t>
      </w:r>
      <w:r w:rsidRPr="00C52E2B">
        <w:rPr>
          <w:rFonts w:ascii="Abadi" w:hAnsi="Abadi"/>
          <w:b w:val="0"/>
          <w:bCs w:val="0"/>
          <w:spacing w:val="-10"/>
          <w:sz w:val="21"/>
          <w:szCs w:val="21"/>
        </w:rPr>
        <w:t xml:space="preserve"> </w:t>
      </w:r>
      <w:r w:rsidRPr="00C52E2B">
        <w:rPr>
          <w:rFonts w:ascii="Abadi" w:hAnsi="Abadi"/>
          <w:b w:val="0"/>
          <w:bCs w:val="0"/>
          <w:sz w:val="21"/>
          <w:szCs w:val="21"/>
        </w:rPr>
        <w:t>hacer</w:t>
      </w:r>
      <w:r w:rsidRPr="00C52E2B">
        <w:rPr>
          <w:rFonts w:ascii="Abadi" w:hAnsi="Abadi"/>
          <w:b w:val="0"/>
          <w:bCs w:val="0"/>
          <w:spacing w:val="-11"/>
          <w:sz w:val="21"/>
          <w:szCs w:val="21"/>
        </w:rPr>
        <w:t xml:space="preserve"> </w:t>
      </w:r>
      <w:r w:rsidRPr="00C52E2B">
        <w:rPr>
          <w:rFonts w:ascii="Abadi" w:hAnsi="Abadi"/>
          <w:b w:val="0"/>
          <w:bCs w:val="0"/>
          <w:sz w:val="21"/>
          <w:szCs w:val="21"/>
        </w:rPr>
        <w:t>uso</w:t>
      </w:r>
      <w:r w:rsidRPr="00C52E2B">
        <w:rPr>
          <w:rFonts w:ascii="Abadi" w:hAnsi="Abadi"/>
          <w:b w:val="0"/>
          <w:bCs w:val="0"/>
          <w:spacing w:val="-10"/>
          <w:sz w:val="21"/>
          <w:szCs w:val="21"/>
        </w:rPr>
        <w:t xml:space="preserve"> </w:t>
      </w:r>
      <w:r w:rsidRPr="00C52E2B">
        <w:rPr>
          <w:rFonts w:ascii="Abadi" w:hAnsi="Abadi"/>
          <w:b w:val="0"/>
          <w:bCs w:val="0"/>
          <w:sz w:val="21"/>
          <w:szCs w:val="21"/>
        </w:rPr>
        <w:t>de</w:t>
      </w:r>
      <w:r w:rsidRPr="00C52E2B">
        <w:rPr>
          <w:rFonts w:ascii="Abadi" w:hAnsi="Abadi"/>
          <w:b w:val="0"/>
          <w:bCs w:val="0"/>
          <w:spacing w:val="-6"/>
          <w:sz w:val="21"/>
          <w:szCs w:val="21"/>
        </w:rPr>
        <w:t xml:space="preserve"> </w:t>
      </w:r>
      <w:r w:rsidRPr="00C52E2B">
        <w:rPr>
          <w:rFonts w:ascii="Abadi" w:hAnsi="Abadi"/>
          <w:b w:val="0"/>
          <w:bCs w:val="0"/>
          <w:sz w:val="21"/>
          <w:szCs w:val="21"/>
        </w:rPr>
        <w:t>su</w:t>
      </w:r>
      <w:r w:rsidRPr="00C52E2B">
        <w:rPr>
          <w:rFonts w:ascii="Abadi" w:hAnsi="Abadi"/>
          <w:b w:val="0"/>
          <w:bCs w:val="0"/>
          <w:spacing w:val="-64"/>
          <w:sz w:val="21"/>
          <w:szCs w:val="21"/>
        </w:rPr>
        <w:t xml:space="preserve"> </w:t>
      </w:r>
      <w:r w:rsidRPr="00C52E2B">
        <w:rPr>
          <w:rFonts w:ascii="Abadi" w:hAnsi="Abadi"/>
          <w:b w:val="0"/>
          <w:bCs w:val="0"/>
          <w:sz w:val="21"/>
          <w:szCs w:val="21"/>
        </w:rPr>
        <w:t>poder</w:t>
      </w:r>
      <w:r w:rsidRPr="00C52E2B">
        <w:rPr>
          <w:rFonts w:ascii="Abadi" w:hAnsi="Abadi"/>
          <w:b w:val="0"/>
          <w:bCs w:val="0"/>
          <w:spacing w:val="-14"/>
          <w:sz w:val="21"/>
          <w:szCs w:val="21"/>
        </w:rPr>
        <w:t xml:space="preserve"> </w:t>
      </w:r>
      <w:r w:rsidRPr="00C52E2B">
        <w:rPr>
          <w:rFonts w:ascii="Abadi" w:hAnsi="Abadi"/>
          <w:b w:val="0"/>
          <w:bCs w:val="0"/>
          <w:sz w:val="21"/>
          <w:szCs w:val="21"/>
        </w:rPr>
        <w:t>político</w:t>
      </w:r>
      <w:r w:rsidRPr="00C52E2B">
        <w:rPr>
          <w:rFonts w:ascii="Abadi" w:hAnsi="Abadi"/>
          <w:b w:val="0"/>
          <w:bCs w:val="0"/>
          <w:spacing w:val="-8"/>
          <w:sz w:val="21"/>
          <w:szCs w:val="21"/>
        </w:rPr>
        <w:t xml:space="preserve"> </w:t>
      </w:r>
      <w:r w:rsidRPr="00C52E2B">
        <w:rPr>
          <w:rFonts w:ascii="Abadi" w:hAnsi="Abadi"/>
          <w:b w:val="0"/>
          <w:bCs w:val="0"/>
          <w:sz w:val="21"/>
          <w:szCs w:val="21"/>
        </w:rPr>
        <w:t>y</w:t>
      </w:r>
      <w:r w:rsidRPr="00C52E2B">
        <w:rPr>
          <w:rFonts w:ascii="Abadi" w:hAnsi="Abadi"/>
          <w:b w:val="0"/>
          <w:bCs w:val="0"/>
          <w:spacing w:val="-9"/>
          <w:sz w:val="21"/>
          <w:szCs w:val="21"/>
        </w:rPr>
        <w:t xml:space="preserve"> </w:t>
      </w:r>
      <w:r w:rsidRPr="00C52E2B">
        <w:rPr>
          <w:rFonts w:ascii="Abadi" w:hAnsi="Abadi"/>
          <w:b w:val="0"/>
          <w:bCs w:val="0"/>
          <w:sz w:val="21"/>
          <w:szCs w:val="21"/>
        </w:rPr>
        <w:t>de</w:t>
      </w:r>
      <w:r w:rsidRPr="00C52E2B">
        <w:rPr>
          <w:rFonts w:ascii="Abadi" w:hAnsi="Abadi"/>
          <w:b w:val="0"/>
          <w:bCs w:val="0"/>
          <w:spacing w:val="-8"/>
          <w:sz w:val="21"/>
          <w:szCs w:val="21"/>
        </w:rPr>
        <w:t xml:space="preserve"> </w:t>
      </w:r>
      <w:r w:rsidRPr="00C52E2B">
        <w:rPr>
          <w:rFonts w:ascii="Abadi" w:hAnsi="Abadi"/>
          <w:b w:val="0"/>
          <w:bCs w:val="0"/>
          <w:sz w:val="21"/>
          <w:szCs w:val="21"/>
        </w:rPr>
        <w:lastRenderedPageBreak/>
        <w:t>sus</w:t>
      </w:r>
      <w:r w:rsidRPr="00C52E2B">
        <w:rPr>
          <w:rFonts w:ascii="Abadi" w:hAnsi="Abadi"/>
          <w:b w:val="0"/>
          <w:bCs w:val="0"/>
          <w:spacing w:val="-9"/>
          <w:sz w:val="21"/>
          <w:szCs w:val="21"/>
        </w:rPr>
        <w:t xml:space="preserve"> </w:t>
      </w:r>
      <w:r w:rsidRPr="00C52E2B">
        <w:rPr>
          <w:rFonts w:ascii="Abadi" w:hAnsi="Abadi"/>
          <w:b w:val="0"/>
          <w:bCs w:val="0"/>
          <w:sz w:val="21"/>
          <w:szCs w:val="21"/>
        </w:rPr>
        <w:t>privilegios:</w:t>
      </w:r>
      <w:r w:rsidRPr="00C52E2B">
        <w:rPr>
          <w:rFonts w:ascii="Abadi" w:hAnsi="Abadi"/>
          <w:b w:val="0"/>
          <w:bCs w:val="0"/>
          <w:spacing w:val="-11"/>
          <w:sz w:val="21"/>
          <w:szCs w:val="21"/>
        </w:rPr>
        <w:t xml:space="preserve"> </w:t>
      </w:r>
      <w:r w:rsidRPr="00C52E2B">
        <w:rPr>
          <w:rFonts w:ascii="Abadi" w:hAnsi="Abadi"/>
          <w:b w:val="0"/>
          <w:bCs w:val="0"/>
          <w:sz w:val="21"/>
          <w:szCs w:val="21"/>
        </w:rPr>
        <w:t>desde</w:t>
      </w:r>
      <w:r w:rsidRPr="00C52E2B">
        <w:rPr>
          <w:rFonts w:ascii="Abadi" w:hAnsi="Abadi"/>
          <w:b w:val="0"/>
          <w:bCs w:val="0"/>
          <w:spacing w:val="-8"/>
          <w:sz w:val="21"/>
          <w:szCs w:val="21"/>
        </w:rPr>
        <w:t xml:space="preserve"> </w:t>
      </w:r>
      <w:r w:rsidRPr="00C52E2B">
        <w:rPr>
          <w:rFonts w:ascii="Abadi" w:hAnsi="Abadi"/>
          <w:b w:val="0"/>
          <w:bCs w:val="0"/>
          <w:sz w:val="21"/>
          <w:szCs w:val="21"/>
        </w:rPr>
        <w:t>Félix</w:t>
      </w:r>
      <w:r w:rsidRPr="00C52E2B">
        <w:rPr>
          <w:rFonts w:ascii="Abadi" w:hAnsi="Abadi"/>
          <w:b w:val="0"/>
          <w:bCs w:val="0"/>
          <w:spacing w:val="-10"/>
          <w:sz w:val="21"/>
          <w:szCs w:val="21"/>
        </w:rPr>
        <w:t xml:space="preserve"> </w:t>
      </w:r>
      <w:r w:rsidRPr="00C52E2B">
        <w:rPr>
          <w:rFonts w:ascii="Abadi" w:hAnsi="Abadi"/>
          <w:b w:val="0"/>
          <w:bCs w:val="0"/>
          <w:sz w:val="21"/>
          <w:szCs w:val="21"/>
        </w:rPr>
        <w:t>Salgado</w:t>
      </w:r>
      <w:r w:rsidRPr="00C52E2B">
        <w:rPr>
          <w:rFonts w:ascii="Abadi" w:hAnsi="Abadi"/>
          <w:b w:val="0"/>
          <w:bCs w:val="0"/>
          <w:spacing w:val="-8"/>
          <w:sz w:val="21"/>
          <w:szCs w:val="21"/>
        </w:rPr>
        <w:t xml:space="preserve"> </w:t>
      </w:r>
      <w:r w:rsidRPr="00C52E2B">
        <w:rPr>
          <w:rFonts w:ascii="Abadi" w:hAnsi="Abadi"/>
          <w:b w:val="0"/>
          <w:bCs w:val="0"/>
          <w:sz w:val="21"/>
          <w:szCs w:val="21"/>
        </w:rPr>
        <w:t>Macedonio,</w:t>
      </w:r>
      <w:r w:rsidRPr="00C52E2B">
        <w:rPr>
          <w:rFonts w:ascii="Abadi" w:hAnsi="Abadi"/>
          <w:b w:val="0"/>
          <w:bCs w:val="0"/>
          <w:spacing w:val="-11"/>
          <w:sz w:val="21"/>
          <w:szCs w:val="21"/>
        </w:rPr>
        <w:t xml:space="preserve"> </w:t>
      </w:r>
      <w:r w:rsidRPr="00C52E2B">
        <w:rPr>
          <w:rFonts w:ascii="Abadi" w:hAnsi="Abadi"/>
          <w:b w:val="0"/>
          <w:bCs w:val="0"/>
          <w:sz w:val="21"/>
          <w:szCs w:val="21"/>
        </w:rPr>
        <w:t>Cuauhtémoc</w:t>
      </w:r>
      <w:r w:rsidRPr="00C52E2B">
        <w:rPr>
          <w:rFonts w:ascii="Abadi" w:hAnsi="Abadi"/>
          <w:b w:val="0"/>
          <w:bCs w:val="0"/>
          <w:spacing w:val="-9"/>
          <w:sz w:val="21"/>
          <w:szCs w:val="21"/>
        </w:rPr>
        <w:t xml:space="preserve"> </w:t>
      </w:r>
      <w:r w:rsidRPr="00C52E2B">
        <w:rPr>
          <w:rFonts w:ascii="Abadi" w:hAnsi="Abadi"/>
          <w:b w:val="0"/>
          <w:bCs w:val="0"/>
          <w:sz w:val="21"/>
          <w:szCs w:val="21"/>
        </w:rPr>
        <w:t>de</w:t>
      </w:r>
      <w:r w:rsidRPr="00C52E2B">
        <w:rPr>
          <w:rFonts w:ascii="Abadi" w:hAnsi="Abadi"/>
          <w:b w:val="0"/>
          <w:bCs w:val="0"/>
          <w:spacing w:val="-64"/>
          <w:sz w:val="21"/>
          <w:szCs w:val="21"/>
        </w:rPr>
        <w:t xml:space="preserve"> </w:t>
      </w:r>
      <w:r w:rsidRPr="00C52E2B">
        <w:rPr>
          <w:rFonts w:ascii="Abadi" w:hAnsi="Abadi"/>
          <w:b w:val="0"/>
          <w:bCs w:val="0"/>
          <w:sz w:val="21"/>
          <w:szCs w:val="21"/>
        </w:rPr>
        <w:t xml:space="preserve">la Torre, Saul Huerta, entre muchos otros, pues el colectivo </w:t>
      </w:r>
      <w:proofErr w:type="spellStart"/>
      <w:r w:rsidRPr="00C52E2B">
        <w:rPr>
          <w:rFonts w:ascii="Abadi" w:hAnsi="Abadi"/>
          <w:b w:val="0"/>
          <w:bCs w:val="0"/>
          <w:sz w:val="21"/>
          <w:szCs w:val="21"/>
        </w:rPr>
        <w:t>TodasMX</w:t>
      </w:r>
      <w:proofErr w:type="spellEnd"/>
      <w:r w:rsidRPr="00C52E2B">
        <w:rPr>
          <w:rFonts w:ascii="Abadi" w:hAnsi="Abadi"/>
          <w:b w:val="0"/>
          <w:bCs w:val="0"/>
          <w:sz w:val="21"/>
          <w:szCs w:val="21"/>
        </w:rPr>
        <w:t xml:space="preserve"> hizo una</w:t>
      </w:r>
      <w:r w:rsidRPr="00C52E2B">
        <w:rPr>
          <w:rFonts w:ascii="Abadi" w:hAnsi="Abadi"/>
          <w:b w:val="0"/>
          <w:bCs w:val="0"/>
          <w:spacing w:val="1"/>
          <w:sz w:val="21"/>
          <w:szCs w:val="21"/>
        </w:rPr>
        <w:t xml:space="preserve"> </w:t>
      </w:r>
      <w:r w:rsidRPr="00C52E2B">
        <w:rPr>
          <w:rFonts w:ascii="Abadi" w:hAnsi="Abadi"/>
          <w:b w:val="0"/>
          <w:bCs w:val="0"/>
          <w:sz w:val="21"/>
          <w:szCs w:val="21"/>
        </w:rPr>
        <w:t>recopilación de al menos 78 políticos y candidatos de diferentes partidos políticos</w:t>
      </w:r>
      <w:r w:rsidRPr="00C52E2B">
        <w:rPr>
          <w:rFonts w:ascii="Abadi" w:hAnsi="Abadi"/>
          <w:b w:val="0"/>
          <w:bCs w:val="0"/>
          <w:spacing w:val="1"/>
          <w:sz w:val="21"/>
          <w:szCs w:val="21"/>
        </w:rPr>
        <w:t xml:space="preserve"> </w:t>
      </w:r>
      <w:r w:rsidRPr="00C52E2B">
        <w:rPr>
          <w:rFonts w:ascii="Abadi" w:hAnsi="Abadi"/>
          <w:b w:val="0"/>
          <w:bCs w:val="0"/>
          <w:sz w:val="21"/>
          <w:szCs w:val="21"/>
        </w:rPr>
        <w:t>que participaron durante el pasado proceso electoral, que han sido acusados por</w:t>
      </w:r>
      <w:r w:rsidRPr="00C52E2B">
        <w:rPr>
          <w:rFonts w:ascii="Abadi" w:hAnsi="Abadi"/>
          <w:b w:val="0"/>
          <w:bCs w:val="0"/>
          <w:spacing w:val="1"/>
          <w:sz w:val="21"/>
          <w:szCs w:val="21"/>
        </w:rPr>
        <w:t xml:space="preserve"> </w:t>
      </w:r>
      <w:r w:rsidRPr="00C52E2B">
        <w:rPr>
          <w:rFonts w:ascii="Abadi" w:hAnsi="Abadi"/>
          <w:b w:val="0"/>
          <w:bCs w:val="0"/>
          <w:sz w:val="21"/>
          <w:szCs w:val="21"/>
        </w:rPr>
        <w:t>presuntamente</w:t>
      </w:r>
      <w:r w:rsidRPr="00C52E2B">
        <w:rPr>
          <w:rFonts w:ascii="Abadi" w:hAnsi="Abadi"/>
          <w:b w:val="0"/>
          <w:bCs w:val="0"/>
          <w:spacing w:val="-2"/>
          <w:sz w:val="21"/>
          <w:szCs w:val="21"/>
        </w:rPr>
        <w:t xml:space="preserve"> </w:t>
      </w:r>
      <w:r w:rsidRPr="00C52E2B">
        <w:rPr>
          <w:rFonts w:ascii="Abadi" w:hAnsi="Abadi"/>
          <w:b w:val="0"/>
          <w:bCs w:val="0"/>
          <w:sz w:val="21"/>
          <w:szCs w:val="21"/>
        </w:rPr>
        <w:t>haber</w:t>
      </w:r>
      <w:r w:rsidRPr="00C52E2B">
        <w:rPr>
          <w:rFonts w:ascii="Abadi" w:hAnsi="Abadi"/>
          <w:b w:val="0"/>
          <w:bCs w:val="0"/>
          <w:spacing w:val="-2"/>
          <w:sz w:val="21"/>
          <w:szCs w:val="21"/>
        </w:rPr>
        <w:t xml:space="preserve"> </w:t>
      </w:r>
      <w:r w:rsidRPr="00C52E2B">
        <w:rPr>
          <w:rFonts w:ascii="Abadi" w:hAnsi="Abadi"/>
          <w:b w:val="0"/>
          <w:bCs w:val="0"/>
          <w:sz w:val="21"/>
          <w:szCs w:val="21"/>
        </w:rPr>
        <w:t>cometido</w:t>
      </w:r>
      <w:r w:rsidRPr="00C52E2B">
        <w:rPr>
          <w:rFonts w:ascii="Abadi" w:hAnsi="Abadi"/>
          <w:b w:val="0"/>
          <w:bCs w:val="0"/>
          <w:spacing w:val="-1"/>
          <w:sz w:val="21"/>
          <w:szCs w:val="21"/>
        </w:rPr>
        <w:t xml:space="preserve"> </w:t>
      </w:r>
      <w:r w:rsidRPr="00C52E2B">
        <w:rPr>
          <w:rFonts w:ascii="Abadi" w:hAnsi="Abadi"/>
          <w:b w:val="0"/>
          <w:bCs w:val="0"/>
          <w:sz w:val="21"/>
          <w:szCs w:val="21"/>
        </w:rPr>
        <w:t>algún</w:t>
      </w:r>
      <w:r w:rsidRPr="00C52E2B">
        <w:rPr>
          <w:rFonts w:ascii="Abadi" w:hAnsi="Abadi"/>
          <w:b w:val="0"/>
          <w:bCs w:val="0"/>
          <w:spacing w:val="-1"/>
          <w:sz w:val="21"/>
          <w:szCs w:val="21"/>
        </w:rPr>
        <w:t xml:space="preserve"> </w:t>
      </w:r>
      <w:r w:rsidRPr="00C52E2B">
        <w:rPr>
          <w:rFonts w:ascii="Abadi" w:hAnsi="Abadi"/>
          <w:b w:val="0"/>
          <w:bCs w:val="0"/>
          <w:sz w:val="21"/>
          <w:szCs w:val="21"/>
        </w:rPr>
        <w:t>tipo</w:t>
      </w:r>
      <w:r w:rsidRPr="00C52E2B">
        <w:rPr>
          <w:rFonts w:ascii="Abadi" w:hAnsi="Abadi"/>
          <w:b w:val="0"/>
          <w:bCs w:val="0"/>
          <w:spacing w:val="-2"/>
          <w:sz w:val="21"/>
          <w:szCs w:val="21"/>
        </w:rPr>
        <w:t xml:space="preserve"> </w:t>
      </w:r>
      <w:r w:rsidRPr="00C52E2B">
        <w:rPr>
          <w:rFonts w:ascii="Abadi" w:hAnsi="Abadi"/>
          <w:b w:val="0"/>
          <w:bCs w:val="0"/>
          <w:sz w:val="21"/>
          <w:szCs w:val="21"/>
        </w:rPr>
        <w:t>de</w:t>
      </w:r>
      <w:r w:rsidRPr="00C52E2B">
        <w:rPr>
          <w:rFonts w:ascii="Abadi" w:hAnsi="Abadi"/>
          <w:b w:val="0"/>
          <w:bCs w:val="0"/>
          <w:spacing w:val="-1"/>
          <w:sz w:val="21"/>
          <w:szCs w:val="21"/>
        </w:rPr>
        <w:t xml:space="preserve"> </w:t>
      </w:r>
      <w:r w:rsidRPr="00C52E2B">
        <w:rPr>
          <w:rFonts w:ascii="Abadi" w:hAnsi="Abadi"/>
          <w:b w:val="0"/>
          <w:bCs w:val="0"/>
          <w:sz w:val="21"/>
          <w:szCs w:val="21"/>
        </w:rPr>
        <w:t>violencia</w:t>
      </w:r>
      <w:r w:rsidRPr="00C52E2B">
        <w:rPr>
          <w:rFonts w:ascii="Abadi" w:hAnsi="Abadi"/>
          <w:b w:val="0"/>
          <w:bCs w:val="0"/>
          <w:spacing w:val="-1"/>
          <w:sz w:val="21"/>
          <w:szCs w:val="21"/>
        </w:rPr>
        <w:t xml:space="preserve"> </w:t>
      </w:r>
      <w:r w:rsidRPr="00C52E2B">
        <w:rPr>
          <w:rFonts w:ascii="Abadi" w:hAnsi="Abadi"/>
          <w:b w:val="0"/>
          <w:bCs w:val="0"/>
          <w:sz w:val="21"/>
          <w:szCs w:val="21"/>
        </w:rPr>
        <w:t>sexual</w:t>
      </w:r>
      <w:r w:rsidR="005E5F18">
        <w:rPr>
          <w:rStyle w:val="Refdenotaalpie"/>
          <w:rFonts w:ascii="Abadi" w:hAnsi="Abadi"/>
          <w:b w:val="0"/>
          <w:bCs w:val="0"/>
          <w:sz w:val="21"/>
          <w:szCs w:val="21"/>
        </w:rPr>
        <w:footnoteReference w:id="23"/>
      </w:r>
      <w:r w:rsidRPr="00C52E2B">
        <w:rPr>
          <w:rFonts w:ascii="Abadi" w:hAnsi="Abadi"/>
          <w:b w:val="0"/>
          <w:bCs w:val="0"/>
          <w:sz w:val="21"/>
          <w:szCs w:val="21"/>
        </w:rPr>
        <w:t>.</w:t>
      </w:r>
    </w:p>
    <w:p w14:paraId="128DF13F" w14:textId="77777777" w:rsidR="00C52E2B" w:rsidRPr="00C52E2B" w:rsidRDefault="00C52E2B" w:rsidP="00C52E2B">
      <w:pPr>
        <w:pStyle w:val="Textoindependiente"/>
        <w:kinsoku w:val="0"/>
        <w:overflowPunct w:val="0"/>
        <w:spacing w:before="92"/>
        <w:ind w:left="142" w:right="49"/>
        <w:contextualSpacing/>
        <w:rPr>
          <w:rFonts w:ascii="Abadi" w:hAnsi="Abadi"/>
          <w:b w:val="0"/>
          <w:bCs w:val="0"/>
          <w:sz w:val="21"/>
          <w:szCs w:val="21"/>
        </w:rPr>
      </w:pPr>
    </w:p>
    <w:p w14:paraId="6A6CC6CA" w14:textId="77777777" w:rsidR="00C52E2B" w:rsidRPr="00C52E2B" w:rsidRDefault="00C52E2B" w:rsidP="00C52E2B">
      <w:pPr>
        <w:pStyle w:val="Textoindependiente"/>
        <w:kinsoku w:val="0"/>
        <w:overflowPunct w:val="0"/>
        <w:spacing w:before="164"/>
        <w:ind w:right="49"/>
        <w:contextualSpacing/>
        <w:rPr>
          <w:rFonts w:ascii="Abadi" w:hAnsi="Abadi"/>
          <w:b w:val="0"/>
          <w:bCs w:val="0"/>
          <w:sz w:val="21"/>
          <w:szCs w:val="21"/>
        </w:rPr>
      </w:pPr>
      <w:r w:rsidRPr="00C52E2B">
        <w:rPr>
          <w:rFonts w:ascii="Abadi" w:hAnsi="Abadi"/>
          <w:b w:val="0"/>
          <w:bCs w:val="0"/>
          <w:sz w:val="21"/>
          <w:szCs w:val="21"/>
        </w:rPr>
        <w:t>Atendiendo</w:t>
      </w:r>
      <w:r w:rsidRPr="00C52E2B">
        <w:rPr>
          <w:rFonts w:ascii="Abadi" w:hAnsi="Abadi"/>
          <w:b w:val="0"/>
          <w:bCs w:val="0"/>
          <w:spacing w:val="1"/>
          <w:sz w:val="21"/>
          <w:szCs w:val="21"/>
        </w:rPr>
        <w:t xml:space="preserve"> </w:t>
      </w:r>
      <w:r w:rsidRPr="00C52E2B">
        <w:rPr>
          <w:rFonts w:ascii="Abadi" w:hAnsi="Abadi"/>
          <w:b w:val="0"/>
          <w:bCs w:val="0"/>
          <w:sz w:val="21"/>
          <w:szCs w:val="21"/>
        </w:rPr>
        <w:t>lo</w:t>
      </w:r>
      <w:r w:rsidRPr="00C52E2B">
        <w:rPr>
          <w:rFonts w:ascii="Abadi" w:hAnsi="Abadi"/>
          <w:b w:val="0"/>
          <w:bCs w:val="0"/>
          <w:spacing w:val="1"/>
          <w:sz w:val="21"/>
          <w:szCs w:val="21"/>
        </w:rPr>
        <w:t xml:space="preserve"> </w:t>
      </w:r>
      <w:r w:rsidRPr="00C52E2B">
        <w:rPr>
          <w:rFonts w:ascii="Abadi" w:hAnsi="Abadi"/>
          <w:b w:val="0"/>
          <w:bCs w:val="0"/>
          <w:sz w:val="21"/>
          <w:szCs w:val="21"/>
        </w:rPr>
        <w:t>establecido</w:t>
      </w:r>
      <w:r w:rsidRPr="00C52E2B">
        <w:rPr>
          <w:rFonts w:ascii="Abadi" w:hAnsi="Abadi"/>
          <w:b w:val="0"/>
          <w:bCs w:val="0"/>
          <w:spacing w:val="1"/>
          <w:sz w:val="21"/>
          <w:szCs w:val="21"/>
        </w:rPr>
        <w:t xml:space="preserve"> </w:t>
      </w:r>
      <w:r w:rsidRPr="00C52E2B">
        <w:rPr>
          <w:rFonts w:ascii="Abadi" w:hAnsi="Abadi"/>
          <w:b w:val="0"/>
          <w:bCs w:val="0"/>
          <w:sz w:val="21"/>
          <w:szCs w:val="21"/>
        </w:rPr>
        <w:t>en</w:t>
      </w:r>
      <w:r w:rsidRPr="00C52E2B">
        <w:rPr>
          <w:rFonts w:ascii="Abadi" w:hAnsi="Abadi"/>
          <w:b w:val="0"/>
          <w:bCs w:val="0"/>
          <w:spacing w:val="1"/>
          <w:sz w:val="21"/>
          <w:szCs w:val="21"/>
        </w:rPr>
        <w:t xml:space="preserve"> </w:t>
      </w:r>
      <w:r w:rsidRPr="00C52E2B">
        <w:rPr>
          <w:rFonts w:ascii="Abadi" w:hAnsi="Abadi"/>
          <w:b w:val="0"/>
          <w:bCs w:val="0"/>
          <w:sz w:val="21"/>
          <w:szCs w:val="21"/>
        </w:rPr>
        <w:t>los</w:t>
      </w:r>
      <w:r w:rsidRPr="00C52E2B">
        <w:rPr>
          <w:rFonts w:ascii="Abadi" w:hAnsi="Abadi"/>
          <w:b w:val="0"/>
          <w:bCs w:val="0"/>
          <w:spacing w:val="1"/>
          <w:sz w:val="21"/>
          <w:szCs w:val="21"/>
        </w:rPr>
        <w:t xml:space="preserve"> </w:t>
      </w:r>
      <w:r w:rsidRPr="00C52E2B">
        <w:rPr>
          <w:rFonts w:ascii="Abadi" w:hAnsi="Abadi"/>
          <w:b w:val="0"/>
          <w:bCs w:val="0"/>
          <w:sz w:val="21"/>
          <w:szCs w:val="21"/>
        </w:rPr>
        <w:t>Tratados</w:t>
      </w:r>
      <w:r w:rsidRPr="00C52E2B">
        <w:rPr>
          <w:rFonts w:ascii="Abadi" w:hAnsi="Abadi"/>
          <w:b w:val="0"/>
          <w:bCs w:val="0"/>
          <w:spacing w:val="1"/>
          <w:sz w:val="21"/>
          <w:szCs w:val="21"/>
        </w:rPr>
        <w:t xml:space="preserve"> </w:t>
      </w:r>
      <w:r w:rsidRPr="00C52E2B">
        <w:rPr>
          <w:rFonts w:ascii="Abadi" w:hAnsi="Abadi"/>
          <w:b w:val="0"/>
          <w:bCs w:val="0"/>
          <w:sz w:val="21"/>
          <w:szCs w:val="21"/>
        </w:rPr>
        <w:t>Internacionales</w:t>
      </w:r>
      <w:r w:rsidRPr="00C52E2B">
        <w:rPr>
          <w:rFonts w:ascii="Abadi" w:hAnsi="Abadi"/>
          <w:b w:val="0"/>
          <w:bCs w:val="0"/>
          <w:spacing w:val="1"/>
          <w:sz w:val="21"/>
          <w:szCs w:val="21"/>
        </w:rPr>
        <w:t xml:space="preserve"> </w:t>
      </w:r>
      <w:r w:rsidRPr="00C52E2B">
        <w:rPr>
          <w:rFonts w:ascii="Abadi" w:hAnsi="Abadi"/>
          <w:b w:val="0"/>
          <w:bCs w:val="0"/>
          <w:sz w:val="21"/>
          <w:szCs w:val="21"/>
        </w:rPr>
        <w:t>y</w:t>
      </w:r>
      <w:r w:rsidRPr="00C52E2B">
        <w:rPr>
          <w:rFonts w:ascii="Abadi" w:hAnsi="Abadi"/>
          <w:b w:val="0"/>
          <w:bCs w:val="0"/>
          <w:spacing w:val="1"/>
          <w:sz w:val="21"/>
          <w:szCs w:val="21"/>
        </w:rPr>
        <w:t xml:space="preserve"> </w:t>
      </w:r>
      <w:r w:rsidRPr="00C52E2B">
        <w:rPr>
          <w:rFonts w:ascii="Abadi" w:hAnsi="Abadi"/>
          <w:b w:val="0"/>
          <w:bCs w:val="0"/>
          <w:sz w:val="21"/>
          <w:szCs w:val="21"/>
        </w:rPr>
        <w:t>en</w:t>
      </w:r>
      <w:r w:rsidRPr="00C52E2B">
        <w:rPr>
          <w:rFonts w:ascii="Abadi" w:hAnsi="Abadi"/>
          <w:b w:val="0"/>
          <w:bCs w:val="0"/>
          <w:spacing w:val="1"/>
          <w:sz w:val="21"/>
          <w:szCs w:val="21"/>
        </w:rPr>
        <w:t xml:space="preserve"> </w:t>
      </w:r>
      <w:r w:rsidRPr="00C52E2B">
        <w:rPr>
          <w:rFonts w:ascii="Abadi" w:hAnsi="Abadi"/>
          <w:b w:val="0"/>
          <w:bCs w:val="0"/>
          <w:sz w:val="21"/>
          <w:szCs w:val="21"/>
        </w:rPr>
        <w:t>nuestra</w:t>
      </w:r>
      <w:r w:rsidRPr="00C52E2B">
        <w:rPr>
          <w:rFonts w:ascii="Abadi" w:hAnsi="Abadi"/>
          <w:b w:val="0"/>
          <w:bCs w:val="0"/>
          <w:spacing w:val="1"/>
          <w:sz w:val="21"/>
          <w:szCs w:val="21"/>
        </w:rPr>
        <w:t xml:space="preserve"> </w:t>
      </w:r>
      <w:r w:rsidRPr="00C52E2B">
        <w:rPr>
          <w:rFonts w:ascii="Abadi" w:hAnsi="Abadi"/>
          <w:b w:val="0"/>
          <w:bCs w:val="0"/>
          <w:sz w:val="21"/>
          <w:szCs w:val="21"/>
        </w:rPr>
        <w:t>Constitución, resulta imprescindible que las autoridades e instituciones dejen de</w:t>
      </w:r>
      <w:r w:rsidRPr="00C52E2B">
        <w:rPr>
          <w:rFonts w:ascii="Abadi" w:hAnsi="Abadi"/>
          <w:b w:val="0"/>
          <w:bCs w:val="0"/>
          <w:spacing w:val="1"/>
          <w:sz w:val="21"/>
          <w:szCs w:val="21"/>
        </w:rPr>
        <w:t xml:space="preserve"> </w:t>
      </w:r>
      <w:r w:rsidRPr="00C52E2B">
        <w:rPr>
          <w:rFonts w:ascii="Abadi" w:hAnsi="Abadi"/>
          <w:b w:val="0"/>
          <w:bCs w:val="0"/>
          <w:sz w:val="21"/>
          <w:szCs w:val="21"/>
        </w:rPr>
        <w:t>normalizar, legitimar, perpetrar y tolerar cualquier acto de violencia de género, por</w:t>
      </w:r>
      <w:r w:rsidRPr="00C52E2B">
        <w:rPr>
          <w:rFonts w:ascii="Abadi" w:hAnsi="Abadi"/>
          <w:b w:val="0"/>
          <w:bCs w:val="0"/>
          <w:spacing w:val="1"/>
          <w:sz w:val="21"/>
          <w:szCs w:val="21"/>
        </w:rPr>
        <w:t xml:space="preserve"> </w:t>
      </w:r>
      <w:r w:rsidRPr="00C52E2B">
        <w:rPr>
          <w:rFonts w:ascii="Abadi" w:hAnsi="Abadi"/>
          <w:b w:val="0"/>
          <w:bCs w:val="0"/>
          <w:sz w:val="21"/>
          <w:szCs w:val="21"/>
        </w:rPr>
        <w:t>el contrario, es necesario que ya se emita el mensaje de que estas acciones</w:t>
      </w:r>
      <w:r w:rsidRPr="00C52E2B">
        <w:rPr>
          <w:rFonts w:ascii="Abadi" w:hAnsi="Abadi"/>
          <w:b w:val="0"/>
          <w:bCs w:val="0"/>
          <w:spacing w:val="1"/>
          <w:sz w:val="21"/>
          <w:szCs w:val="21"/>
        </w:rPr>
        <w:t xml:space="preserve"> </w:t>
      </w:r>
      <w:r w:rsidRPr="00C52E2B">
        <w:rPr>
          <w:rFonts w:ascii="Abadi" w:hAnsi="Abadi"/>
          <w:b w:val="0"/>
          <w:bCs w:val="0"/>
          <w:sz w:val="21"/>
          <w:szCs w:val="21"/>
        </w:rPr>
        <w:t>violentas</w:t>
      </w:r>
      <w:r w:rsidRPr="00C52E2B">
        <w:rPr>
          <w:rFonts w:ascii="Abadi" w:hAnsi="Abadi"/>
          <w:b w:val="0"/>
          <w:bCs w:val="0"/>
          <w:spacing w:val="-14"/>
          <w:sz w:val="21"/>
          <w:szCs w:val="21"/>
        </w:rPr>
        <w:t xml:space="preserve"> </w:t>
      </w:r>
      <w:r w:rsidRPr="00C52E2B">
        <w:rPr>
          <w:rFonts w:ascii="Abadi" w:hAnsi="Abadi"/>
          <w:b w:val="0"/>
          <w:bCs w:val="0"/>
          <w:sz w:val="21"/>
          <w:szCs w:val="21"/>
        </w:rPr>
        <w:t>generan</w:t>
      </w:r>
      <w:r w:rsidRPr="00C52E2B">
        <w:rPr>
          <w:rFonts w:ascii="Abadi" w:hAnsi="Abadi"/>
          <w:b w:val="0"/>
          <w:bCs w:val="0"/>
          <w:spacing w:val="-14"/>
          <w:sz w:val="21"/>
          <w:szCs w:val="21"/>
        </w:rPr>
        <w:t xml:space="preserve"> </w:t>
      </w:r>
      <w:r w:rsidRPr="00C52E2B">
        <w:rPr>
          <w:rFonts w:ascii="Abadi" w:hAnsi="Abadi"/>
          <w:b w:val="0"/>
          <w:bCs w:val="0"/>
          <w:sz w:val="21"/>
          <w:szCs w:val="21"/>
        </w:rPr>
        <w:t>consecuencias</w:t>
      </w:r>
      <w:r w:rsidRPr="00C52E2B">
        <w:rPr>
          <w:rFonts w:ascii="Abadi" w:hAnsi="Abadi"/>
          <w:b w:val="0"/>
          <w:bCs w:val="0"/>
          <w:spacing w:val="-14"/>
          <w:sz w:val="21"/>
          <w:szCs w:val="21"/>
        </w:rPr>
        <w:t xml:space="preserve"> </w:t>
      </w:r>
      <w:r w:rsidRPr="00C52E2B">
        <w:rPr>
          <w:rFonts w:ascii="Abadi" w:hAnsi="Abadi"/>
          <w:b w:val="0"/>
          <w:bCs w:val="0"/>
          <w:sz w:val="21"/>
          <w:szCs w:val="21"/>
        </w:rPr>
        <w:t>y</w:t>
      </w:r>
      <w:r w:rsidRPr="00C52E2B">
        <w:rPr>
          <w:rFonts w:ascii="Abadi" w:hAnsi="Abadi"/>
          <w:b w:val="0"/>
          <w:bCs w:val="0"/>
          <w:spacing w:val="-14"/>
          <w:sz w:val="21"/>
          <w:szCs w:val="21"/>
        </w:rPr>
        <w:t xml:space="preserve"> </w:t>
      </w:r>
      <w:r w:rsidRPr="00C52E2B">
        <w:rPr>
          <w:rFonts w:ascii="Abadi" w:hAnsi="Abadi"/>
          <w:b w:val="0"/>
          <w:bCs w:val="0"/>
          <w:sz w:val="21"/>
          <w:szCs w:val="21"/>
        </w:rPr>
        <w:t>se</w:t>
      </w:r>
      <w:r w:rsidRPr="00C52E2B">
        <w:rPr>
          <w:rFonts w:ascii="Abadi" w:hAnsi="Abadi"/>
          <w:b w:val="0"/>
          <w:bCs w:val="0"/>
          <w:spacing w:val="-13"/>
          <w:sz w:val="21"/>
          <w:szCs w:val="21"/>
        </w:rPr>
        <w:t xml:space="preserve"> </w:t>
      </w:r>
      <w:r w:rsidRPr="00C52E2B">
        <w:rPr>
          <w:rFonts w:ascii="Abadi" w:hAnsi="Abadi"/>
          <w:b w:val="0"/>
          <w:bCs w:val="0"/>
          <w:sz w:val="21"/>
          <w:szCs w:val="21"/>
        </w:rPr>
        <w:t>debe</w:t>
      </w:r>
      <w:r w:rsidRPr="00C52E2B">
        <w:rPr>
          <w:rFonts w:ascii="Abadi" w:hAnsi="Abadi"/>
          <w:b w:val="0"/>
          <w:bCs w:val="0"/>
          <w:spacing w:val="-13"/>
          <w:sz w:val="21"/>
          <w:szCs w:val="21"/>
        </w:rPr>
        <w:t xml:space="preserve"> </w:t>
      </w:r>
      <w:r w:rsidRPr="00C52E2B">
        <w:rPr>
          <w:rFonts w:ascii="Abadi" w:hAnsi="Abadi"/>
          <w:b w:val="0"/>
          <w:bCs w:val="0"/>
          <w:sz w:val="21"/>
          <w:szCs w:val="21"/>
        </w:rPr>
        <w:t>hacer</w:t>
      </w:r>
      <w:r w:rsidRPr="00C52E2B">
        <w:rPr>
          <w:rFonts w:ascii="Abadi" w:hAnsi="Abadi"/>
          <w:b w:val="0"/>
          <w:bCs w:val="0"/>
          <w:spacing w:val="-9"/>
          <w:sz w:val="21"/>
          <w:szCs w:val="21"/>
        </w:rPr>
        <w:t xml:space="preserve"> </w:t>
      </w:r>
      <w:r w:rsidRPr="00C52E2B">
        <w:rPr>
          <w:rFonts w:ascii="Abadi" w:hAnsi="Abadi"/>
          <w:b w:val="0"/>
          <w:bCs w:val="0"/>
          <w:sz w:val="21"/>
          <w:szCs w:val="21"/>
        </w:rPr>
        <w:t>todo</w:t>
      </w:r>
      <w:r w:rsidRPr="00C52E2B">
        <w:rPr>
          <w:rFonts w:ascii="Abadi" w:hAnsi="Abadi"/>
          <w:b w:val="0"/>
          <w:bCs w:val="0"/>
          <w:spacing w:val="-13"/>
          <w:sz w:val="21"/>
          <w:szCs w:val="21"/>
        </w:rPr>
        <w:t xml:space="preserve"> </w:t>
      </w:r>
      <w:r w:rsidRPr="00C52E2B">
        <w:rPr>
          <w:rFonts w:ascii="Abadi" w:hAnsi="Abadi"/>
          <w:b w:val="0"/>
          <w:bCs w:val="0"/>
          <w:sz w:val="21"/>
          <w:szCs w:val="21"/>
        </w:rPr>
        <w:t>lo</w:t>
      </w:r>
      <w:r w:rsidRPr="00C52E2B">
        <w:rPr>
          <w:rFonts w:ascii="Abadi" w:hAnsi="Abadi"/>
          <w:b w:val="0"/>
          <w:bCs w:val="0"/>
          <w:spacing w:val="-13"/>
          <w:sz w:val="21"/>
          <w:szCs w:val="21"/>
        </w:rPr>
        <w:t xml:space="preserve"> </w:t>
      </w:r>
      <w:r w:rsidRPr="00C52E2B">
        <w:rPr>
          <w:rFonts w:ascii="Abadi" w:hAnsi="Abadi"/>
          <w:b w:val="0"/>
          <w:bCs w:val="0"/>
          <w:sz w:val="21"/>
          <w:szCs w:val="21"/>
        </w:rPr>
        <w:t>posible</w:t>
      </w:r>
      <w:r w:rsidRPr="00C52E2B">
        <w:rPr>
          <w:rFonts w:ascii="Abadi" w:hAnsi="Abadi"/>
          <w:b w:val="0"/>
          <w:bCs w:val="0"/>
          <w:spacing w:val="-13"/>
          <w:sz w:val="21"/>
          <w:szCs w:val="21"/>
        </w:rPr>
        <w:t xml:space="preserve"> </w:t>
      </w:r>
      <w:r w:rsidRPr="00C52E2B">
        <w:rPr>
          <w:rFonts w:ascii="Abadi" w:hAnsi="Abadi"/>
          <w:b w:val="0"/>
          <w:bCs w:val="0"/>
          <w:sz w:val="21"/>
          <w:szCs w:val="21"/>
        </w:rPr>
        <w:t>para</w:t>
      </w:r>
      <w:r w:rsidRPr="00C52E2B">
        <w:rPr>
          <w:rFonts w:ascii="Abadi" w:hAnsi="Abadi"/>
          <w:b w:val="0"/>
          <w:bCs w:val="0"/>
          <w:spacing w:val="-13"/>
          <w:sz w:val="21"/>
          <w:szCs w:val="21"/>
        </w:rPr>
        <w:t xml:space="preserve"> </w:t>
      </w:r>
      <w:r w:rsidRPr="00C52E2B">
        <w:rPr>
          <w:rFonts w:ascii="Abadi" w:hAnsi="Abadi"/>
          <w:b w:val="0"/>
          <w:bCs w:val="0"/>
          <w:sz w:val="21"/>
          <w:szCs w:val="21"/>
        </w:rPr>
        <w:t>asegurar</w:t>
      </w:r>
      <w:r w:rsidRPr="00C52E2B">
        <w:rPr>
          <w:rFonts w:ascii="Abadi" w:hAnsi="Abadi"/>
          <w:b w:val="0"/>
          <w:bCs w:val="0"/>
          <w:spacing w:val="-14"/>
          <w:sz w:val="21"/>
          <w:szCs w:val="21"/>
        </w:rPr>
        <w:t xml:space="preserve"> </w:t>
      </w:r>
      <w:r w:rsidRPr="00C52E2B">
        <w:rPr>
          <w:rFonts w:ascii="Abadi" w:hAnsi="Abadi"/>
          <w:b w:val="0"/>
          <w:bCs w:val="0"/>
          <w:sz w:val="21"/>
          <w:szCs w:val="21"/>
        </w:rPr>
        <w:t>que</w:t>
      </w:r>
      <w:r w:rsidRPr="00C52E2B">
        <w:rPr>
          <w:rFonts w:ascii="Abadi" w:hAnsi="Abadi"/>
          <w:b w:val="0"/>
          <w:bCs w:val="0"/>
          <w:spacing w:val="-64"/>
          <w:sz w:val="21"/>
          <w:szCs w:val="21"/>
        </w:rPr>
        <w:t xml:space="preserve"> </w:t>
      </w:r>
      <w:r w:rsidRPr="00C52E2B">
        <w:rPr>
          <w:rFonts w:ascii="Abadi" w:hAnsi="Abadi"/>
          <w:b w:val="0"/>
          <w:bCs w:val="0"/>
          <w:sz w:val="21"/>
          <w:szCs w:val="21"/>
        </w:rPr>
        <w:t>las personas agresoras y violentas no puedan acceder a los puestos públicos, en</w:t>
      </w:r>
      <w:r w:rsidRPr="00C52E2B">
        <w:rPr>
          <w:rFonts w:ascii="Abadi" w:hAnsi="Abadi"/>
          <w:b w:val="0"/>
          <w:bCs w:val="0"/>
          <w:spacing w:val="1"/>
          <w:sz w:val="21"/>
          <w:szCs w:val="21"/>
        </w:rPr>
        <w:t xml:space="preserve"> </w:t>
      </w:r>
      <w:r w:rsidRPr="00C52E2B">
        <w:rPr>
          <w:rFonts w:ascii="Abadi" w:hAnsi="Abadi"/>
          <w:b w:val="0"/>
          <w:bCs w:val="0"/>
          <w:sz w:val="21"/>
          <w:szCs w:val="21"/>
        </w:rPr>
        <w:t>este</w:t>
      </w:r>
      <w:r w:rsidRPr="00C52E2B">
        <w:rPr>
          <w:rFonts w:ascii="Abadi" w:hAnsi="Abadi"/>
          <w:b w:val="0"/>
          <w:bCs w:val="0"/>
          <w:spacing w:val="-1"/>
          <w:sz w:val="21"/>
          <w:szCs w:val="21"/>
        </w:rPr>
        <w:t xml:space="preserve"> </w:t>
      </w:r>
      <w:r w:rsidRPr="00C52E2B">
        <w:rPr>
          <w:rFonts w:ascii="Abadi" w:hAnsi="Abadi"/>
          <w:b w:val="0"/>
          <w:bCs w:val="0"/>
          <w:sz w:val="21"/>
          <w:szCs w:val="21"/>
        </w:rPr>
        <w:t>caso en</w:t>
      </w:r>
      <w:r w:rsidRPr="00C52E2B">
        <w:rPr>
          <w:rFonts w:ascii="Abadi" w:hAnsi="Abadi"/>
          <w:b w:val="0"/>
          <w:bCs w:val="0"/>
          <w:spacing w:val="-1"/>
          <w:sz w:val="21"/>
          <w:szCs w:val="21"/>
        </w:rPr>
        <w:t xml:space="preserve"> </w:t>
      </w:r>
      <w:r w:rsidRPr="00C52E2B">
        <w:rPr>
          <w:rFonts w:ascii="Abadi" w:hAnsi="Abadi"/>
          <w:b w:val="0"/>
          <w:bCs w:val="0"/>
          <w:sz w:val="21"/>
          <w:szCs w:val="21"/>
        </w:rPr>
        <w:t>específico,</w:t>
      </w:r>
      <w:r w:rsidRPr="00C52E2B">
        <w:rPr>
          <w:rFonts w:ascii="Abadi" w:hAnsi="Abadi"/>
          <w:b w:val="0"/>
          <w:bCs w:val="0"/>
          <w:spacing w:val="-4"/>
          <w:sz w:val="21"/>
          <w:szCs w:val="21"/>
        </w:rPr>
        <w:t xml:space="preserve"> </w:t>
      </w:r>
      <w:r w:rsidRPr="00C52E2B">
        <w:rPr>
          <w:rFonts w:ascii="Abadi" w:hAnsi="Abadi"/>
          <w:b w:val="0"/>
          <w:bCs w:val="0"/>
          <w:sz w:val="21"/>
          <w:szCs w:val="21"/>
        </w:rPr>
        <w:t>a</w:t>
      </w:r>
      <w:r w:rsidRPr="00C52E2B">
        <w:rPr>
          <w:rFonts w:ascii="Abadi" w:hAnsi="Abadi"/>
          <w:b w:val="0"/>
          <w:bCs w:val="0"/>
          <w:spacing w:val="-1"/>
          <w:sz w:val="21"/>
          <w:szCs w:val="21"/>
        </w:rPr>
        <w:t xml:space="preserve"> </w:t>
      </w:r>
      <w:r w:rsidRPr="00C52E2B">
        <w:rPr>
          <w:rFonts w:ascii="Abadi" w:hAnsi="Abadi"/>
          <w:b w:val="0"/>
          <w:bCs w:val="0"/>
          <w:sz w:val="21"/>
          <w:szCs w:val="21"/>
        </w:rPr>
        <w:t>los</w:t>
      </w:r>
      <w:r w:rsidRPr="00C52E2B">
        <w:rPr>
          <w:rFonts w:ascii="Abadi" w:hAnsi="Abadi"/>
          <w:b w:val="0"/>
          <w:bCs w:val="0"/>
          <w:spacing w:val="-2"/>
          <w:sz w:val="21"/>
          <w:szCs w:val="21"/>
        </w:rPr>
        <w:t xml:space="preserve"> </w:t>
      </w:r>
      <w:r w:rsidRPr="00C52E2B">
        <w:rPr>
          <w:rFonts w:ascii="Abadi" w:hAnsi="Abadi"/>
          <w:b w:val="0"/>
          <w:bCs w:val="0"/>
          <w:sz w:val="21"/>
          <w:szCs w:val="21"/>
        </w:rPr>
        <w:t>puestos</w:t>
      </w:r>
      <w:r w:rsidRPr="00C52E2B">
        <w:rPr>
          <w:rFonts w:ascii="Abadi" w:hAnsi="Abadi"/>
          <w:b w:val="0"/>
          <w:bCs w:val="0"/>
          <w:spacing w:val="-2"/>
          <w:sz w:val="21"/>
          <w:szCs w:val="21"/>
        </w:rPr>
        <w:t xml:space="preserve"> </w:t>
      </w:r>
      <w:r w:rsidRPr="00C52E2B">
        <w:rPr>
          <w:rFonts w:ascii="Abadi" w:hAnsi="Abadi"/>
          <w:b w:val="0"/>
          <w:bCs w:val="0"/>
          <w:sz w:val="21"/>
          <w:szCs w:val="21"/>
        </w:rPr>
        <w:t>de</w:t>
      </w:r>
      <w:r w:rsidRPr="00C52E2B">
        <w:rPr>
          <w:rFonts w:ascii="Abadi" w:hAnsi="Abadi"/>
          <w:b w:val="0"/>
          <w:bCs w:val="0"/>
          <w:spacing w:val="-1"/>
          <w:sz w:val="21"/>
          <w:szCs w:val="21"/>
        </w:rPr>
        <w:t xml:space="preserve"> </w:t>
      </w:r>
      <w:r w:rsidRPr="00C52E2B">
        <w:rPr>
          <w:rFonts w:ascii="Abadi" w:hAnsi="Abadi"/>
          <w:b w:val="0"/>
          <w:bCs w:val="0"/>
          <w:sz w:val="21"/>
          <w:szCs w:val="21"/>
        </w:rPr>
        <w:t>elección</w:t>
      </w:r>
      <w:r w:rsidRPr="00C52E2B">
        <w:rPr>
          <w:rFonts w:ascii="Abadi" w:hAnsi="Abadi"/>
          <w:b w:val="0"/>
          <w:bCs w:val="0"/>
          <w:spacing w:val="-1"/>
          <w:sz w:val="21"/>
          <w:szCs w:val="21"/>
        </w:rPr>
        <w:t xml:space="preserve"> </w:t>
      </w:r>
      <w:r w:rsidRPr="00C52E2B">
        <w:rPr>
          <w:rFonts w:ascii="Abadi" w:hAnsi="Abadi"/>
          <w:b w:val="0"/>
          <w:bCs w:val="0"/>
          <w:sz w:val="21"/>
          <w:szCs w:val="21"/>
        </w:rPr>
        <w:t>popular.</w:t>
      </w:r>
    </w:p>
    <w:p w14:paraId="6A132978" w14:textId="77777777" w:rsidR="00C52E2B" w:rsidRPr="00C52E2B" w:rsidRDefault="00C52E2B" w:rsidP="00C52E2B">
      <w:pPr>
        <w:pStyle w:val="Textoindependiente"/>
        <w:kinsoku w:val="0"/>
        <w:overflowPunct w:val="0"/>
        <w:spacing w:before="164"/>
        <w:ind w:left="142" w:right="49"/>
        <w:contextualSpacing/>
        <w:rPr>
          <w:rFonts w:ascii="Abadi" w:hAnsi="Abadi"/>
          <w:b w:val="0"/>
          <w:bCs w:val="0"/>
          <w:sz w:val="21"/>
          <w:szCs w:val="21"/>
        </w:rPr>
      </w:pPr>
    </w:p>
    <w:p w14:paraId="7C2AC49F" w14:textId="77777777" w:rsidR="00C52E2B" w:rsidRPr="00845532" w:rsidRDefault="00C52E2B" w:rsidP="00C52E2B">
      <w:pPr>
        <w:pStyle w:val="Textoindependiente"/>
        <w:kinsoku w:val="0"/>
        <w:overflowPunct w:val="0"/>
        <w:spacing w:before="159"/>
        <w:contextualSpacing/>
        <w:rPr>
          <w:rFonts w:ascii="Abadi" w:hAnsi="Abadi"/>
          <w:b w:val="0"/>
          <w:bCs w:val="0"/>
          <w:sz w:val="21"/>
          <w:szCs w:val="21"/>
        </w:rPr>
      </w:pPr>
      <w:r w:rsidRPr="00C52E2B">
        <w:rPr>
          <w:rFonts w:ascii="Abadi" w:hAnsi="Abadi"/>
          <w:b w:val="0"/>
          <w:bCs w:val="0"/>
          <w:sz w:val="21"/>
          <w:szCs w:val="21"/>
        </w:rPr>
        <w:t>Debido a que resulta necesario fortalecer y respaldar legalmente lo establecido en</w:t>
      </w:r>
      <w:r w:rsidRPr="00C52E2B">
        <w:rPr>
          <w:rFonts w:ascii="Abadi" w:hAnsi="Abadi"/>
          <w:b w:val="0"/>
          <w:bCs w:val="0"/>
          <w:spacing w:val="1"/>
          <w:sz w:val="21"/>
          <w:szCs w:val="21"/>
        </w:rPr>
        <w:t xml:space="preserve"> </w:t>
      </w:r>
      <w:r w:rsidRPr="00C52E2B">
        <w:rPr>
          <w:rFonts w:ascii="Abadi" w:hAnsi="Abadi"/>
          <w:b w:val="0"/>
          <w:bCs w:val="0"/>
          <w:sz w:val="21"/>
          <w:szCs w:val="21"/>
        </w:rPr>
        <w:t>los Lineamientos, es que surge la presente iniciativa, 3 de 3 contra la violencia de</w:t>
      </w:r>
      <w:r w:rsidRPr="00C52E2B">
        <w:rPr>
          <w:rFonts w:ascii="Abadi" w:hAnsi="Abadi"/>
          <w:b w:val="0"/>
          <w:bCs w:val="0"/>
          <w:spacing w:val="1"/>
          <w:sz w:val="21"/>
          <w:szCs w:val="21"/>
        </w:rPr>
        <w:t xml:space="preserve"> </w:t>
      </w:r>
      <w:r w:rsidRPr="00C52E2B">
        <w:rPr>
          <w:rFonts w:ascii="Abadi" w:hAnsi="Abadi"/>
          <w:b w:val="0"/>
          <w:bCs w:val="0"/>
          <w:sz w:val="21"/>
          <w:szCs w:val="21"/>
        </w:rPr>
        <w:t>género, con la finalidad de que las personas agresoras de mujeres, sexuales y</w:t>
      </w:r>
      <w:r w:rsidRPr="00C52E2B">
        <w:rPr>
          <w:rFonts w:ascii="Abadi" w:hAnsi="Abadi"/>
          <w:b w:val="0"/>
          <w:bCs w:val="0"/>
          <w:spacing w:val="1"/>
          <w:sz w:val="21"/>
          <w:szCs w:val="21"/>
        </w:rPr>
        <w:t xml:space="preserve"> </w:t>
      </w:r>
      <w:r w:rsidRPr="00C52E2B">
        <w:rPr>
          <w:rFonts w:ascii="Abadi" w:hAnsi="Abadi"/>
          <w:b w:val="0"/>
          <w:bCs w:val="0"/>
          <w:sz w:val="21"/>
          <w:szCs w:val="21"/>
        </w:rPr>
        <w:t>padres irresponsables u olvidadizos no vuelvan a tener la oportunidad de acceder,</w:t>
      </w:r>
      <w:r w:rsidRPr="00C52E2B">
        <w:rPr>
          <w:rFonts w:ascii="Abadi" w:hAnsi="Abadi"/>
          <w:b w:val="0"/>
          <w:bCs w:val="0"/>
          <w:spacing w:val="1"/>
          <w:sz w:val="21"/>
          <w:szCs w:val="21"/>
        </w:rPr>
        <w:t xml:space="preserve"> </w:t>
      </w:r>
      <w:r w:rsidRPr="00C52E2B">
        <w:rPr>
          <w:rFonts w:ascii="Abadi" w:hAnsi="Abadi"/>
          <w:b w:val="0"/>
          <w:bCs w:val="0"/>
          <w:sz w:val="21"/>
          <w:szCs w:val="21"/>
        </w:rPr>
        <w:t>ejercer</w:t>
      </w:r>
      <w:r w:rsidRPr="00C52E2B">
        <w:rPr>
          <w:rFonts w:ascii="Abadi" w:hAnsi="Abadi"/>
          <w:b w:val="0"/>
          <w:bCs w:val="0"/>
          <w:spacing w:val="-7"/>
          <w:sz w:val="21"/>
          <w:szCs w:val="21"/>
        </w:rPr>
        <w:t xml:space="preserve"> </w:t>
      </w:r>
      <w:r w:rsidRPr="00C52E2B">
        <w:rPr>
          <w:rFonts w:ascii="Abadi" w:hAnsi="Abadi"/>
          <w:b w:val="0"/>
          <w:bCs w:val="0"/>
          <w:sz w:val="21"/>
          <w:szCs w:val="21"/>
        </w:rPr>
        <w:t>o</w:t>
      </w:r>
      <w:r w:rsidRPr="00C52E2B">
        <w:rPr>
          <w:rFonts w:ascii="Abadi" w:hAnsi="Abadi"/>
          <w:b w:val="0"/>
          <w:bCs w:val="0"/>
          <w:spacing w:val="-7"/>
          <w:sz w:val="21"/>
          <w:szCs w:val="21"/>
        </w:rPr>
        <w:t xml:space="preserve"> </w:t>
      </w:r>
      <w:r w:rsidRPr="00C52E2B">
        <w:rPr>
          <w:rFonts w:ascii="Abadi" w:hAnsi="Abadi"/>
          <w:b w:val="0"/>
          <w:bCs w:val="0"/>
          <w:sz w:val="21"/>
          <w:szCs w:val="21"/>
        </w:rPr>
        <w:t>mantenerse</w:t>
      </w:r>
      <w:r w:rsidRPr="00C52E2B">
        <w:rPr>
          <w:rFonts w:ascii="Abadi" w:hAnsi="Abadi"/>
          <w:b w:val="0"/>
          <w:bCs w:val="0"/>
          <w:spacing w:val="-7"/>
          <w:sz w:val="21"/>
          <w:szCs w:val="21"/>
        </w:rPr>
        <w:t xml:space="preserve"> </w:t>
      </w:r>
      <w:r w:rsidRPr="00C52E2B">
        <w:rPr>
          <w:rFonts w:ascii="Abadi" w:hAnsi="Abadi"/>
          <w:b w:val="0"/>
          <w:bCs w:val="0"/>
          <w:sz w:val="21"/>
          <w:szCs w:val="21"/>
        </w:rPr>
        <w:t>en</w:t>
      </w:r>
      <w:r w:rsidRPr="00C52E2B">
        <w:rPr>
          <w:rFonts w:ascii="Abadi" w:hAnsi="Abadi"/>
          <w:b w:val="0"/>
          <w:bCs w:val="0"/>
          <w:spacing w:val="-9"/>
          <w:sz w:val="21"/>
          <w:szCs w:val="21"/>
        </w:rPr>
        <w:t xml:space="preserve"> </w:t>
      </w:r>
      <w:r w:rsidRPr="00C52E2B">
        <w:rPr>
          <w:rFonts w:ascii="Abadi" w:hAnsi="Abadi"/>
          <w:b w:val="0"/>
          <w:bCs w:val="0"/>
          <w:sz w:val="21"/>
          <w:szCs w:val="21"/>
        </w:rPr>
        <w:t>los</w:t>
      </w:r>
      <w:r w:rsidRPr="00C52E2B">
        <w:rPr>
          <w:rFonts w:ascii="Abadi" w:hAnsi="Abadi"/>
          <w:b w:val="0"/>
          <w:bCs w:val="0"/>
          <w:spacing w:val="-8"/>
          <w:sz w:val="21"/>
          <w:szCs w:val="21"/>
        </w:rPr>
        <w:t xml:space="preserve"> </w:t>
      </w:r>
      <w:r w:rsidRPr="00C52E2B">
        <w:rPr>
          <w:rFonts w:ascii="Abadi" w:hAnsi="Abadi"/>
          <w:b w:val="0"/>
          <w:bCs w:val="0"/>
          <w:sz w:val="21"/>
          <w:szCs w:val="21"/>
        </w:rPr>
        <w:t>puestos</w:t>
      </w:r>
      <w:r w:rsidRPr="00C52E2B">
        <w:rPr>
          <w:rFonts w:ascii="Abadi" w:hAnsi="Abadi"/>
          <w:b w:val="0"/>
          <w:bCs w:val="0"/>
          <w:spacing w:val="-8"/>
          <w:sz w:val="21"/>
          <w:szCs w:val="21"/>
        </w:rPr>
        <w:t xml:space="preserve"> </w:t>
      </w:r>
      <w:r w:rsidRPr="00C52E2B">
        <w:rPr>
          <w:rFonts w:ascii="Abadi" w:hAnsi="Abadi"/>
          <w:b w:val="0"/>
          <w:bCs w:val="0"/>
          <w:sz w:val="21"/>
          <w:szCs w:val="21"/>
        </w:rPr>
        <w:t>de</w:t>
      </w:r>
      <w:r w:rsidRPr="00C52E2B">
        <w:rPr>
          <w:rFonts w:ascii="Abadi" w:hAnsi="Abadi"/>
          <w:b w:val="0"/>
          <w:bCs w:val="0"/>
          <w:spacing w:val="-6"/>
          <w:sz w:val="21"/>
          <w:szCs w:val="21"/>
        </w:rPr>
        <w:t xml:space="preserve"> </w:t>
      </w:r>
      <w:r w:rsidRPr="00C52E2B">
        <w:rPr>
          <w:rFonts w:ascii="Abadi" w:hAnsi="Abadi"/>
          <w:b w:val="0"/>
          <w:bCs w:val="0"/>
          <w:sz w:val="21"/>
          <w:szCs w:val="21"/>
        </w:rPr>
        <w:t>toma</w:t>
      </w:r>
      <w:r w:rsidRPr="00C52E2B">
        <w:rPr>
          <w:rFonts w:ascii="Abadi" w:hAnsi="Abadi"/>
          <w:b w:val="0"/>
          <w:bCs w:val="0"/>
          <w:spacing w:val="-12"/>
          <w:sz w:val="21"/>
          <w:szCs w:val="21"/>
        </w:rPr>
        <w:t xml:space="preserve"> </w:t>
      </w:r>
      <w:r w:rsidRPr="00C52E2B">
        <w:rPr>
          <w:rFonts w:ascii="Abadi" w:hAnsi="Abadi"/>
          <w:b w:val="0"/>
          <w:bCs w:val="0"/>
          <w:sz w:val="21"/>
          <w:szCs w:val="21"/>
        </w:rPr>
        <w:t>de</w:t>
      </w:r>
      <w:r w:rsidRPr="00C52E2B">
        <w:rPr>
          <w:rFonts w:ascii="Abadi" w:hAnsi="Abadi"/>
          <w:b w:val="0"/>
          <w:bCs w:val="0"/>
          <w:spacing w:val="-11"/>
          <w:sz w:val="21"/>
          <w:szCs w:val="21"/>
        </w:rPr>
        <w:t xml:space="preserve"> </w:t>
      </w:r>
      <w:r w:rsidRPr="00C52E2B">
        <w:rPr>
          <w:rFonts w:ascii="Abadi" w:hAnsi="Abadi"/>
          <w:b w:val="0"/>
          <w:bCs w:val="0"/>
          <w:sz w:val="21"/>
          <w:szCs w:val="21"/>
        </w:rPr>
        <w:t>elección</w:t>
      </w:r>
      <w:r w:rsidRPr="00C52E2B">
        <w:rPr>
          <w:rFonts w:ascii="Abadi" w:hAnsi="Abadi"/>
          <w:b w:val="0"/>
          <w:bCs w:val="0"/>
          <w:spacing w:val="-6"/>
          <w:sz w:val="21"/>
          <w:szCs w:val="21"/>
        </w:rPr>
        <w:t xml:space="preserve"> </w:t>
      </w:r>
      <w:r w:rsidRPr="00C52E2B">
        <w:rPr>
          <w:rFonts w:ascii="Abadi" w:hAnsi="Abadi"/>
          <w:b w:val="0"/>
          <w:bCs w:val="0"/>
          <w:sz w:val="21"/>
          <w:szCs w:val="21"/>
        </w:rPr>
        <w:t>popular,</w:t>
      </w:r>
      <w:r w:rsidRPr="00C52E2B">
        <w:rPr>
          <w:rFonts w:ascii="Abadi" w:hAnsi="Abadi"/>
          <w:b w:val="0"/>
          <w:bCs w:val="0"/>
          <w:spacing w:val="-10"/>
          <w:sz w:val="21"/>
          <w:szCs w:val="21"/>
        </w:rPr>
        <w:t xml:space="preserve"> </w:t>
      </w:r>
      <w:r w:rsidRPr="00C52E2B">
        <w:rPr>
          <w:rFonts w:ascii="Abadi" w:hAnsi="Abadi"/>
          <w:b w:val="0"/>
          <w:bCs w:val="0"/>
          <w:sz w:val="21"/>
          <w:szCs w:val="21"/>
        </w:rPr>
        <w:t>estableciendo</w:t>
      </w:r>
      <w:r w:rsidRPr="00C52E2B">
        <w:rPr>
          <w:rFonts w:ascii="Abadi" w:hAnsi="Abadi"/>
          <w:b w:val="0"/>
          <w:bCs w:val="0"/>
          <w:spacing w:val="-5"/>
          <w:sz w:val="21"/>
          <w:szCs w:val="21"/>
        </w:rPr>
        <w:t xml:space="preserve"> </w:t>
      </w:r>
      <w:r w:rsidRPr="00C52E2B">
        <w:rPr>
          <w:rFonts w:ascii="Abadi" w:hAnsi="Abadi"/>
          <w:b w:val="0"/>
          <w:bCs w:val="0"/>
          <w:sz w:val="21"/>
          <w:szCs w:val="21"/>
        </w:rPr>
        <w:t>en</w:t>
      </w:r>
      <w:r w:rsidRPr="00C52E2B">
        <w:rPr>
          <w:rFonts w:ascii="Abadi" w:hAnsi="Abadi"/>
          <w:b w:val="0"/>
          <w:bCs w:val="0"/>
          <w:spacing w:val="-64"/>
          <w:sz w:val="21"/>
          <w:szCs w:val="21"/>
        </w:rPr>
        <w:t xml:space="preserve"> </w:t>
      </w:r>
      <w:r w:rsidRPr="00C52E2B">
        <w:rPr>
          <w:rFonts w:ascii="Abadi" w:hAnsi="Abadi"/>
          <w:b w:val="0"/>
          <w:bCs w:val="0"/>
          <w:sz w:val="21"/>
          <w:szCs w:val="21"/>
        </w:rPr>
        <w:t>la</w:t>
      </w:r>
      <w:r w:rsidRPr="00C52E2B">
        <w:rPr>
          <w:rFonts w:ascii="Abadi" w:hAnsi="Abadi"/>
          <w:b w:val="0"/>
          <w:bCs w:val="0"/>
          <w:spacing w:val="-9"/>
          <w:sz w:val="21"/>
          <w:szCs w:val="21"/>
        </w:rPr>
        <w:t xml:space="preserve"> </w:t>
      </w:r>
      <w:r w:rsidRPr="00C52E2B">
        <w:rPr>
          <w:rFonts w:ascii="Abadi" w:hAnsi="Abadi"/>
          <w:b w:val="0"/>
          <w:bCs w:val="0"/>
          <w:sz w:val="21"/>
          <w:szCs w:val="21"/>
        </w:rPr>
        <w:t>Constitución</w:t>
      </w:r>
      <w:r w:rsidRPr="00C52E2B">
        <w:rPr>
          <w:rFonts w:ascii="Abadi" w:hAnsi="Abadi"/>
          <w:b w:val="0"/>
          <w:bCs w:val="0"/>
          <w:spacing w:val="-9"/>
          <w:sz w:val="21"/>
          <w:szCs w:val="21"/>
        </w:rPr>
        <w:t xml:space="preserve"> </w:t>
      </w:r>
      <w:r w:rsidRPr="00C52E2B">
        <w:rPr>
          <w:rFonts w:ascii="Abadi" w:hAnsi="Abadi"/>
          <w:b w:val="0"/>
          <w:bCs w:val="0"/>
          <w:sz w:val="21"/>
          <w:szCs w:val="21"/>
        </w:rPr>
        <w:t>Política</w:t>
      </w:r>
      <w:r w:rsidRPr="00C52E2B">
        <w:rPr>
          <w:rFonts w:ascii="Abadi" w:hAnsi="Abadi"/>
          <w:b w:val="0"/>
          <w:bCs w:val="0"/>
          <w:spacing w:val="-8"/>
          <w:sz w:val="21"/>
          <w:szCs w:val="21"/>
        </w:rPr>
        <w:t xml:space="preserve"> </w:t>
      </w:r>
      <w:r w:rsidRPr="00C52E2B">
        <w:rPr>
          <w:rFonts w:ascii="Abadi" w:hAnsi="Abadi"/>
          <w:b w:val="0"/>
          <w:bCs w:val="0"/>
          <w:sz w:val="21"/>
          <w:szCs w:val="21"/>
        </w:rPr>
        <w:t>Local,</w:t>
      </w:r>
      <w:r w:rsidRPr="00C52E2B">
        <w:rPr>
          <w:rFonts w:ascii="Abadi" w:hAnsi="Abadi"/>
          <w:b w:val="0"/>
          <w:bCs w:val="0"/>
          <w:spacing w:val="-8"/>
          <w:sz w:val="21"/>
          <w:szCs w:val="21"/>
        </w:rPr>
        <w:t xml:space="preserve"> </w:t>
      </w:r>
      <w:r w:rsidRPr="00C52E2B">
        <w:rPr>
          <w:rFonts w:ascii="Abadi" w:hAnsi="Abadi"/>
          <w:b w:val="0"/>
          <w:bCs w:val="0"/>
          <w:sz w:val="21"/>
          <w:szCs w:val="21"/>
        </w:rPr>
        <w:t>dentro</w:t>
      </w:r>
      <w:r w:rsidRPr="00C52E2B">
        <w:rPr>
          <w:rFonts w:ascii="Abadi" w:hAnsi="Abadi"/>
          <w:b w:val="0"/>
          <w:bCs w:val="0"/>
          <w:spacing w:val="-9"/>
          <w:sz w:val="21"/>
          <w:szCs w:val="21"/>
        </w:rPr>
        <w:t xml:space="preserve"> </w:t>
      </w:r>
      <w:r w:rsidRPr="00C52E2B">
        <w:rPr>
          <w:rFonts w:ascii="Abadi" w:hAnsi="Abadi"/>
          <w:b w:val="0"/>
          <w:bCs w:val="0"/>
          <w:sz w:val="21"/>
          <w:szCs w:val="21"/>
        </w:rPr>
        <w:t>de</w:t>
      </w:r>
      <w:r w:rsidRPr="00C52E2B">
        <w:rPr>
          <w:rFonts w:ascii="Abadi" w:hAnsi="Abadi"/>
          <w:b w:val="0"/>
          <w:bCs w:val="0"/>
          <w:spacing w:val="-8"/>
          <w:sz w:val="21"/>
          <w:szCs w:val="21"/>
        </w:rPr>
        <w:t xml:space="preserve"> </w:t>
      </w:r>
      <w:r w:rsidRPr="00C52E2B">
        <w:rPr>
          <w:rFonts w:ascii="Abadi" w:hAnsi="Abadi"/>
          <w:b w:val="0"/>
          <w:bCs w:val="0"/>
          <w:sz w:val="21"/>
          <w:szCs w:val="21"/>
        </w:rPr>
        <w:t>los</w:t>
      </w:r>
      <w:r w:rsidRPr="00C52E2B">
        <w:rPr>
          <w:rFonts w:ascii="Abadi" w:hAnsi="Abadi"/>
          <w:b w:val="0"/>
          <w:bCs w:val="0"/>
          <w:spacing w:val="-9"/>
          <w:sz w:val="21"/>
          <w:szCs w:val="21"/>
        </w:rPr>
        <w:t xml:space="preserve"> </w:t>
      </w:r>
      <w:r w:rsidRPr="00C52E2B">
        <w:rPr>
          <w:rFonts w:ascii="Abadi" w:hAnsi="Abadi"/>
          <w:b w:val="0"/>
          <w:bCs w:val="0"/>
          <w:sz w:val="21"/>
          <w:szCs w:val="21"/>
        </w:rPr>
        <w:t>requisitos</w:t>
      </w:r>
      <w:r w:rsidRPr="00C52E2B">
        <w:rPr>
          <w:rFonts w:ascii="Abadi" w:hAnsi="Abadi"/>
          <w:b w:val="0"/>
          <w:bCs w:val="0"/>
          <w:spacing w:val="-10"/>
          <w:sz w:val="21"/>
          <w:szCs w:val="21"/>
        </w:rPr>
        <w:t xml:space="preserve"> </w:t>
      </w:r>
      <w:r w:rsidRPr="00C52E2B">
        <w:rPr>
          <w:rFonts w:ascii="Abadi" w:hAnsi="Abadi"/>
          <w:b w:val="0"/>
          <w:bCs w:val="0"/>
          <w:sz w:val="21"/>
          <w:szCs w:val="21"/>
        </w:rPr>
        <w:t>de</w:t>
      </w:r>
      <w:r w:rsidRPr="00C52E2B">
        <w:rPr>
          <w:rFonts w:ascii="Abadi" w:hAnsi="Abadi"/>
          <w:b w:val="0"/>
          <w:bCs w:val="0"/>
          <w:spacing w:val="-13"/>
          <w:sz w:val="21"/>
          <w:szCs w:val="21"/>
        </w:rPr>
        <w:t xml:space="preserve"> </w:t>
      </w:r>
      <w:r w:rsidRPr="00C52E2B">
        <w:rPr>
          <w:rFonts w:ascii="Abadi" w:hAnsi="Abadi"/>
          <w:b w:val="0"/>
          <w:bCs w:val="0"/>
          <w:sz w:val="21"/>
          <w:szCs w:val="21"/>
        </w:rPr>
        <w:t>elegibilidad</w:t>
      </w:r>
      <w:r w:rsidRPr="00C52E2B">
        <w:rPr>
          <w:rFonts w:ascii="Abadi" w:hAnsi="Abadi"/>
          <w:b w:val="0"/>
          <w:bCs w:val="0"/>
          <w:spacing w:val="-4"/>
          <w:sz w:val="21"/>
          <w:szCs w:val="21"/>
        </w:rPr>
        <w:t xml:space="preserve"> </w:t>
      </w:r>
      <w:r w:rsidRPr="00C52E2B">
        <w:rPr>
          <w:rFonts w:ascii="Abadi" w:hAnsi="Abadi"/>
          <w:b w:val="0"/>
          <w:bCs w:val="0"/>
          <w:sz w:val="21"/>
          <w:szCs w:val="21"/>
        </w:rPr>
        <w:t>negativos,</w:t>
      </w:r>
      <w:r w:rsidRPr="00C52E2B">
        <w:rPr>
          <w:rFonts w:ascii="Abadi" w:hAnsi="Abadi"/>
          <w:b w:val="0"/>
          <w:bCs w:val="0"/>
          <w:spacing w:val="-11"/>
          <w:sz w:val="21"/>
          <w:szCs w:val="21"/>
        </w:rPr>
        <w:t xml:space="preserve"> </w:t>
      </w:r>
      <w:r w:rsidRPr="00C52E2B">
        <w:rPr>
          <w:rFonts w:ascii="Abadi" w:hAnsi="Abadi"/>
          <w:b w:val="0"/>
          <w:bCs w:val="0"/>
          <w:sz w:val="21"/>
          <w:szCs w:val="21"/>
        </w:rPr>
        <w:t>que</w:t>
      </w:r>
      <w:r w:rsidRPr="00C52E2B">
        <w:rPr>
          <w:rFonts w:ascii="Abadi" w:hAnsi="Abadi"/>
          <w:b w:val="0"/>
          <w:bCs w:val="0"/>
          <w:spacing w:val="-64"/>
          <w:sz w:val="21"/>
          <w:szCs w:val="21"/>
        </w:rPr>
        <w:t xml:space="preserve"> </w:t>
      </w:r>
      <w:r w:rsidRPr="00C52E2B">
        <w:rPr>
          <w:rFonts w:ascii="Abadi" w:hAnsi="Abadi"/>
          <w:b w:val="0"/>
          <w:bCs w:val="0"/>
          <w:spacing w:val="-1"/>
          <w:sz w:val="21"/>
          <w:szCs w:val="21"/>
        </w:rPr>
        <w:t>las</w:t>
      </w:r>
      <w:r w:rsidRPr="00C52E2B">
        <w:rPr>
          <w:rFonts w:ascii="Abadi" w:hAnsi="Abadi"/>
          <w:b w:val="0"/>
          <w:bCs w:val="0"/>
          <w:spacing w:val="-12"/>
          <w:sz w:val="21"/>
          <w:szCs w:val="21"/>
        </w:rPr>
        <w:t xml:space="preserve"> </w:t>
      </w:r>
      <w:r w:rsidRPr="00C52E2B">
        <w:rPr>
          <w:rFonts w:ascii="Abadi" w:hAnsi="Abadi"/>
          <w:b w:val="0"/>
          <w:bCs w:val="0"/>
          <w:spacing w:val="-1"/>
          <w:sz w:val="21"/>
          <w:szCs w:val="21"/>
        </w:rPr>
        <w:t>personas</w:t>
      </w:r>
      <w:r w:rsidRPr="00C52E2B">
        <w:rPr>
          <w:rFonts w:ascii="Abadi" w:hAnsi="Abadi"/>
          <w:b w:val="0"/>
          <w:bCs w:val="0"/>
          <w:spacing w:val="-10"/>
          <w:sz w:val="21"/>
          <w:szCs w:val="21"/>
        </w:rPr>
        <w:t xml:space="preserve"> </w:t>
      </w:r>
      <w:r w:rsidRPr="00C52E2B">
        <w:rPr>
          <w:rFonts w:ascii="Abadi" w:hAnsi="Abadi"/>
          <w:b w:val="0"/>
          <w:bCs w:val="0"/>
          <w:spacing w:val="-1"/>
          <w:sz w:val="21"/>
          <w:szCs w:val="21"/>
        </w:rPr>
        <w:t>que</w:t>
      </w:r>
      <w:r w:rsidRPr="00C52E2B">
        <w:rPr>
          <w:rFonts w:ascii="Abadi" w:hAnsi="Abadi"/>
          <w:b w:val="0"/>
          <w:bCs w:val="0"/>
          <w:spacing w:val="-11"/>
          <w:sz w:val="21"/>
          <w:szCs w:val="21"/>
        </w:rPr>
        <w:t xml:space="preserve"> </w:t>
      </w:r>
      <w:r w:rsidRPr="00C52E2B">
        <w:rPr>
          <w:rFonts w:ascii="Abadi" w:hAnsi="Abadi"/>
          <w:b w:val="0"/>
          <w:bCs w:val="0"/>
          <w:spacing w:val="-1"/>
          <w:sz w:val="21"/>
          <w:szCs w:val="21"/>
        </w:rPr>
        <w:t>estén</w:t>
      </w:r>
      <w:r w:rsidRPr="00C52E2B">
        <w:rPr>
          <w:rFonts w:ascii="Abadi" w:hAnsi="Abadi"/>
          <w:b w:val="0"/>
          <w:bCs w:val="0"/>
          <w:spacing w:val="-10"/>
          <w:sz w:val="21"/>
          <w:szCs w:val="21"/>
        </w:rPr>
        <w:t xml:space="preserve"> </w:t>
      </w:r>
      <w:r w:rsidRPr="00C52E2B">
        <w:rPr>
          <w:rFonts w:ascii="Abadi" w:hAnsi="Abadi"/>
          <w:b w:val="0"/>
          <w:bCs w:val="0"/>
          <w:sz w:val="21"/>
          <w:szCs w:val="21"/>
        </w:rPr>
        <w:t>condenadas</w:t>
      </w:r>
      <w:r w:rsidRPr="00C52E2B">
        <w:rPr>
          <w:rFonts w:ascii="Abadi" w:hAnsi="Abadi"/>
          <w:b w:val="0"/>
          <w:bCs w:val="0"/>
          <w:spacing w:val="-12"/>
          <w:sz w:val="21"/>
          <w:szCs w:val="21"/>
        </w:rPr>
        <w:t xml:space="preserve"> </w:t>
      </w:r>
      <w:r w:rsidRPr="00C52E2B">
        <w:rPr>
          <w:rFonts w:ascii="Abadi" w:hAnsi="Abadi"/>
          <w:b w:val="0"/>
          <w:bCs w:val="0"/>
          <w:sz w:val="21"/>
          <w:szCs w:val="21"/>
        </w:rPr>
        <w:t>mediante</w:t>
      </w:r>
      <w:r w:rsidRPr="00C52E2B">
        <w:rPr>
          <w:rFonts w:ascii="Abadi" w:hAnsi="Abadi"/>
          <w:b w:val="0"/>
          <w:bCs w:val="0"/>
          <w:spacing w:val="-11"/>
          <w:sz w:val="21"/>
          <w:szCs w:val="21"/>
        </w:rPr>
        <w:t xml:space="preserve"> </w:t>
      </w:r>
      <w:r w:rsidRPr="00C52E2B">
        <w:rPr>
          <w:rFonts w:ascii="Abadi" w:hAnsi="Abadi"/>
          <w:b w:val="0"/>
          <w:bCs w:val="0"/>
          <w:sz w:val="21"/>
          <w:szCs w:val="21"/>
        </w:rPr>
        <w:t>sentencia</w:t>
      </w:r>
      <w:r w:rsidRPr="00C52E2B">
        <w:rPr>
          <w:rFonts w:ascii="Abadi" w:hAnsi="Abadi"/>
          <w:b w:val="0"/>
          <w:bCs w:val="0"/>
          <w:spacing w:val="-11"/>
          <w:sz w:val="21"/>
          <w:szCs w:val="21"/>
        </w:rPr>
        <w:t xml:space="preserve"> </w:t>
      </w:r>
      <w:r w:rsidRPr="00C52E2B">
        <w:rPr>
          <w:rFonts w:ascii="Abadi" w:hAnsi="Abadi"/>
          <w:b w:val="0"/>
          <w:bCs w:val="0"/>
          <w:sz w:val="21"/>
          <w:szCs w:val="21"/>
        </w:rPr>
        <w:t>ejecutoriada,</w:t>
      </w:r>
      <w:r w:rsidRPr="00C52E2B">
        <w:rPr>
          <w:rFonts w:ascii="Abadi" w:hAnsi="Abadi"/>
          <w:b w:val="0"/>
          <w:bCs w:val="0"/>
          <w:spacing w:val="-14"/>
          <w:sz w:val="21"/>
          <w:szCs w:val="21"/>
        </w:rPr>
        <w:t xml:space="preserve"> </w:t>
      </w:r>
      <w:r w:rsidRPr="00C52E2B">
        <w:rPr>
          <w:rFonts w:ascii="Abadi" w:hAnsi="Abadi"/>
          <w:b w:val="0"/>
          <w:bCs w:val="0"/>
          <w:sz w:val="21"/>
          <w:szCs w:val="21"/>
        </w:rPr>
        <w:t>por</w:t>
      </w:r>
      <w:r w:rsidRPr="00C52E2B">
        <w:rPr>
          <w:rFonts w:ascii="Abadi" w:hAnsi="Abadi"/>
          <w:b w:val="0"/>
          <w:bCs w:val="0"/>
          <w:spacing w:val="-12"/>
          <w:sz w:val="21"/>
          <w:szCs w:val="21"/>
        </w:rPr>
        <w:t xml:space="preserve"> </w:t>
      </w:r>
      <w:r w:rsidRPr="00C52E2B">
        <w:rPr>
          <w:rFonts w:ascii="Abadi" w:hAnsi="Abadi"/>
          <w:b w:val="0"/>
          <w:bCs w:val="0"/>
          <w:sz w:val="21"/>
          <w:szCs w:val="21"/>
        </w:rPr>
        <w:t>delitos</w:t>
      </w:r>
      <w:r w:rsidRPr="00C52E2B">
        <w:rPr>
          <w:rFonts w:ascii="Abadi" w:hAnsi="Abadi"/>
          <w:b w:val="0"/>
          <w:bCs w:val="0"/>
          <w:spacing w:val="-17"/>
          <w:sz w:val="21"/>
          <w:szCs w:val="21"/>
        </w:rPr>
        <w:t xml:space="preserve"> </w:t>
      </w:r>
      <w:r w:rsidRPr="00C52E2B">
        <w:rPr>
          <w:rFonts w:ascii="Abadi" w:hAnsi="Abadi"/>
          <w:b w:val="0"/>
          <w:bCs w:val="0"/>
          <w:sz w:val="21"/>
          <w:szCs w:val="21"/>
        </w:rPr>
        <w:t>de</w:t>
      </w:r>
      <w:r w:rsidRPr="00C52E2B">
        <w:rPr>
          <w:rFonts w:ascii="Abadi" w:hAnsi="Abadi"/>
          <w:b w:val="0"/>
          <w:bCs w:val="0"/>
          <w:spacing w:val="-64"/>
          <w:sz w:val="21"/>
          <w:szCs w:val="21"/>
        </w:rPr>
        <w:t xml:space="preserve"> </w:t>
      </w:r>
      <w:r w:rsidRPr="00C52E2B">
        <w:rPr>
          <w:rFonts w:ascii="Abadi" w:hAnsi="Abadi"/>
          <w:b w:val="0"/>
          <w:bCs w:val="0"/>
          <w:sz w:val="21"/>
          <w:szCs w:val="21"/>
        </w:rPr>
        <w:t>violencia</w:t>
      </w:r>
      <w:r w:rsidRPr="00C52E2B">
        <w:rPr>
          <w:rFonts w:ascii="Abadi" w:hAnsi="Abadi"/>
          <w:b w:val="0"/>
          <w:bCs w:val="0"/>
          <w:spacing w:val="-7"/>
          <w:sz w:val="21"/>
          <w:szCs w:val="21"/>
        </w:rPr>
        <w:t xml:space="preserve"> </w:t>
      </w:r>
      <w:r w:rsidRPr="00C52E2B">
        <w:rPr>
          <w:rFonts w:ascii="Abadi" w:hAnsi="Abadi"/>
          <w:b w:val="0"/>
          <w:bCs w:val="0"/>
          <w:sz w:val="21"/>
          <w:szCs w:val="21"/>
        </w:rPr>
        <w:t>política</w:t>
      </w:r>
      <w:r w:rsidRPr="00C52E2B">
        <w:rPr>
          <w:rFonts w:ascii="Abadi" w:hAnsi="Abadi"/>
          <w:b w:val="0"/>
          <w:bCs w:val="0"/>
          <w:spacing w:val="-6"/>
          <w:sz w:val="21"/>
          <w:szCs w:val="21"/>
        </w:rPr>
        <w:t xml:space="preserve"> </w:t>
      </w:r>
      <w:r w:rsidRPr="00C52E2B">
        <w:rPr>
          <w:rFonts w:ascii="Abadi" w:hAnsi="Abadi"/>
          <w:b w:val="0"/>
          <w:bCs w:val="0"/>
          <w:sz w:val="21"/>
          <w:szCs w:val="21"/>
        </w:rPr>
        <w:t>contra</w:t>
      </w:r>
      <w:r w:rsidRPr="00C52E2B">
        <w:rPr>
          <w:rFonts w:ascii="Abadi" w:hAnsi="Abadi"/>
          <w:b w:val="0"/>
          <w:bCs w:val="0"/>
          <w:spacing w:val="-7"/>
          <w:sz w:val="21"/>
          <w:szCs w:val="21"/>
        </w:rPr>
        <w:t xml:space="preserve"> </w:t>
      </w:r>
      <w:r w:rsidRPr="00C52E2B">
        <w:rPr>
          <w:rFonts w:ascii="Abadi" w:hAnsi="Abadi"/>
          <w:b w:val="0"/>
          <w:bCs w:val="0"/>
          <w:sz w:val="21"/>
          <w:szCs w:val="21"/>
        </w:rPr>
        <w:t>las</w:t>
      </w:r>
      <w:r w:rsidRPr="00C52E2B">
        <w:rPr>
          <w:rFonts w:ascii="Abadi" w:hAnsi="Abadi"/>
          <w:b w:val="0"/>
          <w:bCs w:val="0"/>
          <w:spacing w:val="-7"/>
          <w:sz w:val="21"/>
          <w:szCs w:val="21"/>
        </w:rPr>
        <w:t xml:space="preserve"> </w:t>
      </w:r>
      <w:r w:rsidRPr="00C52E2B">
        <w:rPr>
          <w:rFonts w:ascii="Abadi" w:hAnsi="Abadi"/>
          <w:b w:val="0"/>
          <w:bCs w:val="0"/>
          <w:sz w:val="21"/>
          <w:szCs w:val="21"/>
        </w:rPr>
        <w:t>mujeres</w:t>
      </w:r>
      <w:r w:rsidRPr="00C52E2B">
        <w:rPr>
          <w:rFonts w:ascii="Abadi" w:hAnsi="Abadi"/>
          <w:b w:val="0"/>
          <w:bCs w:val="0"/>
          <w:spacing w:val="-8"/>
          <w:sz w:val="21"/>
          <w:szCs w:val="21"/>
        </w:rPr>
        <w:t xml:space="preserve"> </w:t>
      </w:r>
      <w:r w:rsidRPr="00C52E2B">
        <w:rPr>
          <w:rFonts w:ascii="Abadi" w:hAnsi="Abadi"/>
          <w:b w:val="0"/>
          <w:bCs w:val="0"/>
          <w:sz w:val="21"/>
          <w:szCs w:val="21"/>
        </w:rPr>
        <w:t>en</w:t>
      </w:r>
      <w:r w:rsidRPr="00C52E2B">
        <w:rPr>
          <w:rFonts w:ascii="Abadi" w:hAnsi="Abadi"/>
          <w:b w:val="0"/>
          <w:bCs w:val="0"/>
          <w:spacing w:val="-6"/>
          <w:sz w:val="21"/>
          <w:szCs w:val="21"/>
        </w:rPr>
        <w:t xml:space="preserve"> </w:t>
      </w:r>
      <w:r w:rsidRPr="00C52E2B">
        <w:rPr>
          <w:rFonts w:ascii="Abadi" w:hAnsi="Abadi"/>
          <w:b w:val="0"/>
          <w:bCs w:val="0"/>
          <w:sz w:val="21"/>
          <w:szCs w:val="21"/>
        </w:rPr>
        <w:t>razón</w:t>
      </w:r>
      <w:r w:rsidRPr="00C52E2B">
        <w:rPr>
          <w:rFonts w:ascii="Abadi" w:hAnsi="Abadi"/>
          <w:b w:val="0"/>
          <w:bCs w:val="0"/>
          <w:spacing w:val="-1"/>
          <w:sz w:val="21"/>
          <w:szCs w:val="21"/>
        </w:rPr>
        <w:t xml:space="preserve"> </w:t>
      </w:r>
      <w:r w:rsidRPr="00C52E2B">
        <w:rPr>
          <w:rFonts w:ascii="Abadi" w:hAnsi="Abadi"/>
          <w:b w:val="0"/>
          <w:bCs w:val="0"/>
          <w:sz w:val="21"/>
          <w:szCs w:val="21"/>
        </w:rPr>
        <w:t>de</w:t>
      </w:r>
      <w:r w:rsidRPr="00C52E2B">
        <w:rPr>
          <w:rFonts w:ascii="Abadi" w:hAnsi="Abadi"/>
          <w:b w:val="0"/>
          <w:bCs w:val="0"/>
          <w:spacing w:val="-11"/>
          <w:sz w:val="21"/>
          <w:szCs w:val="21"/>
        </w:rPr>
        <w:t xml:space="preserve"> </w:t>
      </w:r>
      <w:r w:rsidRPr="00C52E2B">
        <w:rPr>
          <w:rFonts w:ascii="Abadi" w:hAnsi="Abadi"/>
          <w:b w:val="0"/>
          <w:bCs w:val="0"/>
          <w:sz w:val="21"/>
          <w:szCs w:val="21"/>
        </w:rPr>
        <w:t>género,</w:t>
      </w:r>
      <w:r w:rsidRPr="00C52E2B">
        <w:rPr>
          <w:rFonts w:ascii="Abadi" w:hAnsi="Abadi"/>
          <w:b w:val="0"/>
          <w:bCs w:val="0"/>
          <w:spacing w:val="-10"/>
          <w:sz w:val="21"/>
          <w:szCs w:val="21"/>
        </w:rPr>
        <w:t xml:space="preserve"> </w:t>
      </w:r>
      <w:r w:rsidRPr="00C52E2B">
        <w:rPr>
          <w:rFonts w:ascii="Abadi" w:hAnsi="Abadi"/>
          <w:b w:val="0"/>
          <w:bCs w:val="0"/>
          <w:sz w:val="21"/>
          <w:szCs w:val="21"/>
        </w:rPr>
        <w:t>violencia</w:t>
      </w:r>
      <w:r w:rsidRPr="00845532">
        <w:rPr>
          <w:rFonts w:ascii="Abadi" w:hAnsi="Abadi"/>
          <w:b w:val="0"/>
          <w:bCs w:val="0"/>
          <w:sz w:val="21"/>
          <w:szCs w:val="21"/>
        </w:rPr>
        <w:t xml:space="preserve"> </w:t>
      </w:r>
      <w:r w:rsidRPr="00C52E2B">
        <w:rPr>
          <w:rFonts w:ascii="Abadi" w:hAnsi="Abadi"/>
          <w:b w:val="0"/>
          <w:bCs w:val="0"/>
          <w:sz w:val="21"/>
          <w:szCs w:val="21"/>
        </w:rPr>
        <w:t>familiar,</w:t>
      </w:r>
      <w:r w:rsidRPr="00845532">
        <w:rPr>
          <w:rFonts w:ascii="Abadi" w:hAnsi="Abadi"/>
          <w:b w:val="0"/>
          <w:bCs w:val="0"/>
          <w:sz w:val="21"/>
          <w:szCs w:val="21"/>
        </w:rPr>
        <w:t xml:space="preserve"> </w:t>
      </w:r>
      <w:r w:rsidRPr="00C52E2B">
        <w:rPr>
          <w:rFonts w:ascii="Abadi" w:hAnsi="Abadi"/>
          <w:b w:val="0"/>
          <w:bCs w:val="0"/>
          <w:sz w:val="21"/>
          <w:szCs w:val="21"/>
        </w:rPr>
        <w:t>contra</w:t>
      </w:r>
      <w:r w:rsidRPr="00845532">
        <w:rPr>
          <w:rFonts w:ascii="Abadi" w:hAnsi="Abadi"/>
          <w:b w:val="0"/>
          <w:bCs w:val="0"/>
          <w:sz w:val="21"/>
          <w:szCs w:val="21"/>
        </w:rPr>
        <w:t xml:space="preserve"> </w:t>
      </w:r>
      <w:r w:rsidRPr="00C52E2B">
        <w:rPr>
          <w:rFonts w:ascii="Abadi" w:hAnsi="Abadi"/>
          <w:b w:val="0"/>
          <w:bCs w:val="0"/>
          <w:sz w:val="21"/>
          <w:szCs w:val="21"/>
        </w:rPr>
        <w:t>la</w:t>
      </w:r>
      <w:r w:rsidRPr="00845532">
        <w:rPr>
          <w:rFonts w:ascii="Abadi" w:hAnsi="Abadi"/>
          <w:b w:val="0"/>
          <w:bCs w:val="0"/>
          <w:sz w:val="21"/>
          <w:szCs w:val="21"/>
        </w:rPr>
        <w:t xml:space="preserve"> </w:t>
      </w:r>
      <w:r w:rsidRPr="00C52E2B">
        <w:rPr>
          <w:rFonts w:ascii="Abadi" w:hAnsi="Abadi"/>
          <w:b w:val="0"/>
          <w:bCs w:val="0"/>
          <w:sz w:val="21"/>
          <w:szCs w:val="21"/>
        </w:rPr>
        <w:t>libertad</w:t>
      </w:r>
      <w:r w:rsidRPr="00845532">
        <w:rPr>
          <w:rFonts w:ascii="Abadi" w:hAnsi="Abadi"/>
          <w:b w:val="0"/>
          <w:bCs w:val="0"/>
          <w:sz w:val="21"/>
          <w:szCs w:val="21"/>
        </w:rPr>
        <w:t xml:space="preserve"> </w:t>
      </w:r>
      <w:r w:rsidRPr="00C52E2B">
        <w:rPr>
          <w:rFonts w:ascii="Abadi" w:hAnsi="Abadi"/>
          <w:b w:val="0"/>
          <w:bCs w:val="0"/>
          <w:sz w:val="21"/>
          <w:szCs w:val="21"/>
        </w:rPr>
        <w:t>sexual,</w:t>
      </w:r>
      <w:r w:rsidRPr="00845532">
        <w:rPr>
          <w:rFonts w:ascii="Abadi" w:hAnsi="Abadi"/>
          <w:b w:val="0"/>
          <w:bCs w:val="0"/>
          <w:sz w:val="21"/>
          <w:szCs w:val="21"/>
        </w:rPr>
        <w:t xml:space="preserve"> </w:t>
      </w:r>
      <w:r w:rsidRPr="00C52E2B">
        <w:rPr>
          <w:rFonts w:ascii="Abadi" w:hAnsi="Abadi"/>
          <w:b w:val="0"/>
          <w:bCs w:val="0"/>
          <w:sz w:val="21"/>
          <w:szCs w:val="21"/>
        </w:rPr>
        <w:t>o</w:t>
      </w:r>
      <w:r w:rsidRPr="00845532">
        <w:rPr>
          <w:rFonts w:ascii="Abadi" w:hAnsi="Abadi"/>
          <w:b w:val="0"/>
          <w:bCs w:val="0"/>
          <w:sz w:val="21"/>
          <w:szCs w:val="21"/>
        </w:rPr>
        <w:t xml:space="preserve"> </w:t>
      </w:r>
      <w:r w:rsidRPr="00C52E2B">
        <w:rPr>
          <w:rFonts w:ascii="Abadi" w:hAnsi="Abadi"/>
          <w:b w:val="0"/>
          <w:bCs w:val="0"/>
          <w:sz w:val="21"/>
          <w:szCs w:val="21"/>
        </w:rPr>
        <w:t>que</w:t>
      </w:r>
      <w:r w:rsidRPr="00845532">
        <w:rPr>
          <w:rFonts w:ascii="Abadi" w:hAnsi="Abadi"/>
          <w:b w:val="0"/>
          <w:bCs w:val="0"/>
          <w:sz w:val="21"/>
          <w:szCs w:val="21"/>
        </w:rPr>
        <w:t xml:space="preserve"> estén inscritos en el Registro de Deudores Alimentarios del</w:t>
      </w:r>
    </w:p>
    <w:p w14:paraId="6331C91C" w14:textId="77777777" w:rsidR="00C52E2B" w:rsidRDefault="00C52E2B" w:rsidP="00C240BE">
      <w:pPr>
        <w:pStyle w:val="Textoindependiente"/>
        <w:kinsoku w:val="0"/>
        <w:overflowPunct w:val="0"/>
        <w:spacing w:before="163"/>
        <w:ind w:right="49"/>
        <w:contextualSpacing/>
        <w:mirrorIndents/>
        <w:rPr>
          <w:rFonts w:ascii="Abadi" w:hAnsi="Abadi"/>
          <w:b w:val="0"/>
          <w:bCs w:val="0"/>
          <w:sz w:val="21"/>
          <w:szCs w:val="21"/>
        </w:rPr>
      </w:pPr>
    </w:p>
    <w:p w14:paraId="4D15E73C" w14:textId="77777777" w:rsidR="006B223B" w:rsidRPr="006B223B" w:rsidRDefault="006B223B" w:rsidP="006B223B">
      <w:pPr>
        <w:pStyle w:val="Textoindependiente"/>
        <w:kinsoku w:val="0"/>
        <w:overflowPunct w:val="0"/>
        <w:spacing w:before="92"/>
        <w:ind w:right="49"/>
        <w:rPr>
          <w:rFonts w:ascii="Abadi" w:hAnsi="Abadi"/>
          <w:b w:val="0"/>
          <w:bCs w:val="0"/>
          <w:sz w:val="21"/>
          <w:szCs w:val="21"/>
        </w:rPr>
      </w:pPr>
      <w:r w:rsidRPr="006B223B">
        <w:rPr>
          <w:rFonts w:ascii="Abadi" w:hAnsi="Abadi"/>
          <w:b w:val="0"/>
          <w:bCs w:val="0"/>
          <w:sz w:val="21"/>
          <w:szCs w:val="21"/>
        </w:rPr>
        <w:t>Estado o de otra entidad federativa, no puedan ser elegibles a los cargos de gobernador/a, diputada/o, presidente municipal o integrante de un Ayuntamiento.</w:t>
      </w:r>
    </w:p>
    <w:p w14:paraId="5C54B6F2" w14:textId="77777777" w:rsidR="006B223B" w:rsidRPr="006B223B" w:rsidRDefault="006B223B" w:rsidP="006B223B">
      <w:pPr>
        <w:pStyle w:val="Textoindependiente"/>
        <w:kinsoku w:val="0"/>
        <w:overflowPunct w:val="0"/>
        <w:spacing w:before="122"/>
        <w:ind w:right="49"/>
        <w:rPr>
          <w:rFonts w:ascii="Abadi" w:hAnsi="Abadi"/>
          <w:b w:val="0"/>
          <w:bCs w:val="0"/>
          <w:sz w:val="21"/>
          <w:szCs w:val="21"/>
        </w:rPr>
      </w:pPr>
      <w:r w:rsidRPr="006B223B">
        <w:rPr>
          <w:rFonts w:ascii="Abadi" w:hAnsi="Abadi"/>
          <w:b w:val="0"/>
          <w:bCs w:val="0"/>
          <w:sz w:val="21"/>
          <w:szCs w:val="21"/>
        </w:rPr>
        <w:t xml:space="preserve">Es pertinente señalar que, si bien, aunque la Ley de Instituciones y Procedimientos Electorales para el Estado de Guanajuato tiene como objeto garantizar el ejercicio de los derechos y obligaciones político-electorales de </w:t>
      </w:r>
      <w:r w:rsidRPr="006B223B">
        <w:rPr>
          <w:rFonts w:ascii="Abadi" w:hAnsi="Abadi"/>
          <w:b w:val="0"/>
          <w:bCs w:val="0"/>
          <w:sz w:val="21"/>
          <w:szCs w:val="21"/>
        </w:rPr>
        <w:t>los ciudadanos y establecer las disposiciones aplicables que regulan los procesos electorales ordinarios, especiales y extraordinarios, que se celebran para elegir Gobernador, Diputados al Congreso del Estado y miembros de los Ayuntamientos, se considera oportuno impactar los supuestos previamente mencionados como requisitos de elegibilidad directamente en la Constitución, con la finalidad de que estos filtros no estén limitados únicamente al proceso electoral, sino que su alcance contemple también el ejercicio del cargo. Es decir, que si ya una vez en el ejercicio del cargo, la persona resulta condenada por alguno de los supuestos en mención o es integrada al Registro de Deudores Alimentarios, entonces se vería obligada a tener que dejar el cargo, puesto que constitucionalmente no estaría facultada para ejercerlo.</w:t>
      </w:r>
    </w:p>
    <w:p w14:paraId="38FB4D10" w14:textId="77777777" w:rsidR="006B223B" w:rsidRPr="006B223B" w:rsidRDefault="006B223B" w:rsidP="006B223B">
      <w:pPr>
        <w:pStyle w:val="Textoindependiente"/>
        <w:kinsoku w:val="0"/>
        <w:overflowPunct w:val="0"/>
        <w:spacing w:before="161"/>
        <w:ind w:right="49"/>
        <w:rPr>
          <w:rFonts w:ascii="Abadi" w:hAnsi="Abadi"/>
          <w:b w:val="0"/>
          <w:bCs w:val="0"/>
          <w:sz w:val="21"/>
          <w:szCs w:val="21"/>
        </w:rPr>
      </w:pPr>
      <w:r w:rsidRPr="006B223B">
        <w:rPr>
          <w:rFonts w:ascii="Abadi" w:hAnsi="Abadi"/>
          <w:b w:val="0"/>
          <w:bCs w:val="0"/>
          <w:sz w:val="21"/>
          <w:szCs w:val="21"/>
        </w:rPr>
        <w:t>Actualmente entidades federativas como Baja California, Estado de México, Jalisco, Chihuahua, Oaxaca y Puebla, ya contienen en sus Constituciones, Leyes o Códigos Electorales, los supuestos que integran la 3 de 3 contra la violencia de género, como requisitos de elegibilidad para poder aspirar a alguna candidatura y ejercer los cargos de elección popular.</w:t>
      </w:r>
    </w:p>
    <w:p w14:paraId="73A7D548" w14:textId="1D0E22CB" w:rsidR="00440F55" w:rsidRPr="00440F55" w:rsidRDefault="006B223B" w:rsidP="00440F55">
      <w:pPr>
        <w:pStyle w:val="Textoindependiente"/>
        <w:kinsoku w:val="0"/>
        <w:overflowPunct w:val="0"/>
        <w:spacing w:before="160"/>
        <w:ind w:right="49"/>
        <w:rPr>
          <w:rFonts w:ascii="Abadi" w:hAnsi="Abadi"/>
          <w:b w:val="0"/>
          <w:bCs w:val="0"/>
          <w:sz w:val="21"/>
          <w:szCs w:val="21"/>
        </w:rPr>
      </w:pPr>
      <w:r w:rsidRPr="006B223B">
        <w:rPr>
          <w:rFonts w:ascii="Abadi" w:hAnsi="Abadi"/>
          <w:b w:val="0"/>
          <w:bCs w:val="0"/>
          <w:sz w:val="21"/>
          <w:szCs w:val="21"/>
        </w:rPr>
        <w:t>Adicionalmente y para reforzar la propuesta dándole efectividad, también se plantea reformar la Ley de Instituciones y Procedimientos Electorales para el Estado de Guanajuato a efectos de precisar que, en el caso de que alguna de las personas candidatas se encuentre en uno de los supuestos aquí propuestos, sea entonces obligación del partido político sustituirlo, si dicha sustitución no se lleva a cabo, entonces se tendrá como si no se hubiese registrado al candidato respectivo. Por lo que los partidos políticos deberán estar atentos al comportamiento de sus</w:t>
      </w:r>
      <w:r w:rsidR="00440F55">
        <w:rPr>
          <w:rFonts w:ascii="Abadi" w:hAnsi="Abadi"/>
          <w:b w:val="0"/>
          <w:bCs w:val="0"/>
          <w:sz w:val="21"/>
          <w:szCs w:val="21"/>
        </w:rPr>
        <w:t xml:space="preserve"> </w:t>
      </w:r>
      <w:r w:rsidR="00440F55" w:rsidRPr="00440F55">
        <w:rPr>
          <w:rFonts w:ascii="Abadi" w:hAnsi="Abadi"/>
          <w:b w:val="0"/>
          <w:bCs w:val="0"/>
          <w:sz w:val="21"/>
          <w:szCs w:val="21"/>
        </w:rPr>
        <w:t>candidaturas, toda vez que no podrán invocar que se trata de un derecho adquirido por parte de quienes ya hayan sido registradas/os y que, por tanto, no pueden sustituirlos, pues la consecuencia legal para el partido político será tenerle como si no se hubiera registrado su candidata/o.</w:t>
      </w:r>
    </w:p>
    <w:p w14:paraId="08AE279E" w14:textId="77777777" w:rsidR="00440F55" w:rsidRPr="00440F55" w:rsidRDefault="00440F55" w:rsidP="00440F55">
      <w:pPr>
        <w:pStyle w:val="Textoindependiente"/>
        <w:kinsoku w:val="0"/>
        <w:overflowPunct w:val="0"/>
        <w:spacing w:before="125"/>
        <w:ind w:right="49"/>
        <w:rPr>
          <w:rFonts w:ascii="Abadi" w:hAnsi="Abadi"/>
          <w:b w:val="0"/>
          <w:bCs w:val="0"/>
          <w:sz w:val="21"/>
          <w:szCs w:val="21"/>
        </w:rPr>
      </w:pPr>
      <w:r w:rsidRPr="00440F55">
        <w:rPr>
          <w:rFonts w:ascii="Abadi" w:hAnsi="Abadi"/>
          <w:b w:val="0"/>
          <w:bCs w:val="0"/>
          <w:sz w:val="21"/>
          <w:szCs w:val="21"/>
        </w:rPr>
        <w:lastRenderedPageBreak/>
        <w:t>Cabe señalar que la presente propuesta no afecta al principio de presunción de inocencia, toda vez que el establecer como requisito de elegibilidad que las personas candidatas no estén condenadas mediante sentencia ejecutoriada implica que el proceso correspondiente ya concluyó, y en caso de que se haya otorgado alguna condena esto es debido a que se encontraron las pruebas suficientes para que la autoridad así lo determinara, por lo que el principio en mención ya no aplicaría.</w:t>
      </w:r>
    </w:p>
    <w:p w14:paraId="1C3280A3" w14:textId="5BACF360" w:rsidR="00440F55" w:rsidRDefault="00440F55" w:rsidP="00440F55">
      <w:pPr>
        <w:pStyle w:val="Textoindependiente"/>
        <w:kinsoku w:val="0"/>
        <w:overflowPunct w:val="0"/>
        <w:spacing w:before="118"/>
        <w:ind w:right="49"/>
        <w:rPr>
          <w:rFonts w:ascii="Abadi" w:hAnsi="Abadi"/>
          <w:b w:val="0"/>
          <w:bCs w:val="0"/>
          <w:sz w:val="21"/>
          <w:szCs w:val="21"/>
        </w:rPr>
      </w:pPr>
      <w:r w:rsidRPr="00440F55">
        <w:rPr>
          <w:rFonts w:ascii="Abadi" w:hAnsi="Abadi"/>
          <w:b w:val="0"/>
          <w:bCs w:val="0"/>
          <w:sz w:val="21"/>
          <w:szCs w:val="21"/>
        </w:rPr>
        <w:t>De ser aprobada, la presente iniciativa tendrá los siguientes impactos de conformidad con el artículo 209 de la Ley Orgánica del Poder Legislativo del Estado de Guanajuato:</w:t>
      </w:r>
    </w:p>
    <w:p w14:paraId="1501A2E3" w14:textId="7AD29F59" w:rsidR="00A4369D" w:rsidRDefault="00A4369D" w:rsidP="00440F55">
      <w:pPr>
        <w:pStyle w:val="Textoindependiente"/>
        <w:kinsoku w:val="0"/>
        <w:overflowPunct w:val="0"/>
        <w:spacing w:before="118"/>
        <w:ind w:right="49"/>
        <w:rPr>
          <w:rFonts w:ascii="Abadi" w:hAnsi="Abadi"/>
          <w:b w:val="0"/>
          <w:bCs w:val="0"/>
          <w:sz w:val="21"/>
          <w:szCs w:val="21"/>
        </w:rPr>
      </w:pPr>
    </w:p>
    <w:p w14:paraId="6DF31A99" w14:textId="5700DBE0" w:rsidR="00A4369D" w:rsidRDefault="00A4369D" w:rsidP="00A4369D">
      <w:pPr>
        <w:widowControl w:val="0"/>
        <w:tabs>
          <w:tab w:val="left" w:pos="1901"/>
        </w:tabs>
        <w:kinsoku w:val="0"/>
        <w:overflowPunct w:val="0"/>
        <w:autoSpaceDE w:val="0"/>
        <w:autoSpaceDN w:val="0"/>
        <w:adjustRightInd w:val="0"/>
        <w:spacing w:before="1"/>
        <w:jc w:val="both"/>
        <w:rPr>
          <w:rFonts w:ascii="Abadi" w:hAnsi="Abadi"/>
          <w:sz w:val="21"/>
          <w:szCs w:val="21"/>
        </w:rPr>
      </w:pPr>
      <w:r w:rsidRPr="00A4369D">
        <w:rPr>
          <w:rFonts w:ascii="Abadi" w:hAnsi="Abadi"/>
          <w:b/>
          <w:bCs/>
          <w:sz w:val="21"/>
          <w:szCs w:val="21"/>
        </w:rPr>
        <w:t>Impacto jurídico</w:t>
      </w:r>
      <w:r w:rsidRPr="00A4369D">
        <w:rPr>
          <w:rFonts w:ascii="Abadi" w:hAnsi="Abadi"/>
          <w:sz w:val="21"/>
          <w:szCs w:val="21"/>
        </w:rPr>
        <w:t>: Se reforman los artículos 45, 68 y 110 de la Constitución</w:t>
      </w:r>
      <w:r w:rsidRPr="00A4369D">
        <w:rPr>
          <w:rFonts w:ascii="Abadi" w:hAnsi="Abadi"/>
          <w:spacing w:val="1"/>
          <w:sz w:val="21"/>
          <w:szCs w:val="21"/>
        </w:rPr>
        <w:t xml:space="preserve"> </w:t>
      </w:r>
      <w:r w:rsidRPr="00A4369D">
        <w:rPr>
          <w:rFonts w:ascii="Abadi" w:hAnsi="Abadi"/>
          <w:sz w:val="21"/>
          <w:szCs w:val="21"/>
        </w:rPr>
        <w:t>Política para el Estado de Guanajuato y se reforma el artículo 194, fracción</w:t>
      </w:r>
      <w:r w:rsidRPr="00A4369D">
        <w:rPr>
          <w:rFonts w:ascii="Abadi" w:hAnsi="Abadi"/>
          <w:spacing w:val="1"/>
          <w:sz w:val="21"/>
          <w:szCs w:val="21"/>
        </w:rPr>
        <w:t xml:space="preserve"> </w:t>
      </w:r>
      <w:r w:rsidRPr="00A4369D">
        <w:rPr>
          <w:rFonts w:ascii="Abadi" w:hAnsi="Abadi"/>
          <w:sz w:val="21"/>
          <w:szCs w:val="21"/>
        </w:rPr>
        <w:t>II de la Ley de Instituciones y Procedimientos Electorales para el Estado de</w:t>
      </w:r>
      <w:r w:rsidRPr="00A4369D">
        <w:rPr>
          <w:rFonts w:ascii="Abadi" w:hAnsi="Abadi"/>
          <w:spacing w:val="1"/>
          <w:sz w:val="21"/>
          <w:szCs w:val="21"/>
        </w:rPr>
        <w:t xml:space="preserve"> </w:t>
      </w:r>
      <w:r w:rsidRPr="00A4369D">
        <w:rPr>
          <w:rFonts w:ascii="Abadi" w:hAnsi="Abadi"/>
          <w:sz w:val="21"/>
          <w:szCs w:val="21"/>
        </w:rPr>
        <w:t>Guanajuato</w:t>
      </w:r>
    </w:p>
    <w:p w14:paraId="56FFFDBC" w14:textId="77777777" w:rsidR="00A4369D" w:rsidRPr="00A4369D" w:rsidRDefault="00A4369D" w:rsidP="00A4369D">
      <w:pPr>
        <w:widowControl w:val="0"/>
        <w:tabs>
          <w:tab w:val="left" w:pos="1901"/>
        </w:tabs>
        <w:kinsoku w:val="0"/>
        <w:overflowPunct w:val="0"/>
        <w:autoSpaceDE w:val="0"/>
        <w:autoSpaceDN w:val="0"/>
        <w:adjustRightInd w:val="0"/>
        <w:spacing w:before="1"/>
        <w:jc w:val="both"/>
        <w:rPr>
          <w:rFonts w:ascii="Abadi" w:hAnsi="Abadi"/>
          <w:sz w:val="21"/>
          <w:szCs w:val="21"/>
        </w:rPr>
      </w:pPr>
    </w:p>
    <w:p w14:paraId="2250518D" w14:textId="35B5FB93" w:rsidR="00A4369D" w:rsidRDefault="00A4369D" w:rsidP="00A4369D">
      <w:pPr>
        <w:widowControl w:val="0"/>
        <w:tabs>
          <w:tab w:val="left" w:pos="1901"/>
        </w:tabs>
        <w:kinsoku w:val="0"/>
        <w:overflowPunct w:val="0"/>
        <w:autoSpaceDE w:val="0"/>
        <w:autoSpaceDN w:val="0"/>
        <w:adjustRightInd w:val="0"/>
        <w:jc w:val="both"/>
        <w:rPr>
          <w:rFonts w:ascii="Abadi" w:hAnsi="Abadi"/>
          <w:sz w:val="21"/>
          <w:szCs w:val="21"/>
        </w:rPr>
      </w:pPr>
      <w:r w:rsidRPr="00A4369D">
        <w:rPr>
          <w:rFonts w:ascii="Abadi" w:hAnsi="Abadi"/>
          <w:b/>
          <w:bCs/>
          <w:sz w:val="21"/>
          <w:szCs w:val="21"/>
        </w:rPr>
        <w:t xml:space="preserve">Impacto administrativo: </w:t>
      </w:r>
      <w:r w:rsidRPr="00A4369D">
        <w:rPr>
          <w:rFonts w:ascii="Abadi" w:hAnsi="Abadi"/>
          <w:sz w:val="21"/>
          <w:szCs w:val="21"/>
        </w:rPr>
        <w:t>La presente propuesta no implica ningún impacto</w:t>
      </w:r>
      <w:r w:rsidRPr="00A4369D">
        <w:rPr>
          <w:rFonts w:ascii="Abadi" w:hAnsi="Abadi"/>
          <w:spacing w:val="1"/>
          <w:sz w:val="21"/>
          <w:szCs w:val="21"/>
        </w:rPr>
        <w:t xml:space="preserve"> </w:t>
      </w:r>
      <w:r w:rsidRPr="00A4369D">
        <w:rPr>
          <w:rFonts w:ascii="Abadi" w:hAnsi="Abadi"/>
          <w:sz w:val="21"/>
          <w:szCs w:val="21"/>
        </w:rPr>
        <w:t>administrativo.</w:t>
      </w:r>
    </w:p>
    <w:p w14:paraId="21810DEC" w14:textId="77777777" w:rsidR="00A4369D" w:rsidRPr="00A4369D" w:rsidRDefault="00A4369D" w:rsidP="00A4369D">
      <w:pPr>
        <w:widowControl w:val="0"/>
        <w:tabs>
          <w:tab w:val="left" w:pos="1901"/>
        </w:tabs>
        <w:kinsoku w:val="0"/>
        <w:overflowPunct w:val="0"/>
        <w:autoSpaceDE w:val="0"/>
        <w:autoSpaceDN w:val="0"/>
        <w:adjustRightInd w:val="0"/>
        <w:jc w:val="both"/>
        <w:rPr>
          <w:rFonts w:ascii="Abadi" w:hAnsi="Abadi"/>
          <w:sz w:val="21"/>
          <w:szCs w:val="21"/>
        </w:rPr>
      </w:pPr>
    </w:p>
    <w:p w14:paraId="7E554C56" w14:textId="6EFFD034" w:rsidR="00A4369D" w:rsidRDefault="00A4369D" w:rsidP="00A4369D">
      <w:pPr>
        <w:widowControl w:val="0"/>
        <w:tabs>
          <w:tab w:val="left" w:pos="1901"/>
        </w:tabs>
        <w:kinsoku w:val="0"/>
        <w:overflowPunct w:val="0"/>
        <w:autoSpaceDE w:val="0"/>
        <w:autoSpaceDN w:val="0"/>
        <w:adjustRightInd w:val="0"/>
        <w:spacing w:before="2"/>
        <w:jc w:val="both"/>
        <w:rPr>
          <w:rFonts w:ascii="Abadi" w:hAnsi="Abadi"/>
          <w:sz w:val="21"/>
          <w:szCs w:val="21"/>
        </w:rPr>
      </w:pPr>
      <w:r w:rsidRPr="00A4369D">
        <w:rPr>
          <w:rFonts w:ascii="Abadi" w:hAnsi="Abadi"/>
          <w:b/>
          <w:bCs/>
          <w:sz w:val="21"/>
          <w:szCs w:val="21"/>
        </w:rPr>
        <w:t xml:space="preserve">Impacto presupuestario: </w:t>
      </w:r>
      <w:r w:rsidRPr="00A4369D">
        <w:rPr>
          <w:rFonts w:ascii="Abadi" w:hAnsi="Abadi"/>
          <w:sz w:val="21"/>
          <w:szCs w:val="21"/>
        </w:rPr>
        <w:t>La presente propuesta no implica ningún impacto</w:t>
      </w:r>
      <w:r w:rsidRPr="00A4369D">
        <w:rPr>
          <w:rFonts w:ascii="Abadi" w:hAnsi="Abadi"/>
          <w:spacing w:val="-64"/>
          <w:sz w:val="21"/>
          <w:szCs w:val="21"/>
        </w:rPr>
        <w:t xml:space="preserve"> </w:t>
      </w:r>
      <w:r w:rsidRPr="00A4369D">
        <w:rPr>
          <w:rFonts w:ascii="Abadi" w:hAnsi="Abadi"/>
          <w:sz w:val="21"/>
          <w:szCs w:val="21"/>
        </w:rPr>
        <w:t>presupuestario.</w:t>
      </w:r>
    </w:p>
    <w:p w14:paraId="66E340F1" w14:textId="77777777" w:rsidR="00A4369D" w:rsidRPr="00A4369D" w:rsidRDefault="00A4369D" w:rsidP="00A4369D">
      <w:pPr>
        <w:widowControl w:val="0"/>
        <w:tabs>
          <w:tab w:val="left" w:pos="1901"/>
        </w:tabs>
        <w:kinsoku w:val="0"/>
        <w:overflowPunct w:val="0"/>
        <w:autoSpaceDE w:val="0"/>
        <w:autoSpaceDN w:val="0"/>
        <w:adjustRightInd w:val="0"/>
        <w:spacing w:before="2"/>
        <w:jc w:val="both"/>
        <w:rPr>
          <w:rFonts w:ascii="Abadi" w:hAnsi="Abadi"/>
          <w:sz w:val="21"/>
          <w:szCs w:val="21"/>
        </w:rPr>
      </w:pPr>
    </w:p>
    <w:p w14:paraId="4E531585" w14:textId="62AF3C70" w:rsidR="00315205" w:rsidRDefault="00A4369D" w:rsidP="00315205">
      <w:pPr>
        <w:pStyle w:val="Textoindependiente"/>
        <w:kinsoku w:val="0"/>
        <w:overflowPunct w:val="0"/>
        <w:spacing w:before="92"/>
        <w:contextualSpacing/>
        <w:rPr>
          <w:b w:val="0"/>
          <w:bCs w:val="0"/>
        </w:rPr>
      </w:pPr>
      <w:r w:rsidRPr="00A4369D">
        <w:rPr>
          <w:rFonts w:ascii="Abadi" w:hAnsi="Abadi"/>
          <w:sz w:val="21"/>
          <w:szCs w:val="21"/>
        </w:rPr>
        <w:t xml:space="preserve">Impacto social: El establecer como </w:t>
      </w:r>
      <w:r w:rsidRPr="00315205">
        <w:rPr>
          <w:rFonts w:ascii="Abadi" w:hAnsi="Abadi"/>
          <w:b w:val="0"/>
          <w:bCs w:val="0"/>
          <w:sz w:val="21"/>
          <w:szCs w:val="21"/>
        </w:rPr>
        <w:t>requisitos de elegibilidad el que las</w:t>
      </w:r>
      <w:r w:rsidRPr="00315205">
        <w:rPr>
          <w:rFonts w:ascii="Abadi" w:hAnsi="Abadi"/>
          <w:b w:val="0"/>
          <w:bCs w:val="0"/>
          <w:spacing w:val="1"/>
          <w:sz w:val="21"/>
          <w:szCs w:val="21"/>
        </w:rPr>
        <w:t xml:space="preserve"> </w:t>
      </w:r>
      <w:r w:rsidRPr="00315205">
        <w:rPr>
          <w:rFonts w:ascii="Abadi" w:hAnsi="Abadi"/>
          <w:b w:val="0"/>
          <w:bCs w:val="0"/>
          <w:sz w:val="21"/>
          <w:szCs w:val="21"/>
        </w:rPr>
        <w:t>personas candidatas no estén condenadas mediante sentencia ejecutoriada</w:t>
      </w:r>
      <w:r w:rsidRPr="00315205">
        <w:rPr>
          <w:rFonts w:ascii="Abadi" w:hAnsi="Abadi"/>
          <w:b w:val="0"/>
          <w:bCs w:val="0"/>
          <w:spacing w:val="-64"/>
          <w:sz w:val="21"/>
          <w:szCs w:val="21"/>
        </w:rPr>
        <w:t xml:space="preserve"> </w:t>
      </w:r>
      <w:r w:rsidRPr="00315205">
        <w:rPr>
          <w:rFonts w:ascii="Abadi" w:hAnsi="Abadi"/>
          <w:b w:val="0"/>
          <w:bCs w:val="0"/>
          <w:sz w:val="21"/>
          <w:szCs w:val="21"/>
        </w:rPr>
        <w:t>por delitos de violencia política contra las mujeres en razón de género,</w:t>
      </w:r>
      <w:r w:rsidRPr="00315205">
        <w:rPr>
          <w:rFonts w:ascii="Abadi" w:hAnsi="Abadi"/>
          <w:b w:val="0"/>
          <w:bCs w:val="0"/>
          <w:spacing w:val="1"/>
          <w:sz w:val="21"/>
          <w:szCs w:val="21"/>
        </w:rPr>
        <w:t xml:space="preserve"> </w:t>
      </w:r>
      <w:r w:rsidRPr="00315205">
        <w:rPr>
          <w:rFonts w:ascii="Abadi" w:hAnsi="Abadi"/>
          <w:b w:val="0"/>
          <w:bCs w:val="0"/>
          <w:sz w:val="21"/>
          <w:szCs w:val="21"/>
        </w:rPr>
        <w:t>violencia familiar, contra la libertad sexual y no estén inscritas en el Registro</w:t>
      </w:r>
      <w:r w:rsidRPr="00315205">
        <w:rPr>
          <w:rFonts w:ascii="Abadi" w:hAnsi="Abadi"/>
          <w:b w:val="0"/>
          <w:bCs w:val="0"/>
          <w:spacing w:val="-64"/>
          <w:sz w:val="21"/>
          <w:szCs w:val="21"/>
        </w:rPr>
        <w:t xml:space="preserve"> </w:t>
      </w:r>
      <w:r w:rsidRPr="00315205">
        <w:rPr>
          <w:rFonts w:ascii="Abadi" w:hAnsi="Abadi"/>
          <w:b w:val="0"/>
          <w:bCs w:val="0"/>
          <w:sz w:val="21"/>
          <w:szCs w:val="21"/>
        </w:rPr>
        <w:t>de</w:t>
      </w:r>
      <w:r w:rsidRPr="00315205">
        <w:rPr>
          <w:rFonts w:ascii="Abadi" w:hAnsi="Abadi"/>
          <w:b w:val="0"/>
          <w:bCs w:val="0"/>
          <w:spacing w:val="42"/>
          <w:sz w:val="21"/>
          <w:szCs w:val="21"/>
        </w:rPr>
        <w:t xml:space="preserve"> </w:t>
      </w:r>
      <w:r w:rsidRPr="00315205">
        <w:rPr>
          <w:rFonts w:ascii="Abadi" w:hAnsi="Abadi"/>
          <w:b w:val="0"/>
          <w:bCs w:val="0"/>
          <w:sz w:val="21"/>
          <w:szCs w:val="21"/>
        </w:rPr>
        <w:t>Deudores</w:t>
      </w:r>
      <w:r w:rsidRPr="00315205">
        <w:rPr>
          <w:rFonts w:ascii="Abadi" w:hAnsi="Abadi"/>
          <w:b w:val="0"/>
          <w:bCs w:val="0"/>
          <w:spacing w:val="41"/>
          <w:sz w:val="21"/>
          <w:szCs w:val="21"/>
        </w:rPr>
        <w:t xml:space="preserve"> </w:t>
      </w:r>
      <w:r w:rsidRPr="00315205">
        <w:rPr>
          <w:rFonts w:ascii="Abadi" w:hAnsi="Abadi"/>
          <w:b w:val="0"/>
          <w:bCs w:val="0"/>
          <w:sz w:val="21"/>
          <w:szCs w:val="21"/>
        </w:rPr>
        <w:t>Alimentarios,</w:t>
      </w:r>
      <w:r w:rsidRPr="00315205">
        <w:rPr>
          <w:rFonts w:ascii="Abadi" w:hAnsi="Abadi"/>
          <w:b w:val="0"/>
          <w:bCs w:val="0"/>
          <w:spacing w:val="44"/>
          <w:sz w:val="21"/>
          <w:szCs w:val="21"/>
        </w:rPr>
        <w:t xml:space="preserve"> </w:t>
      </w:r>
      <w:r w:rsidRPr="00315205">
        <w:rPr>
          <w:rFonts w:ascii="Abadi" w:hAnsi="Abadi"/>
          <w:b w:val="0"/>
          <w:bCs w:val="0"/>
          <w:sz w:val="21"/>
          <w:szCs w:val="21"/>
        </w:rPr>
        <w:t>además</w:t>
      </w:r>
      <w:r w:rsidRPr="00315205">
        <w:rPr>
          <w:rFonts w:ascii="Abadi" w:hAnsi="Abadi"/>
          <w:b w:val="0"/>
          <w:bCs w:val="0"/>
          <w:spacing w:val="41"/>
          <w:sz w:val="21"/>
          <w:szCs w:val="21"/>
        </w:rPr>
        <w:t xml:space="preserve"> </w:t>
      </w:r>
      <w:r w:rsidRPr="00315205">
        <w:rPr>
          <w:rFonts w:ascii="Abadi" w:hAnsi="Abadi"/>
          <w:b w:val="0"/>
          <w:bCs w:val="0"/>
          <w:sz w:val="21"/>
          <w:szCs w:val="21"/>
        </w:rPr>
        <w:t>de</w:t>
      </w:r>
      <w:r w:rsidRPr="00315205">
        <w:rPr>
          <w:rFonts w:ascii="Abadi" w:hAnsi="Abadi"/>
          <w:b w:val="0"/>
          <w:bCs w:val="0"/>
          <w:spacing w:val="42"/>
          <w:sz w:val="21"/>
          <w:szCs w:val="21"/>
        </w:rPr>
        <w:t xml:space="preserve"> </w:t>
      </w:r>
      <w:r w:rsidRPr="00315205">
        <w:rPr>
          <w:rFonts w:ascii="Abadi" w:hAnsi="Abadi"/>
          <w:b w:val="0"/>
          <w:bCs w:val="0"/>
          <w:sz w:val="21"/>
          <w:szCs w:val="21"/>
        </w:rPr>
        <w:t>legitimar</w:t>
      </w:r>
      <w:r w:rsidRPr="00315205">
        <w:rPr>
          <w:rFonts w:ascii="Abadi" w:hAnsi="Abadi"/>
          <w:b w:val="0"/>
          <w:bCs w:val="0"/>
          <w:spacing w:val="41"/>
          <w:sz w:val="21"/>
          <w:szCs w:val="21"/>
        </w:rPr>
        <w:t xml:space="preserve"> </w:t>
      </w:r>
      <w:r w:rsidRPr="00315205">
        <w:rPr>
          <w:rFonts w:ascii="Abadi" w:hAnsi="Abadi"/>
          <w:b w:val="0"/>
          <w:bCs w:val="0"/>
          <w:sz w:val="21"/>
          <w:szCs w:val="21"/>
        </w:rPr>
        <w:t>los</w:t>
      </w:r>
      <w:r w:rsidRPr="00315205">
        <w:rPr>
          <w:rFonts w:ascii="Abadi" w:hAnsi="Abadi"/>
          <w:b w:val="0"/>
          <w:bCs w:val="0"/>
          <w:spacing w:val="41"/>
          <w:sz w:val="21"/>
          <w:szCs w:val="21"/>
        </w:rPr>
        <w:t xml:space="preserve"> </w:t>
      </w:r>
      <w:r w:rsidRPr="00315205">
        <w:rPr>
          <w:rFonts w:ascii="Abadi" w:hAnsi="Abadi"/>
          <w:b w:val="0"/>
          <w:bCs w:val="0"/>
          <w:sz w:val="21"/>
          <w:szCs w:val="21"/>
        </w:rPr>
        <w:t>procesos</w:t>
      </w:r>
      <w:r w:rsidRPr="00315205">
        <w:rPr>
          <w:rFonts w:ascii="Abadi" w:hAnsi="Abadi"/>
          <w:b w:val="0"/>
          <w:bCs w:val="0"/>
          <w:spacing w:val="41"/>
          <w:sz w:val="21"/>
          <w:szCs w:val="21"/>
        </w:rPr>
        <w:t xml:space="preserve"> </w:t>
      </w:r>
      <w:r w:rsidRPr="00315205">
        <w:rPr>
          <w:rFonts w:ascii="Abadi" w:hAnsi="Abadi"/>
          <w:b w:val="0"/>
          <w:bCs w:val="0"/>
          <w:sz w:val="21"/>
          <w:szCs w:val="21"/>
        </w:rPr>
        <w:t>electorales,</w:t>
      </w:r>
      <w:r w:rsidR="00315205" w:rsidRPr="00315205">
        <w:rPr>
          <w:b w:val="0"/>
          <w:bCs w:val="0"/>
        </w:rPr>
        <w:t xml:space="preserve"> </w:t>
      </w:r>
      <w:r w:rsidR="00315205" w:rsidRPr="00315205">
        <w:rPr>
          <w:b w:val="0"/>
          <w:bCs w:val="0"/>
        </w:rPr>
        <w:t>también</w:t>
      </w:r>
      <w:r w:rsidR="00315205" w:rsidRPr="00315205">
        <w:rPr>
          <w:b w:val="0"/>
          <w:bCs w:val="0"/>
          <w:spacing w:val="1"/>
        </w:rPr>
        <w:t xml:space="preserve"> </w:t>
      </w:r>
      <w:r w:rsidR="00315205" w:rsidRPr="00315205">
        <w:rPr>
          <w:b w:val="0"/>
          <w:bCs w:val="0"/>
        </w:rPr>
        <w:t>elevará</w:t>
      </w:r>
      <w:r w:rsidR="00315205" w:rsidRPr="00315205">
        <w:rPr>
          <w:b w:val="0"/>
          <w:bCs w:val="0"/>
          <w:spacing w:val="1"/>
        </w:rPr>
        <w:t xml:space="preserve"> </w:t>
      </w:r>
      <w:r w:rsidR="00315205" w:rsidRPr="00315205">
        <w:rPr>
          <w:b w:val="0"/>
          <w:bCs w:val="0"/>
        </w:rPr>
        <w:t>los</w:t>
      </w:r>
      <w:r w:rsidR="00315205" w:rsidRPr="00315205">
        <w:rPr>
          <w:b w:val="0"/>
          <w:bCs w:val="0"/>
          <w:spacing w:val="1"/>
        </w:rPr>
        <w:t xml:space="preserve"> </w:t>
      </w:r>
      <w:r w:rsidR="00315205" w:rsidRPr="00315205">
        <w:rPr>
          <w:b w:val="0"/>
          <w:bCs w:val="0"/>
        </w:rPr>
        <w:t>estándares</w:t>
      </w:r>
      <w:r w:rsidR="00315205" w:rsidRPr="00315205">
        <w:rPr>
          <w:b w:val="0"/>
          <w:bCs w:val="0"/>
          <w:spacing w:val="1"/>
        </w:rPr>
        <w:t xml:space="preserve"> </w:t>
      </w:r>
      <w:r w:rsidR="00315205" w:rsidRPr="00315205">
        <w:rPr>
          <w:b w:val="0"/>
          <w:bCs w:val="0"/>
        </w:rPr>
        <w:t>de</w:t>
      </w:r>
      <w:r w:rsidR="00315205" w:rsidRPr="00315205">
        <w:rPr>
          <w:b w:val="0"/>
          <w:bCs w:val="0"/>
          <w:spacing w:val="1"/>
        </w:rPr>
        <w:t xml:space="preserve"> </w:t>
      </w:r>
      <w:r w:rsidR="00315205" w:rsidRPr="00315205">
        <w:rPr>
          <w:b w:val="0"/>
          <w:bCs w:val="0"/>
        </w:rPr>
        <w:t>ética</w:t>
      </w:r>
      <w:r w:rsidR="00315205" w:rsidRPr="00315205">
        <w:rPr>
          <w:b w:val="0"/>
          <w:bCs w:val="0"/>
          <w:spacing w:val="1"/>
        </w:rPr>
        <w:t xml:space="preserve"> </w:t>
      </w:r>
      <w:r w:rsidR="00315205" w:rsidRPr="00315205">
        <w:rPr>
          <w:b w:val="0"/>
          <w:bCs w:val="0"/>
        </w:rPr>
        <w:t>y</w:t>
      </w:r>
      <w:r w:rsidR="00315205" w:rsidRPr="00315205">
        <w:rPr>
          <w:b w:val="0"/>
          <w:bCs w:val="0"/>
          <w:spacing w:val="1"/>
        </w:rPr>
        <w:t xml:space="preserve"> </w:t>
      </w:r>
      <w:r w:rsidR="00315205" w:rsidRPr="00315205">
        <w:rPr>
          <w:b w:val="0"/>
          <w:bCs w:val="0"/>
        </w:rPr>
        <w:t>responsabilidad</w:t>
      </w:r>
      <w:r w:rsidR="00315205" w:rsidRPr="00315205">
        <w:rPr>
          <w:b w:val="0"/>
          <w:bCs w:val="0"/>
          <w:spacing w:val="1"/>
        </w:rPr>
        <w:t xml:space="preserve"> </w:t>
      </w:r>
      <w:r w:rsidR="00315205" w:rsidRPr="00315205">
        <w:rPr>
          <w:b w:val="0"/>
          <w:bCs w:val="0"/>
        </w:rPr>
        <w:t>pública,</w:t>
      </w:r>
      <w:r w:rsidR="00315205" w:rsidRPr="00315205">
        <w:rPr>
          <w:b w:val="0"/>
          <w:bCs w:val="0"/>
          <w:spacing w:val="1"/>
        </w:rPr>
        <w:t xml:space="preserve"> </w:t>
      </w:r>
      <w:r w:rsidR="00315205" w:rsidRPr="00315205">
        <w:rPr>
          <w:b w:val="0"/>
          <w:bCs w:val="0"/>
        </w:rPr>
        <w:t>fortaleciendo nuestra democracia y promoviendo una cultura libre de todo</w:t>
      </w:r>
      <w:r w:rsidR="00315205" w:rsidRPr="00315205">
        <w:rPr>
          <w:b w:val="0"/>
          <w:bCs w:val="0"/>
          <w:spacing w:val="1"/>
        </w:rPr>
        <w:t xml:space="preserve"> </w:t>
      </w:r>
      <w:r w:rsidR="00315205" w:rsidRPr="00315205">
        <w:rPr>
          <w:b w:val="0"/>
          <w:bCs w:val="0"/>
        </w:rPr>
        <w:t>tipo</w:t>
      </w:r>
      <w:r w:rsidR="00315205" w:rsidRPr="00315205">
        <w:rPr>
          <w:b w:val="0"/>
          <w:bCs w:val="0"/>
          <w:spacing w:val="-2"/>
        </w:rPr>
        <w:t xml:space="preserve"> </w:t>
      </w:r>
      <w:r w:rsidR="00315205" w:rsidRPr="00315205">
        <w:rPr>
          <w:b w:val="0"/>
          <w:bCs w:val="0"/>
        </w:rPr>
        <w:t>de</w:t>
      </w:r>
      <w:r w:rsidR="00315205" w:rsidRPr="00315205">
        <w:rPr>
          <w:b w:val="0"/>
          <w:bCs w:val="0"/>
          <w:spacing w:val="-1"/>
        </w:rPr>
        <w:t xml:space="preserve"> </w:t>
      </w:r>
      <w:r w:rsidR="00315205" w:rsidRPr="00315205">
        <w:rPr>
          <w:b w:val="0"/>
          <w:bCs w:val="0"/>
        </w:rPr>
        <w:t>violencia.</w:t>
      </w:r>
    </w:p>
    <w:p w14:paraId="77AE8D2B" w14:textId="7E6AADD1" w:rsidR="002927DC" w:rsidRDefault="002927DC" w:rsidP="00315205">
      <w:pPr>
        <w:pStyle w:val="Textoindependiente"/>
        <w:kinsoku w:val="0"/>
        <w:overflowPunct w:val="0"/>
        <w:spacing w:before="92"/>
        <w:contextualSpacing/>
        <w:rPr>
          <w:b w:val="0"/>
          <w:bCs w:val="0"/>
        </w:rPr>
      </w:pPr>
    </w:p>
    <w:p w14:paraId="2522DF1E" w14:textId="616B0439" w:rsidR="002927DC" w:rsidRDefault="002927DC" w:rsidP="00E52439">
      <w:pPr>
        <w:pStyle w:val="Textoindependiente"/>
        <w:kinsoku w:val="0"/>
        <w:overflowPunct w:val="0"/>
        <w:rPr>
          <w:b w:val="0"/>
          <w:bCs w:val="0"/>
        </w:rPr>
      </w:pPr>
      <w:r w:rsidRPr="002927DC">
        <w:rPr>
          <w:b w:val="0"/>
          <w:bCs w:val="0"/>
        </w:rPr>
        <w:t>Por lo anteriormente expuesto, someto a la consideración del Pleno de este H. Congreso del Estado de Guanajuato el siguiente:</w:t>
      </w:r>
    </w:p>
    <w:p w14:paraId="618DEDD3" w14:textId="1CE99FCE" w:rsidR="00E52439" w:rsidRDefault="00E52439" w:rsidP="002927DC">
      <w:pPr>
        <w:pStyle w:val="Textoindependiente"/>
        <w:kinsoku w:val="0"/>
        <w:overflowPunct w:val="0"/>
        <w:spacing w:line="357" w:lineRule="auto"/>
        <w:rPr>
          <w:b w:val="0"/>
          <w:bCs w:val="0"/>
        </w:rPr>
      </w:pPr>
    </w:p>
    <w:p w14:paraId="49A467BE" w14:textId="0C58ECC9" w:rsidR="00E52439" w:rsidRDefault="00E52439" w:rsidP="002927DC">
      <w:pPr>
        <w:pStyle w:val="Textoindependiente"/>
        <w:kinsoku w:val="0"/>
        <w:overflowPunct w:val="0"/>
        <w:spacing w:line="357" w:lineRule="auto"/>
        <w:rPr>
          <w:rFonts w:ascii="Abadi" w:hAnsi="Abadi" w:cs="Times New Roman"/>
          <w:iCs/>
          <w:sz w:val="21"/>
          <w:szCs w:val="21"/>
        </w:rPr>
      </w:pPr>
      <w:r w:rsidRPr="00E52439">
        <w:rPr>
          <w:rFonts w:ascii="Abadi" w:hAnsi="Abadi" w:cs="Times New Roman"/>
          <w:iCs/>
          <w:sz w:val="21"/>
          <w:szCs w:val="21"/>
        </w:rPr>
        <w:t>PROYECTO DE DECRETO</w:t>
      </w:r>
    </w:p>
    <w:p w14:paraId="42E438EB" w14:textId="77777777" w:rsidR="00DE1CFF" w:rsidRDefault="00DE1CFF" w:rsidP="00DE1CFF">
      <w:pPr>
        <w:pStyle w:val="Textoindependiente"/>
        <w:kinsoku w:val="0"/>
        <w:overflowPunct w:val="0"/>
        <w:spacing w:line="357" w:lineRule="auto"/>
        <w:ind w:left="1180" w:right="1025"/>
        <w:rPr>
          <w:b w:val="0"/>
          <w:bCs w:val="0"/>
        </w:rPr>
      </w:pPr>
    </w:p>
    <w:p w14:paraId="5A162A47" w14:textId="77777777" w:rsidR="00683AA4" w:rsidRPr="00683AA4" w:rsidRDefault="00683AA4" w:rsidP="00683AA4">
      <w:pPr>
        <w:pStyle w:val="Textoindependiente"/>
        <w:kinsoku w:val="0"/>
        <w:overflowPunct w:val="0"/>
        <w:contextualSpacing/>
        <w:rPr>
          <w:rFonts w:ascii="Abadi" w:hAnsi="Abadi"/>
          <w:b w:val="0"/>
          <w:bCs w:val="0"/>
          <w:sz w:val="21"/>
          <w:szCs w:val="21"/>
        </w:rPr>
      </w:pPr>
      <w:r w:rsidRPr="00683AA4">
        <w:rPr>
          <w:rFonts w:ascii="Abadi" w:hAnsi="Abadi"/>
          <w:sz w:val="21"/>
          <w:szCs w:val="21"/>
        </w:rPr>
        <w:t>PRIMERO.</w:t>
      </w:r>
      <w:r w:rsidRPr="005905A1">
        <w:rPr>
          <w:rFonts w:ascii="Abadi" w:hAnsi="Abadi"/>
          <w:b w:val="0"/>
          <w:bCs w:val="0"/>
          <w:spacing w:val="-10"/>
          <w:sz w:val="21"/>
          <w:szCs w:val="21"/>
        </w:rPr>
        <w:t xml:space="preserve"> </w:t>
      </w:r>
      <w:r w:rsidRPr="00683AA4">
        <w:rPr>
          <w:rFonts w:ascii="Abadi" w:hAnsi="Abadi"/>
          <w:b w:val="0"/>
          <w:bCs w:val="0"/>
          <w:sz w:val="21"/>
          <w:szCs w:val="21"/>
        </w:rPr>
        <w:t>Se</w:t>
      </w:r>
      <w:r w:rsidRPr="00683AA4">
        <w:rPr>
          <w:rFonts w:ascii="Abadi" w:hAnsi="Abadi"/>
          <w:b w:val="0"/>
          <w:bCs w:val="0"/>
          <w:spacing w:val="-7"/>
          <w:sz w:val="21"/>
          <w:szCs w:val="21"/>
        </w:rPr>
        <w:t xml:space="preserve"> </w:t>
      </w:r>
      <w:r w:rsidRPr="00683AA4">
        <w:rPr>
          <w:rFonts w:ascii="Abadi" w:hAnsi="Abadi"/>
          <w:b w:val="0"/>
          <w:bCs w:val="0"/>
          <w:sz w:val="21"/>
          <w:szCs w:val="21"/>
        </w:rPr>
        <w:t>reforman</w:t>
      </w:r>
      <w:r w:rsidRPr="00683AA4">
        <w:rPr>
          <w:rFonts w:ascii="Abadi" w:hAnsi="Abadi"/>
          <w:b w:val="0"/>
          <w:bCs w:val="0"/>
          <w:spacing w:val="-7"/>
          <w:sz w:val="21"/>
          <w:szCs w:val="21"/>
        </w:rPr>
        <w:t xml:space="preserve"> </w:t>
      </w:r>
      <w:r w:rsidRPr="00683AA4">
        <w:rPr>
          <w:rFonts w:ascii="Abadi" w:hAnsi="Abadi"/>
          <w:b w:val="0"/>
          <w:bCs w:val="0"/>
          <w:sz w:val="21"/>
          <w:szCs w:val="21"/>
        </w:rPr>
        <w:t>los</w:t>
      </w:r>
      <w:r w:rsidRPr="00683AA4">
        <w:rPr>
          <w:rFonts w:ascii="Abadi" w:hAnsi="Abadi"/>
          <w:b w:val="0"/>
          <w:bCs w:val="0"/>
          <w:spacing w:val="-13"/>
          <w:sz w:val="21"/>
          <w:szCs w:val="21"/>
        </w:rPr>
        <w:t xml:space="preserve"> </w:t>
      </w:r>
      <w:r w:rsidRPr="00683AA4">
        <w:rPr>
          <w:rFonts w:ascii="Abadi" w:hAnsi="Abadi"/>
          <w:b w:val="0"/>
          <w:bCs w:val="0"/>
          <w:sz w:val="21"/>
          <w:szCs w:val="21"/>
        </w:rPr>
        <w:t>artículos</w:t>
      </w:r>
      <w:r w:rsidRPr="00683AA4">
        <w:rPr>
          <w:rFonts w:ascii="Abadi" w:hAnsi="Abadi"/>
          <w:b w:val="0"/>
          <w:bCs w:val="0"/>
          <w:spacing w:val="-5"/>
          <w:sz w:val="21"/>
          <w:szCs w:val="21"/>
        </w:rPr>
        <w:t xml:space="preserve"> </w:t>
      </w:r>
      <w:r w:rsidRPr="00683AA4">
        <w:rPr>
          <w:rFonts w:ascii="Abadi" w:hAnsi="Abadi"/>
          <w:b w:val="0"/>
          <w:bCs w:val="0"/>
          <w:sz w:val="21"/>
          <w:szCs w:val="21"/>
        </w:rPr>
        <w:t>46,</w:t>
      </w:r>
      <w:r w:rsidRPr="00683AA4">
        <w:rPr>
          <w:rFonts w:ascii="Abadi" w:hAnsi="Abadi"/>
          <w:b w:val="0"/>
          <w:bCs w:val="0"/>
          <w:spacing w:val="-10"/>
          <w:sz w:val="21"/>
          <w:szCs w:val="21"/>
        </w:rPr>
        <w:t xml:space="preserve"> </w:t>
      </w:r>
      <w:r w:rsidRPr="00683AA4">
        <w:rPr>
          <w:rFonts w:ascii="Abadi" w:hAnsi="Abadi"/>
          <w:b w:val="0"/>
          <w:bCs w:val="0"/>
          <w:sz w:val="21"/>
          <w:szCs w:val="21"/>
        </w:rPr>
        <w:t>69</w:t>
      </w:r>
      <w:r w:rsidRPr="00683AA4">
        <w:rPr>
          <w:rFonts w:ascii="Abadi" w:hAnsi="Abadi"/>
          <w:b w:val="0"/>
          <w:bCs w:val="0"/>
          <w:spacing w:val="-7"/>
          <w:sz w:val="21"/>
          <w:szCs w:val="21"/>
        </w:rPr>
        <w:t xml:space="preserve"> </w:t>
      </w:r>
      <w:r w:rsidRPr="00683AA4">
        <w:rPr>
          <w:rFonts w:ascii="Abadi" w:hAnsi="Abadi"/>
          <w:b w:val="0"/>
          <w:bCs w:val="0"/>
          <w:sz w:val="21"/>
          <w:szCs w:val="21"/>
        </w:rPr>
        <w:t>y</w:t>
      </w:r>
      <w:r w:rsidRPr="00683AA4">
        <w:rPr>
          <w:rFonts w:ascii="Abadi" w:hAnsi="Abadi"/>
          <w:b w:val="0"/>
          <w:bCs w:val="0"/>
          <w:spacing w:val="-8"/>
          <w:sz w:val="21"/>
          <w:szCs w:val="21"/>
        </w:rPr>
        <w:t xml:space="preserve"> </w:t>
      </w:r>
      <w:r w:rsidRPr="00683AA4">
        <w:rPr>
          <w:rFonts w:ascii="Abadi" w:hAnsi="Abadi"/>
          <w:b w:val="0"/>
          <w:bCs w:val="0"/>
          <w:sz w:val="21"/>
          <w:szCs w:val="21"/>
        </w:rPr>
        <w:t>111</w:t>
      </w:r>
      <w:r w:rsidRPr="00683AA4">
        <w:rPr>
          <w:rFonts w:ascii="Abadi" w:hAnsi="Abadi"/>
          <w:b w:val="0"/>
          <w:bCs w:val="0"/>
          <w:spacing w:val="-7"/>
          <w:sz w:val="21"/>
          <w:szCs w:val="21"/>
        </w:rPr>
        <w:t xml:space="preserve"> </w:t>
      </w:r>
      <w:r w:rsidRPr="00683AA4">
        <w:rPr>
          <w:rFonts w:ascii="Abadi" w:hAnsi="Abadi"/>
          <w:b w:val="0"/>
          <w:bCs w:val="0"/>
          <w:sz w:val="21"/>
          <w:szCs w:val="21"/>
        </w:rPr>
        <w:t>de</w:t>
      </w:r>
      <w:r w:rsidRPr="00683AA4">
        <w:rPr>
          <w:rFonts w:ascii="Abadi" w:hAnsi="Abadi"/>
          <w:b w:val="0"/>
          <w:bCs w:val="0"/>
          <w:spacing w:val="-12"/>
          <w:sz w:val="21"/>
          <w:szCs w:val="21"/>
        </w:rPr>
        <w:t xml:space="preserve"> </w:t>
      </w:r>
      <w:r w:rsidRPr="00683AA4">
        <w:rPr>
          <w:rFonts w:ascii="Abadi" w:hAnsi="Abadi"/>
          <w:b w:val="0"/>
          <w:bCs w:val="0"/>
          <w:sz w:val="21"/>
          <w:szCs w:val="21"/>
        </w:rPr>
        <w:t>la</w:t>
      </w:r>
      <w:r w:rsidRPr="005905A1">
        <w:rPr>
          <w:rFonts w:ascii="Abadi" w:hAnsi="Abadi"/>
          <w:spacing w:val="-7"/>
          <w:sz w:val="21"/>
          <w:szCs w:val="21"/>
        </w:rPr>
        <w:t xml:space="preserve"> </w:t>
      </w:r>
      <w:r w:rsidRPr="00683AA4">
        <w:rPr>
          <w:rFonts w:ascii="Abadi" w:hAnsi="Abadi"/>
          <w:sz w:val="21"/>
          <w:szCs w:val="21"/>
        </w:rPr>
        <w:t>Constitución</w:t>
      </w:r>
      <w:r w:rsidRPr="00683AA4">
        <w:rPr>
          <w:rFonts w:ascii="Abadi" w:hAnsi="Abadi"/>
          <w:spacing w:val="-10"/>
          <w:sz w:val="21"/>
          <w:szCs w:val="21"/>
        </w:rPr>
        <w:t xml:space="preserve"> </w:t>
      </w:r>
      <w:r w:rsidRPr="00683AA4">
        <w:rPr>
          <w:rFonts w:ascii="Abadi" w:hAnsi="Abadi"/>
          <w:sz w:val="21"/>
          <w:szCs w:val="21"/>
        </w:rPr>
        <w:t>Política</w:t>
      </w:r>
      <w:r w:rsidRPr="00683AA4">
        <w:rPr>
          <w:rFonts w:ascii="Abadi" w:hAnsi="Abadi"/>
          <w:spacing w:val="-6"/>
          <w:sz w:val="21"/>
          <w:szCs w:val="21"/>
        </w:rPr>
        <w:t xml:space="preserve"> </w:t>
      </w:r>
      <w:r w:rsidRPr="00683AA4">
        <w:rPr>
          <w:rFonts w:ascii="Abadi" w:hAnsi="Abadi"/>
          <w:sz w:val="21"/>
          <w:szCs w:val="21"/>
        </w:rPr>
        <w:t>para</w:t>
      </w:r>
      <w:r w:rsidRPr="00683AA4">
        <w:rPr>
          <w:rFonts w:ascii="Abadi" w:hAnsi="Abadi"/>
          <w:spacing w:val="-64"/>
          <w:sz w:val="21"/>
          <w:szCs w:val="21"/>
        </w:rPr>
        <w:t xml:space="preserve"> </w:t>
      </w:r>
      <w:r w:rsidRPr="00683AA4">
        <w:rPr>
          <w:rFonts w:ascii="Abadi" w:hAnsi="Abadi"/>
          <w:sz w:val="21"/>
          <w:szCs w:val="21"/>
        </w:rPr>
        <w:t>el</w:t>
      </w:r>
      <w:r w:rsidRPr="00683AA4">
        <w:rPr>
          <w:rFonts w:ascii="Abadi" w:hAnsi="Abadi"/>
          <w:spacing w:val="-4"/>
          <w:sz w:val="21"/>
          <w:szCs w:val="21"/>
        </w:rPr>
        <w:t xml:space="preserve"> </w:t>
      </w:r>
      <w:r w:rsidRPr="00683AA4">
        <w:rPr>
          <w:rFonts w:ascii="Abadi" w:hAnsi="Abadi"/>
          <w:sz w:val="21"/>
          <w:szCs w:val="21"/>
        </w:rPr>
        <w:t>Estado</w:t>
      </w:r>
      <w:r w:rsidRPr="00683AA4">
        <w:rPr>
          <w:rFonts w:ascii="Abadi" w:hAnsi="Abadi"/>
          <w:spacing w:val="-4"/>
          <w:sz w:val="21"/>
          <w:szCs w:val="21"/>
        </w:rPr>
        <w:t xml:space="preserve"> </w:t>
      </w:r>
      <w:r w:rsidRPr="00683AA4">
        <w:rPr>
          <w:rFonts w:ascii="Abadi" w:hAnsi="Abadi"/>
          <w:sz w:val="21"/>
          <w:szCs w:val="21"/>
        </w:rPr>
        <w:t>de</w:t>
      </w:r>
      <w:r w:rsidRPr="00683AA4">
        <w:rPr>
          <w:rFonts w:ascii="Abadi" w:hAnsi="Abadi"/>
          <w:spacing w:val="-1"/>
          <w:sz w:val="21"/>
          <w:szCs w:val="21"/>
        </w:rPr>
        <w:t xml:space="preserve"> </w:t>
      </w:r>
      <w:r w:rsidRPr="00683AA4">
        <w:rPr>
          <w:rFonts w:ascii="Abadi" w:hAnsi="Abadi"/>
          <w:sz w:val="21"/>
          <w:szCs w:val="21"/>
        </w:rPr>
        <w:t>Guanajuato,</w:t>
      </w:r>
      <w:r w:rsidRPr="005905A1">
        <w:rPr>
          <w:rFonts w:ascii="Abadi" w:hAnsi="Abadi"/>
          <w:spacing w:val="1"/>
          <w:sz w:val="21"/>
          <w:szCs w:val="21"/>
        </w:rPr>
        <w:t xml:space="preserve"> </w:t>
      </w:r>
      <w:r w:rsidRPr="00683AA4">
        <w:rPr>
          <w:rFonts w:ascii="Abadi" w:hAnsi="Abadi"/>
          <w:b w:val="0"/>
          <w:bCs w:val="0"/>
          <w:sz w:val="21"/>
          <w:szCs w:val="21"/>
        </w:rPr>
        <w:t>para</w:t>
      </w:r>
      <w:r w:rsidRPr="00683AA4">
        <w:rPr>
          <w:rFonts w:ascii="Abadi" w:hAnsi="Abadi"/>
          <w:b w:val="0"/>
          <w:bCs w:val="0"/>
          <w:spacing w:val="-1"/>
          <w:sz w:val="21"/>
          <w:szCs w:val="21"/>
        </w:rPr>
        <w:t xml:space="preserve"> </w:t>
      </w:r>
      <w:r w:rsidRPr="00683AA4">
        <w:rPr>
          <w:rFonts w:ascii="Abadi" w:hAnsi="Abadi"/>
          <w:b w:val="0"/>
          <w:bCs w:val="0"/>
          <w:sz w:val="21"/>
          <w:szCs w:val="21"/>
        </w:rPr>
        <w:t>quedar</w:t>
      </w:r>
      <w:r w:rsidRPr="00683AA4">
        <w:rPr>
          <w:rFonts w:ascii="Abadi" w:hAnsi="Abadi"/>
          <w:b w:val="0"/>
          <w:bCs w:val="0"/>
          <w:spacing w:val="-2"/>
          <w:sz w:val="21"/>
          <w:szCs w:val="21"/>
        </w:rPr>
        <w:t xml:space="preserve"> </w:t>
      </w:r>
      <w:r w:rsidRPr="00683AA4">
        <w:rPr>
          <w:rFonts w:ascii="Abadi" w:hAnsi="Abadi"/>
          <w:b w:val="0"/>
          <w:bCs w:val="0"/>
          <w:sz w:val="21"/>
          <w:szCs w:val="21"/>
        </w:rPr>
        <w:t>en</w:t>
      </w:r>
      <w:r w:rsidRPr="00683AA4">
        <w:rPr>
          <w:rFonts w:ascii="Abadi" w:hAnsi="Abadi"/>
          <w:b w:val="0"/>
          <w:bCs w:val="0"/>
          <w:spacing w:val="-1"/>
          <w:sz w:val="21"/>
          <w:szCs w:val="21"/>
        </w:rPr>
        <w:t xml:space="preserve"> </w:t>
      </w:r>
      <w:r w:rsidRPr="00683AA4">
        <w:rPr>
          <w:rFonts w:ascii="Abadi" w:hAnsi="Abadi"/>
          <w:b w:val="0"/>
          <w:bCs w:val="0"/>
          <w:sz w:val="21"/>
          <w:szCs w:val="21"/>
        </w:rPr>
        <w:t>los</w:t>
      </w:r>
      <w:r w:rsidRPr="00683AA4">
        <w:rPr>
          <w:rFonts w:ascii="Abadi" w:hAnsi="Abadi"/>
          <w:b w:val="0"/>
          <w:bCs w:val="0"/>
          <w:spacing w:val="-6"/>
          <w:sz w:val="21"/>
          <w:szCs w:val="21"/>
        </w:rPr>
        <w:t xml:space="preserve"> </w:t>
      </w:r>
      <w:r w:rsidRPr="00683AA4">
        <w:rPr>
          <w:rFonts w:ascii="Abadi" w:hAnsi="Abadi"/>
          <w:b w:val="0"/>
          <w:bCs w:val="0"/>
          <w:sz w:val="21"/>
          <w:szCs w:val="21"/>
        </w:rPr>
        <w:t>siguientes</w:t>
      </w:r>
      <w:r w:rsidRPr="00683AA4">
        <w:rPr>
          <w:rFonts w:ascii="Abadi" w:hAnsi="Abadi"/>
          <w:b w:val="0"/>
          <w:bCs w:val="0"/>
          <w:spacing w:val="-2"/>
          <w:sz w:val="21"/>
          <w:szCs w:val="21"/>
        </w:rPr>
        <w:t xml:space="preserve"> </w:t>
      </w:r>
      <w:r w:rsidRPr="00683AA4">
        <w:rPr>
          <w:rFonts w:ascii="Abadi" w:hAnsi="Abadi"/>
          <w:b w:val="0"/>
          <w:bCs w:val="0"/>
          <w:sz w:val="21"/>
          <w:szCs w:val="21"/>
        </w:rPr>
        <w:t>términos:</w:t>
      </w:r>
    </w:p>
    <w:p w14:paraId="1F60C434" w14:textId="77777777" w:rsidR="00683AA4" w:rsidRPr="005905A1" w:rsidRDefault="00683AA4" w:rsidP="00683AA4">
      <w:pPr>
        <w:pStyle w:val="Textoindependiente"/>
        <w:kinsoku w:val="0"/>
        <w:overflowPunct w:val="0"/>
        <w:spacing w:before="10"/>
        <w:contextualSpacing/>
        <w:rPr>
          <w:rFonts w:ascii="Abadi" w:hAnsi="Abadi"/>
          <w:sz w:val="21"/>
          <w:szCs w:val="21"/>
        </w:rPr>
      </w:pPr>
    </w:p>
    <w:p w14:paraId="5E53D3A2" w14:textId="77777777" w:rsidR="00683AA4" w:rsidRPr="00707704" w:rsidRDefault="00683AA4" w:rsidP="00683AA4">
      <w:pPr>
        <w:pStyle w:val="Textoindependiente"/>
        <w:kinsoku w:val="0"/>
        <w:overflowPunct w:val="0"/>
        <w:contextualSpacing/>
        <w:rPr>
          <w:b w:val="0"/>
          <w:bCs w:val="0"/>
        </w:rPr>
      </w:pPr>
      <w:r w:rsidRPr="00683AA4">
        <w:rPr>
          <w:rFonts w:ascii="Abadi" w:hAnsi="Abadi"/>
          <w:sz w:val="21"/>
          <w:szCs w:val="21"/>
        </w:rPr>
        <w:t>Artículo</w:t>
      </w:r>
      <w:r w:rsidRPr="00683AA4">
        <w:rPr>
          <w:rFonts w:ascii="Abadi" w:hAnsi="Abadi"/>
          <w:spacing w:val="-5"/>
          <w:sz w:val="21"/>
          <w:szCs w:val="21"/>
        </w:rPr>
        <w:t xml:space="preserve"> </w:t>
      </w:r>
      <w:r w:rsidRPr="00683AA4">
        <w:rPr>
          <w:rFonts w:ascii="Abadi" w:hAnsi="Abadi"/>
          <w:sz w:val="21"/>
          <w:szCs w:val="21"/>
        </w:rPr>
        <w:t>46.</w:t>
      </w:r>
      <w:r w:rsidRPr="005905A1">
        <w:rPr>
          <w:rFonts w:ascii="Abadi" w:hAnsi="Abadi"/>
          <w:b w:val="0"/>
          <w:bCs w:val="0"/>
          <w:spacing w:val="-2"/>
          <w:sz w:val="21"/>
          <w:szCs w:val="21"/>
        </w:rPr>
        <w:t xml:space="preserve"> </w:t>
      </w:r>
      <w:r w:rsidRPr="00707704">
        <w:rPr>
          <w:b w:val="0"/>
          <w:bCs w:val="0"/>
        </w:rPr>
        <w:t>No podrán ser diputados al Congreso del Estado:</w:t>
      </w:r>
    </w:p>
    <w:p w14:paraId="50EAD866" w14:textId="77777777" w:rsidR="00683AA4" w:rsidRPr="00707704" w:rsidRDefault="00683AA4" w:rsidP="00683AA4">
      <w:pPr>
        <w:pStyle w:val="Prrafodelista"/>
        <w:widowControl w:val="0"/>
        <w:numPr>
          <w:ilvl w:val="0"/>
          <w:numId w:val="27"/>
        </w:numPr>
        <w:kinsoku w:val="0"/>
        <w:overflowPunct w:val="0"/>
        <w:autoSpaceDE w:val="0"/>
        <w:autoSpaceDN w:val="0"/>
        <w:adjustRightInd w:val="0"/>
        <w:spacing w:before="174"/>
        <w:ind w:left="709" w:hanging="709"/>
        <w:contextualSpacing/>
        <w:jc w:val="both"/>
        <w:rPr>
          <w:rFonts w:ascii="Arial" w:hAnsi="Arial" w:cs="Arial"/>
          <w:sz w:val="20"/>
          <w:szCs w:val="20"/>
        </w:rPr>
      </w:pPr>
      <w:r w:rsidRPr="00707704">
        <w:rPr>
          <w:rFonts w:ascii="Arial" w:hAnsi="Arial" w:cs="Arial"/>
          <w:sz w:val="20"/>
          <w:szCs w:val="20"/>
        </w:rPr>
        <w:t>El Gobernador del Estado…</w:t>
      </w:r>
    </w:p>
    <w:p w14:paraId="5C7CA622" w14:textId="77777777" w:rsidR="00683AA4" w:rsidRPr="00707704" w:rsidRDefault="00683AA4" w:rsidP="00683AA4">
      <w:pPr>
        <w:pStyle w:val="Prrafodelista"/>
        <w:widowControl w:val="0"/>
        <w:numPr>
          <w:ilvl w:val="0"/>
          <w:numId w:val="27"/>
        </w:numPr>
        <w:tabs>
          <w:tab w:val="left" w:pos="1891"/>
        </w:tabs>
        <w:kinsoku w:val="0"/>
        <w:overflowPunct w:val="0"/>
        <w:autoSpaceDE w:val="0"/>
        <w:autoSpaceDN w:val="0"/>
        <w:adjustRightInd w:val="0"/>
        <w:spacing w:before="139"/>
        <w:ind w:left="709" w:hanging="709"/>
        <w:contextualSpacing/>
        <w:jc w:val="both"/>
        <w:rPr>
          <w:rFonts w:ascii="Arial" w:hAnsi="Arial" w:cs="Arial"/>
          <w:sz w:val="20"/>
          <w:szCs w:val="20"/>
        </w:rPr>
      </w:pPr>
      <w:r w:rsidRPr="00707704">
        <w:rPr>
          <w:rFonts w:ascii="Arial" w:hAnsi="Arial" w:cs="Arial"/>
          <w:sz w:val="20"/>
          <w:szCs w:val="20"/>
        </w:rPr>
        <w:t>Los que sean Ministros…</w:t>
      </w:r>
    </w:p>
    <w:p w14:paraId="34FE4177" w14:textId="77777777" w:rsidR="00683AA4" w:rsidRPr="00707704" w:rsidRDefault="00683AA4" w:rsidP="00683AA4">
      <w:pPr>
        <w:pStyle w:val="Prrafodelista"/>
        <w:widowControl w:val="0"/>
        <w:numPr>
          <w:ilvl w:val="0"/>
          <w:numId w:val="27"/>
        </w:numPr>
        <w:tabs>
          <w:tab w:val="left" w:pos="1891"/>
        </w:tabs>
        <w:kinsoku w:val="0"/>
        <w:overflowPunct w:val="0"/>
        <w:autoSpaceDE w:val="0"/>
        <w:autoSpaceDN w:val="0"/>
        <w:adjustRightInd w:val="0"/>
        <w:spacing w:before="140"/>
        <w:ind w:left="709" w:hanging="709"/>
        <w:contextualSpacing/>
        <w:jc w:val="both"/>
        <w:rPr>
          <w:rFonts w:ascii="Arial" w:hAnsi="Arial" w:cs="Arial"/>
          <w:sz w:val="20"/>
          <w:szCs w:val="20"/>
        </w:rPr>
      </w:pPr>
      <w:r w:rsidRPr="00707704">
        <w:rPr>
          <w:rFonts w:ascii="Arial" w:hAnsi="Arial" w:cs="Arial"/>
          <w:sz w:val="20"/>
          <w:szCs w:val="20"/>
        </w:rPr>
        <w:t>El Consejero Presidente…</w:t>
      </w:r>
    </w:p>
    <w:p w14:paraId="19224747" w14:textId="24B2E269" w:rsidR="00683AA4" w:rsidRPr="00707704" w:rsidRDefault="00683AA4" w:rsidP="00683AA4">
      <w:pPr>
        <w:pStyle w:val="Prrafodelista"/>
        <w:widowControl w:val="0"/>
        <w:numPr>
          <w:ilvl w:val="0"/>
          <w:numId w:val="27"/>
        </w:numPr>
        <w:tabs>
          <w:tab w:val="left" w:pos="1891"/>
        </w:tabs>
        <w:kinsoku w:val="0"/>
        <w:overflowPunct w:val="0"/>
        <w:autoSpaceDE w:val="0"/>
        <w:autoSpaceDN w:val="0"/>
        <w:adjustRightInd w:val="0"/>
        <w:spacing w:before="139"/>
        <w:ind w:left="709" w:hanging="709"/>
        <w:contextualSpacing/>
        <w:jc w:val="both"/>
        <w:rPr>
          <w:rFonts w:ascii="Arial" w:hAnsi="Arial" w:cs="Arial"/>
          <w:sz w:val="20"/>
          <w:szCs w:val="20"/>
        </w:rPr>
      </w:pPr>
      <w:r w:rsidRPr="00707704">
        <w:rPr>
          <w:rFonts w:ascii="Arial" w:hAnsi="Arial" w:cs="Arial"/>
          <w:sz w:val="20"/>
          <w:szCs w:val="20"/>
        </w:rPr>
        <w:t>El Consejero Presidente…</w:t>
      </w:r>
    </w:p>
    <w:p w14:paraId="7DA4A797" w14:textId="77777777" w:rsidR="00930620" w:rsidRPr="00683AA4" w:rsidRDefault="00930620" w:rsidP="00683AA4">
      <w:pPr>
        <w:pStyle w:val="Prrafodelista"/>
        <w:widowControl w:val="0"/>
        <w:numPr>
          <w:ilvl w:val="0"/>
          <w:numId w:val="27"/>
        </w:numPr>
        <w:tabs>
          <w:tab w:val="left" w:pos="1891"/>
        </w:tabs>
        <w:kinsoku w:val="0"/>
        <w:overflowPunct w:val="0"/>
        <w:autoSpaceDE w:val="0"/>
        <w:autoSpaceDN w:val="0"/>
        <w:adjustRightInd w:val="0"/>
        <w:spacing w:before="139"/>
        <w:ind w:left="709" w:hanging="709"/>
        <w:contextualSpacing/>
        <w:jc w:val="both"/>
        <w:rPr>
          <w:rFonts w:ascii="Abadi" w:hAnsi="Abadi"/>
          <w:b/>
          <w:bCs/>
          <w:color w:val="000000"/>
          <w:sz w:val="21"/>
          <w:szCs w:val="21"/>
        </w:rPr>
      </w:pPr>
    </w:p>
    <w:p w14:paraId="677BDA3B" w14:textId="0BBBBBD4" w:rsidR="00683AA4" w:rsidRDefault="00683AA4" w:rsidP="00683AA4">
      <w:pPr>
        <w:pStyle w:val="Prrafodelista"/>
        <w:widowControl w:val="0"/>
        <w:numPr>
          <w:ilvl w:val="0"/>
          <w:numId w:val="27"/>
        </w:numPr>
        <w:tabs>
          <w:tab w:val="left" w:pos="1891"/>
        </w:tabs>
        <w:kinsoku w:val="0"/>
        <w:overflowPunct w:val="0"/>
        <w:autoSpaceDE w:val="0"/>
        <w:autoSpaceDN w:val="0"/>
        <w:adjustRightInd w:val="0"/>
        <w:spacing w:before="139"/>
        <w:ind w:left="709" w:hanging="709"/>
        <w:contextualSpacing/>
        <w:jc w:val="both"/>
        <w:rPr>
          <w:rFonts w:ascii="Abadi" w:hAnsi="Abadi"/>
          <w:b/>
          <w:bCs/>
          <w:i/>
          <w:iCs/>
          <w:color w:val="000000"/>
          <w:sz w:val="21"/>
          <w:szCs w:val="21"/>
        </w:rPr>
      </w:pPr>
      <w:r w:rsidRPr="004B36BC">
        <w:rPr>
          <w:rFonts w:ascii="Abadi" w:hAnsi="Abadi"/>
          <w:b/>
          <w:bCs/>
          <w:i/>
          <w:iCs/>
          <w:color w:val="000000"/>
          <w:sz w:val="21"/>
          <w:szCs w:val="21"/>
        </w:rPr>
        <w:t xml:space="preserve">Las personas que estén condenadas </w:t>
      </w:r>
      <w:r w:rsidR="004B36BC" w:rsidRPr="004B36BC">
        <w:rPr>
          <w:rFonts w:ascii="Abadi" w:hAnsi="Abadi"/>
          <w:b/>
          <w:bCs/>
          <w:i/>
          <w:iCs/>
          <w:color w:val="000000"/>
          <w:sz w:val="21"/>
          <w:szCs w:val="21"/>
        </w:rPr>
        <w:t>mediante sentencia ejecutoriada por el delito de violencia política contra las mujeres en razón de género;</w:t>
      </w:r>
    </w:p>
    <w:p w14:paraId="3C216B50" w14:textId="77777777" w:rsidR="003407AD" w:rsidRDefault="003407AD" w:rsidP="003407AD">
      <w:pPr>
        <w:pStyle w:val="Prrafodelista"/>
        <w:widowControl w:val="0"/>
        <w:tabs>
          <w:tab w:val="left" w:pos="1891"/>
        </w:tabs>
        <w:kinsoku w:val="0"/>
        <w:overflowPunct w:val="0"/>
        <w:autoSpaceDE w:val="0"/>
        <w:autoSpaceDN w:val="0"/>
        <w:adjustRightInd w:val="0"/>
        <w:spacing w:before="139"/>
        <w:ind w:left="709"/>
        <w:contextualSpacing/>
        <w:jc w:val="both"/>
        <w:rPr>
          <w:rFonts w:ascii="Abadi" w:hAnsi="Abadi"/>
          <w:b/>
          <w:bCs/>
          <w:i/>
          <w:iCs/>
          <w:color w:val="000000"/>
          <w:sz w:val="21"/>
          <w:szCs w:val="21"/>
        </w:rPr>
      </w:pPr>
    </w:p>
    <w:p w14:paraId="25961B5E" w14:textId="635709FF" w:rsidR="004B36BC" w:rsidRDefault="004B36BC" w:rsidP="00683AA4">
      <w:pPr>
        <w:pStyle w:val="Prrafodelista"/>
        <w:widowControl w:val="0"/>
        <w:numPr>
          <w:ilvl w:val="0"/>
          <w:numId w:val="27"/>
        </w:numPr>
        <w:tabs>
          <w:tab w:val="left" w:pos="1891"/>
        </w:tabs>
        <w:kinsoku w:val="0"/>
        <w:overflowPunct w:val="0"/>
        <w:autoSpaceDE w:val="0"/>
        <w:autoSpaceDN w:val="0"/>
        <w:adjustRightInd w:val="0"/>
        <w:spacing w:before="139"/>
        <w:ind w:left="709" w:hanging="709"/>
        <w:contextualSpacing/>
        <w:jc w:val="both"/>
        <w:rPr>
          <w:rFonts w:ascii="Abadi" w:hAnsi="Abadi"/>
          <w:b/>
          <w:bCs/>
          <w:i/>
          <w:iCs/>
          <w:color w:val="000000"/>
          <w:sz w:val="21"/>
          <w:szCs w:val="21"/>
        </w:rPr>
      </w:pPr>
      <w:r>
        <w:rPr>
          <w:rFonts w:ascii="Abadi" w:hAnsi="Abadi"/>
          <w:b/>
          <w:bCs/>
          <w:i/>
          <w:iCs/>
          <w:color w:val="000000"/>
          <w:sz w:val="21"/>
          <w:szCs w:val="21"/>
        </w:rPr>
        <w:t>Las Personas que estén condenadas mediante sentencia ejecutora po</w:t>
      </w:r>
      <w:r w:rsidR="00264640">
        <w:rPr>
          <w:rFonts w:ascii="Abadi" w:hAnsi="Abadi"/>
          <w:b/>
          <w:bCs/>
          <w:i/>
          <w:iCs/>
          <w:color w:val="000000"/>
          <w:sz w:val="21"/>
          <w:szCs w:val="21"/>
        </w:rPr>
        <w:t>r</w:t>
      </w:r>
      <w:r>
        <w:rPr>
          <w:rFonts w:ascii="Abadi" w:hAnsi="Abadi"/>
          <w:b/>
          <w:bCs/>
          <w:i/>
          <w:iCs/>
          <w:color w:val="000000"/>
          <w:sz w:val="21"/>
          <w:szCs w:val="21"/>
        </w:rPr>
        <w:t xml:space="preserve"> delitos de violencia familiar o contra la liberta sexual, y</w:t>
      </w:r>
    </w:p>
    <w:p w14:paraId="1D276789" w14:textId="77777777" w:rsidR="003407AD" w:rsidRDefault="003407AD" w:rsidP="003407AD">
      <w:pPr>
        <w:pStyle w:val="Prrafodelista"/>
        <w:widowControl w:val="0"/>
        <w:tabs>
          <w:tab w:val="left" w:pos="1891"/>
        </w:tabs>
        <w:kinsoku w:val="0"/>
        <w:overflowPunct w:val="0"/>
        <w:autoSpaceDE w:val="0"/>
        <w:autoSpaceDN w:val="0"/>
        <w:adjustRightInd w:val="0"/>
        <w:spacing w:before="139"/>
        <w:ind w:left="709"/>
        <w:contextualSpacing/>
        <w:jc w:val="both"/>
        <w:rPr>
          <w:rFonts w:ascii="Abadi" w:hAnsi="Abadi"/>
          <w:b/>
          <w:bCs/>
          <w:i/>
          <w:iCs/>
          <w:color w:val="000000"/>
          <w:sz w:val="21"/>
          <w:szCs w:val="21"/>
        </w:rPr>
      </w:pPr>
    </w:p>
    <w:p w14:paraId="6AA9ECAD" w14:textId="691EB7D9" w:rsidR="00264640" w:rsidRPr="004B36BC" w:rsidRDefault="00264640" w:rsidP="00683AA4">
      <w:pPr>
        <w:pStyle w:val="Prrafodelista"/>
        <w:widowControl w:val="0"/>
        <w:numPr>
          <w:ilvl w:val="0"/>
          <w:numId w:val="27"/>
        </w:numPr>
        <w:tabs>
          <w:tab w:val="left" w:pos="1891"/>
        </w:tabs>
        <w:kinsoku w:val="0"/>
        <w:overflowPunct w:val="0"/>
        <w:autoSpaceDE w:val="0"/>
        <w:autoSpaceDN w:val="0"/>
        <w:adjustRightInd w:val="0"/>
        <w:spacing w:before="139"/>
        <w:ind w:left="709" w:hanging="709"/>
        <w:contextualSpacing/>
        <w:jc w:val="both"/>
        <w:rPr>
          <w:rFonts w:ascii="Abadi" w:hAnsi="Abadi"/>
          <w:b/>
          <w:bCs/>
          <w:i/>
          <w:iCs/>
          <w:color w:val="000000"/>
          <w:sz w:val="21"/>
          <w:szCs w:val="21"/>
        </w:rPr>
      </w:pPr>
      <w:r>
        <w:rPr>
          <w:rFonts w:ascii="Abadi" w:hAnsi="Abadi"/>
          <w:b/>
          <w:bCs/>
          <w:i/>
          <w:iCs/>
          <w:color w:val="000000"/>
          <w:sz w:val="21"/>
          <w:szCs w:val="21"/>
        </w:rPr>
        <w:t xml:space="preserve">Las Personas que estén inscritas en el Registro de Deudores </w:t>
      </w:r>
      <w:r w:rsidR="003407AD">
        <w:rPr>
          <w:rFonts w:ascii="Abadi" w:hAnsi="Abadi"/>
          <w:b/>
          <w:bCs/>
          <w:i/>
          <w:iCs/>
          <w:color w:val="000000"/>
          <w:sz w:val="21"/>
          <w:szCs w:val="21"/>
        </w:rPr>
        <w:t>Alimentario del Estado o de otra entidad federativa.</w:t>
      </w:r>
    </w:p>
    <w:p w14:paraId="7D89B049" w14:textId="638187F0" w:rsidR="00683AA4" w:rsidRDefault="00683AA4" w:rsidP="00683AA4">
      <w:pPr>
        <w:pStyle w:val="Prrafodelista"/>
        <w:widowControl w:val="0"/>
        <w:tabs>
          <w:tab w:val="left" w:pos="1891"/>
        </w:tabs>
        <w:kinsoku w:val="0"/>
        <w:overflowPunct w:val="0"/>
        <w:autoSpaceDE w:val="0"/>
        <w:autoSpaceDN w:val="0"/>
        <w:adjustRightInd w:val="0"/>
        <w:spacing w:before="134"/>
        <w:ind w:left="1180" w:right="1186" w:hanging="711"/>
        <w:contextualSpacing/>
        <w:jc w:val="both"/>
        <w:rPr>
          <w:rFonts w:ascii="Abadi" w:hAnsi="Abadi"/>
          <w:b/>
          <w:bCs/>
          <w:i/>
          <w:iCs/>
          <w:color w:val="000000"/>
          <w:sz w:val="21"/>
          <w:szCs w:val="21"/>
        </w:rPr>
      </w:pPr>
    </w:p>
    <w:p w14:paraId="7B48FBA5" w14:textId="39EAD3A4" w:rsidR="002F3250" w:rsidRDefault="002F3250" w:rsidP="00683AA4">
      <w:pPr>
        <w:pStyle w:val="Prrafodelista"/>
        <w:widowControl w:val="0"/>
        <w:tabs>
          <w:tab w:val="left" w:pos="1891"/>
        </w:tabs>
        <w:kinsoku w:val="0"/>
        <w:overflowPunct w:val="0"/>
        <w:autoSpaceDE w:val="0"/>
        <w:autoSpaceDN w:val="0"/>
        <w:adjustRightInd w:val="0"/>
        <w:spacing w:before="134"/>
        <w:ind w:left="1180" w:right="1186" w:hanging="711"/>
        <w:contextualSpacing/>
        <w:jc w:val="both"/>
        <w:rPr>
          <w:rFonts w:ascii="Abadi" w:hAnsi="Abadi"/>
          <w:b/>
          <w:bCs/>
          <w:i/>
          <w:iCs/>
          <w:color w:val="000000"/>
          <w:sz w:val="21"/>
          <w:szCs w:val="21"/>
        </w:rPr>
      </w:pPr>
    </w:p>
    <w:p w14:paraId="7A0C1A16" w14:textId="65720C65" w:rsidR="001A6D46" w:rsidRDefault="001A6D46" w:rsidP="001A6D46">
      <w:pPr>
        <w:pStyle w:val="Textoindependiente"/>
        <w:kinsoku w:val="0"/>
        <w:overflowPunct w:val="0"/>
        <w:spacing w:before="92"/>
        <w:contextualSpacing/>
        <w:rPr>
          <w:rFonts w:ascii="Abadi" w:hAnsi="Abadi"/>
          <w:b w:val="0"/>
          <w:bCs w:val="0"/>
          <w:sz w:val="21"/>
          <w:szCs w:val="21"/>
        </w:rPr>
      </w:pPr>
      <w:r w:rsidRPr="001A6D46">
        <w:rPr>
          <w:rFonts w:ascii="Abadi" w:hAnsi="Abadi"/>
          <w:sz w:val="21"/>
          <w:szCs w:val="21"/>
        </w:rPr>
        <w:t>Artículo</w:t>
      </w:r>
      <w:r w:rsidRPr="001A6D46">
        <w:rPr>
          <w:rFonts w:ascii="Abadi" w:hAnsi="Abadi"/>
          <w:spacing w:val="-5"/>
          <w:sz w:val="21"/>
          <w:szCs w:val="21"/>
        </w:rPr>
        <w:t xml:space="preserve"> </w:t>
      </w:r>
      <w:r w:rsidRPr="001A6D46">
        <w:rPr>
          <w:rFonts w:ascii="Abadi" w:hAnsi="Abadi"/>
          <w:sz w:val="21"/>
          <w:szCs w:val="21"/>
        </w:rPr>
        <w:t>69.</w:t>
      </w:r>
      <w:r w:rsidRPr="00C44046">
        <w:rPr>
          <w:rFonts w:ascii="Abadi" w:hAnsi="Abadi"/>
          <w:b w:val="0"/>
          <w:bCs w:val="0"/>
          <w:spacing w:val="-3"/>
          <w:sz w:val="21"/>
          <w:szCs w:val="21"/>
        </w:rPr>
        <w:t xml:space="preserve"> </w:t>
      </w:r>
      <w:r w:rsidRPr="001A6D46">
        <w:rPr>
          <w:rFonts w:ascii="Abadi" w:hAnsi="Abadi"/>
          <w:b w:val="0"/>
          <w:bCs w:val="0"/>
          <w:sz w:val="21"/>
          <w:szCs w:val="21"/>
        </w:rPr>
        <w:t>No</w:t>
      </w:r>
      <w:r w:rsidRPr="001A6D46">
        <w:rPr>
          <w:rFonts w:ascii="Abadi" w:hAnsi="Abadi"/>
          <w:b w:val="0"/>
          <w:bCs w:val="0"/>
          <w:spacing w:val="-2"/>
          <w:sz w:val="21"/>
          <w:szCs w:val="21"/>
        </w:rPr>
        <w:t xml:space="preserve"> </w:t>
      </w:r>
      <w:r w:rsidRPr="001A6D46">
        <w:rPr>
          <w:rFonts w:ascii="Abadi" w:hAnsi="Abadi"/>
          <w:b w:val="0"/>
          <w:bCs w:val="0"/>
          <w:sz w:val="21"/>
          <w:szCs w:val="21"/>
        </w:rPr>
        <w:t>son</w:t>
      </w:r>
      <w:r w:rsidRPr="001A6D46">
        <w:rPr>
          <w:rFonts w:ascii="Abadi" w:hAnsi="Abadi"/>
          <w:b w:val="0"/>
          <w:bCs w:val="0"/>
          <w:spacing w:val="-1"/>
          <w:sz w:val="21"/>
          <w:szCs w:val="21"/>
        </w:rPr>
        <w:t xml:space="preserve"> </w:t>
      </w:r>
      <w:r w:rsidRPr="001A6D46">
        <w:rPr>
          <w:rFonts w:ascii="Abadi" w:hAnsi="Abadi"/>
          <w:b w:val="0"/>
          <w:bCs w:val="0"/>
          <w:sz w:val="21"/>
          <w:szCs w:val="21"/>
        </w:rPr>
        <w:t>elegibles</w:t>
      </w:r>
      <w:r w:rsidRPr="001A6D46">
        <w:rPr>
          <w:rFonts w:ascii="Abadi" w:hAnsi="Abadi"/>
          <w:b w:val="0"/>
          <w:bCs w:val="0"/>
          <w:spacing w:val="-2"/>
          <w:sz w:val="21"/>
          <w:szCs w:val="21"/>
        </w:rPr>
        <w:t xml:space="preserve"> </w:t>
      </w:r>
      <w:r w:rsidRPr="001A6D46">
        <w:rPr>
          <w:rFonts w:ascii="Abadi" w:hAnsi="Abadi"/>
          <w:b w:val="0"/>
          <w:bCs w:val="0"/>
          <w:sz w:val="21"/>
          <w:szCs w:val="21"/>
        </w:rPr>
        <w:t>al</w:t>
      </w:r>
      <w:r w:rsidRPr="001A6D46">
        <w:rPr>
          <w:rFonts w:ascii="Abadi" w:hAnsi="Abadi"/>
          <w:b w:val="0"/>
          <w:bCs w:val="0"/>
          <w:spacing w:val="-2"/>
          <w:sz w:val="21"/>
          <w:szCs w:val="21"/>
        </w:rPr>
        <w:t xml:space="preserve"> </w:t>
      </w:r>
      <w:r w:rsidRPr="001A6D46">
        <w:rPr>
          <w:rFonts w:ascii="Abadi" w:hAnsi="Abadi"/>
          <w:b w:val="0"/>
          <w:bCs w:val="0"/>
          <w:sz w:val="21"/>
          <w:szCs w:val="21"/>
        </w:rPr>
        <w:t>cargo</w:t>
      </w:r>
      <w:r w:rsidRPr="001A6D46">
        <w:rPr>
          <w:rFonts w:ascii="Abadi" w:hAnsi="Abadi"/>
          <w:b w:val="0"/>
          <w:bCs w:val="0"/>
          <w:spacing w:val="-1"/>
          <w:sz w:val="21"/>
          <w:szCs w:val="21"/>
        </w:rPr>
        <w:t xml:space="preserve"> </w:t>
      </w:r>
      <w:r w:rsidRPr="001A6D46">
        <w:rPr>
          <w:rFonts w:ascii="Abadi" w:hAnsi="Abadi"/>
          <w:b w:val="0"/>
          <w:bCs w:val="0"/>
          <w:sz w:val="21"/>
          <w:szCs w:val="21"/>
        </w:rPr>
        <w:t>de</w:t>
      </w:r>
      <w:r w:rsidRPr="001A6D46">
        <w:rPr>
          <w:rFonts w:ascii="Abadi" w:hAnsi="Abadi"/>
          <w:b w:val="0"/>
          <w:bCs w:val="0"/>
          <w:spacing w:val="-1"/>
          <w:sz w:val="21"/>
          <w:szCs w:val="21"/>
        </w:rPr>
        <w:t xml:space="preserve"> </w:t>
      </w:r>
      <w:r w:rsidRPr="001A6D46">
        <w:rPr>
          <w:rFonts w:ascii="Abadi" w:hAnsi="Abadi"/>
          <w:b w:val="0"/>
          <w:bCs w:val="0"/>
          <w:sz w:val="21"/>
          <w:szCs w:val="21"/>
        </w:rPr>
        <w:t>Gobernador</w:t>
      </w:r>
      <w:r w:rsidRPr="001A6D46">
        <w:rPr>
          <w:rFonts w:ascii="Abadi" w:hAnsi="Abadi"/>
          <w:b w:val="0"/>
          <w:bCs w:val="0"/>
          <w:spacing w:val="-3"/>
          <w:sz w:val="21"/>
          <w:szCs w:val="21"/>
        </w:rPr>
        <w:t xml:space="preserve"> </w:t>
      </w:r>
      <w:r w:rsidRPr="001A6D46">
        <w:rPr>
          <w:rFonts w:ascii="Abadi" w:hAnsi="Abadi"/>
          <w:b w:val="0"/>
          <w:bCs w:val="0"/>
          <w:sz w:val="21"/>
          <w:szCs w:val="21"/>
        </w:rPr>
        <w:t>del</w:t>
      </w:r>
      <w:r w:rsidRPr="001A6D46">
        <w:rPr>
          <w:rFonts w:ascii="Abadi" w:hAnsi="Abadi"/>
          <w:b w:val="0"/>
          <w:bCs w:val="0"/>
          <w:spacing w:val="-1"/>
          <w:sz w:val="21"/>
          <w:szCs w:val="21"/>
        </w:rPr>
        <w:t xml:space="preserve"> </w:t>
      </w:r>
      <w:r w:rsidRPr="001A6D46">
        <w:rPr>
          <w:rFonts w:ascii="Abadi" w:hAnsi="Abadi"/>
          <w:b w:val="0"/>
          <w:bCs w:val="0"/>
          <w:sz w:val="21"/>
          <w:szCs w:val="21"/>
        </w:rPr>
        <w:t>Estado:</w:t>
      </w:r>
    </w:p>
    <w:p w14:paraId="63525B27" w14:textId="77777777" w:rsidR="00644FE2" w:rsidRPr="00EB1F07" w:rsidRDefault="00644FE2" w:rsidP="001A6D46">
      <w:pPr>
        <w:pStyle w:val="Textoindependiente"/>
        <w:kinsoku w:val="0"/>
        <w:overflowPunct w:val="0"/>
        <w:spacing w:before="92"/>
        <w:contextualSpacing/>
        <w:rPr>
          <w:rFonts w:ascii="Abadi" w:hAnsi="Abadi"/>
          <w:sz w:val="21"/>
          <w:szCs w:val="21"/>
        </w:rPr>
      </w:pPr>
    </w:p>
    <w:p w14:paraId="3D51B4AE" w14:textId="77777777" w:rsidR="001A6D46" w:rsidRPr="00EB1F07" w:rsidRDefault="001A6D46" w:rsidP="00EB1F07">
      <w:pPr>
        <w:pStyle w:val="Prrafodelista"/>
        <w:widowControl w:val="0"/>
        <w:numPr>
          <w:ilvl w:val="0"/>
          <w:numId w:val="33"/>
        </w:numPr>
        <w:kinsoku w:val="0"/>
        <w:overflowPunct w:val="0"/>
        <w:autoSpaceDE w:val="0"/>
        <w:autoSpaceDN w:val="0"/>
        <w:adjustRightInd w:val="0"/>
        <w:contextualSpacing/>
        <w:jc w:val="both"/>
        <w:rPr>
          <w:rFonts w:ascii="Abadi" w:hAnsi="Abadi"/>
          <w:b/>
          <w:bCs/>
          <w:color w:val="000000"/>
          <w:sz w:val="21"/>
          <w:szCs w:val="21"/>
        </w:rPr>
      </w:pPr>
      <w:r w:rsidRPr="00EB1F07">
        <w:rPr>
          <w:rFonts w:ascii="Abadi" w:hAnsi="Abadi"/>
          <w:b/>
          <w:bCs/>
          <w:sz w:val="21"/>
          <w:szCs w:val="21"/>
        </w:rPr>
        <w:t>Los</w:t>
      </w:r>
      <w:r w:rsidRPr="00EB1F07">
        <w:rPr>
          <w:rFonts w:ascii="Abadi" w:hAnsi="Abadi"/>
          <w:b/>
          <w:bCs/>
          <w:spacing w:val="-2"/>
          <w:sz w:val="21"/>
          <w:szCs w:val="21"/>
        </w:rPr>
        <w:t xml:space="preserve"> </w:t>
      </w:r>
      <w:r w:rsidRPr="00EB1F07">
        <w:rPr>
          <w:rFonts w:ascii="Abadi" w:hAnsi="Abadi"/>
          <w:b/>
          <w:bCs/>
          <w:sz w:val="21"/>
          <w:szCs w:val="21"/>
        </w:rPr>
        <w:t>Secretarios</w:t>
      </w:r>
      <w:r w:rsidRPr="00EB1F07">
        <w:rPr>
          <w:rFonts w:ascii="Abadi" w:hAnsi="Abadi"/>
          <w:b/>
          <w:bCs/>
          <w:spacing w:val="-1"/>
          <w:sz w:val="21"/>
          <w:szCs w:val="21"/>
        </w:rPr>
        <w:t xml:space="preserve"> </w:t>
      </w:r>
      <w:r w:rsidRPr="00EB1F07">
        <w:rPr>
          <w:rFonts w:ascii="Abadi" w:hAnsi="Abadi"/>
          <w:b/>
          <w:bCs/>
          <w:sz w:val="21"/>
          <w:szCs w:val="21"/>
        </w:rPr>
        <w:t>de Estado…</w:t>
      </w:r>
    </w:p>
    <w:p w14:paraId="028D4644" w14:textId="77777777" w:rsidR="001A6D46" w:rsidRPr="00EB1F07" w:rsidRDefault="001A6D46" w:rsidP="00EB1F07">
      <w:pPr>
        <w:pStyle w:val="Prrafodelista"/>
        <w:widowControl w:val="0"/>
        <w:numPr>
          <w:ilvl w:val="0"/>
          <w:numId w:val="33"/>
        </w:numPr>
        <w:kinsoku w:val="0"/>
        <w:overflowPunct w:val="0"/>
        <w:autoSpaceDE w:val="0"/>
        <w:autoSpaceDN w:val="0"/>
        <w:adjustRightInd w:val="0"/>
        <w:spacing w:before="140"/>
        <w:contextualSpacing/>
        <w:jc w:val="both"/>
        <w:rPr>
          <w:rFonts w:ascii="Abadi" w:hAnsi="Abadi"/>
          <w:b/>
          <w:bCs/>
          <w:i/>
          <w:iCs/>
          <w:color w:val="000000"/>
          <w:sz w:val="21"/>
          <w:szCs w:val="21"/>
        </w:rPr>
      </w:pPr>
      <w:r w:rsidRPr="00EB1F07">
        <w:rPr>
          <w:rFonts w:ascii="Abadi" w:hAnsi="Abadi"/>
          <w:b/>
          <w:bCs/>
          <w:sz w:val="21"/>
          <w:szCs w:val="21"/>
        </w:rPr>
        <w:t>Los</w:t>
      </w:r>
      <w:r w:rsidRPr="00EB1F07">
        <w:rPr>
          <w:rFonts w:ascii="Abadi" w:hAnsi="Abadi"/>
          <w:b/>
          <w:bCs/>
          <w:spacing w:val="-1"/>
          <w:sz w:val="21"/>
          <w:szCs w:val="21"/>
        </w:rPr>
        <w:t xml:space="preserve"> </w:t>
      </w:r>
      <w:r w:rsidRPr="00EB1F07">
        <w:rPr>
          <w:rFonts w:ascii="Abadi" w:hAnsi="Abadi"/>
          <w:b/>
          <w:bCs/>
          <w:sz w:val="21"/>
          <w:szCs w:val="21"/>
        </w:rPr>
        <w:t>que sean Ministros…</w:t>
      </w:r>
    </w:p>
    <w:p w14:paraId="00CD4406" w14:textId="77777777" w:rsidR="001A6D46" w:rsidRPr="00EB1F07" w:rsidRDefault="001A6D46" w:rsidP="00EB1F07">
      <w:pPr>
        <w:pStyle w:val="Prrafodelista"/>
        <w:widowControl w:val="0"/>
        <w:numPr>
          <w:ilvl w:val="0"/>
          <w:numId w:val="33"/>
        </w:numPr>
        <w:kinsoku w:val="0"/>
        <w:overflowPunct w:val="0"/>
        <w:autoSpaceDE w:val="0"/>
        <w:autoSpaceDN w:val="0"/>
        <w:adjustRightInd w:val="0"/>
        <w:spacing w:before="139"/>
        <w:contextualSpacing/>
        <w:jc w:val="both"/>
        <w:rPr>
          <w:rFonts w:ascii="Abadi" w:hAnsi="Abadi"/>
          <w:b/>
          <w:bCs/>
          <w:i/>
          <w:iCs/>
          <w:color w:val="000000"/>
          <w:sz w:val="21"/>
          <w:szCs w:val="21"/>
        </w:rPr>
      </w:pPr>
      <w:r w:rsidRPr="00EB1F07">
        <w:rPr>
          <w:rFonts w:ascii="Abadi" w:hAnsi="Abadi"/>
          <w:b/>
          <w:bCs/>
          <w:sz w:val="21"/>
          <w:szCs w:val="21"/>
        </w:rPr>
        <w:t>El</w:t>
      </w:r>
      <w:r w:rsidRPr="00EB1F07">
        <w:rPr>
          <w:rFonts w:ascii="Abadi" w:hAnsi="Abadi"/>
          <w:b/>
          <w:bCs/>
          <w:spacing w:val="-2"/>
          <w:sz w:val="21"/>
          <w:szCs w:val="21"/>
        </w:rPr>
        <w:t xml:space="preserve"> </w:t>
      </w:r>
      <w:r w:rsidRPr="00EB1F07">
        <w:rPr>
          <w:rFonts w:ascii="Abadi" w:hAnsi="Abadi"/>
          <w:b/>
          <w:bCs/>
          <w:sz w:val="21"/>
          <w:szCs w:val="21"/>
        </w:rPr>
        <w:t>Consejero</w:t>
      </w:r>
      <w:r w:rsidRPr="00EB1F07">
        <w:rPr>
          <w:rFonts w:ascii="Abadi" w:hAnsi="Abadi"/>
          <w:b/>
          <w:bCs/>
          <w:spacing w:val="1"/>
          <w:sz w:val="21"/>
          <w:szCs w:val="21"/>
        </w:rPr>
        <w:t xml:space="preserve"> </w:t>
      </w:r>
      <w:r w:rsidRPr="00EB1F07">
        <w:rPr>
          <w:rFonts w:ascii="Abadi" w:hAnsi="Abadi"/>
          <w:b/>
          <w:bCs/>
          <w:sz w:val="21"/>
          <w:szCs w:val="21"/>
        </w:rPr>
        <w:t>Presidente…</w:t>
      </w:r>
    </w:p>
    <w:p w14:paraId="5DB738D4" w14:textId="77777777" w:rsidR="001A6D46" w:rsidRPr="00EB1F07" w:rsidRDefault="001A6D46" w:rsidP="00EB1F07">
      <w:pPr>
        <w:pStyle w:val="Prrafodelista"/>
        <w:widowControl w:val="0"/>
        <w:numPr>
          <w:ilvl w:val="0"/>
          <w:numId w:val="33"/>
        </w:numPr>
        <w:kinsoku w:val="0"/>
        <w:overflowPunct w:val="0"/>
        <w:autoSpaceDE w:val="0"/>
        <w:autoSpaceDN w:val="0"/>
        <w:adjustRightInd w:val="0"/>
        <w:spacing w:before="134"/>
        <w:contextualSpacing/>
        <w:jc w:val="both"/>
        <w:rPr>
          <w:rFonts w:ascii="Abadi" w:hAnsi="Abadi"/>
          <w:b/>
          <w:bCs/>
          <w:i/>
          <w:iCs/>
          <w:color w:val="000000"/>
          <w:sz w:val="21"/>
          <w:szCs w:val="21"/>
        </w:rPr>
      </w:pPr>
      <w:r w:rsidRPr="00EB1F07">
        <w:rPr>
          <w:rFonts w:ascii="Abadi" w:hAnsi="Abadi"/>
          <w:b/>
          <w:bCs/>
          <w:sz w:val="21"/>
          <w:szCs w:val="21"/>
        </w:rPr>
        <w:t>El</w:t>
      </w:r>
      <w:r w:rsidRPr="00EB1F07">
        <w:rPr>
          <w:rFonts w:ascii="Abadi" w:hAnsi="Abadi"/>
          <w:b/>
          <w:bCs/>
          <w:spacing w:val="-1"/>
          <w:sz w:val="21"/>
          <w:szCs w:val="21"/>
        </w:rPr>
        <w:t xml:space="preserve"> </w:t>
      </w:r>
      <w:r w:rsidRPr="00EB1F07">
        <w:rPr>
          <w:rFonts w:ascii="Abadi" w:hAnsi="Abadi"/>
          <w:b/>
          <w:bCs/>
          <w:sz w:val="21"/>
          <w:szCs w:val="21"/>
        </w:rPr>
        <w:t>Consejero</w:t>
      </w:r>
      <w:r w:rsidRPr="00EB1F07">
        <w:rPr>
          <w:rFonts w:ascii="Abadi" w:hAnsi="Abadi"/>
          <w:b/>
          <w:bCs/>
          <w:spacing w:val="-1"/>
          <w:sz w:val="21"/>
          <w:szCs w:val="21"/>
        </w:rPr>
        <w:t xml:space="preserve"> </w:t>
      </w:r>
      <w:r w:rsidRPr="00EB1F07">
        <w:rPr>
          <w:rFonts w:ascii="Abadi" w:hAnsi="Abadi"/>
          <w:b/>
          <w:bCs/>
          <w:sz w:val="21"/>
          <w:szCs w:val="21"/>
        </w:rPr>
        <w:t>Presidente…</w:t>
      </w:r>
    </w:p>
    <w:p w14:paraId="590BF2A7" w14:textId="77777777" w:rsidR="001A6D46" w:rsidRPr="00EB1F07" w:rsidRDefault="001A6D46" w:rsidP="00EB1F07">
      <w:pPr>
        <w:pStyle w:val="Prrafodelista"/>
        <w:widowControl w:val="0"/>
        <w:numPr>
          <w:ilvl w:val="0"/>
          <w:numId w:val="33"/>
        </w:numPr>
        <w:kinsoku w:val="0"/>
        <w:overflowPunct w:val="0"/>
        <w:autoSpaceDE w:val="0"/>
        <w:autoSpaceDN w:val="0"/>
        <w:adjustRightInd w:val="0"/>
        <w:spacing w:before="139"/>
        <w:contextualSpacing/>
        <w:jc w:val="both"/>
        <w:rPr>
          <w:rFonts w:ascii="Abadi" w:hAnsi="Abadi"/>
          <w:b/>
          <w:bCs/>
          <w:i/>
          <w:iCs/>
          <w:color w:val="000000"/>
          <w:sz w:val="21"/>
          <w:szCs w:val="21"/>
        </w:rPr>
      </w:pPr>
      <w:r w:rsidRPr="00EB1F07">
        <w:rPr>
          <w:rFonts w:ascii="Abadi" w:hAnsi="Abadi"/>
          <w:b/>
          <w:bCs/>
          <w:sz w:val="21"/>
          <w:szCs w:val="21"/>
        </w:rPr>
        <w:t>No</w:t>
      </w:r>
      <w:r w:rsidRPr="00EB1F07">
        <w:rPr>
          <w:rFonts w:ascii="Abadi" w:hAnsi="Abadi"/>
          <w:b/>
          <w:bCs/>
          <w:spacing w:val="-2"/>
          <w:sz w:val="21"/>
          <w:szCs w:val="21"/>
        </w:rPr>
        <w:t xml:space="preserve"> </w:t>
      </w:r>
      <w:r w:rsidRPr="00EB1F07">
        <w:rPr>
          <w:rFonts w:ascii="Abadi" w:hAnsi="Abadi"/>
          <w:b/>
          <w:bCs/>
          <w:sz w:val="21"/>
          <w:szCs w:val="21"/>
        </w:rPr>
        <w:t>estar</w:t>
      </w:r>
      <w:r w:rsidRPr="00EB1F07">
        <w:rPr>
          <w:rFonts w:ascii="Abadi" w:hAnsi="Abadi"/>
          <w:b/>
          <w:bCs/>
          <w:spacing w:val="-2"/>
          <w:sz w:val="21"/>
          <w:szCs w:val="21"/>
        </w:rPr>
        <w:t xml:space="preserve"> </w:t>
      </w:r>
      <w:r w:rsidRPr="00EB1F07">
        <w:rPr>
          <w:rFonts w:ascii="Abadi" w:hAnsi="Abadi"/>
          <w:b/>
          <w:bCs/>
          <w:sz w:val="21"/>
          <w:szCs w:val="21"/>
        </w:rPr>
        <w:t>comprendido…</w:t>
      </w:r>
    </w:p>
    <w:p w14:paraId="3A68CF01" w14:textId="77777777" w:rsidR="001A6D46" w:rsidRPr="002541FC" w:rsidRDefault="001A6D46" w:rsidP="00EB1F07">
      <w:pPr>
        <w:pStyle w:val="Prrafodelista"/>
        <w:widowControl w:val="0"/>
        <w:numPr>
          <w:ilvl w:val="0"/>
          <w:numId w:val="33"/>
        </w:numPr>
        <w:kinsoku w:val="0"/>
        <w:overflowPunct w:val="0"/>
        <w:autoSpaceDE w:val="0"/>
        <w:autoSpaceDN w:val="0"/>
        <w:adjustRightInd w:val="0"/>
        <w:spacing w:before="139"/>
        <w:contextualSpacing/>
        <w:jc w:val="both"/>
        <w:rPr>
          <w:rFonts w:ascii="Abadi" w:hAnsi="Abadi"/>
          <w:b/>
          <w:bCs/>
          <w:i/>
          <w:iCs/>
          <w:color w:val="000000"/>
          <w:sz w:val="21"/>
          <w:szCs w:val="21"/>
        </w:rPr>
      </w:pPr>
      <w:r w:rsidRPr="002541FC">
        <w:rPr>
          <w:rFonts w:ascii="Abadi" w:hAnsi="Abadi"/>
          <w:b/>
          <w:bCs/>
          <w:i/>
          <w:iCs/>
          <w:sz w:val="21"/>
          <w:szCs w:val="21"/>
        </w:rPr>
        <w:t>Las personas que</w:t>
      </w:r>
      <w:r w:rsidRPr="002541FC">
        <w:rPr>
          <w:rFonts w:ascii="Abadi" w:hAnsi="Abadi"/>
          <w:b/>
          <w:bCs/>
          <w:i/>
          <w:iCs/>
          <w:spacing w:val="1"/>
          <w:sz w:val="21"/>
          <w:szCs w:val="21"/>
        </w:rPr>
        <w:t xml:space="preserve"> </w:t>
      </w:r>
      <w:r w:rsidRPr="002541FC">
        <w:rPr>
          <w:rFonts w:ascii="Abadi" w:hAnsi="Abadi"/>
          <w:b/>
          <w:bCs/>
          <w:i/>
          <w:iCs/>
          <w:sz w:val="21"/>
          <w:szCs w:val="21"/>
        </w:rPr>
        <w:t>estén condenadas</w:t>
      </w:r>
      <w:r w:rsidRPr="002541FC">
        <w:rPr>
          <w:rFonts w:ascii="Abadi" w:hAnsi="Abadi"/>
          <w:b/>
          <w:bCs/>
          <w:i/>
          <w:iCs/>
          <w:spacing w:val="1"/>
          <w:sz w:val="21"/>
          <w:szCs w:val="21"/>
        </w:rPr>
        <w:t xml:space="preserve"> </w:t>
      </w:r>
      <w:r w:rsidRPr="002541FC">
        <w:rPr>
          <w:rFonts w:ascii="Abadi" w:hAnsi="Abadi"/>
          <w:b/>
          <w:bCs/>
          <w:i/>
          <w:iCs/>
          <w:sz w:val="21"/>
          <w:szCs w:val="21"/>
        </w:rPr>
        <w:t>mediante sentencia ejecutoriada</w:t>
      </w:r>
      <w:r w:rsidRPr="002541FC">
        <w:rPr>
          <w:rFonts w:ascii="Abadi" w:hAnsi="Abadi"/>
          <w:b/>
          <w:bCs/>
          <w:i/>
          <w:iCs/>
          <w:spacing w:val="-64"/>
          <w:sz w:val="21"/>
          <w:szCs w:val="21"/>
        </w:rPr>
        <w:t xml:space="preserve"> </w:t>
      </w:r>
      <w:r w:rsidRPr="002541FC">
        <w:rPr>
          <w:rFonts w:ascii="Abadi" w:hAnsi="Abadi"/>
          <w:b/>
          <w:bCs/>
          <w:i/>
          <w:iCs/>
          <w:sz w:val="21"/>
          <w:szCs w:val="21"/>
        </w:rPr>
        <w:t>por</w:t>
      </w:r>
      <w:r w:rsidRPr="002541FC">
        <w:rPr>
          <w:rFonts w:ascii="Abadi" w:hAnsi="Abadi"/>
          <w:b/>
          <w:bCs/>
          <w:i/>
          <w:iCs/>
          <w:spacing w:val="-3"/>
          <w:sz w:val="21"/>
          <w:szCs w:val="21"/>
        </w:rPr>
        <w:t xml:space="preserve"> </w:t>
      </w:r>
      <w:r w:rsidRPr="002541FC">
        <w:rPr>
          <w:rFonts w:ascii="Abadi" w:hAnsi="Abadi"/>
          <w:b/>
          <w:bCs/>
          <w:i/>
          <w:iCs/>
          <w:sz w:val="21"/>
          <w:szCs w:val="21"/>
        </w:rPr>
        <w:t>el</w:t>
      </w:r>
      <w:r w:rsidRPr="002541FC">
        <w:rPr>
          <w:rFonts w:ascii="Abadi" w:hAnsi="Abadi"/>
          <w:b/>
          <w:bCs/>
          <w:i/>
          <w:iCs/>
          <w:spacing w:val="-5"/>
          <w:sz w:val="21"/>
          <w:szCs w:val="21"/>
        </w:rPr>
        <w:t xml:space="preserve"> </w:t>
      </w:r>
      <w:r w:rsidRPr="002541FC">
        <w:rPr>
          <w:rFonts w:ascii="Abadi" w:hAnsi="Abadi"/>
          <w:b/>
          <w:bCs/>
          <w:i/>
          <w:iCs/>
          <w:sz w:val="21"/>
          <w:szCs w:val="21"/>
        </w:rPr>
        <w:t>delito de</w:t>
      </w:r>
      <w:r w:rsidRPr="002541FC">
        <w:rPr>
          <w:rFonts w:ascii="Abadi" w:hAnsi="Abadi"/>
          <w:b/>
          <w:bCs/>
          <w:i/>
          <w:iCs/>
          <w:spacing w:val="-2"/>
          <w:sz w:val="21"/>
          <w:szCs w:val="21"/>
        </w:rPr>
        <w:t xml:space="preserve"> </w:t>
      </w:r>
      <w:r w:rsidRPr="002541FC">
        <w:rPr>
          <w:rFonts w:ascii="Abadi" w:hAnsi="Abadi"/>
          <w:b/>
          <w:bCs/>
          <w:i/>
          <w:iCs/>
          <w:sz w:val="21"/>
          <w:szCs w:val="21"/>
        </w:rPr>
        <w:t>violencia</w:t>
      </w:r>
      <w:r w:rsidRPr="002541FC">
        <w:rPr>
          <w:rFonts w:ascii="Abadi" w:hAnsi="Abadi"/>
          <w:b/>
          <w:bCs/>
          <w:i/>
          <w:iCs/>
          <w:spacing w:val="3"/>
          <w:sz w:val="21"/>
          <w:szCs w:val="21"/>
        </w:rPr>
        <w:t xml:space="preserve"> </w:t>
      </w:r>
      <w:r w:rsidRPr="002541FC">
        <w:rPr>
          <w:rFonts w:ascii="Abadi" w:hAnsi="Abadi"/>
          <w:b/>
          <w:bCs/>
          <w:i/>
          <w:iCs/>
          <w:sz w:val="21"/>
          <w:szCs w:val="21"/>
        </w:rPr>
        <w:t>política</w:t>
      </w:r>
      <w:r w:rsidRPr="002541FC">
        <w:rPr>
          <w:rFonts w:ascii="Abadi" w:hAnsi="Abadi"/>
          <w:b/>
          <w:bCs/>
          <w:i/>
          <w:iCs/>
          <w:spacing w:val="-2"/>
          <w:sz w:val="21"/>
          <w:szCs w:val="21"/>
        </w:rPr>
        <w:t xml:space="preserve"> </w:t>
      </w:r>
      <w:r w:rsidRPr="002541FC">
        <w:rPr>
          <w:rFonts w:ascii="Abadi" w:hAnsi="Abadi"/>
          <w:b/>
          <w:bCs/>
          <w:i/>
          <w:iCs/>
          <w:sz w:val="21"/>
          <w:szCs w:val="21"/>
        </w:rPr>
        <w:t>contra</w:t>
      </w:r>
      <w:r w:rsidRPr="002541FC">
        <w:rPr>
          <w:rFonts w:ascii="Abadi" w:hAnsi="Abadi"/>
          <w:b/>
          <w:bCs/>
          <w:i/>
          <w:iCs/>
          <w:spacing w:val="-2"/>
          <w:sz w:val="21"/>
          <w:szCs w:val="21"/>
        </w:rPr>
        <w:t xml:space="preserve"> </w:t>
      </w:r>
      <w:r w:rsidRPr="002541FC">
        <w:rPr>
          <w:rFonts w:ascii="Abadi" w:hAnsi="Abadi"/>
          <w:b/>
          <w:bCs/>
          <w:i/>
          <w:iCs/>
          <w:sz w:val="21"/>
          <w:szCs w:val="21"/>
        </w:rPr>
        <w:t>las</w:t>
      </w:r>
      <w:r w:rsidRPr="002541FC">
        <w:rPr>
          <w:rFonts w:ascii="Abadi" w:hAnsi="Abadi"/>
          <w:b/>
          <w:bCs/>
          <w:i/>
          <w:iCs/>
          <w:spacing w:val="3"/>
          <w:sz w:val="21"/>
          <w:szCs w:val="21"/>
        </w:rPr>
        <w:t xml:space="preserve"> </w:t>
      </w:r>
      <w:r w:rsidRPr="002541FC">
        <w:rPr>
          <w:rFonts w:ascii="Abadi" w:hAnsi="Abadi"/>
          <w:b/>
          <w:bCs/>
          <w:i/>
          <w:iCs/>
          <w:sz w:val="21"/>
          <w:szCs w:val="21"/>
        </w:rPr>
        <w:t>mujeres</w:t>
      </w:r>
      <w:r w:rsidRPr="002541FC">
        <w:rPr>
          <w:rFonts w:ascii="Abadi" w:hAnsi="Abadi"/>
          <w:b/>
          <w:bCs/>
          <w:i/>
          <w:iCs/>
          <w:spacing w:val="-2"/>
          <w:sz w:val="21"/>
          <w:szCs w:val="21"/>
        </w:rPr>
        <w:t xml:space="preserve"> </w:t>
      </w:r>
      <w:r w:rsidRPr="002541FC">
        <w:rPr>
          <w:rFonts w:ascii="Abadi" w:hAnsi="Abadi"/>
          <w:b/>
          <w:bCs/>
          <w:i/>
          <w:iCs/>
          <w:sz w:val="21"/>
          <w:szCs w:val="21"/>
        </w:rPr>
        <w:t>en</w:t>
      </w:r>
      <w:r w:rsidRPr="002541FC">
        <w:rPr>
          <w:rFonts w:ascii="Abadi" w:hAnsi="Abadi"/>
          <w:b/>
          <w:bCs/>
          <w:i/>
          <w:iCs/>
          <w:spacing w:val="-5"/>
          <w:sz w:val="21"/>
          <w:szCs w:val="21"/>
        </w:rPr>
        <w:t xml:space="preserve"> </w:t>
      </w:r>
      <w:r w:rsidRPr="002541FC">
        <w:rPr>
          <w:rFonts w:ascii="Abadi" w:hAnsi="Abadi"/>
          <w:b/>
          <w:bCs/>
          <w:i/>
          <w:iCs/>
          <w:sz w:val="21"/>
          <w:szCs w:val="21"/>
        </w:rPr>
        <w:t>razón</w:t>
      </w:r>
      <w:r w:rsidRPr="002541FC">
        <w:rPr>
          <w:rFonts w:ascii="Abadi" w:hAnsi="Abadi"/>
          <w:b/>
          <w:bCs/>
          <w:i/>
          <w:iCs/>
          <w:spacing w:val="-5"/>
          <w:sz w:val="21"/>
          <w:szCs w:val="21"/>
        </w:rPr>
        <w:t xml:space="preserve"> </w:t>
      </w:r>
      <w:r w:rsidRPr="002541FC">
        <w:rPr>
          <w:rFonts w:ascii="Abadi" w:hAnsi="Abadi"/>
          <w:b/>
          <w:bCs/>
          <w:i/>
          <w:iCs/>
          <w:sz w:val="21"/>
          <w:szCs w:val="21"/>
        </w:rPr>
        <w:t>de</w:t>
      </w:r>
      <w:r w:rsidRPr="002541FC">
        <w:rPr>
          <w:rFonts w:ascii="Abadi" w:hAnsi="Abadi"/>
          <w:b/>
          <w:bCs/>
          <w:i/>
          <w:iCs/>
          <w:spacing w:val="-2"/>
          <w:sz w:val="21"/>
          <w:szCs w:val="21"/>
        </w:rPr>
        <w:t xml:space="preserve"> </w:t>
      </w:r>
      <w:r w:rsidRPr="002541FC">
        <w:rPr>
          <w:rFonts w:ascii="Abadi" w:hAnsi="Abadi"/>
          <w:b/>
          <w:bCs/>
          <w:i/>
          <w:iCs/>
          <w:sz w:val="21"/>
          <w:szCs w:val="21"/>
        </w:rPr>
        <w:t>género;</w:t>
      </w:r>
    </w:p>
    <w:p w14:paraId="61DA2723" w14:textId="77777777" w:rsidR="001A6D46" w:rsidRPr="002541FC" w:rsidRDefault="001A6D46" w:rsidP="00EB1F07">
      <w:pPr>
        <w:pStyle w:val="Prrafodelista"/>
        <w:widowControl w:val="0"/>
        <w:numPr>
          <w:ilvl w:val="0"/>
          <w:numId w:val="33"/>
        </w:numPr>
        <w:kinsoku w:val="0"/>
        <w:overflowPunct w:val="0"/>
        <w:autoSpaceDE w:val="0"/>
        <w:autoSpaceDN w:val="0"/>
        <w:adjustRightInd w:val="0"/>
        <w:spacing w:before="2"/>
        <w:contextualSpacing/>
        <w:jc w:val="both"/>
        <w:rPr>
          <w:rFonts w:ascii="Abadi" w:hAnsi="Abadi"/>
          <w:b/>
          <w:bCs/>
          <w:i/>
          <w:iCs/>
          <w:color w:val="000000"/>
          <w:sz w:val="21"/>
          <w:szCs w:val="21"/>
        </w:rPr>
      </w:pPr>
      <w:r w:rsidRPr="002541FC">
        <w:rPr>
          <w:rFonts w:ascii="Abadi" w:hAnsi="Abadi"/>
          <w:b/>
          <w:bCs/>
          <w:i/>
          <w:iCs/>
          <w:sz w:val="21"/>
          <w:szCs w:val="21"/>
        </w:rPr>
        <w:t>Las personas que</w:t>
      </w:r>
      <w:r w:rsidRPr="002541FC">
        <w:rPr>
          <w:rFonts w:ascii="Abadi" w:hAnsi="Abadi"/>
          <w:b/>
          <w:bCs/>
          <w:i/>
          <w:iCs/>
          <w:spacing w:val="1"/>
          <w:sz w:val="21"/>
          <w:szCs w:val="21"/>
        </w:rPr>
        <w:t xml:space="preserve"> </w:t>
      </w:r>
      <w:r w:rsidRPr="002541FC">
        <w:rPr>
          <w:rFonts w:ascii="Abadi" w:hAnsi="Abadi"/>
          <w:b/>
          <w:bCs/>
          <w:i/>
          <w:iCs/>
          <w:sz w:val="21"/>
          <w:szCs w:val="21"/>
        </w:rPr>
        <w:t>estén condenadas</w:t>
      </w:r>
      <w:r w:rsidRPr="002541FC">
        <w:rPr>
          <w:rFonts w:ascii="Abadi" w:hAnsi="Abadi"/>
          <w:b/>
          <w:bCs/>
          <w:i/>
          <w:iCs/>
          <w:spacing w:val="1"/>
          <w:sz w:val="21"/>
          <w:szCs w:val="21"/>
        </w:rPr>
        <w:t xml:space="preserve"> </w:t>
      </w:r>
      <w:r w:rsidRPr="002541FC">
        <w:rPr>
          <w:rFonts w:ascii="Abadi" w:hAnsi="Abadi"/>
          <w:b/>
          <w:bCs/>
          <w:i/>
          <w:iCs/>
          <w:sz w:val="21"/>
          <w:szCs w:val="21"/>
        </w:rPr>
        <w:t>mediante sentencia ejecutoriada</w:t>
      </w:r>
      <w:r w:rsidRPr="002541FC">
        <w:rPr>
          <w:rFonts w:ascii="Abadi" w:hAnsi="Abadi"/>
          <w:b/>
          <w:bCs/>
          <w:i/>
          <w:iCs/>
          <w:spacing w:val="-64"/>
          <w:sz w:val="21"/>
          <w:szCs w:val="21"/>
        </w:rPr>
        <w:t xml:space="preserve"> </w:t>
      </w:r>
      <w:r w:rsidRPr="002541FC">
        <w:rPr>
          <w:rFonts w:ascii="Abadi" w:hAnsi="Abadi"/>
          <w:b/>
          <w:bCs/>
          <w:i/>
          <w:iCs/>
          <w:sz w:val="21"/>
          <w:szCs w:val="21"/>
        </w:rPr>
        <w:t>por</w:t>
      </w:r>
      <w:r w:rsidRPr="002541FC">
        <w:rPr>
          <w:rFonts w:ascii="Abadi" w:hAnsi="Abadi"/>
          <w:b/>
          <w:bCs/>
          <w:i/>
          <w:iCs/>
          <w:spacing w:val="-2"/>
          <w:sz w:val="21"/>
          <w:szCs w:val="21"/>
        </w:rPr>
        <w:t xml:space="preserve"> </w:t>
      </w:r>
      <w:r w:rsidRPr="002541FC">
        <w:rPr>
          <w:rFonts w:ascii="Abadi" w:hAnsi="Abadi"/>
          <w:b/>
          <w:bCs/>
          <w:i/>
          <w:iCs/>
          <w:sz w:val="21"/>
          <w:szCs w:val="21"/>
        </w:rPr>
        <w:t>delitos</w:t>
      </w:r>
      <w:r w:rsidRPr="002541FC">
        <w:rPr>
          <w:rFonts w:ascii="Abadi" w:hAnsi="Abadi"/>
          <w:b/>
          <w:bCs/>
          <w:i/>
          <w:iCs/>
          <w:spacing w:val="-1"/>
          <w:sz w:val="21"/>
          <w:szCs w:val="21"/>
        </w:rPr>
        <w:t xml:space="preserve"> </w:t>
      </w:r>
      <w:r w:rsidRPr="002541FC">
        <w:rPr>
          <w:rFonts w:ascii="Abadi" w:hAnsi="Abadi"/>
          <w:b/>
          <w:bCs/>
          <w:i/>
          <w:iCs/>
          <w:sz w:val="21"/>
          <w:szCs w:val="21"/>
        </w:rPr>
        <w:t>de</w:t>
      </w:r>
      <w:r w:rsidRPr="002541FC">
        <w:rPr>
          <w:rFonts w:ascii="Abadi" w:hAnsi="Abadi"/>
          <w:b/>
          <w:bCs/>
          <w:i/>
          <w:iCs/>
          <w:spacing w:val="-1"/>
          <w:sz w:val="21"/>
          <w:szCs w:val="21"/>
        </w:rPr>
        <w:t xml:space="preserve"> </w:t>
      </w:r>
      <w:r w:rsidRPr="002541FC">
        <w:rPr>
          <w:rFonts w:ascii="Abadi" w:hAnsi="Abadi"/>
          <w:b/>
          <w:bCs/>
          <w:i/>
          <w:iCs/>
          <w:sz w:val="21"/>
          <w:szCs w:val="21"/>
        </w:rPr>
        <w:t>violencia</w:t>
      </w:r>
      <w:r w:rsidRPr="002541FC">
        <w:rPr>
          <w:rFonts w:ascii="Abadi" w:hAnsi="Abadi"/>
          <w:b/>
          <w:bCs/>
          <w:i/>
          <w:iCs/>
          <w:spacing w:val="-2"/>
          <w:sz w:val="21"/>
          <w:szCs w:val="21"/>
        </w:rPr>
        <w:t xml:space="preserve"> </w:t>
      </w:r>
      <w:r w:rsidRPr="002541FC">
        <w:rPr>
          <w:rFonts w:ascii="Abadi" w:hAnsi="Abadi"/>
          <w:b/>
          <w:bCs/>
          <w:i/>
          <w:iCs/>
          <w:sz w:val="21"/>
          <w:szCs w:val="21"/>
        </w:rPr>
        <w:t>familiar</w:t>
      </w:r>
      <w:r w:rsidRPr="002541FC">
        <w:rPr>
          <w:rFonts w:ascii="Abadi" w:hAnsi="Abadi"/>
          <w:b/>
          <w:bCs/>
          <w:i/>
          <w:iCs/>
          <w:spacing w:val="-1"/>
          <w:sz w:val="21"/>
          <w:szCs w:val="21"/>
        </w:rPr>
        <w:t xml:space="preserve"> </w:t>
      </w:r>
      <w:r w:rsidRPr="002541FC">
        <w:rPr>
          <w:rFonts w:ascii="Abadi" w:hAnsi="Abadi"/>
          <w:b/>
          <w:bCs/>
          <w:i/>
          <w:iCs/>
          <w:sz w:val="21"/>
          <w:szCs w:val="21"/>
        </w:rPr>
        <w:t>o</w:t>
      </w:r>
      <w:r w:rsidRPr="002541FC">
        <w:rPr>
          <w:rFonts w:ascii="Abadi" w:hAnsi="Abadi"/>
          <w:b/>
          <w:bCs/>
          <w:i/>
          <w:iCs/>
          <w:spacing w:val="1"/>
          <w:sz w:val="21"/>
          <w:szCs w:val="21"/>
        </w:rPr>
        <w:t xml:space="preserve"> </w:t>
      </w:r>
      <w:r w:rsidRPr="002541FC">
        <w:rPr>
          <w:rFonts w:ascii="Abadi" w:hAnsi="Abadi"/>
          <w:b/>
          <w:bCs/>
          <w:i/>
          <w:iCs/>
          <w:sz w:val="21"/>
          <w:szCs w:val="21"/>
        </w:rPr>
        <w:t>contra</w:t>
      </w:r>
      <w:r w:rsidRPr="002541FC">
        <w:rPr>
          <w:rFonts w:ascii="Abadi" w:hAnsi="Abadi"/>
          <w:b/>
          <w:bCs/>
          <w:i/>
          <w:iCs/>
          <w:spacing w:val="-1"/>
          <w:sz w:val="21"/>
          <w:szCs w:val="21"/>
        </w:rPr>
        <w:t xml:space="preserve"> </w:t>
      </w:r>
      <w:r w:rsidRPr="002541FC">
        <w:rPr>
          <w:rFonts w:ascii="Abadi" w:hAnsi="Abadi"/>
          <w:b/>
          <w:bCs/>
          <w:i/>
          <w:iCs/>
          <w:sz w:val="21"/>
          <w:szCs w:val="21"/>
        </w:rPr>
        <w:t>la</w:t>
      </w:r>
      <w:r w:rsidRPr="002541FC">
        <w:rPr>
          <w:rFonts w:ascii="Abadi" w:hAnsi="Abadi"/>
          <w:b/>
          <w:bCs/>
          <w:i/>
          <w:iCs/>
          <w:spacing w:val="-2"/>
          <w:sz w:val="21"/>
          <w:szCs w:val="21"/>
        </w:rPr>
        <w:t xml:space="preserve"> </w:t>
      </w:r>
      <w:r w:rsidRPr="002541FC">
        <w:rPr>
          <w:rFonts w:ascii="Abadi" w:hAnsi="Abadi"/>
          <w:b/>
          <w:bCs/>
          <w:i/>
          <w:iCs/>
          <w:sz w:val="21"/>
          <w:szCs w:val="21"/>
        </w:rPr>
        <w:t>libertad</w:t>
      </w:r>
      <w:r w:rsidRPr="002541FC">
        <w:rPr>
          <w:rFonts w:ascii="Abadi" w:hAnsi="Abadi"/>
          <w:b/>
          <w:bCs/>
          <w:i/>
          <w:iCs/>
          <w:spacing w:val="-4"/>
          <w:sz w:val="21"/>
          <w:szCs w:val="21"/>
        </w:rPr>
        <w:t xml:space="preserve"> </w:t>
      </w:r>
      <w:r w:rsidRPr="002541FC">
        <w:rPr>
          <w:rFonts w:ascii="Abadi" w:hAnsi="Abadi"/>
          <w:b/>
          <w:bCs/>
          <w:i/>
          <w:iCs/>
          <w:sz w:val="21"/>
          <w:szCs w:val="21"/>
        </w:rPr>
        <w:t>sexual;</w:t>
      </w:r>
      <w:r w:rsidRPr="002541FC">
        <w:rPr>
          <w:rFonts w:ascii="Abadi" w:hAnsi="Abadi"/>
          <w:b/>
          <w:bCs/>
          <w:i/>
          <w:iCs/>
          <w:spacing w:val="-2"/>
          <w:sz w:val="21"/>
          <w:szCs w:val="21"/>
        </w:rPr>
        <w:t xml:space="preserve"> </w:t>
      </w:r>
      <w:r w:rsidRPr="002541FC">
        <w:rPr>
          <w:rFonts w:ascii="Abadi" w:hAnsi="Abadi"/>
          <w:b/>
          <w:bCs/>
          <w:i/>
          <w:iCs/>
          <w:sz w:val="21"/>
          <w:szCs w:val="21"/>
        </w:rPr>
        <w:t>y</w:t>
      </w:r>
    </w:p>
    <w:p w14:paraId="091C5863" w14:textId="5968C1FB" w:rsidR="001A6D46" w:rsidRPr="002541FC" w:rsidRDefault="001A6D46" w:rsidP="00EB1F07">
      <w:pPr>
        <w:pStyle w:val="Prrafodelista"/>
        <w:widowControl w:val="0"/>
        <w:numPr>
          <w:ilvl w:val="0"/>
          <w:numId w:val="33"/>
        </w:numPr>
        <w:tabs>
          <w:tab w:val="left" w:pos="1891"/>
        </w:tabs>
        <w:kinsoku w:val="0"/>
        <w:overflowPunct w:val="0"/>
        <w:autoSpaceDE w:val="0"/>
        <w:autoSpaceDN w:val="0"/>
        <w:adjustRightInd w:val="0"/>
        <w:spacing w:before="3"/>
        <w:contextualSpacing/>
        <w:jc w:val="both"/>
        <w:rPr>
          <w:rFonts w:ascii="Abadi" w:hAnsi="Abadi"/>
          <w:b/>
          <w:bCs/>
          <w:i/>
          <w:iCs/>
          <w:sz w:val="21"/>
          <w:szCs w:val="21"/>
        </w:rPr>
      </w:pPr>
      <w:r w:rsidRPr="002541FC">
        <w:rPr>
          <w:rFonts w:ascii="Abadi" w:hAnsi="Abadi"/>
          <w:b/>
          <w:bCs/>
          <w:i/>
          <w:iCs/>
          <w:sz w:val="21"/>
          <w:szCs w:val="21"/>
        </w:rPr>
        <w:t>Las</w:t>
      </w:r>
      <w:r w:rsidRPr="002541FC">
        <w:rPr>
          <w:rFonts w:ascii="Abadi" w:hAnsi="Abadi"/>
          <w:b/>
          <w:bCs/>
          <w:i/>
          <w:iCs/>
          <w:spacing w:val="62"/>
          <w:sz w:val="21"/>
          <w:szCs w:val="21"/>
        </w:rPr>
        <w:t xml:space="preserve"> </w:t>
      </w:r>
      <w:r w:rsidRPr="002541FC">
        <w:rPr>
          <w:rFonts w:ascii="Abadi" w:hAnsi="Abadi"/>
          <w:b/>
          <w:bCs/>
          <w:i/>
          <w:iCs/>
          <w:sz w:val="21"/>
          <w:szCs w:val="21"/>
        </w:rPr>
        <w:t>personas</w:t>
      </w:r>
      <w:r w:rsidRPr="002541FC">
        <w:rPr>
          <w:rFonts w:ascii="Abadi" w:hAnsi="Abadi"/>
          <w:b/>
          <w:bCs/>
          <w:i/>
          <w:iCs/>
          <w:spacing w:val="63"/>
          <w:sz w:val="21"/>
          <w:szCs w:val="21"/>
        </w:rPr>
        <w:t xml:space="preserve"> </w:t>
      </w:r>
      <w:r w:rsidRPr="002541FC">
        <w:rPr>
          <w:rFonts w:ascii="Abadi" w:hAnsi="Abadi"/>
          <w:b/>
          <w:bCs/>
          <w:i/>
          <w:iCs/>
          <w:sz w:val="21"/>
          <w:szCs w:val="21"/>
        </w:rPr>
        <w:t>que</w:t>
      </w:r>
      <w:r w:rsidRPr="002541FC">
        <w:rPr>
          <w:rFonts w:ascii="Abadi" w:hAnsi="Abadi"/>
          <w:b/>
          <w:bCs/>
          <w:i/>
          <w:iCs/>
          <w:spacing w:val="62"/>
          <w:sz w:val="21"/>
          <w:szCs w:val="21"/>
        </w:rPr>
        <w:t xml:space="preserve"> </w:t>
      </w:r>
      <w:r w:rsidRPr="002541FC">
        <w:rPr>
          <w:rFonts w:ascii="Abadi" w:hAnsi="Abadi"/>
          <w:b/>
          <w:bCs/>
          <w:i/>
          <w:iCs/>
          <w:sz w:val="21"/>
          <w:szCs w:val="21"/>
        </w:rPr>
        <w:t>estén</w:t>
      </w:r>
      <w:r w:rsidRPr="002541FC">
        <w:rPr>
          <w:rFonts w:ascii="Abadi" w:hAnsi="Abadi"/>
          <w:b/>
          <w:bCs/>
          <w:i/>
          <w:iCs/>
          <w:spacing w:val="60"/>
          <w:sz w:val="21"/>
          <w:szCs w:val="21"/>
        </w:rPr>
        <w:t xml:space="preserve"> </w:t>
      </w:r>
      <w:r w:rsidRPr="002541FC">
        <w:rPr>
          <w:rFonts w:ascii="Abadi" w:hAnsi="Abadi"/>
          <w:b/>
          <w:bCs/>
          <w:i/>
          <w:iCs/>
          <w:sz w:val="21"/>
          <w:szCs w:val="21"/>
        </w:rPr>
        <w:t>inscritas en el Registro de Deudores Alimentarios del Estado o de otra entidad federativa.</w:t>
      </w:r>
    </w:p>
    <w:p w14:paraId="22E6B033" w14:textId="411EF924" w:rsidR="00DC651B" w:rsidRDefault="00DC651B" w:rsidP="00DC651B">
      <w:pPr>
        <w:widowControl w:val="0"/>
        <w:tabs>
          <w:tab w:val="left" w:pos="1891"/>
        </w:tabs>
        <w:kinsoku w:val="0"/>
        <w:overflowPunct w:val="0"/>
        <w:autoSpaceDE w:val="0"/>
        <w:autoSpaceDN w:val="0"/>
        <w:adjustRightInd w:val="0"/>
        <w:spacing w:before="3"/>
        <w:contextualSpacing/>
        <w:jc w:val="both"/>
        <w:rPr>
          <w:rFonts w:ascii="Abadi" w:hAnsi="Abadi"/>
          <w:b/>
          <w:bCs/>
          <w:i/>
          <w:iCs/>
          <w:sz w:val="21"/>
          <w:szCs w:val="21"/>
        </w:rPr>
      </w:pPr>
    </w:p>
    <w:p w14:paraId="5A1A2376" w14:textId="77777777" w:rsidR="00C80D80" w:rsidRPr="00C80D80" w:rsidRDefault="00C80D80" w:rsidP="00C80D80">
      <w:pPr>
        <w:pStyle w:val="Textoindependiente"/>
        <w:kinsoku w:val="0"/>
        <w:overflowPunct w:val="0"/>
        <w:spacing w:before="1"/>
        <w:rPr>
          <w:rFonts w:ascii="Abadi" w:hAnsi="Abadi"/>
          <w:b w:val="0"/>
          <w:bCs w:val="0"/>
          <w:sz w:val="21"/>
          <w:szCs w:val="21"/>
        </w:rPr>
      </w:pPr>
      <w:r w:rsidRPr="00C80D80">
        <w:rPr>
          <w:rFonts w:ascii="Abadi" w:hAnsi="Abadi"/>
          <w:sz w:val="21"/>
          <w:szCs w:val="21"/>
        </w:rPr>
        <w:t>Artículo</w:t>
      </w:r>
      <w:r w:rsidRPr="00C80D80">
        <w:rPr>
          <w:rFonts w:ascii="Abadi" w:hAnsi="Abadi"/>
          <w:spacing w:val="-5"/>
          <w:sz w:val="21"/>
          <w:szCs w:val="21"/>
        </w:rPr>
        <w:t xml:space="preserve"> </w:t>
      </w:r>
      <w:r w:rsidRPr="00C80D80">
        <w:rPr>
          <w:rFonts w:ascii="Abadi" w:hAnsi="Abadi"/>
          <w:sz w:val="21"/>
          <w:szCs w:val="21"/>
        </w:rPr>
        <w:t>111.</w:t>
      </w:r>
      <w:r w:rsidRPr="00243813">
        <w:rPr>
          <w:rFonts w:ascii="Abadi" w:hAnsi="Abadi"/>
          <w:b w:val="0"/>
          <w:bCs w:val="0"/>
          <w:spacing w:val="-4"/>
          <w:sz w:val="21"/>
          <w:szCs w:val="21"/>
        </w:rPr>
        <w:t xml:space="preserve"> </w:t>
      </w:r>
      <w:r w:rsidRPr="00C80D80">
        <w:rPr>
          <w:rFonts w:ascii="Abadi" w:hAnsi="Abadi"/>
          <w:b w:val="0"/>
          <w:bCs w:val="0"/>
          <w:sz w:val="21"/>
          <w:szCs w:val="21"/>
        </w:rPr>
        <w:t>No</w:t>
      </w:r>
      <w:r w:rsidRPr="00C80D80">
        <w:rPr>
          <w:rFonts w:ascii="Abadi" w:hAnsi="Abadi"/>
          <w:b w:val="0"/>
          <w:bCs w:val="0"/>
          <w:spacing w:val="-2"/>
          <w:sz w:val="21"/>
          <w:szCs w:val="21"/>
        </w:rPr>
        <w:t xml:space="preserve"> </w:t>
      </w:r>
      <w:r w:rsidRPr="00C80D80">
        <w:rPr>
          <w:rFonts w:ascii="Abadi" w:hAnsi="Abadi"/>
          <w:b w:val="0"/>
          <w:bCs w:val="0"/>
          <w:sz w:val="21"/>
          <w:szCs w:val="21"/>
        </w:rPr>
        <w:t>podrán</w:t>
      </w:r>
      <w:r w:rsidRPr="00C80D80">
        <w:rPr>
          <w:rFonts w:ascii="Abadi" w:hAnsi="Abadi"/>
          <w:b w:val="0"/>
          <w:bCs w:val="0"/>
          <w:spacing w:val="-1"/>
          <w:sz w:val="21"/>
          <w:szCs w:val="21"/>
        </w:rPr>
        <w:t xml:space="preserve"> </w:t>
      </w:r>
      <w:r w:rsidRPr="00C80D80">
        <w:rPr>
          <w:rFonts w:ascii="Abadi" w:hAnsi="Abadi"/>
          <w:b w:val="0"/>
          <w:bCs w:val="0"/>
          <w:sz w:val="21"/>
          <w:szCs w:val="21"/>
        </w:rPr>
        <w:t>ser</w:t>
      </w:r>
      <w:r w:rsidRPr="00C80D80">
        <w:rPr>
          <w:rFonts w:ascii="Abadi" w:hAnsi="Abadi"/>
          <w:b w:val="0"/>
          <w:bCs w:val="0"/>
          <w:spacing w:val="-3"/>
          <w:sz w:val="21"/>
          <w:szCs w:val="21"/>
        </w:rPr>
        <w:t xml:space="preserve"> </w:t>
      </w:r>
      <w:r w:rsidRPr="00C80D80">
        <w:rPr>
          <w:rFonts w:ascii="Abadi" w:hAnsi="Abadi"/>
          <w:b w:val="0"/>
          <w:bCs w:val="0"/>
          <w:sz w:val="21"/>
          <w:szCs w:val="21"/>
        </w:rPr>
        <w:t>Presidentes</w:t>
      </w:r>
      <w:r w:rsidRPr="00C80D80">
        <w:rPr>
          <w:rFonts w:ascii="Abadi" w:hAnsi="Abadi"/>
          <w:b w:val="0"/>
          <w:bCs w:val="0"/>
          <w:spacing w:val="-2"/>
          <w:sz w:val="21"/>
          <w:szCs w:val="21"/>
        </w:rPr>
        <w:t xml:space="preserve"> </w:t>
      </w:r>
      <w:r w:rsidRPr="00C80D80">
        <w:rPr>
          <w:rFonts w:ascii="Abadi" w:hAnsi="Abadi"/>
          <w:b w:val="0"/>
          <w:bCs w:val="0"/>
          <w:sz w:val="21"/>
          <w:szCs w:val="21"/>
        </w:rPr>
        <w:t>Municipales,</w:t>
      </w:r>
      <w:r w:rsidRPr="00C80D80">
        <w:rPr>
          <w:rFonts w:ascii="Abadi" w:hAnsi="Abadi"/>
          <w:b w:val="0"/>
          <w:bCs w:val="0"/>
          <w:spacing w:val="-5"/>
          <w:sz w:val="21"/>
          <w:szCs w:val="21"/>
        </w:rPr>
        <w:t xml:space="preserve"> </w:t>
      </w:r>
      <w:r w:rsidRPr="00C80D80">
        <w:rPr>
          <w:rFonts w:ascii="Abadi" w:hAnsi="Abadi"/>
          <w:b w:val="0"/>
          <w:bCs w:val="0"/>
          <w:sz w:val="21"/>
          <w:szCs w:val="21"/>
        </w:rPr>
        <w:t>Síndicos</w:t>
      </w:r>
      <w:r w:rsidRPr="00C80D80">
        <w:rPr>
          <w:rFonts w:ascii="Abadi" w:hAnsi="Abadi"/>
          <w:b w:val="0"/>
          <w:bCs w:val="0"/>
          <w:spacing w:val="-2"/>
          <w:sz w:val="21"/>
          <w:szCs w:val="21"/>
        </w:rPr>
        <w:t xml:space="preserve"> </w:t>
      </w:r>
      <w:r w:rsidRPr="00C80D80">
        <w:rPr>
          <w:rFonts w:ascii="Abadi" w:hAnsi="Abadi"/>
          <w:b w:val="0"/>
          <w:bCs w:val="0"/>
          <w:sz w:val="21"/>
          <w:szCs w:val="21"/>
        </w:rPr>
        <w:t>o</w:t>
      </w:r>
      <w:r w:rsidRPr="00C80D80">
        <w:rPr>
          <w:rFonts w:ascii="Abadi" w:hAnsi="Abadi"/>
          <w:b w:val="0"/>
          <w:bCs w:val="0"/>
          <w:spacing w:val="-2"/>
          <w:sz w:val="21"/>
          <w:szCs w:val="21"/>
        </w:rPr>
        <w:t xml:space="preserve"> </w:t>
      </w:r>
      <w:r w:rsidRPr="00C80D80">
        <w:rPr>
          <w:rFonts w:ascii="Abadi" w:hAnsi="Abadi"/>
          <w:b w:val="0"/>
          <w:bCs w:val="0"/>
          <w:sz w:val="21"/>
          <w:szCs w:val="21"/>
        </w:rPr>
        <w:t>Regidores:</w:t>
      </w:r>
    </w:p>
    <w:p w14:paraId="37CF53A3" w14:textId="77777777" w:rsidR="00C80D80" w:rsidRPr="00243813" w:rsidRDefault="00C80D80" w:rsidP="00C80D80">
      <w:pPr>
        <w:pStyle w:val="Textoindependiente"/>
        <w:kinsoku w:val="0"/>
        <w:overflowPunct w:val="0"/>
        <w:rPr>
          <w:rFonts w:ascii="Abadi" w:hAnsi="Abadi"/>
          <w:sz w:val="21"/>
          <w:szCs w:val="21"/>
        </w:rPr>
      </w:pPr>
    </w:p>
    <w:p w14:paraId="27C87207" w14:textId="77777777" w:rsidR="00C80D80" w:rsidRPr="002541FC" w:rsidRDefault="00C80D80" w:rsidP="00707704">
      <w:pPr>
        <w:pStyle w:val="Prrafodelista"/>
        <w:widowControl w:val="0"/>
        <w:numPr>
          <w:ilvl w:val="0"/>
          <w:numId w:val="30"/>
        </w:numPr>
        <w:kinsoku w:val="0"/>
        <w:overflowPunct w:val="0"/>
        <w:autoSpaceDE w:val="0"/>
        <w:autoSpaceDN w:val="0"/>
        <w:adjustRightInd w:val="0"/>
        <w:spacing w:before="1"/>
        <w:ind w:left="714" w:hanging="357"/>
        <w:contextualSpacing/>
        <w:jc w:val="both"/>
        <w:rPr>
          <w:rFonts w:ascii="Abadi" w:hAnsi="Abadi"/>
          <w:b/>
          <w:bCs/>
          <w:color w:val="000000"/>
          <w:sz w:val="21"/>
          <w:szCs w:val="21"/>
        </w:rPr>
      </w:pPr>
      <w:r w:rsidRPr="002541FC">
        <w:rPr>
          <w:rFonts w:ascii="Abadi" w:hAnsi="Abadi"/>
          <w:sz w:val="21"/>
          <w:szCs w:val="21"/>
        </w:rPr>
        <w:t>Los</w:t>
      </w:r>
      <w:r w:rsidRPr="002541FC">
        <w:rPr>
          <w:rFonts w:ascii="Abadi" w:hAnsi="Abadi"/>
          <w:spacing w:val="-2"/>
          <w:sz w:val="21"/>
          <w:szCs w:val="21"/>
        </w:rPr>
        <w:t xml:space="preserve"> </w:t>
      </w:r>
      <w:r w:rsidRPr="002541FC">
        <w:rPr>
          <w:rFonts w:ascii="Abadi" w:hAnsi="Abadi"/>
          <w:sz w:val="21"/>
          <w:szCs w:val="21"/>
        </w:rPr>
        <w:t>militares</w:t>
      </w:r>
      <w:r w:rsidRPr="002541FC">
        <w:rPr>
          <w:rFonts w:ascii="Abadi" w:hAnsi="Abadi"/>
          <w:spacing w:val="-2"/>
          <w:sz w:val="21"/>
          <w:szCs w:val="21"/>
        </w:rPr>
        <w:t xml:space="preserve"> </w:t>
      </w:r>
      <w:r w:rsidRPr="002541FC">
        <w:rPr>
          <w:rFonts w:ascii="Abadi" w:hAnsi="Abadi"/>
          <w:sz w:val="21"/>
          <w:szCs w:val="21"/>
        </w:rPr>
        <w:t>en</w:t>
      </w:r>
      <w:r w:rsidRPr="002541FC">
        <w:rPr>
          <w:rFonts w:ascii="Abadi" w:hAnsi="Abadi"/>
          <w:spacing w:val="-1"/>
          <w:sz w:val="21"/>
          <w:szCs w:val="21"/>
        </w:rPr>
        <w:t xml:space="preserve"> </w:t>
      </w:r>
      <w:r w:rsidRPr="002541FC">
        <w:rPr>
          <w:rFonts w:ascii="Abadi" w:hAnsi="Abadi"/>
          <w:sz w:val="21"/>
          <w:szCs w:val="21"/>
        </w:rPr>
        <w:t>servicio…</w:t>
      </w:r>
    </w:p>
    <w:p w14:paraId="4FCB39E7" w14:textId="77777777" w:rsidR="00C80D80" w:rsidRPr="002541FC" w:rsidRDefault="00C80D80" w:rsidP="00707704">
      <w:pPr>
        <w:pStyle w:val="Prrafodelista"/>
        <w:widowControl w:val="0"/>
        <w:numPr>
          <w:ilvl w:val="0"/>
          <w:numId w:val="30"/>
        </w:numPr>
        <w:kinsoku w:val="0"/>
        <w:overflowPunct w:val="0"/>
        <w:autoSpaceDE w:val="0"/>
        <w:autoSpaceDN w:val="0"/>
        <w:adjustRightInd w:val="0"/>
        <w:spacing w:before="139"/>
        <w:ind w:left="714" w:hanging="357"/>
        <w:contextualSpacing/>
        <w:jc w:val="both"/>
        <w:rPr>
          <w:rFonts w:ascii="Abadi" w:hAnsi="Abadi"/>
          <w:b/>
          <w:bCs/>
          <w:color w:val="000000"/>
          <w:sz w:val="21"/>
          <w:szCs w:val="21"/>
        </w:rPr>
      </w:pPr>
      <w:r w:rsidRPr="002541FC">
        <w:rPr>
          <w:rFonts w:ascii="Abadi" w:hAnsi="Abadi"/>
          <w:sz w:val="21"/>
          <w:szCs w:val="21"/>
        </w:rPr>
        <w:t>Los</w:t>
      </w:r>
      <w:r w:rsidRPr="002541FC">
        <w:rPr>
          <w:rFonts w:ascii="Abadi" w:hAnsi="Abadi"/>
          <w:spacing w:val="-1"/>
          <w:sz w:val="21"/>
          <w:szCs w:val="21"/>
        </w:rPr>
        <w:t xml:space="preserve"> </w:t>
      </w:r>
      <w:r w:rsidRPr="002541FC">
        <w:rPr>
          <w:rFonts w:ascii="Abadi" w:hAnsi="Abadi"/>
          <w:sz w:val="21"/>
          <w:szCs w:val="21"/>
        </w:rPr>
        <w:t>que sean Ministros…</w:t>
      </w:r>
    </w:p>
    <w:p w14:paraId="42793812" w14:textId="77777777" w:rsidR="00C80D80" w:rsidRPr="002541FC" w:rsidRDefault="00C80D80" w:rsidP="00707704">
      <w:pPr>
        <w:pStyle w:val="Prrafodelista"/>
        <w:widowControl w:val="0"/>
        <w:numPr>
          <w:ilvl w:val="0"/>
          <w:numId w:val="30"/>
        </w:numPr>
        <w:kinsoku w:val="0"/>
        <w:overflowPunct w:val="0"/>
        <w:autoSpaceDE w:val="0"/>
        <w:autoSpaceDN w:val="0"/>
        <w:adjustRightInd w:val="0"/>
        <w:spacing w:before="139"/>
        <w:ind w:left="714" w:hanging="357"/>
        <w:contextualSpacing/>
        <w:jc w:val="both"/>
        <w:rPr>
          <w:rFonts w:ascii="Abadi" w:hAnsi="Abadi"/>
          <w:b/>
          <w:bCs/>
          <w:color w:val="000000"/>
          <w:sz w:val="21"/>
          <w:szCs w:val="21"/>
        </w:rPr>
      </w:pPr>
      <w:r w:rsidRPr="002541FC">
        <w:rPr>
          <w:rFonts w:ascii="Abadi" w:hAnsi="Abadi"/>
          <w:sz w:val="21"/>
          <w:szCs w:val="21"/>
        </w:rPr>
        <w:t>El</w:t>
      </w:r>
      <w:r w:rsidRPr="002541FC">
        <w:rPr>
          <w:rFonts w:ascii="Abadi" w:hAnsi="Abadi"/>
          <w:spacing w:val="-3"/>
          <w:sz w:val="21"/>
          <w:szCs w:val="21"/>
        </w:rPr>
        <w:t xml:space="preserve"> </w:t>
      </w:r>
      <w:r w:rsidRPr="002541FC">
        <w:rPr>
          <w:rFonts w:ascii="Abadi" w:hAnsi="Abadi"/>
          <w:sz w:val="21"/>
          <w:szCs w:val="21"/>
        </w:rPr>
        <w:t>Consejero</w:t>
      </w:r>
      <w:r w:rsidRPr="002541FC">
        <w:rPr>
          <w:rFonts w:ascii="Abadi" w:hAnsi="Abadi"/>
          <w:spacing w:val="-4"/>
          <w:sz w:val="21"/>
          <w:szCs w:val="21"/>
        </w:rPr>
        <w:t xml:space="preserve"> </w:t>
      </w:r>
      <w:r w:rsidRPr="002541FC">
        <w:rPr>
          <w:rFonts w:ascii="Abadi" w:hAnsi="Abadi"/>
          <w:sz w:val="21"/>
          <w:szCs w:val="21"/>
        </w:rPr>
        <w:t>presidente…</w:t>
      </w:r>
    </w:p>
    <w:p w14:paraId="3F68EC9F" w14:textId="77777777" w:rsidR="00C80D80" w:rsidRPr="002541FC" w:rsidRDefault="00C80D80" w:rsidP="00707704">
      <w:pPr>
        <w:pStyle w:val="Prrafodelista"/>
        <w:widowControl w:val="0"/>
        <w:numPr>
          <w:ilvl w:val="0"/>
          <w:numId w:val="30"/>
        </w:numPr>
        <w:kinsoku w:val="0"/>
        <w:overflowPunct w:val="0"/>
        <w:autoSpaceDE w:val="0"/>
        <w:autoSpaceDN w:val="0"/>
        <w:adjustRightInd w:val="0"/>
        <w:spacing w:before="139"/>
        <w:ind w:left="714" w:hanging="357"/>
        <w:contextualSpacing/>
        <w:jc w:val="both"/>
        <w:rPr>
          <w:rFonts w:ascii="Abadi" w:hAnsi="Abadi"/>
          <w:b/>
          <w:bCs/>
          <w:color w:val="000000"/>
          <w:sz w:val="21"/>
          <w:szCs w:val="21"/>
        </w:rPr>
      </w:pPr>
      <w:r w:rsidRPr="002541FC">
        <w:rPr>
          <w:rFonts w:ascii="Abadi" w:hAnsi="Abadi"/>
          <w:sz w:val="21"/>
          <w:szCs w:val="21"/>
        </w:rPr>
        <w:t>El</w:t>
      </w:r>
      <w:r w:rsidRPr="002541FC">
        <w:rPr>
          <w:rFonts w:ascii="Abadi" w:hAnsi="Abadi"/>
          <w:spacing w:val="-1"/>
          <w:sz w:val="21"/>
          <w:szCs w:val="21"/>
        </w:rPr>
        <w:t xml:space="preserve"> </w:t>
      </w:r>
      <w:r w:rsidRPr="002541FC">
        <w:rPr>
          <w:rFonts w:ascii="Abadi" w:hAnsi="Abadi"/>
          <w:sz w:val="21"/>
          <w:szCs w:val="21"/>
        </w:rPr>
        <w:t>Consejero</w:t>
      </w:r>
      <w:r w:rsidRPr="002541FC">
        <w:rPr>
          <w:rFonts w:ascii="Abadi" w:hAnsi="Abadi"/>
          <w:spacing w:val="-1"/>
          <w:sz w:val="21"/>
          <w:szCs w:val="21"/>
        </w:rPr>
        <w:t xml:space="preserve"> </w:t>
      </w:r>
      <w:r w:rsidRPr="002541FC">
        <w:rPr>
          <w:rFonts w:ascii="Abadi" w:hAnsi="Abadi"/>
          <w:sz w:val="21"/>
          <w:szCs w:val="21"/>
        </w:rPr>
        <w:t>Presidente…</w:t>
      </w:r>
    </w:p>
    <w:p w14:paraId="374A60AF" w14:textId="77777777" w:rsidR="00C80D80" w:rsidRPr="002541FC" w:rsidRDefault="00C80D80" w:rsidP="00707704">
      <w:pPr>
        <w:pStyle w:val="Prrafodelista"/>
        <w:widowControl w:val="0"/>
        <w:numPr>
          <w:ilvl w:val="0"/>
          <w:numId w:val="30"/>
        </w:numPr>
        <w:kinsoku w:val="0"/>
        <w:overflowPunct w:val="0"/>
        <w:autoSpaceDE w:val="0"/>
        <w:autoSpaceDN w:val="0"/>
        <w:adjustRightInd w:val="0"/>
        <w:spacing w:before="134"/>
        <w:ind w:left="714" w:hanging="357"/>
        <w:contextualSpacing/>
        <w:jc w:val="both"/>
        <w:rPr>
          <w:rFonts w:ascii="Abadi" w:hAnsi="Abadi"/>
          <w:b/>
          <w:bCs/>
          <w:i/>
          <w:iCs/>
          <w:color w:val="000000"/>
          <w:sz w:val="21"/>
          <w:szCs w:val="21"/>
        </w:rPr>
      </w:pPr>
      <w:r w:rsidRPr="002541FC">
        <w:rPr>
          <w:rFonts w:ascii="Abadi" w:hAnsi="Abadi"/>
          <w:b/>
          <w:bCs/>
          <w:i/>
          <w:iCs/>
          <w:sz w:val="21"/>
          <w:szCs w:val="21"/>
        </w:rPr>
        <w:t>Las</w:t>
      </w:r>
      <w:r w:rsidRPr="002541FC">
        <w:rPr>
          <w:rFonts w:ascii="Abadi" w:hAnsi="Abadi"/>
          <w:b/>
          <w:bCs/>
          <w:i/>
          <w:iCs/>
          <w:spacing w:val="1"/>
          <w:sz w:val="21"/>
          <w:szCs w:val="21"/>
        </w:rPr>
        <w:t xml:space="preserve"> </w:t>
      </w:r>
      <w:r w:rsidRPr="002541FC">
        <w:rPr>
          <w:rFonts w:ascii="Abadi" w:hAnsi="Abadi"/>
          <w:b/>
          <w:bCs/>
          <w:i/>
          <w:iCs/>
          <w:sz w:val="21"/>
          <w:szCs w:val="21"/>
        </w:rPr>
        <w:t>personas</w:t>
      </w:r>
      <w:r w:rsidRPr="002541FC">
        <w:rPr>
          <w:rFonts w:ascii="Abadi" w:hAnsi="Abadi"/>
          <w:b/>
          <w:bCs/>
          <w:i/>
          <w:iCs/>
          <w:spacing w:val="1"/>
          <w:sz w:val="21"/>
          <w:szCs w:val="21"/>
        </w:rPr>
        <w:t xml:space="preserve"> </w:t>
      </w:r>
      <w:r w:rsidRPr="002541FC">
        <w:rPr>
          <w:rFonts w:ascii="Abadi" w:hAnsi="Abadi"/>
          <w:b/>
          <w:bCs/>
          <w:i/>
          <w:iCs/>
          <w:sz w:val="21"/>
          <w:szCs w:val="21"/>
        </w:rPr>
        <w:t>que</w:t>
      </w:r>
      <w:r w:rsidRPr="002541FC">
        <w:rPr>
          <w:rFonts w:ascii="Abadi" w:hAnsi="Abadi"/>
          <w:b/>
          <w:bCs/>
          <w:i/>
          <w:iCs/>
          <w:spacing w:val="1"/>
          <w:sz w:val="21"/>
          <w:szCs w:val="21"/>
        </w:rPr>
        <w:t xml:space="preserve"> </w:t>
      </w:r>
      <w:r w:rsidRPr="002541FC">
        <w:rPr>
          <w:rFonts w:ascii="Abadi" w:hAnsi="Abadi"/>
          <w:b/>
          <w:bCs/>
          <w:i/>
          <w:iCs/>
          <w:sz w:val="21"/>
          <w:szCs w:val="21"/>
        </w:rPr>
        <w:t>estén</w:t>
      </w:r>
      <w:r w:rsidRPr="002541FC">
        <w:rPr>
          <w:rFonts w:ascii="Abadi" w:hAnsi="Abadi"/>
          <w:b/>
          <w:bCs/>
          <w:i/>
          <w:iCs/>
          <w:spacing w:val="1"/>
          <w:sz w:val="21"/>
          <w:szCs w:val="21"/>
        </w:rPr>
        <w:t xml:space="preserve"> </w:t>
      </w:r>
      <w:r w:rsidRPr="002541FC">
        <w:rPr>
          <w:rFonts w:ascii="Abadi" w:hAnsi="Abadi"/>
          <w:b/>
          <w:bCs/>
          <w:i/>
          <w:iCs/>
          <w:sz w:val="21"/>
          <w:szCs w:val="21"/>
        </w:rPr>
        <w:t>condenadas</w:t>
      </w:r>
      <w:r w:rsidRPr="002541FC">
        <w:rPr>
          <w:rFonts w:ascii="Abadi" w:hAnsi="Abadi"/>
          <w:b/>
          <w:bCs/>
          <w:i/>
          <w:iCs/>
          <w:spacing w:val="1"/>
          <w:sz w:val="21"/>
          <w:szCs w:val="21"/>
        </w:rPr>
        <w:t xml:space="preserve"> </w:t>
      </w:r>
      <w:r w:rsidRPr="002541FC">
        <w:rPr>
          <w:rFonts w:ascii="Abadi" w:hAnsi="Abadi"/>
          <w:b/>
          <w:bCs/>
          <w:i/>
          <w:iCs/>
          <w:sz w:val="21"/>
          <w:szCs w:val="21"/>
        </w:rPr>
        <w:t>mediante</w:t>
      </w:r>
      <w:r w:rsidRPr="002541FC">
        <w:rPr>
          <w:rFonts w:ascii="Abadi" w:hAnsi="Abadi"/>
          <w:b/>
          <w:bCs/>
          <w:i/>
          <w:iCs/>
          <w:spacing w:val="1"/>
          <w:sz w:val="21"/>
          <w:szCs w:val="21"/>
        </w:rPr>
        <w:t xml:space="preserve"> </w:t>
      </w:r>
      <w:r w:rsidRPr="002541FC">
        <w:rPr>
          <w:rFonts w:ascii="Abadi" w:hAnsi="Abadi"/>
          <w:b/>
          <w:bCs/>
          <w:i/>
          <w:iCs/>
          <w:sz w:val="21"/>
          <w:szCs w:val="21"/>
        </w:rPr>
        <w:t>sentencia</w:t>
      </w:r>
      <w:r w:rsidRPr="002541FC">
        <w:rPr>
          <w:rFonts w:ascii="Abadi" w:hAnsi="Abadi"/>
          <w:b/>
          <w:bCs/>
          <w:i/>
          <w:iCs/>
          <w:spacing w:val="-64"/>
          <w:sz w:val="21"/>
          <w:szCs w:val="21"/>
        </w:rPr>
        <w:t xml:space="preserve"> </w:t>
      </w:r>
      <w:r w:rsidRPr="002541FC">
        <w:rPr>
          <w:rFonts w:ascii="Abadi" w:hAnsi="Abadi"/>
          <w:b/>
          <w:bCs/>
          <w:i/>
          <w:iCs/>
          <w:sz w:val="21"/>
          <w:szCs w:val="21"/>
        </w:rPr>
        <w:t xml:space="preserve">ejecutoriada por el delito de violencia política contra las </w:t>
      </w:r>
      <w:r w:rsidRPr="002541FC">
        <w:rPr>
          <w:rFonts w:ascii="Abadi" w:hAnsi="Abadi"/>
          <w:b/>
          <w:bCs/>
          <w:i/>
          <w:iCs/>
          <w:sz w:val="21"/>
          <w:szCs w:val="21"/>
        </w:rPr>
        <w:lastRenderedPageBreak/>
        <w:t>mujeres en</w:t>
      </w:r>
      <w:r w:rsidRPr="002541FC">
        <w:rPr>
          <w:rFonts w:ascii="Abadi" w:hAnsi="Abadi"/>
          <w:b/>
          <w:bCs/>
          <w:i/>
          <w:iCs/>
          <w:spacing w:val="-64"/>
          <w:sz w:val="21"/>
          <w:szCs w:val="21"/>
        </w:rPr>
        <w:t xml:space="preserve"> </w:t>
      </w:r>
      <w:r w:rsidRPr="002541FC">
        <w:rPr>
          <w:rFonts w:ascii="Abadi" w:hAnsi="Abadi"/>
          <w:b/>
          <w:bCs/>
          <w:i/>
          <w:iCs/>
          <w:sz w:val="21"/>
          <w:szCs w:val="21"/>
        </w:rPr>
        <w:t>razón</w:t>
      </w:r>
      <w:r w:rsidRPr="002541FC">
        <w:rPr>
          <w:rFonts w:ascii="Abadi" w:hAnsi="Abadi"/>
          <w:b/>
          <w:bCs/>
          <w:i/>
          <w:iCs/>
          <w:spacing w:val="-5"/>
          <w:sz w:val="21"/>
          <w:szCs w:val="21"/>
        </w:rPr>
        <w:t xml:space="preserve"> </w:t>
      </w:r>
      <w:r w:rsidRPr="002541FC">
        <w:rPr>
          <w:rFonts w:ascii="Abadi" w:hAnsi="Abadi"/>
          <w:b/>
          <w:bCs/>
          <w:i/>
          <w:iCs/>
          <w:sz w:val="21"/>
          <w:szCs w:val="21"/>
        </w:rPr>
        <w:t>de</w:t>
      </w:r>
      <w:r w:rsidRPr="002541FC">
        <w:rPr>
          <w:rFonts w:ascii="Abadi" w:hAnsi="Abadi"/>
          <w:b/>
          <w:bCs/>
          <w:i/>
          <w:iCs/>
          <w:spacing w:val="-1"/>
          <w:sz w:val="21"/>
          <w:szCs w:val="21"/>
        </w:rPr>
        <w:t xml:space="preserve"> </w:t>
      </w:r>
      <w:r w:rsidRPr="002541FC">
        <w:rPr>
          <w:rFonts w:ascii="Abadi" w:hAnsi="Abadi"/>
          <w:b/>
          <w:bCs/>
          <w:i/>
          <w:iCs/>
          <w:sz w:val="21"/>
          <w:szCs w:val="21"/>
        </w:rPr>
        <w:t>género;</w:t>
      </w:r>
    </w:p>
    <w:p w14:paraId="3B6BFA02" w14:textId="77777777" w:rsidR="00C80D80" w:rsidRPr="002541FC" w:rsidRDefault="00C80D80" w:rsidP="00707704">
      <w:pPr>
        <w:pStyle w:val="Prrafodelista"/>
        <w:widowControl w:val="0"/>
        <w:numPr>
          <w:ilvl w:val="0"/>
          <w:numId w:val="30"/>
        </w:numPr>
        <w:kinsoku w:val="0"/>
        <w:overflowPunct w:val="0"/>
        <w:autoSpaceDE w:val="0"/>
        <w:autoSpaceDN w:val="0"/>
        <w:adjustRightInd w:val="0"/>
        <w:spacing w:before="4"/>
        <w:ind w:left="714" w:hanging="357"/>
        <w:contextualSpacing/>
        <w:jc w:val="both"/>
        <w:rPr>
          <w:rFonts w:ascii="Abadi" w:hAnsi="Abadi"/>
          <w:b/>
          <w:bCs/>
          <w:i/>
          <w:iCs/>
          <w:color w:val="000000"/>
          <w:sz w:val="21"/>
          <w:szCs w:val="21"/>
        </w:rPr>
      </w:pPr>
      <w:r w:rsidRPr="002541FC">
        <w:rPr>
          <w:rFonts w:ascii="Abadi" w:hAnsi="Abadi"/>
          <w:b/>
          <w:bCs/>
          <w:i/>
          <w:iCs/>
          <w:sz w:val="21"/>
          <w:szCs w:val="21"/>
        </w:rPr>
        <w:t>Las</w:t>
      </w:r>
      <w:r w:rsidRPr="002541FC">
        <w:rPr>
          <w:rFonts w:ascii="Abadi" w:hAnsi="Abadi"/>
          <w:b/>
          <w:bCs/>
          <w:i/>
          <w:iCs/>
          <w:spacing w:val="1"/>
          <w:sz w:val="21"/>
          <w:szCs w:val="21"/>
        </w:rPr>
        <w:t xml:space="preserve"> </w:t>
      </w:r>
      <w:r w:rsidRPr="002541FC">
        <w:rPr>
          <w:rFonts w:ascii="Abadi" w:hAnsi="Abadi"/>
          <w:b/>
          <w:bCs/>
          <w:i/>
          <w:iCs/>
          <w:sz w:val="21"/>
          <w:szCs w:val="21"/>
        </w:rPr>
        <w:t>personas</w:t>
      </w:r>
      <w:r w:rsidRPr="002541FC">
        <w:rPr>
          <w:rFonts w:ascii="Abadi" w:hAnsi="Abadi"/>
          <w:b/>
          <w:bCs/>
          <w:i/>
          <w:iCs/>
          <w:spacing w:val="1"/>
          <w:sz w:val="21"/>
          <w:szCs w:val="21"/>
        </w:rPr>
        <w:t xml:space="preserve"> </w:t>
      </w:r>
      <w:r w:rsidRPr="002541FC">
        <w:rPr>
          <w:rFonts w:ascii="Abadi" w:hAnsi="Abadi"/>
          <w:b/>
          <w:bCs/>
          <w:i/>
          <w:iCs/>
          <w:sz w:val="21"/>
          <w:szCs w:val="21"/>
        </w:rPr>
        <w:t>que</w:t>
      </w:r>
      <w:r w:rsidRPr="002541FC">
        <w:rPr>
          <w:rFonts w:ascii="Abadi" w:hAnsi="Abadi"/>
          <w:b/>
          <w:bCs/>
          <w:i/>
          <w:iCs/>
          <w:spacing w:val="1"/>
          <w:sz w:val="21"/>
          <w:szCs w:val="21"/>
        </w:rPr>
        <w:t xml:space="preserve"> </w:t>
      </w:r>
      <w:r w:rsidRPr="002541FC">
        <w:rPr>
          <w:rFonts w:ascii="Abadi" w:hAnsi="Abadi"/>
          <w:b/>
          <w:bCs/>
          <w:i/>
          <w:iCs/>
          <w:sz w:val="21"/>
          <w:szCs w:val="21"/>
        </w:rPr>
        <w:t>estén</w:t>
      </w:r>
      <w:r w:rsidRPr="002541FC">
        <w:rPr>
          <w:rFonts w:ascii="Abadi" w:hAnsi="Abadi"/>
          <w:b/>
          <w:bCs/>
          <w:i/>
          <w:iCs/>
          <w:spacing w:val="1"/>
          <w:sz w:val="21"/>
          <w:szCs w:val="21"/>
        </w:rPr>
        <w:t xml:space="preserve"> </w:t>
      </w:r>
      <w:r w:rsidRPr="002541FC">
        <w:rPr>
          <w:rFonts w:ascii="Abadi" w:hAnsi="Abadi"/>
          <w:b/>
          <w:bCs/>
          <w:i/>
          <w:iCs/>
          <w:sz w:val="21"/>
          <w:szCs w:val="21"/>
        </w:rPr>
        <w:t>condenadas</w:t>
      </w:r>
      <w:r w:rsidRPr="002541FC">
        <w:rPr>
          <w:rFonts w:ascii="Abadi" w:hAnsi="Abadi"/>
          <w:b/>
          <w:bCs/>
          <w:i/>
          <w:iCs/>
          <w:spacing w:val="1"/>
          <w:sz w:val="21"/>
          <w:szCs w:val="21"/>
        </w:rPr>
        <w:t xml:space="preserve"> </w:t>
      </w:r>
      <w:r w:rsidRPr="002541FC">
        <w:rPr>
          <w:rFonts w:ascii="Abadi" w:hAnsi="Abadi"/>
          <w:b/>
          <w:bCs/>
          <w:i/>
          <w:iCs/>
          <w:sz w:val="21"/>
          <w:szCs w:val="21"/>
        </w:rPr>
        <w:t>mediante</w:t>
      </w:r>
      <w:r w:rsidRPr="002541FC">
        <w:rPr>
          <w:rFonts w:ascii="Abadi" w:hAnsi="Abadi"/>
          <w:b/>
          <w:bCs/>
          <w:i/>
          <w:iCs/>
          <w:spacing w:val="1"/>
          <w:sz w:val="21"/>
          <w:szCs w:val="21"/>
        </w:rPr>
        <w:t xml:space="preserve"> </w:t>
      </w:r>
      <w:r w:rsidRPr="002541FC">
        <w:rPr>
          <w:rFonts w:ascii="Abadi" w:hAnsi="Abadi"/>
          <w:b/>
          <w:bCs/>
          <w:i/>
          <w:iCs/>
          <w:sz w:val="21"/>
          <w:szCs w:val="21"/>
        </w:rPr>
        <w:t>sentencia</w:t>
      </w:r>
      <w:r w:rsidRPr="002541FC">
        <w:rPr>
          <w:rFonts w:ascii="Abadi" w:hAnsi="Abadi"/>
          <w:b/>
          <w:bCs/>
          <w:i/>
          <w:iCs/>
          <w:spacing w:val="-64"/>
          <w:sz w:val="21"/>
          <w:szCs w:val="21"/>
        </w:rPr>
        <w:t xml:space="preserve"> </w:t>
      </w:r>
      <w:r w:rsidRPr="002541FC">
        <w:rPr>
          <w:rFonts w:ascii="Abadi" w:hAnsi="Abadi"/>
          <w:b/>
          <w:bCs/>
          <w:i/>
          <w:iCs/>
          <w:sz w:val="21"/>
          <w:szCs w:val="21"/>
        </w:rPr>
        <w:t>ejecutoriada por delitos de violencia familiar o contra la libertad</w:t>
      </w:r>
      <w:r w:rsidRPr="002541FC">
        <w:rPr>
          <w:rFonts w:ascii="Abadi" w:hAnsi="Abadi"/>
          <w:b/>
          <w:bCs/>
          <w:i/>
          <w:iCs/>
          <w:spacing w:val="1"/>
          <w:sz w:val="21"/>
          <w:szCs w:val="21"/>
        </w:rPr>
        <w:t xml:space="preserve"> </w:t>
      </w:r>
      <w:r w:rsidRPr="002541FC">
        <w:rPr>
          <w:rFonts w:ascii="Abadi" w:hAnsi="Abadi"/>
          <w:b/>
          <w:bCs/>
          <w:i/>
          <w:iCs/>
          <w:sz w:val="21"/>
          <w:szCs w:val="21"/>
        </w:rPr>
        <w:t>sexual;</w:t>
      </w:r>
      <w:r w:rsidRPr="002541FC">
        <w:rPr>
          <w:rFonts w:ascii="Abadi" w:hAnsi="Abadi"/>
          <w:b/>
          <w:bCs/>
          <w:i/>
          <w:iCs/>
          <w:spacing w:val="-2"/>
          <w:sz w:val="21"/>
          <w:szCs w:val="21"/>
        </w:rPr>
        <w:t xml:space="preserve"> </w:t>
      </w:r>
      <w:r w:rsidRPr="002541FC">
        <w:rPr>
          <w:rFonts w:ascii="Abadi" w:hAnsi="Abadi"/>
          <w:b/>
          <w:bCs/>
          <w:i/>
          <w:iCs/>
          <w:sz w:val="21"/>
          <w:szCs w:val="21"/>
        </w:rPr>
        <w:t>y</w:t>
      </w:r>
    </w:p>
    <w:p w14:paraId="3862EFCD" w14:textId="764EAAD4" w:rsidR="00C80D80" w:rsidRPr="000C05D4" w:rsidRDefault="00C80D80" w:rsidP="00707704">
      <w:pPr>
        <w:pStyle w:val="Prrafodelista"/>
        <w:widowControl w:val="0"/>
        <w:numPr>
          <w:ilvl w:val="0"/>
          <w:numId w:val="30"/>
        </w:numPr>
        <w:kinsoku w:val="0"/>
        <w:overflowPunct w:val="0"/>
        <w:autoSpaceDE w:val="0"/>
        <w:autoSpaceDN w:val="0"/>
        <w:adjustRightInd w:val="0"/>
        <w:spacing w:before="7"/>
        <w:ind w:left="714" w:hanging="357"/>
        <w:contextualSpacing/>
        <w:jc w:val="both"/>
        <w:rPr>
          <w:rFonts w:ascii="Abadi" w:hAnsi="Abadi"/>
          <w:b/>
          <w:bCs/>
          <w:i/>
          <w:iCs/>
          <w:color w:val="000000"/>
          <w:sz w:val="21"/>
          <w:szCs w:val="21"/>
        </w:rPr>
      </w:pPr>
      <w:r w:rsidRPr="002541FC">
        <w:rPr>
          <w:rFonts w:ascii="Abadi" w:hAnsi="Abadi"/>
          <w:b/>
          <w:bCs/>
          <w:i/>
          <w:iCs/>
          <w:sz w:val="21"/>
          <w:szCs w:val="21"/>
        </w:rPr>
        <w:t>Las</w:t>
      </w:r>
      <w:r w:rsidRPr="002541FC">
        <w:rPr>
          <w:rFonts w:ascii="Abadi" w:hAnsi="Abadi"/>
          <w:b/>
          <w:bCs/>
          <w:i/>
          <w:iCs/>
          <w:spacing w:val="1"/>
          <w:sz w:val="21"/>
          <w:szCs w:val="21"/>
        </w:rPr>
        <w:t xml:space="preserve"> </w:t>
      </w:r>
      <w:r w:rsidRPr="002541FC">
        <w:rPr>
          <w:rFonts w:ascii="Abadi" w:hAnsi="Abadi"/>
          <w:b/>
          <w:bCs/>
          <w:i/>
          <w:iCs/>
          <w:sz w:val="21"/>
          <w:szCs w:val="21"/>
        </w:rPr>
        <w:t>personas</w:t>
      </w:r>
      <w:r w:rsidRPr="002541FC">
        <w:rPr>
          <w:rFonts w:ascii="Abadi" w:hAnsi="Abadi"/>
          <w:b/>
          <w:bCs/>
          <w:i/>
          <w:iCs/>
          <w:spacing w:val="1"/>
          <w:sz w:val="21"/>
          <w:szCs w:val="21"/>
        </w:rPr>
        <w:t xml:space="preserve"> </w:t>
      </w:r>
      <w:r w:rsidRPr="002541FC">
        <w:rPr>
          <w:rFonts w:ascii="Abadi" w:hAnsi="Abadi"/>
          <w:b/>
          <w:bCs/>
          <w:i/>
          <w:iCs/>
          <w:sz w:val="21"/>
          <w:szCs w:val="21"/>
        </w:rPr>
        <w:t>que</w:t>
      </w:r>
      <w:r w:rsidRPr="002541FC">
        <w:rPr>
          <w:rFonts w:ascii="Abadi" w:hAnsi="Abadi"/>
          <w:b/>
          <w:bCs/>
          <w:i/>
          <w:iCs/>
          <w:spacing w:val="1"/>
          <w:sz w:val="21"/>
          <w:szCs w:val="21"/>
        </w:rPr>
        <w:t xml:space="preserve"> </w:t>
      </w:r>
      <w:r w:rsidRPr="002541FC">
        <w:rPr>
          <w:rFonts w:ascii="Abadi" w:hAnsi="Abadi"/>
          <w:b/>
          <w:bCs/>
          <w:i/>
          <w:iCs/>
          <w:sz w:val="21"/>
          <w:szCs w:val="21"/>
        </w:rPr>
        <w:t>estén</w:t>
      </w:r>
      <w:r w:rsidRPr="002541FC">
        <w:rPr>
          <w:rFonts w:ascii="Abadi" w:hAnsi="Abadi"/>
          <w:b/>
          <w:bCs/>
          <w:i/>
          <w:iCs/>
          <w:spacing w:val="1"/>
          <w:sz w:val="21"/>
          <w:szCs w:val="21"/>
        </w:rPr>
        <w:t xml:space="preserve"> </w:t>
      </w:r>
      <w:r w:rsidRPr="002541FC">
        <w:rPr>
          <w:rFonts w:ascii="Abadi" w:hAnsi="Abadi"/>
          <w:b/>
          <w:bCs/>
          <w:i/>
          <w:iCs/>
          <w:sz w:val="21"/>
          <w:szCs w:val="21"/>
        </w:rPr>
        <w:t>inscritas</w:t>
      </w:r>
      <w:r w:rsidRPr="002541FC">
        <w:rPr>
          <w:rFonts w:ascii="Abadi" w:hAnsi="Abadi"/>
          <w:b/>
          <w:bCs/>
          <w:i/>
          <w:iCs/>
          <w:spacing w:val="1"/>
          <w:sz w:val="21"/>
          <w:szCs w:val="21"/>
        </w:rPr>
        <w:t xml:space="preserve"> </w:t>
      </w:r>
      <w:r w:rsidRPr="002541FC">
        <w:rPr>
          <w:rFonts w:ascii="Abadi" w:hAnsi="Abadi"/>
          <w:b/>
          <w:bCs/>
          <w:i/>
          <w:iCs/>
          <w:sz w:val="21"/>
          <w:szCs w:val="21"/>
        </w:rPr>
        <w:t>en</w:t>
      </w:r>
      <w:r w:rsidRPr="002541FC">
        <w:rPr>
          <w:rFonts w:ascii="Abadi" w:hAnsi="Abadi"/>
          <w:b/>
          <w:bCs/>
          <w:i/>
          <w:iCs/>
          <w:spacing w:val="1"/>
          <w:sz w:val="21"/>
          <w:szCs w:val="21"/>
        </w:rPr>
        <w:t xml:space="preserve"> </w:t>
      </w:r>
      <w:r w:rsidRPr="002541FC">
        <w:rPr>
          <w:rFonts w:ascii="Abadi" w:hAnsi="Abadi"/>
          <w:b/>
          <w:bCs/>
          <w:i/>
          <w:iCs/>
          <w:sz w:val="21"/>
          <w:szCs w:val="21"/>
        </w:rPr>
        <w:t>el</w:t>
      </w:r>
      <w:r w:rsidRPr="002541FC">
        <w:rPr>
          <w:rFonts w:ascii="Abadi" w:hAnsi="Abadi"/>
          <w:b/>
          <w:bCs/>
          <w:i/>
          <w:iCs/>
          <w:spacing w:val="1"/>
          <w:sz w:val="21"/>
          <w:szCs w:val="21"/>
        </w:rPr>
        <w:t xml:space="preserve"> </w:t>
      </w:r>
      <w:r w:rsidRPr="002541FC">
        <w:rPr>
          <w:rFonts w:ascii="Abadi" w:hAnsi="Abadi"/>
          <w:b/>
          <w:bCs/>
          <w:i/>
          <w:iCs/>
          <w:sz w:val="21"/>
          <w:szCs w:val="21"/>
        </w:rPr>
        <w:t>Registro</w:t>
      </w:r>
      <w:r w:rsidRPr="002541FC">
        <w:rPr>
          <w:rFonts w:ascii="Abadi" w:hAnsi="Abadi"/>
          <w:b/>
          <w:bCs/>
          <w:i/>
          <w:iCs/>
          <w:spacing w:val="1"/>
          <w:sz w:val="21"/>
          <w:szCs w:val="21"/>
        </w:rPr>
        <w:t xml:space="preserve"> </w:t>
      </w:r>
      <w:r w:rsidRPr="002541FC">
        <w:rPr>
          <w:rFonts w:ascii="Abadi" w:hAnsi="Abadi"/>
          <w:b/>
          <w:bCs/>
          <w:i/>
          <w:iCs/>
          <w:sz w:val="21"/>
          <w:szCs w:val="21"/>
        </w:rPr>
        <w:t>de</w:t>
      </w:r>
      <w:r w:rsidRPr="002541FC">
        <w:rPr>
          <w:rFonts w:ascii="Abadi" w:hAnsi="Abadi"/>
          <w:b/>
          <w:bCs/>
          <w:i/>
          <w:iCs/>
          <w:spacing w:val="1"/>
          <w:sz w:val="21"/>
          <w:szCs w:val="21"/>
        </w:rPr>
        <w:t xml:space="preserve"> </w:t>
      </w:r>
      <w:r w:rsidRPr="002541FC">
        <w:rPr>
          <w:rFonts w:ascii="Abadi" w:hAnsi="Abadi"/>
          <w:b/>
          <w:bCs/>
          <w:i/>
          <w:iCs/>
          <w:sz w:val="21"/>
          <w:szCs w:val="21"/>
        </w:rPr>
        <w:t>Deudores</w:t>
      </w:r>
      <w:r w:rsidRPr="002541FC">
        <w:rPr>
          <w:rFonts w:ascii="Abadi" w:hAnsi="Abadi"/>
          <w:b/>
          <w:bCs/>
          <w:i/>
          <w:iCs/>
          <w:spacing w:val="1"/>
          <w:sz w:val="21"/>
          <w:szCs w:val="21"/>
        </w:rPr>
        <w:t xml:space="preserve"> </w:t>
      </w:r>
      <w:r w:rsidRPr="002541FC">
        <w:rPr>
          <w:rFonts w:ascii="Abadi" w:hAnsi="Abadi"/>
          <w:b/>
          <w:bCs/>
          <w:i/>
          <w:iCs/>
          <w:sz w:val="21"/>
          <w:szCs w:val="21"/>
        </w:rPr>
        <w:t>Alimentarios</w:t>
      </w:r>
      <w:r w:rsidRPr="002541FC">
        <w:rPr>
          <w:rFonts w:ascii="Abadi" w:hAnsi="Abadi"/>
          <w:b/>
          <w:bCs/>
          <w:i/>
          <w:iCs/>
          <w:spacing w:val="-2"/>
          <w:sz w:val="21"/>
          <w:szCs w:val="21"/>
        </w:rPr>
        <w:t xml:space="preserve"> </w:t>
      </w:r>
      <w:r w:rsidRPr="002541FC">
        <w:rPr>
          <w:rFonts w:ascii="Abadi" w:hAnsi="Abadi"/>
          <w:b/>
          <w:bCs/>
          <w:i/>
          <w:iCs/>
          <w:sz w:val="21"/>
          <w:szCs w:val="21"/>
        </w:rPr>
        <w:t>del</w:t>
      </w:r>
      <w:r w:rsidRPr="002541FC">
        <w:rPr>
          <w:rFonts w:ascii="Abadi" w:hAnsi="Abadi"/>
          <w:b/>
          <w:bCs/>
          <w:i/>
          <w:iCs/>
          <w:spacing w:val="-4"/>
          <w:sz w:val="21"/>
          <w:szCs w:val="21"/>
        </w:rPr>
        <w:t xml:space="preserve"> </w:t>
      </w:r>
      <w:r w:rsidRPr="002541FC">
        <w:rPr>
          <w:rFonts w:ascii="Abadi" w:hAnsi="Abadi"/>
          <w:b/>
          <w:bCs/>
          <w:i/>
          <w:iCs/>
          <w:sz w:val="21"/>
          <w:szCs w:val="21"/>
        </w:rPr>
        <w:t>Estado</w:t>
      </w:r>
      <w:r w:rsidRPr="002541FC">
        <w:rPr>
          <w:rFonts w:ascii="Abadi" w:hAnsi="Abadi"/>
          <w:b/>
          <w:bCs/>
          <w:i/>
          <w:iCs/>
          <w:spacing w:val="-4"/>
          <w:sz w:val="21"/>
          <w:szCs w:val="21"/>
        </w:rPr>
        <w:t xml:space="preserve"> </w:t>
      </w:r>
      <w:r w:rsidRPr="002541FC">
        <w:rPr>
          <w:rFonts w:ascii="Abadi" w:hAnsi="Abadi"/>
          <w:b/>
          <w:bCs/>
          <w:i/>
          <w:iCs/>
          <w:sz w:val="21"/>
          <w:szCs w:val="21"/>
        </w:rPr>
        <w:t>o</w:t>
      </w:r>
      <w:r w:rsidRPr="002541FC">
        <w:rPr>
          <w:rFonts w:ascii="Abadi" w:hAnsi="Abadi"/>
          <w:b/>
          <w:bCs/>
          <w:i/>
          <w:iCs/>
          <w:spacing w:val="1"/>
          <w:sz w:val="21"/>
          <w:szCs w:val="21"/>
        </w:rPr>
        <w:t xml:space="preserve"> </w:t>
      </w:r>
      <w:r w:rsidRPr="002541FC">
        <w:rPr>
          <w:rFonts w:ascii="Abadi" w:hAnsi="Abadi"/>
          <w:b/>
          <w:bCs/>
          <w:i/>
          <w:iCs/>
          <w:sz w:val="21"/>
          <w:szCs w:val="21"/>
        </w:rPr>
        <w:t>de</w:t>
      </w:r>
      <w:r w:rsidRPr="002541FC">
        <w:rPr>
          <w:rFonts w:ascii="Abadi" w:hAnsi="Abadi"/>
          <w:b/>
          <w:bCs/>
          <w:i/>
          <w:iCs/>
          <w:spacing w:val="-1"/>
          <w:sz w:val="21"/>
          <w:szCs w:val="21"/>
        </w:rPr>
        <w:t xml:space="preserve"> </w:t>
      </w:r>
      <w:r w:rsidRPr="002541FC">
        <w:rPr>
          <w:rFonts w:ascii="Abadi" w:hAnsi="Abadi"/>
          <w:b/>
          <w:bCs/>
          <w:i/>
          <w:iCs/>
          <w:sz w:val="21"/>
          <w:szCs w:val="21"/>
        </w:rPr>
        <w:t>otra</w:t>
      </w:r>
      <w:r w:rsidRPr="002541FC">
        <w:rPr>
          <w:rFonts w:ascii="Abadi" w:hAnsi="Abadi"/>
          <w:b/>
          <w:bCs/>
          <w:i/>
          <w:iCs/>
          <w:spacing w:val="-1"/>
          <w:sz w:val="21"/>
          <w:szCs w:val="21"/>
        </w:rPr>
        <w:t xml:space="preserve"> </w:t>
      </w:r>
      <w:r w:rsidRPr="002541FC">
        <w:rPr>
          <w:rFonts w:ascii="Abadi" w:hAnsi="Abadi"/>
          <w:b/>
          <w:bCs/>
          <w:i/>
          <w:iCs/>
          <w:sz w:val="21"/>
          <w:szCs w:val="21"/>
        </w:rPr>
        <w:t>entidad</w:t>
      </w:r>
      <w:r w:rsidRPr="002541FC">
        <w:rPr>
          <w:rFonts w:ascii="Abadi" w:hAnsi="Abadi"/>
          <w:b/>
          <w:bCs/>
          <w:i/>
          <w:iCs/>
          <w:spacing w:val="-4"/>
          <w:sz w:val="21"/>
          <w:szCs w:val="21"/>
        </w:rPr>
        <w:t xml:space="preserve"> </w:t>
      </w:r>
      <w:r w:rsidRPr="002541FC">
        <w:rPr>
          <w:rFonts w:ascii="Abadi" w:hAnsi="Abadi"/>
          <w:b/>
          <w:bCs/>
          <w:i/>
          <w:iCs/>
          <w:sz w:val="21"/>
          <w:szCs w:val="21"/>
        </w:rPr>
        <w:t>federativa.</w:t>
      </w:r>
    </w:p>
    <w:p w14:paraId="42FC7FE0" w14:textId="6EE6707B" w:rsidR="000C05D4" w:rsidRDefault="000C05D4" w:rsidP="000C05D4">
      <w:pPr>
        <w:widowControl w:val="0"/>
        <w:kinsoku w:val="0"/>
        <w:overflowPunct w:val="0"/>
        <w:autoSpaceDE w:val="0"/>
        <w:autoSpaceDN w:val="0"/>
        <w:adjustRightInd w:val="0"/>
        <w:spacing w:before="7" w:line="360" w:lineRule="auto"/>
        <w:jc w:val="both"/>
        <w:rPr>
          <w:rFonts w:ascii="Abadi" w:hAnsi="Abadi"/>
          <w:b/>
          <w:bCs/>
          <w:i/>
          <w:iCs/>
          <w:color w:val="000000"/>
          <w:sz w:val="21"/>
          <w:szCs w:val="21"/>
        </w:rPr>
      </w:pPr>
    </w:p>
    <w:p w14:paraId="62EAC374" w14:textId="77777777" w:rsidR="000C05D4" w:rsidRPr="000C05D4" w:rsidRDefault="000C05D4" w:rsidP="000C05D4">
      <w:pPr>
        <w:pStyle w:val="Textoindependiente"/>
        <w:kinsoku w:val="0"/>
        <w:overflowPunct w:val="0"/>
        <w:spacing w:before="92"/>
        <w:ind w:right="49"/>
        <w:contextualSpacing/>
        <w:rPr>
          <w:rFonts w:ascii="Abadi" w:hAnsi="Abadi"/>
          <w:b w:val="0"/>
          <w:bCs w:val="0"/>
          <w:sz w:val="21"/>
          <w:szCs w:val="21"/>
        </w:rPr>
      </w:pPr>
      <w:r w:rsidRPr="000C05D4">
        <w:rPr>
          <w:rFonts w:ascii="Abadi" w:hAnsi="Abadi"/>
          <w:sz w:val="21"/>
          <w:szCs w:val="21"/>
        </w:rPr>
        <w:t>SEGUNDO</w:t>
      </w:r>
      <w:r w:rsidRPr="00F60DC3">
        <w:rPr>
          <w:rFonts w:ascii="Abadi" w:hAnsi="Abadi"/>
          <w:b w:val="0"/>
          <w:bCs w:val="0"/>
          <w:sz w:val="21"/>
          <w:szCs w:val="21"/>
        </w:rPr>
        <w:t>.</w:t>
      </w:r>
      <w:r w:rsidRPr="00F60DC3">
        <w:rPr>
          <w:rFonts w:ascii="Abadi" w:hAnsi="Abadi"/>
          <w:b w:val="0"/>
          <w:bCs w:val="0"/>
          <w:spacing w:val="1"/>
          <w:sz w:val="21"/>
          <w:szCs w:val="21"/>
        </w:rPr>
        <w:t xml:space="preserve"> </w:t>
      </w:r>
      <w:r w:rsidRPr="000C05D4">
        <w:rPr>
          <w:rFonts w:ascii="Abadi" w:hAnsi="Abadi"/>
          <w:b w:val="0"/>
          <w:bCs w:val="0"/>
          <w:sz w:val="21"/>
          <w:szCs w:val="21"/>
        </w:rPr>
        <w:t>Se</w:t>
      </w:r>
      <w:r w:rsidRPr="000C05D4">
        <w:rPr>
          <w:rFonts w:ascii="Abadi" w:hAnsi="Abadi"/>
          <w:b w:val="0"/>
          <w:bCs w:val="0"/>
          <w:spacing w:val="1"/>
          <w:sz w:val="21"/>
          <w:szCs w:val="21"/>
        </w:rPr>
        <w:t xml:space="preserve"> </w:t>
      </w:r>
      <w:r w:rsidRPr="000C05D4">
        <w:rPr>
          <w:rFonts w:ascii="Abadi" w:hAnsi="Abadi"/>
          <w:b w:val="0"/>
          <w:bCs w:val="0"/>
          <w:sz w:val="21"/>
          <w:szCs w:val="21"/>
        </w:rPr>
        <w:t>adiciona</w:t>
      </w:r>
      <w:r w:rsidRPr="000C05D4">
        <w:rPr>
          <w:rFonts w:ascii="Abadi" w:hAnsi="Abadi"/>
          <w:b w:val="0"/>
          <w:bCs w:val="0"/>
          <w:spacing w:val="1"/>
          <w:sz w:val="21"/>
          <w:szCs w:val="21"/>
        </w:rPr>
        <w:t xml:space="preserve"> </w:t>
      </w:r>
      <w:r w:rsidRPr="000C05D4">
        <w:rPr>
          <w:rFonts w:ascii="Abadi" w:hAnsi="Abadi"/>
          <w:b w:val="0"/>
          <w:bCs w:val="0"/>
          <w:sz w:val="21"/>
          <w:szCs w:val="21"/>
        </w:rPr>
        <w:t>un</w:t>
      </w:r>
      <w:r w:rsidRPr="000C05D4">
        <w:rPr>
          <w:rFonts w:ascii="Abadi" w:hAnsi="Abadi"/>
          <w:b w:val="0"/>
          <w:bCs w:val="0"/>
          <w:spacing w:val="1"/>
          <w:sz w:val="21"/>
          <w:szCs w:val="21"/>
        </w:rPr>
        <w:t xml:space="preserve"> </w:t>
      </w:r>
      <w:r w:rsidRPr="000C05D4">
        <w:rPr>
          <w:rFonts w:ascii="Abadi" w:hAnsi="Abadi"/>
          <w:b w:val="0"/>
          <w:bCs w:val="0"/>
          <w:sz w:val="21"/>
          <w:szCs w:val="21"/>
        </w:rPr>
        <w:t>artículo</w:t>
      </w:r>
      <w:r w:rsidRPr="000C05D4">
        <w:rPr>
          <w:rFonts w:ascii="Abadi" w:hAnsi="Abadi"/>
          <w:b w:val="0"/>
          <w:bCs w:val="0"/>
          <w:spacing w:val="1"/>
          <w:sz w:val="21"/>
          <w:szCs w:val="21"/>
        </w:rPr>
        <w:t xml:space="preserve"> </w:t>
      </w:r>
      <w:r w:rsidRPr="000C05D4">
        <w:rPr>
          <w:rFonts w:ascii="Abadi" w:hAnsi="Abadi"/>
          <w:b w:val="0"/>
          <w:bCs w:val="0"/>
          <w:sz w:val="21"/>
          <w:szCs w:val="21"/>
        </w:rPr>
        <w:t>194</w:t>
      </w:r>
      <w:r w:rsidRPr="000C05D4">
        <w:rPr>
          <w:rFonts w:ascii="Abadi" w:hAnsi="Abadi"/>
          <w:b w:val="0"/>
          <w:bCs w:val="0"/>
          <w:spacing w:val="1"/>
          <w:sz w:val="21"/>
          <w:szCs w:val="21"/>
        </w:rPr>
        <w:t xml:space="preserve"> </w:t>
      </w:r>
      <w:r w:rsidRPr="000C05D4">
        <w:rPr>
          <w:rFonts w:ascii="Abadi" w:hAnsi="Abadi"/>
          <w:b w:val="0"/>
          <w:bCs w:val="0"/>
          <w:sz w:val="21"/>
          <w:szCs w:val="21"/>
        </w:rPr>
        <w:t>Bis</w:t>
      </w:r>
      <w:r w:rsidRPr="000C05D4">
        <w:rPr>
          <w:rFonts w:ascii="Abadi" w:hAnsi="Abadi"/>
          <w:b w:val="0"/>
          <w:bCs w:val="0"/>
          <w:spacing w:val="1"/>
          <w:sz w:val="21"/>
          <w:szCs w:val="21"/>
        </w:rPr>
        <w:t xml:space="preserve"> </w:t>
      </w:r>
      <w:r w:rsidRPr="000C05D4">
        <w:rPr>
          <w:rFonts w:ascii="Abadi" w:hAnsi="Abadi"/>
          <w:b w:val="0"/>
          <w:bCs w:val="0"/>
          <w:sz w:val="21"/>
          <w:szCs w:val="21"/>
        </w:rPr>
        <w:t>a</w:t>
      </w:r>
      <w:r w:rsidRPr="000C05D4">
        <w:rPr>
          <w:rFonts w:ascii="Abadi" w:hAnsi="Abadi"/>
          <w:b w:val="0"/>
          <w:bCs w:val="0"/>
          <w:spacing w:val="1"/>
          <w:sz w:val="21"/>
          <w:szCs w:val="21"/>
        </w:rPr>
        <w:t xml:space="preserve"> </w:t>
      </w:r>
      <w:r w:rsidRPr="000C05D4">
        <w:rPr>
          <w:rFonts w:ascii="Abadi" w:hAnsi="Abadi"/>
          <w:b w:val="0"/>
          <w:bCs w:val="0"/>
          <w:sz w:val="21"/>
          <w:szCs w:val="21"/>
        </w:rPr>
        <w:t>la</w:t>
      </w:r>
      <w:r w:rsidRPr="00F60DC3">
        <w:rPr>
          <w:rFonts w:ascii="Abadi" w:hAnsi="Abadi"/>
          <w:spacing w:val="1"/>
          <w:sz w:val="21"/>
          <w:szCs w:val="21"/>
        </w:rPr>
        <w:t xml:space="preserve"> </w:t>
      </w:r>
      <w:r w:rsidRPr="000C05D4">
        <w:rPr>
          <w:rFonts w:ascii="Abadi" w:hAnsi="Abadi"/>
          <w:sz w:val="21"/>
          <w:szCs w:val="21"/>
        </w:rPr>
        <w:t>Ley</w:t>
      </w:r>
      <w:r w:rsidRPr="000C05D4">
        <w:rPr>
          <w:rFonts w:ascii="Abadi" w:hAnsi="Abadi"/>
          <w:spacing w:val="1"/>
          <w:sz w:val="21"/>
          <w:szCs w:val="21"/>
        </w:rPr>
        <w:t xml:space="preserve"> </w:t>
      </w:r>
      <w:r w:rsidRPr="000C05D4">
        <w:rPr>
          <w:rFonts w:ascii="Abadi" w:hAnsi="Abadi"/>
          <w:sz w:val="21"/>
          <w:szCs w:val="21"/>
        </w:rPr>
        <w:t>de</w:t>
      </w:r>
      <w:r w:rsidRPr="000C05D4">
        <w:rPr>
          <w:rFonts w:ascii="Abadi" w:hAnsi="Abadi"/>
          <w:spacing w:val="1"/>
          <w:sz w:val="21"/>
          <w:szCs w:val="21"/>
        </w:rPr>
        <w:t xml:space="preserve"> </w:t>
      </w:r>
      <w:r w:rsidRPr="000C05D4">
        <w:rPr>
          <w:rFonts w:ascii="Abadi" w:hAnsi="Abadi"/>
          <w:sz w:val="21"/>
          <w:szCs w:val="21"/>
        </w:rPr>
        <w:t>Instituciones</w:t>
      </w:r>
      <w:r w:rsidRPr="000C05D4">
        <w:rPr>
          <w:rFonts w:ascii="Abadi" w:hAnsi="Abadi"/>
          <w:spacing w:val="1"/>
          <w:sz w:val="21"/>
          <w:szCs w:val="21"/>
        </w:rPr>
        <w:t xml:space="preserve"> </w:t>
      </w:r>
      <w:r w:rsidRPr="000C05D4">
        <w:rPr>
          <w:rFonts w:ascii="Abadi" w:hAnsi="Abadi"/>
          <w:sz w:val="21"/>
          <w:szCs w:val="21"/>
        </w:rPr>
        <w:t>y</w:t>
      </w:r>
      <w:r w:rsidRPr="000C05D4">
        <w:rPr>
          <w:rFonts w:ascii="Abadi" w:hAnsi="Abadi"/>
          <w:spacing w:val="1"/>
          <w:sz w:val="21"/>
          <w:szCs w:val="21"/>
        </w:rPr>
        <w:t xml:space="preserve"> </w:t>
      </w:r>
      <w:r w:rsidRPr="000C05D4">
        <w:rPr>
          <w:rFonts w:ascii="Abadi" w:hAnsi="Abadi"/>
          <w:sz w:val="21"/>
          <w:szCs w:val="21"/>
        </w:rPr>
        <w:t>Procedimientos Electorales para el Estado de Guanajuato</w:t>
      </w:r>
      <w:r w:rsidRPr="00F60DC3">
        <w:rPr>
          <w:rFonts w:ascii="Abadi" w:hAnsi="Abadi"/>
          <w:sz w:val="21"/>
          <w:szCs w:val="21"/>
        </w:rPr>
        <w:t xml:space="preserve">, </w:t>
      </w:r>
      <w:r w:rsidRPr="000C05D4">
        <w:rPr>
          <w:rFonts w:ascii="Abadi" w:hAnsi="Abadi"/>
          <w:b w:val="0"/>
          <w:bCs w:val="0"/>
          <w:sz w:val="21"/>
          <w:szCs w:val="21"/>
        </w:rPr>
        <w:t>para quedar de la</w:t>
      </w:r>
      <w:r w:rsidRPr="000C05D4">
        <w:rPr>
          <w:rFonts w:ascii="Abadi" w:hAnsi="Abadi"/>
          <w:b w:val="0"/>
          <w:bCs w:val="0"/>
          <w:spacing w:val="1"/>
          <w:sz w:val="21"/>
          <w:szCs w:val="21"/>
        </w:rPr>
        <w:t xml:space="preserve"> </w:t>
      </w:r>
      <w:r w:rsidRPr="000C05D4">
        <w:rPr>
          <w:rFonts w:ascii="Abadi" w:hAnsi="Abadi"/>
          <w:b w:val="0"/>
          <w:bCs w:val="0"/>
          <w:sz w:val="21"/>
          <w:szCs w:val="21"/>
        </w:rPr>
        <w:t>siguiente</w:t>
      </w:r>
      <w:r w:rsidRPr="000C05D4">
        <w:rPr>
          <w:rFonts w:ascii="Abadi" w:hAnsi="Abadi"/>
          <w:b w:val="0"/>
          <w:bCs w:val="0"/>
          <w:spacing w:val="-1"/>
          <w:sz w:val="21"/>
          <w:szCs w:val="21"/>
        </w:rPr>
        <w:t xml:space="preserve"> </w:t>
      </w:r>
      <w:r w:rsidRPr="000C05D4">
        <w:rPr>
          <w:rFonts w:ascii="Abadi" w:hAnsi="Abadi"/>
          <w:b w:val="0"/>
          <w:bCs w:val="0"/>
          <w:sz w:val="21"/>
          <w:szCs w:val="21"/>
        </w:rPr>
        <w:t>manera:</w:t>
      </w:r>
    </w:p>
    <w:p w14:paraId="63591A19" w14:textId="77777777" w:rsidR="000C05D4" w:rsidRPr="000C05D4" w:rsidRDefault="000C05D4" w:rsidP="000C05D4">
      <w:pPr>
        <w:pStyle w:val="Textoindependiente"/>
        <w:kinsoku w:val="0"/>
        <w:overflowPunct w:val="0"/>
        <w:spacing w:before="5"/>
        <w:ind w:right="49"/>
        <w:contextualSpacing/>
        <w:rPr>
          <w:rFonts w:ascii="Abadi" w:hAnsi="Abadi"/>
          <w:b w:val="0"/>
          <w:bCs w:val="0"/>
          <w:sz w:val="21"/>
          <w:szCs w:val="21"/>
        </w:rPr>
      </w:pPr>
    </w:p>
    <w:p w14:paraId="6C4B0C91" w14:textId="77777777" w:rsidR="000C05D4" w:rsidRPr="000C05D4" w:rsidRDefault="000C05D4" w:rsidP="000C05D4">
      <w:pPr>
        <w:pStyle w:val="Textoindependiente"/>
        <w:kinsoku w:val="0"/>
        <w:overflowPunct w:val="0"/>
        <w:ind w:right="49"/>
        <w:contextualSpacing/>
        <w:rPr>
          <w:rFonts w:ascii="Abadi" w:hAnsi="Abadi"/>
          <w:i/>
          <w:iCs/>
          <w:sz w:val="21"/>
          <w:szCs w:val="21"/>
        </w:rPr>
      </w:pPr>
      <w:r w:rsidRPr="000C05D4">
        <w:rPr>
          <w:rFonts w:ascii="Abadi" w:hAnsi="Abadi"/>
          <w:sz w:val="21"/>
          <w:szCs w:val="21"/>
        </w:rPr>
        <w:t xml:space="preserve">Artículo 194 Bis. </w:t>
      </w:r>
      <w:r w:rsidRPr="000C05D4">
        <w:rPr>
          <w:rFonts w:ascii="Abadi" w:hAnsi="Abadi"/>
          <w:i/>
          <w:iCs/>
          <w:sz w:val="21"/>
          <w:szCs w:val="21"/>
        </w:rPr>
        <w:t>Vencido el plazo establecido para el registro de candidatos,</w:t>
      </w:r>
      <w:r w:rsidRPr="000C05D4">
        <w:rPr>
          <w:rFonts w:ascii="Abadi" w:hAnsi="Abadi"/>
          <w:i/>
          <w:iCs/>
          <w:spacing w:val="1"/>
          <w:sz w:val="21"/>
          <w:szCs w:val="21"/>
        </w:rPr>
        <w:t xml:space="preserve"> </w:t>
      </w:r>
      <w:r w:rsidRPr="000C05D4">
        <w:rPr>
          <w:rFonts w:ascii="Abadi" w:hAnsi="Abadi"/>
          <w:i/>
          <w:iCs/>
          <w:sz w:val="21"/>
          <w:szCs w:val="21"/>
        </w:rPr>
        <w:t>los</w:t>
      </w:r>
      <w:r w:rsidRPr="000C05D4">
        <w:rPr>
          <w:rFonts w:ascii="Abadi" w:hAnsi="Abadi"/>
          <w:i/>
          <w:iCs/>
          <w:spacing w:val="1"/>
          <w:sz w:val="21"/>
          <w:szCs w:val="21"/>
        </w:rPr>
        <w:t xml:space="preserve"> </w:t>
      </w:r>
      <w:r w:rsidRPr="000C05D4">
        <w:rPr>
          <w:rFonts w:ascii="Abadi" w:hAnsi="Abadi"/>
          <w:i/>
          <w:iCs/>
          <w:sz w:val="21"/>
          <w:szCs w:val="21"/>
        </w:rPr>
        <w:t>partidos</w:t>
      </w:r>
      <w:r w:rsidRPr="000C05D4">
        <w:rPr>
          <w:rFonts w:ascii="Abadi" w:hAnsi="Abadi"/>
          <w:i/>
          <w:iCs/>
          <w:spacing w:val="1"/>
          <w:sz w:val="21"/>
          <w:szCs w:val="21"/>
        </w:rPr>
        <w:t xml:space="preserve"> </w:t>
      </w:r>
      <w:r w:rsidRPr="000C05D4">
        <w:rPr>
          <w:rFonts w:ascii="Abadi" w:hAnsi="Abadi"/>
          <w:i/>
          <w:iCs/>
          <w:sz w:val="21"/>
          <w:szCs w:val="21"/>
        </w:rPr>
        <w:t>políticos</w:t>
      </w:r>
      <w:r w:rsidRPr="000C05D4">
        <w:rPr>
          <w:rFonts w:ascii="Abadi" w:hAnsi="Abadi"/>
          <w:i/>
          <w:iCs/>
          <w:spacing w:val="1"/>
          <w:sz w:val="21"/>
          <w:szCs w:val="21"/>
        </w:rPr>
        <w:t xml:space="preserve"> </w:t>
      </w:r>
      <w:r w:rsidRPr="000C05D4">
        <w:rPr>
          <w:rFonts w:ascii="Abadi" w:hAnsi="Abadi"/>
          <w:i/>
          <w:iCs/>
          <w:sz w:val="21"/>
          <w:szCs w:val="21"/>
        </w:rPr>
        <w:t>deberán</w:t>
      </w:r>
      <w:r w:rsidRPr="000C05D4">
        <w:rPr>
          <w:rFonts w:ascii="Abadi" w:hAnsi="Abadi"/>
          <w:i/>
          <w:iCs/>
          <w:spacing w:val="1"/>
          <w:sz w:val="21"/>
          <w:szCs w:val="21"/>
        </w:rPr>
        <w:t xml:space="preserve"> </w:t>
      </w:r>
      <w:r w:rsidRPr="000C05D4">
        <w:rPr>
          <w:rFonts w:ascii="Abadi" w:hAnsi="Abadi"/>
          <w:i/>
          <w:iCs/>
          <w:sz w:val="21"/>
          <w:szCs w:val="21"/>
        </w:rPr>
        <w:t>sustituirlos</w:t>
      </w:r>
      <w:r w:rsidRPr="000C05D4">
        <w:rPr>
          <w:rFonts w:ascii="Abadi" w:hAnsi="Abadi"/>
          <w:i/>
          <w:iCs/>
          <w:spacing w:val="1"/>
          <w:sz w:val="21"/>
          <w:szCs w:val="21"/>
        </w:rPr>
        <w:t xml:space="preserve"> </w:t>
      </w:r>
      <w:r w:rsidRPr="000C05D4">
        <w:rPr>
          <w:rFonts w:ascii="Abadi" w:hAnsi="Abadi"/>
          <w:i/>
          <w:iCs/>
          <w:sz w:val="21"/>
          <w:szCs w:val="21"/>
        </w:rPr>
        <w:t>en</w:t>
      </w:r>
      <w:r w:rsidRPr="000C05D4">
        <w:rPr>
          <w:rFonts w:ascii="Abadi" w:hAnsi="Abadi"/>
          <w:i/>
          <w:iCs/>
          <w:spacing w:val="1"/>
          <w:sz w:val="21"/>
          <w:szCs w:val="21"/>
        </w:rPr>
        <w:t xml:space="preserve"> </w:t>
      </w:r>
      <w:r w:rsidRPr="000C05D4">
        <w:rPr>
          <w:rFonts w:ascii="Abadi" w:hAnsi="Abadi"/>
          <w:i/>
          <w:iCs/>
          <w:sz w:val="21"/>
          <w:szCs w:val="21"/>
        </w:rPr>
        <w:t>caso</w:t>
      </w:r>
      <w:r w:rsidRPr="000C05D4">
        <w:rPr>
          <w:rFonts w:ascii="Abadi" w:hAnsi="Abadi"/>
          <w:i/>
          <w:iCs/>
          <w:spacing w:val="1"/>
          <w:sz w:val="21"/>
          <w:szCs w:val="21"/>
        </w:rPr>
        <w:t xml:space="preserve"> </w:t>
      </w:r>
      <w:r w:rsidRPr="000C05D4">
        <w:rPr>
          <w:rFonts w:ascii="Abadi" w:hAnsi="Abadi"/>
          <w:i/>
          <w:iCs/>
          <w:sz w:val="21"/>
          <w:szCs w:val="21"/>
        </w:rPr>
        <w:t>de</w:t>
      </w:r>
      <w:r w:rsidRPr="000C05D4">
        <w:rPr>
          <w:rFonts w:ascii="Abadi" w:hAnsi="Abadi"/>
          <w:i/>
          <w:iCs/>
          <w:spacing w:val="1"/>
          <w:sz w:val="21"/>
          <w:szCs w:val="21"/>
        </w:rPr>
        <w:t xml:space="preserve"> </w:t>
      </w:r>
      <w:r w:rsidRPr="000C05D4">
        <w:rPr>
          <w:rFonts w:ascii="Abadi" w:hAnsi="Abadi"/>
          <w:i/>
          <w:iCs/>
          <w:sz w:val="21"/>
          <w:szCs w:val="21"/>
        </w:rPr>
        <w:t>estar</w:t>
      </w:r>
      <w:r w:rsidRPr="000C05D4">
        <w:rPr>
          <w:rFonts w:ascii="Abadi" w:hAnsi="Abadi"/>
          <w:i/>
          <w:iCs/>
          <w:spacing w:val="1"/>
          <w:sz w:val="21"/>
          <w:szCs w:val="21"/>
        </w:rPr>
        <w:t xml:space="preserve"> </w:t>
      </w:r>
      <w:r w:rsidRPr="000C05D4">
        <w:rPr>
          <w:rFonts w:ascii="Abadi" w:hAnsi="Abadi"/>
          <w:i/>
          <w:iCs/>
          <w:sz w:val="21"/>
          <w:szCs w:val="21"/>
        </w:rPr>
        <w:t>condenados</w:t>
      </w:r>
      <w:r w:rsidRPr="000C05D4">
        <w:rPr>
          <w:rFonts w:ascii="Abadi" w:hAnsi="Abadi"/>
          <w:i/>
          <w:iCs/>
          <w:spacing w:val="-64"/>
          <w:sz w:val="21"/>
          <w:szCs w:val="21"/>
        </w:rPr>
        <w:t xml:space="preserve"> </w:t>
      </w:r>
      <w:r w:rsidRPr="000C05D4">
        <w:rPr>
          <w:rFonts w:ascii="Abadi" w:hAnsi="Abadi"/>
          <w:i/>
          <w:iCs/>
          <w:sz w:val="21"/>
          <w:szCs w:val="21"/>
        </w:rPr>
        <w:t>mediante sentencia ejecutoriada, por delitos de violencia política contra las</w:t>
      </w:r>
      <w:r w:rsidRPr="000C05D4">
        <w:rPr>
          <w:rFonts w:ascii="Abadi" w:hAnsi="Abadi"/>
          <w:i/>
          <w:iCs/>
          <w:spacing w:val="1"/>
          <w:sz w:val="21"/>
          <w:szCs w:val="21"/>
        </w:rPr>
        <w:t xml:space="preserve"> </w:t>
      </w:r>
      <w:r w:rsidRPr="000C05D4">
        <w:rPr>
          <w:rFonts w:ascii="Abadi" w:hAnsi="Abadi"/>
          <w:i/>
          <w:iCs/>
          <w:sz w:val="21"/>
          <w:szCs w:val="21"/>
        </w:rPr>
        <w:t>mujeres</w:t>
      </w:r>
      <w:r w:rsidRPr="000C05D4">
        <w:rPr>
          <w:rFonts w:ascii="Abadi" w:hAnsi="Abadi"/>
          <w:i/>
          <w:iCs/>
          <w:spacing w:val="-7"/>
          <w:sz w:val="21"/>
          <w:szCs w:val="21"/>
        </w:rPr>
        <w:t xml:space="preserve"> </w:t>
      </w:r>
      <w:r w:rsidRPr="000C05D4">
        <w:rPr>
          <w:rFonts w:ascii="Abadi" w:hAnsi="Abadi"/>
          <w:i/>
          <w:iCs/>
          <w:sz w:val="21"/>
          <w:szCs w:val="21"/>
        </w:rPr>
        <w:t>en</w:t>
      </w:r>
      <w:r w:rsidRPr="000C05D4">
        <w:rPr>
          <w:rFonts w:ascii="Abadi" w:hAnsi="Abadi"/>
          <w:i/>
          <w:iCs/>
          <w:spacing w:val="-10"/>
          <w:sz w:val="21"/>
          <w:szCs w:val="21"/>
        </w:rPr>
        <w:t xml:space="preserve"> </w:t>
      </w:r>
      <w:r w:rsidRPr="000C05D4">
        <w:rPr>
          <w:rFonts w:ascii="Abadi" w:hAnsi="Abadi"/>
          <w:i/>
          <w:iCs/>
          <w:sz w:val="21"/>
          <w:szCs w:val="21"/>
        </w:rPr>
        <w:t>razón</w:t>
      </w:r>
      <w:r w:rsidRPr="000C05D4">
        <w:rPr>
          <w:rFonts w:ascii="Abadi" w:hAnsi="Abadi"/>
          <w:i/>
          <w:iCs/>
          <w:spacing w:val="-10"/>
          <w:sz w:val="21"/>
          <w:szCs w:val="21"/>
        </w:rPr>
        <w:t xml:space="preserve"> </w:t>
      </w:r>
      <w:r w:rsidRPr="000C05D4">
        <w:rPr>
          <w:rFonts w:ascii="Abadi" w:hAnsi="Abadi"/>
          <w:i/>
          <w:iCs/>
          <w:sz w:val="21"/>
          <w:szCs w:val="21"/>
        </w:rPr>
        <w:t>de</w:t>
      </w:r>
      <w:r w:rsidRPr="000C05D4">
        <w:rPr>
          <w:rFonts w:ascii="Abadi" w:hAnsi="Abadi"/>
          <w:i/>
          <w:iCs/>
          <w:spacing w:val="-1"/>
          <w:sz w:val="21"/>
          <w:szCs w:val="21"/>
        </w:rPr>
        <w:t xml:space="preserve"> </w:t>
      </w:r>
      <w:r w:rsidRPr="000C05D4">
        <w:rPr>
          <w:rFonts w:ascii="Abadi" w:hAnsi="Abadi"/>
          <w:i/>
          <w:iCs/>
          <w:sz w:val="21"/>
          <w:szCs w:val="21"/>
        </w:rPr>
        <w:t>género,</w:t>
      </w:r>
      <w:r w:rsidRPr="000C05D4">
        <w:rPr>
          <w:rFonts w:ascii="Abadi" w:hAnsi="Abadi"/>
          <w:i/>
          <w:iCs/>
          <w:spacing w:val="-10"/>
          <w:sz w:val="21"/>
          <w:szCs w:val="21"/>
        </w:rPr>
        <w:t xml:space="preserve"> </w:t>
      </w:r>
      <w:r w:rsidRPr="000C05D4">
        <w:rPr>
          <w:rFonts w:ascii="Abadi" w:hAnsi="Abadi"/>
          <w:i/>
          <w:iCs/>
          <w:sz w:val="21"/>
          <w:szCs w:val="21"/>
        </w:rPr>
        <w:t>violencia</w:t>
      </w:r>
      <w:r w:rsidRPr="000C05D4">
        <w:rPr>
          <w:rFonts w:ascii="Abadi" w:hAnsi="Abadi"/>
          <w:i/>
          <w:iCs/>
          <w:spacing w:val="-7"/>
          <w:sz w:val="21"/>
          <w:szCs w:val="21"/>
        </w:rPr>
        <w:t xml:space="preserve"> </w:t>
      </w:r>
      <w:r w:rsidRPr="000C05D4">
        <w:rPr>
          <w:rFonts w:ascii="Abadi" w:hAnsi="Abadi"/>
          <w:i/>
          <w:iCs/>
          <w:sz w:val="21"/>
          <w:szCs w:val="21"/>
        </w:rPr>
        <w:t>familiar,</w:t>
      </w:r>
      <w:r w:rsidRPr="000C05D4">
        <w:rPr>
          <w:rFonts w:ascii="Abadi" w:hAnsi="Abadi"/>
          <w:i/>
          <w:iCs/>
          <w:spacing w:val="-9"/>
          <w:sz w:val="21"/>
          <w:szCs w:val="21"/>
        </w:rPr>
        <w:t xml:space="preserve"> </w:t>
      </w:r>
      <w:r w:rsidRPr="000C05D4">
        <w:rPr>
          <w:rFonts w:ascii="Abadi" w:hAnsi="Abadi"/>
          <w:i/>
          <w:iCs/>
          <w:sz w:val="21"/>
          <w:szCs w:val="21"/>
        </w:rPr>
        <w:t>contra</w:t>
      </w:r>
      <w:r w:rsidRPr="000C05D4">
        <w:rPr>
          <w:rFonts w:ascii="Abadi" w:hAnsi="Abadi"/>
          <w:i/>
          <w:iCs/>
          <w:spacing w:val="-7"/>
          <w:sz w:val="21"/>
          <w:szCs w:val="21"/>
        </w:rPr>
        <w:t xml:space="preserve"> </w:t>
      </w:r>
      <w:r w:rsidRPr="000C05D4">
        <w:rPr>
          <w:rFonts w:ascii="Abadi" w:hAnsi="Abadi"/>
          <w:i/>
          <w:iCs/>
          <w:sz w:val="21"/>
          <w:szCs w:val="21"/>
        </w:rPr>
        <w:t>la</w:t>
      </w:r>
      <w:r w:rsidRPr="000C05D4">
        <w:rPr>
          <w:rFonts w:ascii="Abadi" w:hAnsi="Abadi"/>
          <w:i/>
          <w:iCs/>
          <w:spacing w:val="-2"/>
          <w:sz w:val="21"/>
          <w:szCs w:val="21"/>
        </w:rPr>
        <w:t xml:space="preserve"> </w:t>
      </w:r>
      <w:r w:rsidRPr="000C05D4">
        <w:rPr>
          <w:rFonts w:ascii="Abadi" w:hAnsi="Abadi"/>
          <w:i/>
          <w:iCs/>
          <w:sz w:val="21"/>
          <w:szCs w:val="21"/>
        </w:rPr>
        <w:t>libertad</w:t>
      </w:r>
      <w:r w:rsidRPr="000C05D4">
        <w:rPr>
          <w:rFonts w:ascii="Abadi" w:hAnsi="Abadi"/>
          <w:i/>
          <w:iCs/>
          <w:spacing w:val="-10"/>
          <w:sz w:val="21"/>
          <w:szCs w:val="21"/>
        </w:rPr>
        <w:t xml:space="preserve"> </w:t>
      </w:r>
      <w:r w:rsidRPr="000C05D4">
        <w:rPr>
          <w:rFonts w:ascii="Abadi" w:hAnsi="Abadi"/>
          <w:i/>
          <w:iCs/>
          <w:sz w:val="21"/>
          <w:szCs w:val="21"/>
        </w:rPr>
        <w:t>sexual,</w:t>
      </w:r>
      <w:r w:rsidRPr="000C05D4">
        <w:rPr>
          <w:rFonts w:ascii="Abadi" w:hAnsi="Abadi"/>
          <w:i/>
          <w:iCs/>
          <w:spacing w:val="-4"/>
          <w:sz w:val="21"/>
          <w:szCs w:val="21"/>
        </w:rPr>
        <w:t xml:space="preserve"> </w:t>
      </w:r>
      <w:r w:rsidRPr="000C05D4">
        <w:rPr>
          <w:rFonts w:ascii="Abadi" w:hAnsi="Abadi"/>
          <w:i/>
          <w:iCs/>
          <w:sz w:val="21"/>
          <w:szCs w:val="21"/>
        </w:rPr>
        <w:t>o</w:t>
      </w:r>
      <w:r w:rsidRPr="000C05D4">
        <w:rPr>
          <w:rFonts w:ascii="Abadi" w:hAnsi="Abadi"/>
          <w:i/>
          <w:iCs/>
          <w:spacing w:val="-5"/>
          <w:sz w:val="21"/>
          <w:szCs w:val="21"/>
        </w:rPr>
        <w:t xml:space="preserve"> </w:t>
      </w:r>
      <w:r w:rsidRPr="000C05D4">
        <w:rPr>
          <w:rFonts w:ascii="Abadi" w:hAnsi="Abadi"/>
          <w:i/>
          <w:iCs/>
          <w:sz w:val="21"/>
          <w:szCs w:val="21"/>
        </w:rPr>
        <w:t>por</w:t>
      </w:r>
      <w:r w:rsidRPr="000C05D4">
        <w:rPr>
          <w:rFonts w:ascii="Abadi" w:hAnsi="Abadi"/>
          <w:i/>
          <w:iCs/>
          <w:spacing w:val="-64"/>
          <w:sz w:val="21"/>
          <w:szCs w:val="21"/>
        </w:rPr>
        <w:t xml:space="preserve"> </w:t>
      </w:r>
      <w:r w:rsidRPr="000C05D4">
        <w:rPr>
          <w:rFonts w:ascii="Abadi" w:hAnsi="Abadi"/>
          <w:i/>
          <w:iCs/>
          <w:sz w:val="21"/>
          <w:szCs w:val="21"/>
        </w:rPr>
        <w:t>estar inscritos en el Registro de Deudores Alimentarios del Estado o de otra</w:t>
      </w:r>
      <w:r w:rsidRPr="000C05D4">
        <w:rPr>
          <w:rFonts w:ascii="Abadi" w:hAnsi="Abadi"/>
          <w:i/>
          <w:iCs/>
          <w:spacing w:val="1"/>
          <w:sz w:val="21"/>
          <w:szCs w:val="21"/>
        </w:rPr>
        <w:t xml:space="preserve"> </w:t>
      </w:r>
      <w:r w:rsidRPr="000C05D4">
        <w:rPr>
          <w:rFonts w:ascii="Abadi" w:hAnsi="Abadi"/>
          <w:i/>
          <w:iCs/>
          <w:sz w:val="21"/>
          <w:szCs w:val="21"/>
        </w:rPr>
        <w:t>entidad</w:t>
      </w:r>
      <w:r w:rsidRPr="000C05D4">
        <w:rPr>
          <w:rFonts w:ascii="Abadi" w:hAnsi="Abadi"/>
          <w:i/>
          <w:iCs/>
          <w:spacing w:val="-11"/>
          <w:sz w:val="21"/>
          <w:szCs w:val="21"/>
        </w:rPr>
        <w:t xml:space="preserve"> </w:t>
      </w:r>
      <w:r w:rsidRPr="000C05D4">
        <w:rPr>
          <w:rFonts w:ascii="Abadi" w:hAnsi="Abadi"/>
          <w:i/>
          <w:iCs/>
          <w:sz w:val="21"/>
          <w:szCs w:val="21"/>
        </w:rPr>
        <w:t>federativa.</w:t>
      </w:r>
      <w:r w:rsidRPr="000C05D4">
        <w:rPr>
          <w:rFonts w:ascii="Abadi" w:hAnsi="Abadi"/>
          <w:i/>
          <w:iCs/>
          <w:spacing w:val="-11"/>
          <w:sz w:val="21"/>
          <w:szCs w:val="21"/>
        </w:rPr>
        <w:t xml:space="preserve"> </w:t>
      </w:r>
      <w:r w:rsidRPr="000C05D4">
        <w:rPr>
          <w:rFonts w:ascii="Abadi" w:hAnsi="Abadi"/>
          <w:i/>
          <w:iCs/>
          <w:sz w:val="21"/>
          <w:szCs w:val="21"/>
        </w:rPr>
        <w:t>No</w:t>
      </w:r>
      <w:r w:rsidRPr="000C05D4">
        <w:rPr>
          <w:rFonts w:ascii="Abadi" w:hAnsi="Abadi"/>
          <w:i/>
          <w:iCs/>
          <w:spacing w:val="-10"/>
          <w:sz w:val="21"/>
          <w:szCs w:val="21"/>
        </w:rPr>
        <w:t xml:space="preserve"> </w:t>
      </w:r>
      <w:r w:rsidRPr="000C05D4">
        <w:rPr>
          <w:rFonts w:ascii="Abadi" w:hAnsi="Abadi"/>
          <w:i/>
          <w:iCs/>
          <w:sz w:val="21"/>
          <w:szCs w:val="21"/>
        </w:rPr>
        <w:t>habrá</w:t>
      </w:r>
      <w:r w:rsidRPr="000C05D4">
        <w:rPr>
          <w:rFonts w:ascii="Abadi" w:hAnsi="Abadi"/>
          <w:i/>
          <w:iCs/>
          <w:spacing w:val="-8"/>
          <w:sz w:val="21"/>
          <w:szCs w:val="21"/>
        </w:rPr>
        <w:t xml:space="preserve"> </w:t>
      </w:r>
      <w:r w:rsidRPr="000C05D4">
        <w:rPr>
          <w:rFonts w:ascii="Abadi" w:hAnsi="Abadi"/>
          <w:i/>
          <w:iCs/>
          <w:sz w:val="21"/>
          <w:szCs w:val="21"/>
        </w:rPr>
        <w:t>modificación</w:t>
      </w:r>
      <w:r w:rsidRPr="000C05D4">
        <w:rPr>
          <w:rFonts w:ascii="Abadi" w:hAnsi="Abadi"/>
          <w:i/>
          <w:iCs/>
          <w:spacing w:val="-11"/>
          <w:sz w:val="21"/>
          <w:szCs w:val="21"/>
        </w:rPr>
        <w:t xml:space="preserve"> </w:t>
      </w:r>
      <w:r w:rsidRPr="000C05D4">
        <w:rPr>
          <w:rFonts w:ascii="Abadi" w:hAnsi="Abadi"/>
          <w:i/>
          <w:iCs/>
          <w:sz w:val="21"/>
          <w:szCs w:val="21"/>
        </w:rPr>
        <w:t>a</w:t>
      </w:r>
      <w:r w:rsidRPr="000C05D4">
        <w:rPr>
          <w:rFonts w:ascii="Abadi" w:hAnsi="Abadi"/>
          <w:i/>
          <w:iCs/>
          <w:spacing w:val="-7"/>
          <w:sz w:val="21"/>
          <w:szCs w:val="21"/>
        </w:rPr>
        <w:t xml:space="preserve"> </w:t>
      </w:r>
      <w:r w:rsidRPr="000C05D4">
        <w:rPr>
          <w:rFonts w:ascii="Abadi" w:hAnsi="Abadi"/>
          <w:i/>
          <w:iCs/>
          <w:sz w:val="21"/>
          <w:szCs w:val="21"/>
        </w:rPr>
        <w:t>las</w:t>
      </w:r>
      <w:r w:rsidRPr="000C05D4">
        <w:rPr>
          <w:rFonts w:ascii="Abadi" w:hAnsi="Abadi"/>
          <w:i/>
          <w:iCs/>
          <w:spacing w:val="-8"/>
          <w:sz w:val="21"/>
          <w:szCs w:val="21"/>
        </w:rPr>
        <w:t xml:space="preserve"> </w:t>
      </w:r>
      <w:r w:rsidRPr="000C05D4">
        <w:rPr>
          <w:rFonts w:ascii="Abadi" w:hAnsi="Abadi"/>
          <w:i/>
          <w:iCs/>
          <w:sz w:val="21"/>
          <w:szCs w:val="21"/>
        </w:rPr>
        <w:t>boletas</w:t>
      </w:r>
      <w:r w:rsidRPr="000C05D4">
        <w:rPr>
          <w:rFonts w:ascii="Abadi" w:hAnsi="Abadi"/>
          <w:i/>
          <w:iCs/>
          <w:spacing w:val="-8"/>
          <w:sz w:val="21"/>
          <w:szCs w:val="21"/>
        </w:rPr>
        <w:t xml:space="preserve"> </w:t>
      </w:r>
      <w:r w:rsidRPr="000C05D4">
        <w:rPr>
          <w:rFonts w:ascii="Abadi" w:hAnsi="Abadi"/>
          <w:i/>
          <w:iCs/>
          <w:sz w:val="21"/>
          <w:szCs w:val="21"/>
        </w:rPr>
        <w:t>electorales</w:t>
      </w:r>
      <w:r w:rsidRPr="000C05D4">
        <w:rPr>
          <w:rFonts w:ascii="Abadi" w:hAnsi="Abadi"/>
          <w:i/>
          <w:iCs/>
          <w:spacing w:val="-7"/>
          <w:sz w:val="21"/>
          <w:szCs w:val="21"/>
        </w:rPr>
        <w:t xml:space="preserve"> </w:t>
      </w:r>
      <w:r w:rsidRPr="000C05D4">
        <w:rPr>
          <w:rFonts w:ascii="Abadi" w:hAnsi="Abadi"/>
          <w:i/>
          <w:iCs/>
          <w:sz w:val="21"/>
          <w:szCs w:val="21"/>
        </w:rPr>
        <w:t>en</w:t>
      </w:r>
      <w:r w:rsidRPr="000C05D4">
        <w:rPr>
          <w:rFonts w:ascii="Abadi" w:hAnsi="Abadi"/>
          <w:i/>
          <w:iCs/>
          <w:spacing w:val="-11"/>
          <w:sz w:val="21"/>
          <w:szCs w:val="21"/>
        </w:rPr>
        <w:t xml:space="preserve"> </w:t>
      </w:r>
      <w:r w:rsidRPr="000C05D4">
        <w:rPr>
          <w:rFonts w:ascii="Abadi" w:hAnsi="Abadi"/>
          <w:i/>
          <w:iCs/>
          <w:sz w:val="21"/>
          <w:szCs w:val="21"/>
        </w:rPr>
        <w:t>caso</w:t>
      </w:r>
      <w:r w:rsidRPr="000C05D4">
        <w:rPr>
          <w:rFonts w:ascii="Abadi" w:hAnsi="Abadi"/>
          <w:i/>
          <w:iCs/>
          <w:spacing w:val="-11"/>
          <w:sz w:val="21"/>
          <w:szCs w:val="21"/>
        </w:rPr>
        <w:t xml:space="preserve"> </w:t>
      </w:r>
      <w:r w:rsidRPr="000C05D4">
        <w:rPr>
          <w:rFonts w:ascii="Abadi" w:hAnsi="Abadi"/>
          <w:i/>
          <w:iCs/>
          <w:sz w:val="21"/>
          <w:szCs w:val="21"/>
        </w:rPr>
        <w:t>de</w:t>
      </w:r>
      <w:r w:rsidRPr="000C05D4">
        <w:rPr>
          <w:rFonts w:ascii="Abadi" w:hAnsi="Abadi"/>
          <w:i/>
          <w:iCs/>
          <w:spacing w:val="-64"/>
          <w:sz w:val="21"/>
          <w:szCs w:val="21"/>
        </w:rPr>
        <w:t xml:space="preserve"> </w:t>
      </w:r>
      <w:r w:rsidRPr="000C05D4">
        <w:rPr>
          <w:rFonts w:ascii="Abadi" w:hAnsi="Abadi"/>
          <w:i/>
          <w:iCs/>
          <w:sz w:val="21"/>
          <w:szCs w:val="21"/>
        </w:rPr>
        <w:t>cancelación de registro o sustitución de uno o más candidatos, si estas ya</w:t>
      </w:r>
      <w:r w:rsidRPr="000C05D4">
        <w:rPr>
          <w:rFonts w:ascii="Abadi" w:hAnsi="Abadi"/>
          <w:i/>
          <w:iCs/>
          <w:spacing w:val="1"/>
          <w:sz w:val="21"/>
          <w:szCs w:val="21"/>
        </w:rPr>
        <w:t xml:space="preserve"> </w:t>
      </w:r>
      <w:r w:rsidRPr="000C05D4">
        <w:rPr>
          <w:rFonts w:ascii="Abadi" w:hAnsi="Abadi"/>
          <w:i/>
          <w:iCs/>
          <w:sz w:val="21"/>
          <w:szCs w:val="21"/>
        </w:rPr>
        <w:t>estuvieran</w:t>
      </w:r>
      <w:r w:rsidRPr="000C05D4">
        <w:rPr>
          <w:rFonts w:ascii="Abadi" w:hAnsi="Abadi"/>
          <w:i/>
          <w:iCs/>
          <w:spacing w:val="-15"/>
          <w:sz w:val="21"/>
          <w:szCs w:val="21"/>
        </w:rPr>
        <w:t xml:space="preserve"> </w:t>
      </w:r>
      <w:r w:rsidRPr="000C05D4">
        <w:rPr>
          <w:rFonts w:ascii="Abadi" w:hAnsi="Abadi"/>
          <w:i/>
          <w:iCs/>
          <w:sz w:val="21"/>
          <w:szCs w:val="21"/>
        </w:rPr>
        <w:t>impresas,</w:t>
      </w:r>
      <w:r w:rsidRPr="000C05D4">
        <w:rPr>
          <w:rFonts w:ascii="Abadi" w:hAnsi="Abadi"/>
          <w:i/>
          <w:iCs/>
          <w:spacing w:val="-15"/>
          <w:sz w:val="21"/>
          <w:szCs w:val="21"/>
        </w:rPr>
        <w:t xml:space="preserve"> </w:t>
      </w:r>
      <w:r w:rsidRPr="000C05D4">
        <w:rPr>
          <w:rFonts w:ascii="Abadi" w:hAnsi="Abadi"/>
          <w:i/>
          <w:iCs/>
          <w:sz w:val="21"/>
          <w:szCs w:val="21"/>
        </w:rPr>
        <w:t>en</w:t>
      </w:r>
      <w:r w:rsidRPr="000C05D4">
        <w:rPr>
          <w:rFonts w:ascii="Abadi" w:hAnsi="Abadi"/>
          <w:i/>
          <w:iCs/>
          <w:spacing w:val="-15"/>
          <w:sz w:val="21"/>
          <w:szCs w:val="21"/>
        </w:rPr>
        <w:t xml:space="preserve"> </w:t>
      </w:r>
      <w:r w:rsidRPr="000C05D4">
        <w:rPr>
          <w:rFonts w:ascii="Abadi" w:hAnsi="Abadi"/>
          <w:i/>
          <w:iCs/>
          <w:sz w:val="21"/>
          <w:szCs w:val="21"/>
        </w:rPr>
        <w:t>los</w:t>
      </w:r>
      <w:r w:rsidRPr="000C05D4">
        <w:rPr>
          <w:rFonts w:ascii="Abadi" w:hAnsi="Abadi"/>
          <w:i/>
          <w:iCs/>
          <w:spacing w:val="-12"/>
          <w:sz w:val="21"/>
          <w:szCs w:val="21"/>
        </w:rPr>
        <w:t xml:space="preserve"> </w:t>
      </w:r>
      <w:r w:rsidRPr="000C05D4">
        <w:rPr>
          <w:rFonts w:ascii="Abadi" w:hAnsi="Abadi"/>
          <w:i/>
          <w:iCs/>
          <w:sz w:val="21"/>
          <w:szCs w:val="21"/>
        </w:rPr>
        <w:t>términos</w:t>
      </w:r>
      <w:r w:rsidRPr="000C05D4">
        <w:rPr>
          <w:rFonts w:ascii="Abadi" w:hAnsi="Abadi"/>
          <w:i/>
          <w:iCs/>
          <w:spacing w:val="-7"/>
          <w:sz w:val="21"/>
          <w:szCs w:val="21"/>
        </w:rPr>
        <w:t xml:space="preserve"> </w:t>
      </w:r>
      <w:r w:rsidRPr="000C05D4">
        <w:rPr>
          <w:rFonts w:ascii="Abadi" w:hAnsi="Abadi"/>
          <w:i/>
          <w:iCs/>
          <w:sz w:val="21"/>
          <w:szCs w:val="21"/>
        </w:rPr>
        <w:t>de</w:t>
      </w:r>
      <w:r w:rsidRPr="000C05D4">
        <w:rPr>
          <w:rFonts w:ascii="Abadi" w:hAnsi="Abadi"/>
          <w:i/>
          <w:iCs/>
          <w:spacing w:val="-12"/>
          <w:sz w:val="21"/>
          <w:szCs w:val="21"/>
        </w:rPr>
        <w:t xml:space="preserve"> </w:t>
      </w:r>
      <w:r w:rsidRPr="000C05D4">
        <w:rPr>
          <w:rFonts w:ascii="Abadi" w:hAnsi="Abadi"/>
          <w:i/>
          <w:iCs/>
          <w:sz w:val="21"/>
          <w:szCs w:val="21"/>
        </w:rPr>
        <w:t>la</w:t>
      </w:r>
      <w:r w:rsidRPr="000C05D4">
        <w:rPr>
          <w:rFonts w:ascii="Abadi" w:hAnsi="Abadi"/>
          <w:i/>
          <w:iCs/>
          <w:spacing w:val="-7"/>
          <w:sz w:val="21"/>
          <w:szCs w:val="21"/>
        </w:rPr>
        <w:t xml:space="preserve"> </w:t>
      </w:r>
      <w:r w:rsidRPr="000C05D4">
        <w:rPr>
          <w:rFonts w:ascii="Abadi" w:hAnsi="Abadi"/>
          <w:i/>
          <w:iCs/>
          <w:sz w:val="21"/>
          <w:szCs w:val="21"/>
        </w:rPr>
        <w:t>Ley</w:t>
      </w:r>
      <w:r w:rsidRPr="000C05D4">
        <w:rPr>
          <w:rFonts w:ascii="Abadi" w:hAnsi="Abadi"/>
          <w:i/>
          <w:iCs/>
          <w:spacing w:val="-12"/>
          <w:sz w:val="21"/>
          <w:szCs w:val="21"/>
        </w:rPr>
        <w:t xml:space="preserve"> </w:t>
      </w:r>
      <w:r w:rsidRPr="000C05D4">
        <w:rPr>
          <w:rFonts w:ascii="Abadi" w:hAnsi="Abadi"/>
          <w:i/>
          <w:iCs/>
          <w:sz w:val="21"/>
          <w:szCs w:val="21"/>
        </w:rPr>
        <w:t>General.</w:t>
      </w:r>
      <w:r w:rsidRPr="000C05D4">
        <w:rPr>
          <w:rFonts w:ascii="Abadi" w:hAnsi="Abadi"/>
          <w:i/>
          <w:iCs/>
          <w:spacing w:val="-14"/>
          <w:sz w:val="21"/>
          <w:szCs w:val="21"/>
        </w:rPr>
        <w:t xml:space="preserve"> </w:t>
      </w:r>
      <w:r w:rsidRPr="000C05D4">
        <w:rPr>
          <w:rFonts w:ascii="Abadi" w:hAnsi="Abadi"/>
          <w:i/>
          <w:iCs/>
          <w:sz w:val="21"/>
          <w:szCs w:val="21"/>
        </w:rPr>
        <w:t>En</w:t>
      </w:r>
      <w:r w:rsidRPr="000C05D4">
        <w:rPr>
          <w:rFonts w:ascii="Abadi" w:hAnsi="Abadi"/>
          <w:i/>
          <w:iCs/>
          <w:spacing w:val="-15"/>
          <w:sz w:val="21"/>
          <w:szCs w:val="21"/>
        </w:rPr>
        <w:t xml:space="preserve"> </w:t>
      </w:r>
      <w:r w:rsidRPr="000C05D4">
        <w:rPr>
          <w:rFonts w:ascii="Abadi" w:hAnsi="Abadi"/>
          <w:i/>
          <w:iCs/>
          <w:sz w:val="21"/>
          <w:szCs w:val="21"/>
        </w:rPr>
        <w:t>el</w:t>
      </w:r>
      <w:r w:rsidRPr="000C05D4">
        <w:rPr>
          <w:rFonts w:ascii="Abadi" w:hAnsi="Abadi"/>
          <w:i/>
          <w:iCs/>
          <w:spacing w:val="-15"/>
          <w:sz w:val="21"/>
          <w:szCs w:val="21"/>
        </w:rPr>
        <w:t xml:space="preserve"> </w:t>
      </w:r>
      <w:r w:rsidRPr="000C05D4">
        <w:rPr>
          <w:rFonts w:ascii="Abadi" w:hAnsi="Abadi"/>
          <w:i/>
          <w:iCs/>
          <w:sz w:val="21"/>
          <w:szCs w:val="21"/>
        </w:rPr>
        <w:t>supuesto</w:t>
      </w:r>
      <w:r w:rsidRPr="000C05D4">
        <w:rPr>
          <w:rFonts w:ascii="Abadi" w:hAnsi="Abadi"/>
          <w:i/>
          <w:iCs/>
          <w:spacing w:val="-10"/>
          <w:sz w:val="21"/>
          <w:szCs w:val="21"/>
        </w:rPr>
        <w:t xml:space="preserve"> </w:t>
      </w:r>
      <w:r w:rsidRPr="000C05D4">
        <w:rPr>
          <w:rFonts w:ascii="Abadi" w:hAnsi="Abadi"/>
          <w:i/>
          <w:iCs/>
          <w:sz w:val="21"/>
          <w:szCs w:val="21"/>
        </w:rPr>
        <w:t>de</w:t>
      </w:r>
      <w:r w:rsidRPr="000C05D4">
        <w:rPr>
          <w:rFonts w:ascii="Abadi" w:hAnsi="Abadi"/>
          <w:i/>
          <w:iCs/>
          <w:spacing w:val="-12"/>
          <w:sz w:val="21"/>
          <w:szCs w:val="21"/>
        </w:rPr>
        <w:t xml:space="preserve"> </w:t>
      </w:r>
      <w:r w:rsidRPr="000C05D4">
        <w:rPr>
          <w:rFonts w:ascii="Abadi" w:hAnsi="Abadi"/>
          <w:i/>
          <w:iCs/>
          <w:sz w:val="21"/>
          <w:szCs w:val="21"/>
        </w:rPr>
        <w:t>que</w:t>
      </w:r>
      <w:r w:rsidRPr="000C05D4">
        <w:rPr>
          <w:rFonts w:ascii="Abadi" w:hAnsi="Abadi"/>
          <w:i/>
          <w:iCs/>
          <w:spacing w:val="-64"/>
          <w:sz w:val="21"/>
          <w:szCs w:val="21"/>
        </w:rPr>
        <w:t xml:space="preserve"> </w:t>
      </w:r>
      <w:r w:rsidRPr="000C05D4">
        <w:rPr>
          <w:rFonts w:ascii="Abadi" w:hAnsi="Abadi"/>
          <w:i/>
          <w:iCs/>
          <w:sz w:val="21"/>
          <w:szCs w:val="21"/>
        </w:rPr>
        <w:t>siendo necesaria una sustitución y ésta no se lleve a cabo por los partidos</w:t>
      </w:r>
      <w:r w:rsidRPr="000C05D4">
        <w:rPr>
          <w:rFonts w:ascii="Abadi" w:hAnsi="Abadi"/>
          <w:i/>
          <w:iCs/>
          <w:spacing w:val="1"/>
          <w:sz w:val="21"/>
          <w:szCs w:val="21"/>
        </w:rPr>
        <w:t xml:space="preserve"> </w:t>
      </w:r>
      <w:r w:rsidRPr="000C05D4">
        <w:rPr>
          <w:rFonts w:ascii="Abadi" w:hAnsi="Abadi"/>
          <w:i/>
          <w:iCs/>
          <w:sz w:val="21"/>
          <w:szCs w:val="21"/>
        </w:rPr>
        <w:t>políticos</w:t>
      </w:r>
      <w:r w:rsidRPr="000C05D4">
        <w:rPr>
          <w:rFonts w:ascii="Abadi" w:hAnsi="Abadi"/>
          <w:i/>
          <w:iCs/>
          <w:spacing w:val="1"/>
          <w:sz w:val="21"/>
          <w:szCs w:val="21"/>
        </w:rPr>
        <w:t xml:space="preserve"> </w:t>
      </w:r>
      <w:r w:rsidRPr="000C05D4">
        <w:rPr>
          <w:rFonts w:ascii="Abadi" w:hAnsi="Abadi"/>
          <w:i/>
          <w:iCs/>
          <w:sz w:val="21"/>
          <w:szCs w:val="21"/>
        </w:rPr>
        <w:t>correspondientes,</w:t>
      </w:r>
      <w:r w:rsidRPr="000C05D4">
        <w:rPr>
          <w:rFonts w:ascii="Abadi" w:hAnsi="Abadi"/>
          <w:i/>
          <w:iCs/>
          <w:spacing w:val="1"/>
          <w:sz w:val="21"/>
          <w:szCs w:val="21"/>
        </w:rPr>
        <w:t xml:space="preserve"> </w:t>
      </w:r>
      <w:r w:rsidRPr="000C05D4">
        <w:rPr>
          <w:rFonts w:ascii="Abadi" w:hAnsi="Abadi"/>
          <w:i/>
          <w:iCs/>
          <w:sz w:val="21"/>
          <w:szCs w:val="21"/>
        </w:rPr>
        <w:t>se</w:t>
      </w:r>
      <w:r w:rsidRPr="000C05D4">
        <w:rPr>
          <w:rFonts w:ascii="Abadi" w:hAnsi="Abadi"/>
          <w:i/>
          <w:iCs/>
          <w:spacing w:val="1"/>
          <w:sz w:val="21"/>
          <w:szCs w:val="21"/>
        </w:rPr>
        <w:t xml:space="preserve"> </w:t>
      </w:r>
      <w:r w:rsidRPr="000C05D4">
        <w:rPr>
          <w:rFonts w:ascii="Abadi" w:hAnsi="Abadi"/>
          <w:i/>
          <w:iCs/>
          <w:sz w:val="21"/>
          <w:szCs w:val="21"/>
        </w:rPr>
        <w:t>tendrá</w:t>
      </w:r>
      <w:r w:rsidRPr="000C05D4">
        <w:rPr>
          <w:rFonts w:ascii="Abadi" w:hAnsi="Abadi"/>
          <w:i/>
          <w:iCs/>
          <w:spacing w:val="1"/>
          <w:sz w:val="21"/>
          <w:szCs w:val="21"/>
        </w:rPr>
        <w:t xml:space="preserve"> </w:t>
      </w:r>
      <w:r w:rsidRPr="000C05D4">
        <w:rPr>
          <w:rFonts w:ascii="Abadi" w:hAnsi="Abadi"/>
          <w:i/>
          <w:iCs/>
          <w:sz w:val="21"/>
          <w:szCs w:val="21"/>
        </w:rPr>
        <w:t>como</w:t>
      </w:r>
      <w:r w:rsidRPr="000C05D4">
        <w:rPr>
          <w:rFonts w:ascii="Abadi" w:hAnsi="Abadi"/>
          <w:i/>
          <w:iCs/>
          <w:spacing w:val="1"/>
          <w:sz w:val="21"/>
          <w:szCs w:val="21"/>
        </w:rPr>
        <w:t xml:space="preserve"> </w:t>
      </w:r>
      <w:r w:rsidRPr="000C05D4">
        <w:rPr>
          <w:rFonts w:ascii="Abadi" w:hAnsi="Abadi"/>
          <w:i/>
          <w:iCs/>
          <w:sz w:val="21"/>
          <w:szCs w:val="21"/>
        </w:rPr>
        <w:t>si</w:t>
      </w:r>
      <w:r w:rsidRPr="000C05D4">
        <w:rPr>
          <w:rFonts w:ascii="Abadi" w:hAnsi="Abadi"/>
          <w:i/>
          <w:iCs/>
          <w:spacing w:val="1"/>
          <w:sz w:val="21"/>
          <w:szCs w:val="21"/>
        </w:rPr>
        <w:t xml:space="preserve"> </w:t>
      </w:r>
      <w:r w:rsidRPr="000C05D4">
        <w:rPr>
          <w:rFonts w:ascii="Abadi" w:hAnsi="Abadi"/>
          <w:i/>
          <w:iCs/>
          <w:sz w:val="21"/>
          <w:szCs w:val="21"/>
        </w:rPr>
        <w:t>no</w:t>
      </w:r>
      <w:r w:rsidRPr="000C05D4">
        <w:rPr>
          <w:rFonts w:ascii="Abadi" w:hAnsi="Abadi"/>
          <w:i/>
          <w:iCs/>
          <w:spacing w:val="1"/>
          <w:sz w:val="21"/>
          <w:szCs w:val="21"/>
        </w:rPr>
        <w:t xml:space="preserve"> </w:t>
      </w:r>
      <w:r w:rsidRPr="000C05D4">
        <w:rPr>
          <w:rFonts w:ascii="Abadi" w:hAnsi="Abadi"/>
          <w:i/>
          <w:iCs/>
          <w:sz w:val="21"/>
          <w:szCs w:val="21"/>
        </w:rPr>
        <w:t>hubiese</w:t>
      </w:r>
      <w:r w:rsidRPr="000C05D4">
        <w:rPr>
          <w:rFonts w:ascii="Abadi" w:hAnsi="Abadi"/>
          <w:i/>
          <w:iCs/>
          <w:spacing w:val="1"/>
          <w:sz w:val="21"/>
          <w:szCs w:val="21"/>
        </w:rPr>
        <w:t xml:space="preserve"> </w:t>
      </w:r>
      <w:r w:rsidRPr="000C05D4">
        <w:rPr>
          <w:rFonts w:ascii="Abadi" w:hAnsi="Abadi"/>
          <w:i/>
          <w:iCs/>
          <w:sz w:val="21"/>
          <w:szCs w:val="21"/>
        </w:rPr>
        <w:t>registrado</w:t>
      </w:r>
      <w:r w:rsidRPr="000C05D4">
        <w:rPr>
          <w:rFonts w:ascii="Abadi" w:hAnsi="Abadi"/>
          <w:i/>
          <w:iCs/>
          <w:spacing w:val="1"/>
          <w:sz w:val="21"/>
          <w:szCs w:val="21"/>
        </w:rPr>
        <w:t xml:space="preserve"> </w:t>
      </w:r>
      <w:r w:rsidRPr="000C05D4">
        <w:rPr>
          <w:rFonts w:ascii="Abadi" w:hAnsi="Abadi"/>
          <w:i/>
          <w:iCs/>
          <w:sz w:val="21"/>
          <w:szCs w:val="21"/>
        </w:rPr>
        <w:t>al</w:t>
      </w:r>
      <w:r w:rsidRPr="000C05D4">
        <w:rPr>
          <w:rFonts w:ascii="Abadi" w:hAnsi="Abadi"/>
          <w:i/>
          <w:iCs/>
          <w:spacing w:val="1"/>
          <w:sz w:val="21"/>
          <w:szCs w:val="21"/>
        </w:rPr>
        <w:t xml:space="preserve"> </w:t>
      </w:r>
      <w:r w:rsidRPr="000C05D4">
        <w:rPr>
          <w:rFonts w:ascii="Abadi" w:hAnsi="Abadi"/>
          <w:i/>
          <w:iCs/>
          <w:sz w:val="21"/>
          <w:szCs w:val="21"/>
        </w:rPr>
        <w:t>candidato</w:t>
      </w:r>
      <w:r w:rsidRPr="000C05D4">
        <w:rPr>
          <w:rFonts w:ascii="Abadi" w:hAnsi="Abadi"/>
          <w:i/>
          <w:iCs/>
          <w:spacing w:val="-5"/>
          <w:sz w:val="21"/>
          <w:szCs w:val="21"/>
        </w:rPr>
        <w:t xml:space="preserve"> </w:t>
      </w:r>
      <w:r w:rsidRPr="000C05D4">
        <w:rPr>
          <w:rFonts w:ascii="Abadi" w:hAnsi="Abadi"/>
          <w:i/>
          <w:iCs/>
          <w:sz w:val="21"/>
          <w:szCs w:val="21"/>
        </w:rPr>
        <w:t>respectivo.</w:t>
      </w:r>
    </w:p>
    <w:p w14:paraId="162E0E90" w14:textId="77777777" w:rsidR="000C05D4" w:rsidRPr="00F60DC3" w:rsidRDefault="000C05D4" w:rsidP="000C05D4">
      <w:pPr>
        <w:pStyle w:val="Textoindependiente"/>
        <w:kinsoku w:val="0"/>
        <w:overflowPunct w:val="0"/>
        <w:ind w:right="49"/>
        <w:contextualSpacing/>
        <w:jc w:val="center"/>
        <w:rPr>
          <w:rFonts w:ascii="Abadi" w:hAnsi="Abadi"/>
          <w:b w:val="0"/>
          <w:bCs w:val="0"/>
          <w:i/>
          <w:iCs/>
          <w:sz w:val="21"/>
          <w:szCs w:val="21"/>
        </w:rPr>
      </w:pPr>
    </w:p>
    <w:p w14:paraId="7FF175C3" w14:textId="77777777" w:rsidR="000C05D4" w:rsidRPr="00DB6069" w:rsidRDefault="000C05D4" w:rsidP="000C05D4">
      <w:pPr>
        <w:pStyle w:val="Textoindependiente"/>
        <w:kinsoku w:val="0"/>
        <w:overflowPunct w:val="0"/>
        <w:ind w:right="49"/>
        <w:contextualSpacing/>
        <w:jc w:val="center"/>
        <w:rPr>
          <w:rFonts w:ascii="Abadi" w:hAnsi="Abadi"/>
          <w:sz w:val="21"/>
          <w:szCs w:val="21"/>
        </w:rPr>
      </w:pPr>
      <w:r w:rsidRPr="00DB6069">
        <w:rPr>
          <w:rFonts w:ascii="Abadi" w:hAnsi="Abadi"/>
          <w:sz w:val="21"/>
          <w:szCs w:val="21"/>
        </w:rPr>
        <w:t>TRANSITORIOS</w:t>
      </w:r>
    </w:p>
    <w:p w14:paraId="6D3FB6AB" w14:textId="77777777" w:rsidR="000C05D4" w:rsidRPr="00DB6069" w:rsidRDefault="000C05D4" w:rsidP="000C05D4">
      <w:pPr>
        <w:pStyle w:val="Textoindependiente"/>
        <w:kinsoku w:val="0"/>
        <w:overflowPunct w:val="0"/>
        <w:spacing w:before="9"/>
        <w:ind w:right="49"/>
        <w:contextualSpacing/>
        <w:rPr>
          <w:rFonts w:ascii="Abadi" w:hAnsi="Abadi"/>
          <w:sz w:val="21"/>
          <w:szCs w:val="21"/>
        </w:rPr>
      </w:pPr>
    </w:p>
    <w:p w14:paraId="404FAFA3" w14:textId="77777777" w:rsidR="000C05D4" w:rsidRPr="00DB6069" w:rsidRDefault="000C05D4" w:rsidP="000C05D4">
      <w:pPr>
        <w:pStyle w:val="Textoindependiente"/>
        <w:kinsoku w:val="0"/>
        <w:overflowPunct w:val="0"/>
        <w:ind w:right="49"/>
        <w:contextualSpacing/>
        <w:rPr>
          <w:rFonts w:ascii="Abadi" w:hAnsi="Abadi"/>
          <w:b w:val="0"/>
          <w:bCs w:val="0"/>
          <w:sz w:val="21"/>
          <w:szCs w:val="21"/>
        </w:rPr>
      </w:pPr>
      <w:r w:rsidRPr="00DB6069">
        <w:rPr>
          <w:rFonts w:ascii="Abadi" w:hAnsi="Abadi"/>
          <w:sz w:val="21"/>
          <w:szCs w:val="21"/>
        </w:rPr>
        <w:t>ÚNICO.</w:t>
      </w:r>
      <w:r w:rsidRPr="00F60DC3">
        <w:rPr>
          <w:rFonts w:ascii="Abadi" w:hAnsi="Abadi"/>
          <w:b w:val="0"/>
          <w:bCs w:val="0"/>
          <w:sz w:val="21"/>
          <w:szCs w:val="21"/>
        </w:rPr>
        <w:t xml:space="preserve"> </w:t>
      </w:r>
      <w:r w:rsidRPr="00DB6069">
        <w:rPr>
          <w:rFonts w:ascii="Abadi" w:hAnsi="Abadi"/>
          <w:b w:val="0"/>
          <w:bCs w:val="0"/>
          <w:sz w:val="21"/>
          <w:szCs w:val="21"/>
        </w:rPr>
        <w:t>Este Decreto entrará en vigor al día siguiente de su publicación en el</w:t>
      </w:r>
      <w:r w:rsidRPr="00DB6069">
        <w:rPr>
          <w:rFonts w:ascii="Abadi" w:hAnsi="Abadi"/>
          <w:b w:val="0"/>
          <w:bCs w:val="0"/>
          <w:spacing w:val="1"/>
          <w:sz w:val="21"/>
          <w:szCs w:val="21"/>
        </w:rPr>
        <w:t xml:space="preserve"> </w:t>
      </w:r>
      <w:r w:rsidRPr="00DB6069">
        <w:rPr>
          <w:rFonts w:ascii="Abadi" w:hAnsi="Abadi"/>
          <w:b w:val="0"/>
          <w:bCs w:val="0"/>
          <w:sz w:val="21"/>
          <w:szCs w:val="21"/>
        </w:rPr>
        <w:t>Periódico</w:t>
      </w:r>
      <w:r w:rsidRPr="00DB6069">
        <w:rPr>
          <w:rFonts w:ascii="Abadi" w:hAnsi="Abadi"/>
          <w:b w:val="0"/>
          <w:bCs w:val="0"/>
          <w:spacing w:val="-2"/>
          <w:sz w:val="21"/>
          <w:szCs w:val="21"/>
        </w:rPr>
        <w:t xml:space="preserve"> </w:t>
      </w:r>
      <w:r w:rsidRPr="00DB6069">
        <w:rPr>
          <w:rFonts w:ascii="Abadi" w:hAnsi="Abadi"/>
          <w:b w:val="0"/>
          <w:bCs w:val="0"/>
          <w:sz w:val="21"/>
          <w:szCs w:val="21"/>
        </w:rPr>
        <w:t>Oficial</w:t>
      </w:r>
      <w:r w:rsidRPr="00DB6069">
        <w:rPr>
          <w:rFonts w:ascii="Abadi" w:hAnsi="Abadi"/>
          <w:b w:val="0"/>
          <w:bCs w:val="0"/>
          <w:spacing w:val="-1"/>
          <w:sz w:val="21"/>
          <w:szCs w:val="21"/>
        </w:rPr>
        <w:t xml:space="preserve"> </w:t>
      </w:r>
      <w:r w:rsidRPr="00DB6069">
        <w:rPr>
          <w:rFonts w:ascii="Abadi" w:hAnsi="Abadi"/>
          <w:b w:val="0"/>
          <w:bCs w:val="0"/>
          <w:sz w:val="21"/>
          <w:szCs w:val="21"/>
        </w:rPr>
        <w:t>del</w:t>
      </w:r>
      <w:r w:rsidRPr="00DB6069">
        <w:rPr>
          <w:rFonts w:ascii="Abadi" w:hAnsi="Abadi"/>
          <w:b w:val="0"/>
          <w:bCs w:val="0"/>
          <w:spacing w:val="-1"/>
          <w:sz w:val="21"/>
          <w:szCs w:val="21"/>
        </w:rPr>
        <w:t xml:space="preserve"> </w:t>
      </w:r>
      <w:r w:rsidRPr="00DB6069">
        <w:rPr>
          <w:rFonts w:ascii="Abadi" w:hAnsi="Abadi"/>
          <w:b w:val="0"/>
          <w:bCs w:val="0"/>
          <w:sz w:val="21"/>
          <w:szCs w:val="21"/>
        </w:rPr>
        <w:t>Estado</w:t>
      </w:r>
      <w:r w:rsidRPr="00DB6069">
        <w:rPr>
          <w:rFonts w:ascii="Abadi" w:hAnsi="Abadi"/>
          <w:b w:val="0"/>
          <w:bCs w:val="0"/>
          <w:spacing w:val="-1"/>
          <w:sz w:val="21"/>
          <w:szCs w:val="21"/>
        </w:rPr>
        <w:t xml:space="preserve"> </w:t>
      </w:r>
      <w:r w:rsidRPr="00DB6069">
        <w:rPr>
          <w:rFonts w:ascii="Abadi" w:hAnsi="Abadi"/>
          <w:b w:val="0"/>
          <w:bCs w:val="0"/>
          <w:sz w:val="21"/>
          <w:szCs w:val="21"/>
        </w:rPr>
        <w:t>de</w:t>
      </w:r>
      <w:r w:rsidRPr="00DB6069">
        <w:rPr>
          <w:rFonts w:ascii="Abadi" w:hAnsi="Abadi"/>
          <w:b w:val="0"/>
          <w:bCs w:val="0"/>
          <w:spacing w:val="-1"/>
          <w:sz w:val="21"/>
          <w:szCs w:val="21"/>
        </w:rPr>
        <w:t xml:space="preserve"> </w:t>
      </w:r>
      <w:r w:rsidRPr="00DB6069">
        <w:rPr>
          <w:rFonts w:ascii="Abadi" w:hAnsi="Abadi"/>
          <w:b w:val="0"/>
          <w:bCs w:val="0"/>
          <w:sz w:val="21"/>
          <w:szCs w:val="21"/>
        </w:rPr>
        <w:t>Guanajuato.</w:t>
      </w:r>
    </w:p>
    <w:p w14:paraId="4C11E13F" w14:textId="77777777" w:rsidR="000C05D4" w:rsidRDefault="000C05D4" w:rsidP="000C05D4">
      <w:pPr>
        <w:pStyle w:val="Textoindependiente"/>
        <w:kinsoku w:val="0"/>
        <w:overflowPunct w:val="0"/>
        <w:ind w:right="49"/>
        <w:contextualSpacing/>
        <w:rPr>
          <w:rFonts w:ascii="Abadi" w:hAnsi="Abadi"/>
          <w:sz w:val="21"/>
          <w:szCs w:val="21"/>
        </w:rPr>
      </w:pPr>
    </w:p>
    <w:p w14:paraId="64FB1057" w14:textId="77777777" w:rsidR="000C05D4" w:rsidRPr="00DB6069" w:rsidRDefault="000C05D4" w:rsidP="00DB6069">
      <w:pPr>
        <w:pStyle w:val="Textoindependiente"/>
        <w:kinsoku w:val="0"/>
        <w:overflowPunct w:val="0"/>
        <w:ind w:right="49"/>
        <w:contextualSpacing/>
        <w:jc w:val="center"/>
        <w:rPr>
          <w:rFonts w:ascii="Abadi" w:hAnsi="Abadi"/>
          <w:sz w:val="21"/>
          <w:szCs w:val="21"/>
        </w:rPr>
      </w:pPr>
      <w:r w:rsidRPr="00DB6069">
        <w:rPr>
          <w:rFonts w:ascii="Abadi" w:hAnsi="Abadi"/>
          <w:sz w:val="21"/>
          <w:szCs w:val="21"/>
        </w:rPr>
        <w:t>GUANAJUATO, GUANAJUATO</w:t>
      </w:r>
    </w:p>
    <w:p w14:paraId="0EAECD5F" w14:textId="70DE3416" w:rsidR="000C05D4" w:rsidRDefault="000C05D4" w:rsidP="00DB6069">
      <w:pPr>
        <w:pStyle w:val="Textoindependiente"/>
        <w:kinsoku w:val="0"/>
        <w:overflowPunct w:val="0"/>
        <w:ind w:right="49"/>
        <w:contextualSpacing/>
        <w:jc w:val="center"/>
        <w:rPr>
          <w:rFonts w:ascii="Abadi" w:hAnsi="Abadi"/>
          <w:sz w:val="21"/>
          <w:szCs w:val="21"/>
        </w:rPr>
      </w:pPr>
      <w:r w:rsidRPr="00DB6069">
        <w:rPr>
          <w:rFonts w:ascii="Abadi" w:hAnsi="Abadi"/>
          <w:sz w:val="21"/>
          <w:szCs w:val="21"/>
        </w:rPr>
        <w:t>A 10 DE MARZO DEL 2022</w:t>
      </w:r>
    </w:p>
    <w:p w14:paraId="17812ABA" w14:textId="77777777" w:rsidR="00DB6069" w:rsidRPr="00DB6069" w:rsidRDefault="00DB6069" w:rsidP="00DB6069">
      <w:pPr>
        <w:pStyle w:val="Textoindependiente"/>
        <w:kinsoku w:val="0"/>
        <w:overflowPunct w:val="0"/>
        <w:ind w:right="49"/>
        <w:contextualSpacing/>
        <w:jc w:val="center"/>
        <w:rPr>
          <w:rFonts w:ascii="Abadi" w:hAnsi="Abadi"/>
          <w:sz w:val="21"/>
          <w:szCs w:val="21"/>
        </w:rPr>
      </w:pPr>
    </w:p>
    <w:p w14:paraId="63098156" w14:textId="77777777" w:rsidR="000C05D4" w:rsidRPr="00DB6069" w:rsidRDefault="000C05D4" w:rsidP="00DB6069">
      <w:pPr>
        <w:pStyle w:val="Textoindependiente"/>
        <w:kinsoku w:val="0"/>
        <w:overflowPunct w:val="0"/>
        <w:ind w:right="49"/>
        <w:contextualSpacing/>
        <w:jc w:val="center"/>
        <w:rPr>
          <w:rFonts w:ascii="Abadi" w:hAnsi="Abadi"/>
          <w:sz w:val="21"/>
          <w:szCs w:val="21"/>
        </w:rPr>
      </w:pPr>
      <w:r w:rsidRPr="00DB6069">
        <w:rPr>
          <w:rFonts w:ascii="Abadi" w:hAnsi="Abadi"/>
          <w:sz w:val="21"/>
          <w:szCs w:val="21"/>
        </w:rPr>
        <w:t>DIPUTADA YULMA ROCHA AGUILAR</w:t>
      </w:r>
    </w:p>
    <w:p w14:paraId="7EB3B98C" w14:textId="77777777" w:rsidR="000C05D4" w:rsidRPr="00DB6069" w:rsidRDefault="000C05D4" w:rsidP="00DB6069">
      <w:pPr>
        <w:pStyle w:val="Textoindependiente"/>
        <w:kinsoku w:val="0"/>
        <w:overflowPunct w:val="0"/>
        <w:ind w:right="49"/>
        <w:contextualSpacing/>
        <w:jc w:val="center"/>
        <w:rPr>
          <w:rFonts w:ascii="Abadi" w:hAnsi="Abadi"/>
          <w:sz w:val="21"/>
          <w:szCs w:val="21"/>
        </w:rPr>
      </w:pPr>
      <w:r w:rsidRPr="00DB6069">
        <w:rPr>
          <w:rFonts w:ascii="Abadi" w:hAnsi="Abadi"/>
          <w:sz w:val="21"/>
          <w:szCs w:val="21"/>
        </w:rPr>
        <w:t>DIPUTADA DESSIRÉ ÁNGEL ROCHA</w:t>
      </w:r>
    </w:p>
    <w:p w14:paraId="4FE232FC" w14:textId="77777777" w:rsidR="000C05D4" w:rsidRPr="00DB6069" w:rsidRDefault="000C05D4" w:rsidP="00DB6069">
      <w:pPr>
        <w:pStyle w:val="Textoindependiente"/>
        <w:kinsoku w:val="0"/>
        <w:overflowPunct w:val="0"/>
        <w:ind w:right="49"/>
        <w:contextualSpacing/>
        <w:jc w:val="center"/>
        <w:rPr>
          <w:rFonts w:ascii="Abadi" w:hAnsi="Abadi"/>
          <w:sz w:val="21"/>
          <w:szCs w:val="21"/>
        </w:rPr>
      </w:pPr>
      <w:r w:rsidRPr="00DB6069">
        <w:rPr>
          <w:rFonts w:ascii="Abadi" w:hAnsi="Abadi"/>
          <w:sz w:val="21"/>
          <w:szCs w:val="21"/>
        </w:rPr>
        <w:t>DIPUTADA MARTHA LOURDES ORTEGA ROQUE</w:t>
      </w:r>
    </w:p>
    <w:p w14:paraId="33CAC297" w14:textId="77777777" w:rsidR="000C05D4" w:rsidRPr="00DB6069" w:rsidRDefault="000C05D4" w:rsidP="00DB6069">
      <w:pPr>
        <w:pStyle w:val="Textoindependiente"/>
        <w:kinsoku w:val="0"/>
        <w:overflowPunct w:val="0"/>
        <w:spacing w:before="9"/>
        <w:jc w:val="center"/>
        <w:rPr>
          <w:rFonts w:ascii="Abadi" w:hAnsi="Abadi"/>
          <w:sz w:val="21"/>
          <w:szCs w:val="21"/>
        </w:rPr>
      </w:pPr>
    </w:p>
    <w:p w14:paraId="19761AB1" w14:textId="77777777" w:rsidR="000C05D4" w:rsidRPr="000C05D4" w:rsidRDefault="000C05D4" w:rsidP="000C05D4">
      <w:pPr>
        <w:widowControl w:val="0"/>
        <w:kinsoku w:val="0"/>
        <w:overflowPunct w:val="0"/>
        <w:autoSpaceDE w:val="0"/>
        <w:autoSpaceDN w:val="0"/>
        <w:adjustRightInd w:val="0"/>
        <w:spacing w:before="7" w:line="360" w:lineRule="auto"/>
        <w:jc w:val="both"/>
        <w:rPr>
          <w:rFonts w:ascii="Abadi" w:hAnsi="Abadi"/>
          <w:b/>
          <w:bCs/>
          <w:i/>
          <w:iCs/>
          <w:color w:val="000000"/>
          <w:sz w:val="21"/>
          <w:szCs w:val="21"/>
        </w:rPr>
      </w:pPr>
    </w:p>
    <w:p w14:paraId="5C48BBB5" w14:textId="77777777" w:rsidR="00DC651B" w:rsidRPr="00DC651B" w:rsidRDefault="00DC651B" w:rsidP="002541FC">
      <w:pPr>
        <w:widowControl w:val="0"/>
        <w:tabs>
          <w:tab w:val="left" w:pos="1891"/>
        </w:tabs>
        <w:kinsoku w:val="0"/>
        <w:overflowPunct w:val="0"/>
        <w:autoSpaceDE w:val="0"/>
        <w:autoSpaceDN w:val="0"/>
        <w:adjustRightInd w:val="0"/>
        <w:spacing w:before="3"/>
        <w:contextualSpacing/>
        <w:jc w:val="both"/>
        <w:rPr>
          <w:rFonts w:ascii="Abadi" w:hAnsi="Abadi"/>
          <w:b/>
          <w:bCs/>
          <w:i/>
          <w:iCs/>
          <w:sz w:val="21"/>
          <w:szCs w:val="21"/>
        </w:rPr>
      </w:pPr>
    </w:p>
    <w:p w14:paraId="00C6073C" w14:textId="77777777" w:rsidR="002F3250" w:rsidRPr="005905A1" w:rsidRDefault="002F3250" w:rsidP="00683AA4">
      <w:pPr>
        <w:pStyle w:val="Prrafodelista"/>
        <w:widowControl w:val="0"/>
        <w:tabs>
          <w:tab w:val="left" w:pos="1891"/>
        </w:tabs>
        <w:kinsoku w:val="0"/>
        <w:overflowPunct w:val="0"/>
        <w:autoSpaceDE w:val="0"/>
        <w:autoSpaceDN w:val="0"/>
        <w:adjustRightInd w:val="0"/>
        <w:spacing w:before="134"/>
        <w:ind w:left="1180" w:right="1186" w:hanging="711"/>
        <w:contextualSpacing/>
        <w:jc w:val="both"/>
        <w:rPr>
          <w:rFonts w:ascii="Abadi" w:hAnsi="Abadi"/>
          <w:b/>
          <w:bCs/>
          <w:i/>
          <w:iCs/>
          <w:color w:val="000000"/>
          <w:sz w:val="21"/>
          <w:szCs w:val="21"/>
        </w:rPr>
      </w:pPr>
    </w:p>
    <w:p w14:paraId="04F9CFC8" w14:textId="77777777" w:rsidR="00683AA4" w:rsidRPr="005905A1" w:rsidRDefault="00683AA4" w:rsidP="00683AA4">
      <w:pPr>
        <w:tabs>
          <w:tab w:val="left" w:pos="1901"/>
        </w:tabs>
        <w:kinsoku w:val="0"/>
        <w:overflowPunct w:val="0"/>
        <w:spacing w:before="2"/>
        <w:ind w:right="1170" w:hanging="711"/>
        <w:contextualSpacing/>
        <w:jc w:val="both"/>
        <w:rPr>
          <w:rFonts w:ascii="Abadi" w:hAnsi="Abadi"/>
          <w:sz w:val="21"/>
          <w:szCs w:val="21"/>
        </w:rPr>
      </w:pPr>
    </w:p>
    <w:p w14:paraId="5D9B2D39" w14:textId="77777777" w:rsidR="002927DC" w:rsidRPr="00315205" w:rsidRDefault="002927DC" w:rsidP="00315205">
      <w:pPr>
        <w:pStyle w:val="Textoindependiente"/>
        <w:kinsoku w:val="0"/>
        <w:overflowPunct w:val="0"/>
        <w:spacing w:before="92"/>
        <w:contextualSpacing/>
        <w:rPr>
          <w:b w:val="0"/>
          <w:bCs w:val="0"/>
        </w:rPr>
      </w:pPr>
    </w:p>
    <w:p w14:paraId="295E6F56" w14:textId="646D7AC3" w:rsidR="00A4369D" w:rsidRPr="002927DC" w:rsidRDefault="00A4369D" w:rsidP="00A4369D">
      <w:pPr>
        <w:widowControl w:val="0"/>
        <w:tabs>
          <w:tab w:val="left" w:pos="1901"/>
        </w:tabs>
        <w:kinsoku w:val="0"/>
        <w:overflowPunct w:val="0"/>
        <w:autoSpaceDE w:val="0"/>
        <w:autoSpaceDN w:val="0"/>
        <w:adjustRightInd w:val="0"/>
        <w:spacing w:before="2"/>
        <w:jc w:val="both"/>
        <w:rPr>
          <w:rFonts w:ascii="Arial" w:hAnsi="Arial" w:cs="Arial"/>
          <w:sz w:val="20"/>
          <w:szCs w:val="20"/>
        </w:rPr>
      </w:pPr>
    </w:p>
    <w:p w14:paraId="7D382512" w14:textId="77777777" w:rsidR="00A4369D" w:rsidRPr="00440F55" w:rsidRDefault="00A4369D" w:rsidP="00440F55">
      <w:pPr>
        <w:pStyle w:val="Textoindependiente"/>
        <w:kinsoku w:val="0"/>
        <w:overflowPunct w:val="0"/>
        <w:spacing w:before="118"/>
        <w:ind w:right="49"/>
        <w:rPr>
          <w:rFonts w:ascii="Abadi" w:hAnsi="Abadi"/>
          <w:b w:val="0"/>
          <w:bCs w:val="0"/>
          <w:sz w:val="21"/>
          <w:szCs w:val="21"/>
        </w:rPr>
      </w:pPr>
    </w:p>
    <w:p w14:paraId="758D0BA5" w14:textId="77777777" w:rsidR="00155C58" w:rsidRPr="006B223B" w:rsidRDefault="00155C58" w:rsidP="006B223B">
      <w:pPr>
        <w:pStyle w:val="Textoindependiente"/>
        <w:kinsoku w:val="0"/>
        <w:overflowPunct w:val="0"/>
        <w:spacing w:before="160"/>
        <w:ind w:right="49"/>
        <w:rPr>
          <w:rFonts w:ascii="Abadi" w:hAnsi="Abadi"/>
          <w:b w:val="0"/>
          <w:bCs w:val="0"/>
          <w:sz w:val="21"/>
          <w:szCs w:val="21"/>
        </w:rPr>
      </w:pPr>
    </w:p>
    <w:p w14:paraId="69BC8126" w14:textId="77777777" w:rsidR="006B223B" w:rsidRPr="006B223B" w:rsidRDefault="006B223B" w:rsidP="006B223B">
      <w:pPr>
        <w:pStyle w:val="Textoindependiente"/>
        <w:kinsoku w:val="0"/>
        <w:overflowPunct w:val="0"/>
        <w:spacing w:before="159"/>
        <w:ind w:right="49"/>
        <w:contextualSpacing/>
        <w:rPr>
          <w:rFonts w:ascii="Abadi" w:hAnsi="Abadi"/>
          <w:b w:val="0"/>
          <w:bCs w:val="0"/>
          <w:sz w:val="21"/>
          <w:szCs w:val="21"/>
        </w:rPr>
      </w:pPr>
    </w:p>
    <w:p w14:paraId="58B8A97A" w14:textId="77777777" w:rsidR="005A676B" w:rsidRPr="000170EA" w:rsidRDefault="005A676B" w:rsidP="00956198">
      <w:pPr>
        <w:pStyle w:val="Textoindependiente"/>
        <w:kinsoku w:val="0"/>
        <w:overflowPunct w:val="0"/>
        <w:spacing w:before="122"/>
        <w:rPr>
          <w:rFonts w:ascii="Abadi" w:hAnsi="Abadi"/>
          <w:b w:val="0"/>
          <w:bCs w:val="0"/>
          <w:sz w:val="21"/>
          <w:szCs w:val="21"/>
        </w:rPr>
      </w:pPr>
    </w:p>
    <w:p w14:paraId="407C74AD" w14:textId="77777777" w:rsidR="003830F2" w:rsidRPr="000170EA" w:rsidRDefault="003830F2" w:rsidP="003830F2">
      <w:pPr>
        <w:pStyle w:val="Textoindependiente"/>
        <w:kinsoku w:val="0"/>
        <w:overflowPunct w:val="0"/>
        <w:jc w:val="left"/>
        <w:rPr>
          <w:rFonts w:ascii="Abadi" w:hAnsi="Abadi"/>
          <w:b w:val="0"/>
          <w:bCs w:val="0"/>
          <w:sz w:val="21"/>
          <w:szCs w:val="21"/>
        </w:rPr>
      </w:pPr>
    </w:p>
    <w:p w14:paraId="0194E9B7" w14:textId="77777777" w:rsidR="003830F2" w:rsidRPr="00C240BE" w:rsidRDefault="003830F2" w:rsidP="003830F2">
      <w:pPr>
        <w:jc w:val="both"/>
        <w:rPr>
          <w:rFonts w:ascii="Abadi" w:hAnsi="Abadi" w:cs="Arial"/>
          <w:sz w:val="21"/>
          <w:szCs w:val="21"/>
        </w:rPr>
      </w:pPr>
    </w:p>
    <w:p w14:paraId="2DF87C21" w14:textId="77777777" w:rsidR="003830F2" w:rsidRPr="00300EED" w:rsidRDefault="003830F2" w:rsidP="00300EED">
      <w:pPr>
        <w:pStyle w:val="Textoindependiente"/>
        <w:kinsoku w:val="0"/>
        <w:overflowPunct w:val="0"/>
        <w:spacing w:before="122"/>
        <w:rPr>
          <w:rFonts w:ascii="Abadi" w:hAnsi="Abadi"/>
          <w:b w:val="0"/>
          <w:bCs w:val="0"/>
          <w:sz w:val="21"/>
          <w:szCs w:val="21"/>
        </w:rPr>
      </w:pPr>
    </w:p>
    <w:p w14:paraId="2E4E7619" w14:textId="1D823CA8" w:rsidR="001A4ADF" w:rsidRPr="001A4ADF" w:rsidRDefault="001A4ADF" w:rsidP="001A4ADF">
      <w:pPr>
        <w:pStyle w:val="Textoindependiente"/>
        <w:kinsoku w:val="0"/>
        <w:overflowPunct w:val="0"/>
        <w:spacing w:before="123"/>
        <w:rPr>
          <w:rFonts w:ascii="Abadi" w:hAnsi="Abadi"/>
          <w:b w:val="0"/>
          <w:bCs w:val="0"/>
          <w:sz w:val="21"/>
          <w:szCs w:val="21"/>
        </w:rPr>
      </w:pPr>
    </w:p>
    <w:p w14:paraId="203F18E3" w14:textId="1315611F" w:rsidR="00376692" w:rsidRPr="00376692" w:rsidRDefault="00376692" w:rsidP="00376692">
      <w:pPr>
        <w:pStyle w:val="Textoindependiente"/>
        <w:kinsoku w:val="0"/>
        <w:overflowPunct w:val="0"/>
        <w:spacing w:before="92"/>
        <w:rPr>
          <w:rFonts w:ascii="Abadi" w:hAnsi="Abadi"/>
          <w:b w:val="0"/>
          <w:bCs w:val="0"/>
          <w:sz w:val="21"/>
          <w:szCs w:val="21"/>
        </w:rPr>
      </w:pPr>
    </w:p>
    <w:p w14:paraId="2FAA72A4" w14:textId="77777777" w:rsidR="00376692" w:rsidRPr="00376692" w:rsidRDefault="00376692" w:rsidP="00376692">
      <w:pPr>
        <w:pStyle w:val="Textoindependiente"/>
        <w:kinsoku w:val="0"/>
        <w:overflowPunct w:val="0"/>
        <w:spacing w:before="92"/>
        <w:rPr>
          <w:rFonts w:ascii="Abadi" w:hAnsi="Abadi"/>
          <w:b w:val="0"/>
          <w:bCs w:val="0"/>
          <w:sz w:val="21"/>
          <w:szCs w:val="21"/>
        </w:rPr>
      </w:pPr>
    </w:p>
    <w:p w14:paraId="4181D6FD" w14:textId="77777777" w:rsidR="00376692" w:rsidRDefault="00376692" w:rsidP="00376692">
      <w:pPr>
        <w:pStyle w:val="Textoindependiente"/>
        <w:kinsoku w:val="0"/>
        <w:overflowPunct w:val="0"/>
        <w:spacing w:before="92"/>
        <w:rPr>
          <w:rFonts w:ascii="Abadi" w:hAnsi="Abadi"/>
          <w:b w:val="0"/>
          <w:bCs w:val="0"/>
          <w:sz w:val="21"/>
          <w:szCs w:val="21"/>
        </w:rPr>
      </w:pPr>
    </w:p>
    <w:p w14:paraId="1FD88B12" w14:textId="77777777" w:rsidR="00376692" w:rsidRPr="0004396B" w:rsidRDefault="00376692" w:rsidP="00376692">
      <w:pPr>
        <w:pStyle w:val="Textoindependiente"/>
        <w:kinsoku w:val="0"/>
        <w:overflowPunct w:val="0"/>
        <w:spacing w:before="92"/>
        <w:rPr>
          <w:rFonts w:ascii="Abadi" w:hAnsi="Abadi"/>
          <w:b w:val="0"/>
          <w:bCs w:val="0"/>
          <w:sz w:val="21"/>
          <w:szCs w:val="21"/>
        </w:rPr>
      </w:pPr>
    </w:p>
    <w:p w14:paraId="76C037ED" w14:textId="77777777" w:rsidR="0004396B" w:rsidRPr="00C240BE" w:rsidRDefault="0004396B" w:rsidP="0004396B">
      <w:pPr>
        <w:pStyle w:val="Textoindependiente"/>
        <w:kinsoku w:val="0"/>
        <w:overflowPunct w:val="0"/>
        <w:spacing w:before="102"/>
        <w:ind w:left="1179" w:right="1179"/>
        <w:contextualSpacing/>
        <w:rPr>
          <w:rFonts w:ascii="Abadi" w:hAnsi="Abadi"/>
          <w:b w:val="0"/>
          <w:bCs w:val="0"/>
          <w:sz w:val="21"/>
          <w:szCs w:val="21"/>
        </w:rPr>
      </w:pPr>
    </w:p>
    <w:p w14:paraId="472E7DA7" w14:textId="77777777" w:rsidR="0004396B" w:rsidRPr="00C240BE" w:rsidRDefault="0004396B" w:rsidP="0004396B">
      <w:pPr>
        <w:pStyle w:val="Textoindependiente"/>
        <w:kinsoku w:val="0"/>
        <w:overflowPunct w:val="0"/>
        <w:spacing w:before="220"/>
        <w:ind w:left="1179" w:right="1166"/>
        <w:contextualSpacing/>
        <w:rPr>
          <w:rFonts w:ascii="Abadi" w:hAnsi="Abadi"/>
          <w:b w:val="0"/>
          <w:bCs w:val="0"/>
          <w:sz w:val="21"/>
          <w:szCs w:val="21"/>
        </w:rPr>
      </w:pPr>
    </w:p>
    <w:p w14:paraId="5A12EEB8" w14:textId="5D974190" w:rsidR="00FF324E" w:rsidRPr="00BD7913" w:rsidRDefault="00FF324E" w:rsidP="00BD7913">
      <w:pPr>
        <w:pStyle w:val="Textoindependiente"/>
        <w:kinsoku w:val="0"/>
        <w:overflowPunct w:val="0"/>
        <w:spacing w:before="92"/>
        <w:contextualSpacing/>
        <w:rPr>
          <w:rFonts w:ascii="Abadi" w:hAnsi="Abadi"/>
          <w:b w:val="0"/>
          <w:bCs w:val="0"/>
          <w:sz w:val="21"/>
          <w:szCs w:val="21"/>
        </w:rPr>
      </w:pPr>
    </w:p>
    <w:p w14:paraId="26FF2956" w14:textId="77777777" w:rsidR="00FF324E" w:rsidRPr="00CD0CB0" w:rsidRDefault="00FF324E" w:rsidP="00BD7913">
      <w:pPr>
        <w:pStyle w:val="Textoindependiente"/>
        <w:kinsoku w:val="0"/>
        <w:overflowPunct w:val="0"/>
        <w:spacing w:before="220"/>
        <w:contextualSpacing/>
        <w:rPr>
          <w:rFonts w:ascii="Abadi" w:hAnsi="Abadi"/>
          <w:b w:val="0"/>
          <w:bCs w:val="0"/>
          <w:sz w:val="21"/>
          <w:szCs w:val="21"/>
        </w:rPr>
      </w:pPr>
    </w:p>
    <w:p w14:paraId="1E7DF8E9" w14:textId="61C2D79D" w:rsidR="00617482" w:rsidRPr="00C240BE" w:rsidRDefault="00617482" w:rsidP="00BD7913">
      <w:pPr>
        <w:pStyle w:val="Textoindependiente"/>
        <w:kinsoku w:val="0"/>
        <w:overflowPunct w:val="0"/>
        <w:spacing w:before="1"/>
        <w:contextualSpacing/>
        <w:rPr>
          <w:rFonts w:ascii="Abadi" w:hAnsi="Abadi"/>
          <w:b w:val="0"/>
          <w:bCs w:val="0"/>
          <w:sz w:val="21"/>
          <w:szCs w:val="21"/>
        </w:rPr>
      </w:pPr>
    </w:p>
    <w:p w14:paraId="0AD67B21" w14:textId="77777777" w:rsidR="00617482" w:rsidRPr="006853F9" w:rsidRDefault="00617482" w:rsidP="00072253">
      <w:pPr>
        <w:pStyle w:val="Textoindependiente"/>
        <w:kinsoku w:val="0"/>
        <w:overflowPunct w:val="0"/>
        <w:spacing w:before="1" w:line="360" w:lineRule="auto"/>
        <w:rPr>
          <w:rFonts w:ascii="Abadi" w:hAnsi="Abadi"/>
          <w:b w:val="0"/>
          <w:bCs w:val="0"/>
          <w:sz w:val="21"/>
          <w:szCs w:val="21"/>
        </w:rPr>
      </w:pPr>
    </w:p>
    <w:p w14:paraId="265C2253" w14:textId="77777777" w:rsidR="00072253" w:rsidRPr="006853F9" w:rsidRDefault="00072253" w:rsidP="00072253">
      <w:pPr>
        <w:pStyle w:val="Textoindependiente"/>
        <w:kinsoku w:val="0"/>
        <w:overflowPunct w:val="0"/>
        <w:rPr>
          <w:rFonts w:ascii="Abadi" w:hAnsi="Abadi"/>
          <w:b w:val="0"/>
          <w:bCs w:val="0"/>
          <w:sz w:val="21"/>
          <w:szCs w:val="21"/>
        </w:rPr>
      </w:pPr>
    </w:p>
    <w:p w14:paraId="3C5758C5" w14:textId="77777777" w:rsidR="00590C9F" w:rsidRPr="00C240BE" w:rsidRDefault="00590C9F" w:rsidP="00F62F29">
      <w:pPr>
        <w:pStyle w:val="Estilo1"/>
        <w:numPr>
          <w:ilvl w:val="0"/>
          <w:numId w:val="0"/>
        </w:numPr>
        <w:tabs>
          <w:tab w:val="clear" w:pos="4059"/>
        </w:tabs>
        <w:ind w:right="0"/>
        <w:rPr>
          <w:rFonts w:ascii="Abadi" w:hAnsi="Abadi" w:cs="Arial"/>
          <w:b w:val="0"/>
          <w:bCs w:val="0"/>
          <w:iCs w:val="0"/>
          <w:sz w:val="21"/>
          <w:szCs w:val="21"/>
        </w:rPr>
      </w:pPr>
    </w:p>
    <w:p w14:paraId="75CEC2DB" w14:textId="181631EA" w:rsidR="00AB5418" w:rsidRPr="00C240BE" w:rsidRDefault="00AB5418" w:rsidP="00F62F29">
      <w:pPr>
        <w:pStyle w:val="Estilo1"/>
        <w:numPr>
          <w:ilvl w:val="0"/>
          <w:numId w:val="0"/>
        </w:numPr>
        <w:tabs>
          <w:tab w:val="clear" w:pos="4059"/>
        </w:tabs>
        <w:ind w:right="0"/>
        <w:rPr>
          <w:rFonts w:ascii="Abadi" w:hAnsi="Abadi" w:cs="Arial"/>
          <w:b w:val="0"/>
          <w:bCs w:val="0"/>
          <w:iCs w:val="0"/>
          <w:sz w:val="21"/>
          <w:szCs w:val="21"/>
        </w:rPr>
      </w:pPr>
    </w:p>
    <w:p w14:paraId="26859648" w14:textId="77777777" w:rsidR="00AB5418" w:rsidRPr="00C240BE" w:rsidRDefault="00AB5418" w:rsidP="00F62F29">
      <w:pPr>
        <w:pStyle w:val="Estilo1"/>
        <w:numPr>
          <w:ilvl w:val="0"/>
          <w:numId w:val="0"/>
        </w:numPr>
        <w:tabs>
          <w:tab w:val="clear" w:pos="4059"/>
        </w:tabs>
        <w:ind w:right="0"/>
        <w:rPr>
          <w:rFonts w:ascii="Abadi" w:hAnsi="Abadi" w:cs="Arial"/>
          <w:b w:val="0"/>
          <w:bCs w:val="0"/>
          <w:iCs w:val="0"/>
          <w:sz w:val="21"/>
          <w:szCs w:val="21"/>
        </w:rPr>
      </w:pPr>
    </w:p>
    <w:p w14:paraId="3C4159DF" w14:textId="77777777" w:rsidR="006B5884" w:rsidRPr="00C240BE" w:rsidRDefault="006B5884" w:rsidP="006B5884">
      <w:pPr>
        <w:pStyle w:val="Prrafodelista"/>
        <w:rPr>
          <w:rFonts w:ascii="Abadi" w:hAnsi="Abadi" w:cs="Arial"/>
          <w:sz w:val="21"/>
          <w:szCs w:val="21"/>
        </w:rPr>
      </w:pPr>
    </w:p>
    <w:p w14:paraId="3221852C" w14:textId="6180CF32" w:rsidR="006B5884" w:rsidRPr="00C240BE" w:rsidRDefault="00F62F29" w:rsidP="00F62F29">
      <w:pPr>
        <w:pStyle w:val="Estilo1"/>
        <w:numPr>
          <w:ilvl w:val="0"/>
          <w:numId w:val="0"/>
        </w:numPr>
        <w:tabs>
          <w:tab w:val="clear" w:pos="4059"/>
        </w:tabs>
        <w:ind w:right="0"/>
        <w:rPr>
          <w:rFonts w:ascii="Abadi" w:hAnsi="Abadi" w:cs="Arial"/>
          <w:b w:val="0"/>
          <w:bCs w:val="0"/>
          <w:iCs w:val="0"/>
          <w:sz w:val="21"/>
          <w:szCs w:val="21"/>
        </w:rPr>
      </w:pPr>
      <w:r w:rsidRPr="00C240BE">
        <w:rPr>
          <w:rFonts w:ascii="Abadi" w:hAnsi="Abadi" w:cs="Arial"/>
          <w:b w:val="0"/>
          <w:bCs w:val="0"/>
          <w:iCs w:val="0"/>
          <w:sz w:val="21"/>
          <w:szCs w:val="21"/>
        </w:rPr>
        <w:t>PRESENTACIÓN DE LA INICIATIVA FORMULADA POR LA DIPUTADA MARTHA EDITH MORENO VALENCIA INTEGRANTE DEL GRUPO PARLAMENTARIO DEL PARTIDO MORENA POR LA QUE SE ADICIONA LA FRACCIÓN III AL ARTÍCULO 6, Y LAS FRACCIONES VI, VII Y VIII AL ARTÍCULO 20 BIS DE LA LEY DE PREMIOS Y ESTÍMULOS AL MÉRITO CIUDADANO PARA EL ESTADO DE GUANAJUATO.</w:t>
      </w:r>
    </w:p>
    <w:p w14:paraId="4AFEB590" w14:textId="77777777" w:rsidR="006B5884" w:rsidRPr="00C240BE" w:rsidRDefault="006B5884" w:rsidP="006B5884">
      <w:pPr>
        <w:pStyle w:val="Prrafodelista"/>
        <w:rPr>
          <w:rFonts w:ascii="Abadi" w:hAnsi="Abadi" w:cs="Arial"/>
          <w:sz w:val="21"/>
          <w:szCs w:val="21"/>
        </w:rPr>
      </w:pPr>
    </w:p>
    <w:p w14:paraId="28882137" w14:textId="77777777" w:rsidR="006B5884" w:rsidRPr="00C240BE" w:rsidRDefault="006B5884" w:rsidP="006B5884">
      <w:pPr>
        <w:pStyle w:val="Estilo1"/>
        <w:numPr>
          <w:ilvl w:val="0"/>
          <w:numId w:val="0"/>
        </w:numPr>
        <w:ind w:left="709"/>
        <w:rPr>
          <w:rFonts w:ascii="Abadi" w:hAnsi="Abadi" w:cs="Arial"/>
          <w:b w:val="0"/>
          <w:bCs w:val="0"/>
          <w:iCs w:val="0"/>
          <w:sz w:val="21"/>
          <w:szCs w:val="21"/>
        </w:rPr>
      </w:pPr>
    </w:p>
    <w:p w14:paraId="096F14E6" w14:textId="206C1F80" w:rsidR="006B5884" w:rsidRPr="00C240BE" w:rsidRDefault="00F62F29" w:rsidP="00F62F29">
      <w:pPr>
        <w:pStyle w:val="Estilo1"/>
        <w:numPr>
          <w:ilvl w:val="0"/>
          <w:numId w:val="0"/>
        </w:numPr>
        <w:tabs>
          <w:tab w:val="clear" w:pos="4059"/>
        </w:tabs>
        <w:ind w:right="0"/>
        <w:rPr>
          <w:rFonts w:ascii="Abadi" w:hAnsi="Abadi" w:cs="Arial"/>
          <w:b w:val="0"/>
          <w:bCs w:val="0"/>
          <w:iCs w:val="0"/>
          <w:sz w:val="21"/>
          <w:szCs w:val="21"/>
        </w:rPr>
      </w:pPr>
      <w:r w:rsidRPr="00C240BE">
        <w:rPr>
          <w:rFonts w:ascii="Abadi" w:hAnsi="Abadi" w:cs="Arial"/>
          <w:b w:val="0"/>
          <w:bCs w:val="0"/>
          <w:iCs w:val="0"/>
          <w:sz w:val="21"/>
          <w:szCs w:val="21"/>
        </w:rPr>
        <w:t>PRESENTACIÓN DE LA INICIATIVA SUSCRITA POR EL DIPUTADO ERNESTO ALEJANDRO PRIETO GALLARDO INTEGRANTE DEL GRUPO PARLAMENTARIO DEL PARTIDO MORENA POR LA QUE SE ADICIONA UN TÍTULO SEGUNDO, DEL LIBRO CAPÍTULO VI, AL SEGUNDO DEL CÓDIGO CIVIL PARA EL ESTADO DE GUANAJUATO, QUE SE DENOMINARÁ DE LOS BIENES DIGITALES, AL QUE SERÁ ADICIONADO EL ARTÍCULO 827 BIS; Y UN SEGUNDO PÁRRAFO AL ARTÍCULO 2537.</w:t>
      </w:r>
    </w:p>
    <w:p w14:paraId="05816DD6" w14:textId="77777777" w:rsidR="006B5884" w:rsidRPr="006F6B9B" w:rsidRDefault="006B5884" w:rsidP="006B5884">
      <w:pPr>
        <w:pStyle w:val="Estilo1"/>
        <w:numPr>
          <w:ilvl w:val="0"/>
          <w:numId w:val="0"/>
        </w:numPr>
        <w:ind w:left="709"/>
        <w:rPr>
          <w:rFonts w:ascii="Abadi" w:hAnsi="Abadi"/>
          <w:iCs w:val="0"/>
          <w:sz w:val="21"/>
          <w:szCs w:val="21"/>
        </w:rPr>
      </w:pPr>
    </w:p>
    <w:p w14:paraId="515F59A6" w14:textId="5C250D86" w:rsidR="006B5884" w:rsidRPr="006F6B9B" w:rsidRDefault="00F62F29" w:rsidP="00F62F29">
      <w:pPr>
        <w:pStyle w:val="Estilo1"/>
        <w:numPr>
          <w:ilvl w:val="0"/>
          <w:numId w:val="0"/>
        </w:numPr>
        <w:tabs>
          <w:tab w:val="clear" w:pos="4059"/>
        </w:tabs>
        <w:ind w:right="0"/>
        <w:rPr>
          <w:rFonts w:ascii="Abadi" w:hAnsi="Abadi"/>
          <w:sz w:val="21"/>
          <w:szCs w:val="21"/>
        </w:rPr>
      </w:pPr>
      <w:r w:rsidRPr="006F6B9B">
        <w:rPr>
          <w:rFonts w:ascii="Abadi" w:hAnsi="Abadi"/>
          <w:sz w:val="21"/>
          <w:szCs w:val="21"/>
        </w:rPr>
        <w:t xml:space="preserve">PRESENTACIÓN DE LA INICIATIVA FORMULADA POR LA DIPUTADA IRMA LETICIA GONZÁLEZ SÁNCHEZ INTEGRANTE DEL GRUPO PARLAMENTARIO DEL PARTIDO MORENA A FIN DE ADICIONAR UN ARTÍCULO 4-I A LA LEY </w:t>
      </w:r>
      <w:r w:rsidRPr="006F6B9B">
        <w:rPr>
          <w:rFonts w:ascii="Abadi" w:hAnsi="Abadi"/>
          <w:sz w:val="21"/>
          <w:szCs w:val="21"/>
        </w:rPr>
        <w:lastRenderedPageBreak/>
        <w:t xml:space="preserve">ORGÁNICA DE LA UNIVERSIDAD DE GUANAJUATO. </w:t>
      </w:r>
    </w:p>
    <w:p w14:paraId="51FF03E7" w14:textId="77777777" w:rsidR="006B5884" w:rsidRPr="006F6B9B" w:rsidRDefault="006B5884" w:rsidP="006B5884">
      <w:pPr>
        <w:pStyle w:val="Estilo1"/>
        <w:numPr>
          <w:ilvl w:val="0"/>
          <w:numId w:val="0"/>
        </w:numPr>
        <w:ind w:left="2314"/>
        <w:rPr>
          <w:rFonts w:ascii="Abadi" w:hAnsi="Abadi"/>
          <w:sz w:val="21"/>
          <w:szCs w:val="21"/>
        </w:rPr>
      </w:pPr>
    </w:p>
    <w:p w14:paraId="3F45A383" w14:textId="3CAC1BAE" w:rsidR="006B5884" w:rsidRPr="006F6B9B" w:rsidRDefault="00F62F29" w:rsidP="00F62F29">
      <w:pPr>
        <w:pStyle w:val="Estilo1"/>
        <w:numPr>
          <w:ilvl w:val="0"/>
          <w:numId w:val="0"/>
        </w:numPr>
        <w:tabs>
          <w:tab w:val="clear" w:pos="4059"/>
        </w:tabs>
        <w:ind w:right="0"/>
        <w:rPr>
          <w:rFonts w:ascii="Abadi" w:hAnsi="Abadi"/>
          <w:sz w:val="21"/>
          <w:szCs w:val="21"/>
        </w:rPr>
      </w:pPr>
      <w:r w:rsidRPr="006F6B9B">
        <w:rPr>
          <w:rFonts w:ascii="Abadi" w:hAnsi="Abadi"/>
          <w:sz w:val="21"/>
          <w:szCs w:val="21"/>
        </w:rPr>
        <w:t>PRESENTACIÓN DE LOS INFORMES DE RESULTADOS FORMULADOS POR LA AUDITORÍA SUPERIOR DEL ESTADO DE GUANAJUATO RELATIVOS A LAS REVISIONES PRACTICADAS A LAS CUENTAS PÚBLICAS MUNICIPALES DE SALVATIERRA, SAN DIEGO DE LA UNIÓN Y SAN FRANCISCO DEL RINCÓN; A LA AUDITORÍA PRACTICADA A LA INFRAESTRUCTURA PÚBLICA MUNICIPAL, RESPECTO A LAS OPERACIONES REALIZADAS POR LA ADMINISTRACIÓN MUNICIPAL DE CORTAZAR; A LAS AUDITORÍAS DE DESEMPEÑO PRACTICADAS A LAS ADMINISTRACIONES PÚBLICAS MUNICIPALES DE: ABASOLO, ACÁMBARO, APASEO EL ALTO, APASEO EL GRANDE, ATARJEA, CORONEO, CORTAZAR, CUERÁMARO, GUANAJUATO, HUANÍMARO, IRAPUATO, JARAL DEL PROGRESO, OCAMPO, PUEBLO NUEVO, PURÍSIMA DEL RINCÓN, ROMITA, SALVATIERRA, SAN DIEGO DE LA UNIÓN, SAN FRANCISCO DEL RINCÓN, SAN MIGUEL DE ALLENDE, SANTIAGO MARAVATÍO, SILAO DE LA VICTORIA, TARANDACUAO, TARIMORO, TIERRA BLANCA, VICTORIA, VILLAGRÁN, XICHÚ Y YURIRIA; ASÍ COMO AL PODER EJECUTIVO AL PROGRAMA Q3072 POLICÍA TURÍSTICA ESTATAL A CARGO DE LA SECRETARÍA DE SEGURIDAD PÚBLICA, TODOS CORRESPONDIENTES AL EJERCICIO FISCAL DEL AÑO 2020.</w:t>
      </w:r>
    </w:p>
    <w:p w14:paraId="6D9EB653" w14:textId="77777777" w:rsidR="006B5884" w:rsidRPr="006F6B9B" w:rsidRDefault="006B5884" w:rsidP="006B5884">
      <w:pPr>
        <w:pStyle w:val="Estilo1"/>
        <w:numPr>
          <w:ilvl w:val="0"/>
          <w:numId w:val="0"/>
        </w:numPr>
        <w:ind w:left="2314"/>
        <w:rPr>
          <w:rFonts w:ascii="Abadi" w:hAnsi="Abadi"/>
          <w:sz w:val="21"/>
          <w:szCs w:val="21"/>
        </w:rPr>
      </w:pPr>
    </w:p>
    <w:p w14:paraId="7CC570E8" w14:textId="1BDA491C" w:rsidR="006B5884" w:rsidRDefault="00F62F29" w:rsidP="00F62F29">
      <w:pPr>
        <w:pStyle w:val="Estilo1"/>
        <w:numPr>
          <w:ilvl w:val="0"/>
          <w:numId w:val="0"/>
        </w:numPr>
        <w:tabs>
          <w:tab w:val="clear" w:pos="4059"/>
        </w:tabs>
        <w:ind w:right="0"/>
        <w:rPr>
          <w:rFonts w:ascii="Abadi" w:hAnsi="Abadi"/>
          <w:sz w:val="21"/>
          <w:szCs w:val="21"/>
        </w:rPr>
      </w:pPr>
      <w:r w:rsidRPr="006F6B9B">
        <w:rPr>
          <w:rFonts w:ascii="Abadi" w:hAnsi="Abadi"/>
          <w:sz w:val="21"/>
          <w:szCs w:val="21"/>
        </w:rPr>
        <w:t>PRESENTACIÓN DE LA PROPUESTA DE PUNTO DE ACUERDO SUSCRITA POR DIPUTADAS Y DIPUTADOS INTEGRANTES DEL GRUPO PARLAMENTARIO DEL PARTIDO ACCIÓN NACIONAL A EFECTO DE EXHORTAR AL FIDEICOMISO PÚBLICO ESTATAL, CONOCIDO COMO FONDOS GUANAJUATO, PARA QUE EXPLORE ALTERNATIVAS QUE PERMITAN APOYAR AL SECTOR DE LA CONSTRUCCIÓN EN EL ESTADO CONSIDERANDO PROGRAMAS DE FINANCIAMIENTO, ASÍ COMO ESQUEMAS DE FACTORAJE FINANCIERO, ENTRE OTROS, QUE AYUDEN A FORTALECER LA LIQUIDEZ DEL SECTOR Y SEAN ESTÍMULO PARA SU CRECIMIENTO.</w:t>
      </w:r>
    </w:p>
    <w:p w14:paraId="3D895DB5" w14:textId="77777777" w:rsidR="006B5884" w:rsidRDefault="006B5884" w:rsidP="006B5884">
      <w:pPr>
        <w:pStyle w:val="Prrafodelista"/>
        <w:rPr>
          <w:rFonts w:ascii="Abadi" w:hAnsi="Abadi"/>
          <w:sz w:val="21"/>
          <w:szCs w:val="21"/>
        </w:rPr>
      </w:pPr>
    </w:p>
    <w:p w14:paraId="59DCB21C" w14:textId="1411BF2D" w:rsidR="006B5884" w:rsidRPr="00D51B6B" w:rsidRDefault="00F62F29" w:rsidP="00F62F29">
      <w:pPr>
        <w:pStyle w:val="Estilo1"/>
        <w:numPr>
          <w:ilvl w:val="0"/>
          <w:numId w:val="0"/>
        </w:numPr>
        <w:tabs>
          <w:tab w:val="clear" w:pos="4059"/>
        </w:tabs>
        <w:ind w:right="0"/>
        <w:rPr>
          <w:rFonts w:ascii="Abadi" w:hAnsi="Abadi"/>
          <w:sz w:val="21"/>
          <w:szCs w:val="21"/>
        </w:rPr>
      </w:pPr>
      <w:r w:rsidRPr="00D51B6B">
        <w:rPr>
          <w:rFonts w:ascii="Abadi" w:hAnsi="Abadi"/>
          <w:sz w:val="21"/>
          <w:szCs w:val="21"/>
        </w:rPr>
        <w:t xml:space="preserve">PRESENTACIÓN DE LA PROPUESTA DE PUNTO DE ACUERDO SUSCRITA POR LA DIPUTADA ALMA </w:t>
      </w:r>
      <w:proofErr w:type="gramStart"/>
      <w:r w:rsidRPr="00D51B6B">
        <w:rPr>
          <w:rFonts w:ascii="Abadi" w:hAnsi="Abadi"/>
          <w:sz w:val="21"/>
          <w:szCs w:val="21"/>
        </w:rPr>
        <w:t>EDWVIGES  ALCARAZ</w:t>
      </w:r>
      <w:proofErr w:type="gramEnd"/>
      <w:r w:rsidRPr="00D51B6B">
        <w:rPr>
          <w:rFonts w:ascii="Abadi" w:hAnsi="Abadi"/>
          <w:sz w:val="21"/>
          <w:szCs w:val="21"/>
        </w:rPr>
        <w:t xml:space="preserve"> HERNÁNDEZ INTEGRANTE DEL GRUPO PARLAMENTARIO DEL PARTIDO MORENA A EFECTO DE EXHORTAR AL TITULAR DE LA AUDITORÍA </w:t>
      </w:r>
      <w:r w:rsidRPr="00D51B6B">
        <w:rPr>
          <w:rFonts w:ascii="Abadi" w:hAnsi="Abadi"/>
          <w:sz w:val="21"/>
          <w:szCs w:val="21"/>
        </w:rPr>
        <w:t xml:space="preserve">SUPERIOR DEL ESTADO DE GUANAJUATO, JAVIER PÉREZ SALAZAR, PARA QUE INCORPORE AL PROGRAMA GENERAL DE FISCALIZACIÓN 2022 LA EVALUACIÓN A LAS INTERVENCIONES PÚBLICAS PARA GARANTIZAR LOS DERECHOS HUMANOS DE LAS MUJERES. </w:t>
      </w:r>
    </w:p>
    <w:p w14:paraId="02A9AF59" w14:textId="77777777" w:rsidR="006B5884" w:rsidRPr="00946E79" w:rsidRDefault="006B5884" w:rsidP="006B5884">
      <w:pPr>
        <w:pStyle w:val="Estilo1"/>
        <w:numPr>
          <w:ilvl w:val="0"/>
          <w:numId w:val="0"/>
        </w:numPr>
        <w:ind w:left="709"/>
      </w:pPr>
    </w:p>
    <w:p w14:paraId="42B88E46" w14:textId="03DA1AC9" w:rsidR="006B5884" w:rsidRPr="00D51B6B" w:rsidRDefault="00F62F29" w:rsidP="00F62F29">
      <w:pPr>
        <w:pStyle w:val="Estilo1"/>
        <w:numPr>
          <w:ilvl w:val="0"/>
          <w:numId w:val="0"/>
        </w:numPr>
        <w:tabs>
          <w:tab w:val="clear" w:pos="4059"/>
        </w:tabs>
        <w:ind w:right="0"/>
        <w:rPr>
          <w:rFonts w:ascii="Abadi" w:hAnsi="Abadi"/>
          <w:sz w:val="21"/>
          <w:szCs w:val="21"/>
        </w:rPr>
      </w:pPr>
      <w:r w:rsidRPr="00D51B6B">
        <w:rPr>
          <w:rFonts w:ascii="Abadi" w:hAnsi="Abadi"/>
          <w:sz w:val="21"/>
          <w:szCs w:val="21"/>
        </w:rPr>
        <w:t>PRESENTACIÓN DE LA PROPUESTA DE PUNTO DE ACUERDO FORMULADA POR EL DIPUTADO CUAUHTÉMOC BECERRA GONZÁLEZ INTEGRANTE DEL GRUPO PARLAMENTARIO DEL PARTIDO MORENA POR EL QUE SE EXHORTA AL EJECUTIVO ESTATAL COMO RESPONSABLE DEL SISTEMA EDUCATIVO ESTATAL, PARA EMPRENDER LAS MEDIDAS NECESARIAS A TRAVÉS DE LOS ORGANISMOS CORRESPONDIENTES PARA REGULAR EL SURGIMIENTO DE ESPACIOS QUE OPERAN DE MANERA FRAUDULENTA CONTRA LOS INTERESES DE LA POBLACIÓN GUANAJUATENSE Y SUS NECESIDADES EDUCATIVAS.</w:t>
      </w:r>
    </w:p>
    <w:p w14:paraId="3D36DBF7" w14:textId="77777777" w:rsidR="006B5884" w:rsidRPr="00946E79" w:rsidRDefault="006B5884" w:rsidP="006B5884">
      <w:pPr>
        <w:pStyle w:val="Estilo1"/>
        <w:numPr>
          <w:ilvl w:val="0"/>
          <w:numId w:val="0"/>
        </w:numPr>
        <w:ind w:left="2314"/>
      </w:pPr>
    </w:p>
    <w:p w14:paraId="7CA1569D" w14:textId="15253955" w:rsidR="006B5884" w:rsidRPr="00D51B6B" w:rsidRDefault="00F62F29" w:rsidP="00F62F29">
      <w:pPr>
        <w:pStyle w:val="Estilo1"/>
        <w:numPr>
          <w:ilvl w:val="0"/>
          <w:numId w:val="0"/>
        </w:numPr>
        <w:tabs>
          <w:tab w:val="clear" w:pos="4059"/>
        </w:tabs>
        <w:ind w:right="0"/>
        <w:rPr>
          <w:rFonts w:ascii="Abadi" w:hAnsi="Abadi"/>
          <w:sz w:val="21"/>
          <w:szCs w:val="21"/>
        </w:rPr>
      </w:pPr>
      <w:r w:rsidRPr="00D51B6B">
        <w:rPr>
          <w:rFonts w:ascii="Abadi" w:hAnsi="Abadi"/>
          <w:sz w:val="21"/>
          <w:szCs w:val="21"/>
        </w:rPr>
        <w:t>PRESENTACIÓN DE LA PROPUESTA DE PUNTO DE ACUERDO DE OBVIA RESOLUCIÓN SUSCRITA POR DIPUTADOS</w:t>
      </w:r>
      <w:r w:rsidRPr="00946E79">
        <w:t xml:space="preserve"> </w:t>
      </w:r>
      <w:r w:rsidRPr="00D51B6B">
        <w:rPr>
          <w:rFonts w:ascii="Abadi" w:hAnsi="Abadi"/>
          <w:sz w:val="21"/>
          <w:szCs w:val="21"/>
        </w:rPr>
        <w:t>INTEGRANTES DEL GRUPO PARLAMENTARIO DEL PARTIDO MORENA, A EFECTO DE EXHORTAR AL GOBERNADOR DEL ESTADO, DIEGO SINHUE RODRÍGUEZ VALLEJO, PARA QUE, A LA BREVEDAD Y EN DIÁLOGO TANTO CON LA COMISIÓN ESTATAL DE ATENCIÓN INTEGRAL A VÍCTIMAS COMO CON LA COMISIÓN ESTATAL DE BÚSQUEDA DE PERSONAS, LLEVE A CABO LAS ACCIONES NECESARIAS PARA AMPLIAR SUS PRESUPUESTOS EN FUNCIÓN DE LAS NECESIDADES QUE ESTAS DEPENDENCIAS PRESENTAN PARA SU ÓPTIMA OPERACIÓN Y, EN SU CASO, APROBACIÓN DE LA MISMA.</w:t>
      </w:r>
    </w:p>
    <w:p w14:paraId="5484B49A" w14:textId="77777777" w:rsidR="006B5884" w:rsidRPr="00946E79" w:rsidRDefault="006B5884" w:rsidP="006B5884">
      <w:pPr>
        <w:pStyle w:val="Estilo1"/>
        <w:numPr>
          <w:ilvl w:val="0"/>
          <w:numId w:val="0"/>
        </w:numPr>
        <w:ind w:left="2314"/>
      </w:pPr>
    </w:p>
    <w:p w14:paraId="0211639F" w14:textId="653A3E83" w:rsidR="006B5884" w:rsidRDefault="00F62F29" w:rsidP="00F62F29">
      <w:pPr>
        <w:pStyle w:val="Estilo1"/>
        <w:numPr>
          <w:ilvl w:val="0"/>
          <w:numId w:val="0"/>
        </w:numPr>
        <w:tabs>
          <w:tab w:val="clear" w:pos="4059"/>
        </w:tabs>
        <w:ind w:right="0"/>
        <w:rPr>
          <w:rFonts w:ascii="Abadi" w:hAnsi="Abadi"/>
          <w:sz w:val="21"/>
          <w:szCs w:val="21"/>
        </w:rPr>
      </w:pPr>
      <w:r w:rsidRPr="00982677">
        <w:rPr>
          <w:rFonts w:ascii="Abadi" w:hAnsi="Abadi"/>
          <w:sz w:val="21"/>
          <w:szCs w:val="21"/>
        </w:rPr>
        <w:t xml:space="preserve">PRESENTACIÓN DE LA PROPUESTA DE PUNTO DE ACUERDO DE OBVIA RESOLUCIÓN SUSCRITA POR DIPUTADA Y DIPUTADOS INTEGRANTES DEL GRUPO PARLAMENTARIO DEL PARTIDO REVOLUCIONARIO INSTITUCIONAL, A EFECTO DE EXHORTAR AL TITULAR DEL PODER EJECUTIVO FEDERAL, POR CONDUCTO DE LA SECRETARÍA DE EDUCACIÓN PÚBLICA, A FIN DE QUE SE RESTABLEZCA EL PROGRAMA DE ESCUELAS DE TIEMPO COMPLETO, CON EL FIN DE GARANTIZAR EL PRINCIPIO DE PROGRESIVIDAD DE LOS DERECHOS HUMANOS E IMPEDIR EL RETROCESO EN EL DERECHO A LA EDUCACIÓN DE LAS NIÑAS, NIÑOS Y JÓVENES DE MÉXICO </w:t>
      </w:r>
      <w:r w:rsidRPr="00982677">
        <w:rPr>
          <w:rFonts w:ascii="Abadi" w:hAnsi="Abadi"/>
          <w:sz w:val="21"/>
          <w:szCs w:val="21"/>
        </w:rPr>
        <w:lastRenderedPageBreak/>
        <w:t>Y DEL ESTADO DE GUANAJUATO; ASÍ COMO AL TITULAR DEL PODER EJECUTIVO DEL ESTADO DE GUANAJUATO, POR CONDUCTO DE LA SECRETARÍA DE EDUCACIÓN DEL ESTADO, A FIN DE QUE SE ANALICE LA VIABILIDAD Y EN SU CASO, REALICE LAS ACCIONES PRESUPUESTARIAS PERTINENTES PARA DAR CONTINUIDAD A NIVEL LOCAL, DEL PROGRAMA ESCUELAS DE TIEMPO COMPLETO Y, EN SU CASO, APROBACIÓN DE LA MISMA.</w:t>
      </w:r>
    </w:p>
    <w:p w14:paraId="70277EE9" w14:textId="77777777" w:rsidR="006B5884" w:rsidRDefault="006B5884" w:rsidP="006B5884">
      <w:pPr>
        <w:pStyle w:val="Prrafodelista"/>
        <w:rPr>
          <w:rFonts w:ascii="Abadi" w:hAnsi="Abadi"/>
          <w:sz w:val="21"/>
          <w:szCs w:val="21"/>
        </w:rPr>
      </w:pPr>
    </w:p>
    <w:p w14:paraId="363C9AAC" w14:textId="3F1A6092" w:rsidR="006B5884" w:rsidRPr="00946E79" w:rsidRDefault="00F62F29" w:rsidP="00F62F29">
      <w:pPr>
        <w:pStyle w:val="Estilo1"/>
        <w:numPr>
          <w:ilvl w:val="0"/>
          <w:numId w:val="0"/>
        </w:numPr>
        <w:tabs>
          <w:tab w:val="clear" w:pos="4059"/>
        </w:tabs>
        <w:ind w:right="0"/>
      </w:pPr>
      <w:r w:rsidRPr="009108F4">
        <w:rPr>
          <w:rFonts w:ascii="Abadi" w:hAnsi="Abadi"/>
          <w:sz w:val="21"/>
          <w:szCs w:val="21"/>
        </w:rPr>
        <w:t xml:space="preserve">PRESENTACIÓN DE LA PROPUESTA DE PUNTO DE ACUERDO DE OBVIA RESOLUCIÓN SUSCRITA POR DIPUTADAS </w:t>
      </w:r>
      <w:proofErr w:type="gramStart"/>
      <w:r w:rsidRPr="009108F4">
        <w:rPr>
          <w:rFonts w:ascii="Abadi" w:hAnsi="Abadi"/>
          <w:sz w:val="21"/>
          <w:szCs w:val="21"/>
        </w:rPr>
        <w:t>Y  DIPUTADOS</w:t>
      </w:r>
      <w:proofErr w:type="gramEnd"/>
      <w:r w:rsidRPr="009108F4">
        <w:rPr>
          <w:rFonts w:ascii="Abadi" w:hAnsi="Abadi"/>
          <w:sz w:val="21"/>
          <w:szCs w:val="21"/>
        </w:rPr>
        <w:t xml:space="preserve"> INTEGRANTES DEL GRUPO PARLAMENTARIO DEL PARTIDO ACCIÓN NACIONAL POR EL QUE SE EXHORTA A LOS</w:t>
      </w:r>
      <w:r w:rsidRPr="00946E79">
        <w:t xml:space="preserve"> 46 AYUNTAMIENTOS DEL</w:t>
      </w:r>
      <w:r>
        <w:t xml:space="preserve"> </w:t>
      </w:r>
      <w:r w:rsidRPr="00946E79">
        <w:t>ESTADO PARA QUE APRUEBEN SU PROGRAMA DE GOBIERNO Y, EN SU CASO,</w:t>
      </w:r>
      <w:r w:rsidRPr="001C2CBE">
        <w:t xml:space="preserve"> </w:t>
      </w:r>
      <w:r w:rsidRPr="00946E79">
        <w:t>APROBACIÓN DE LA MISMA.</w:t>
      </w:r>
    </w:p>
    <w:p w14:paraId="4E0683C9" w14:textId="77777777" w:rsidR="006B5884" w:rsidRPr="00946E79" w:rsidRDefault="006B5884" w:rsidP="006B5884">
      <w:pPr>
        <w:pStyle w:val="Estilo1"/>
        <w:numPr>
          <w:ilvl w:val="0"/>
          <w:numId w:val="0"/>
        </w:numPr>
        <w:ind w:left="709"/>
      </w:pPr>
    </w:p>
    <w:p w14:paraId="6AFAA4E9" w14:textId="0DF4477E" w:rsidR="006B5884" w:rsidRPr="009108F4" w:rsidRDefault="00F62F29" w:rsidP="00F62F29">
      <w:pPr>
        <w:pStyle w:val="Estilo1"/>
        <w:numPr>
          <w:ilvl w:val="0"/>
          <w:numId w:val="0"/>
        </w:numPr>
        <w:tabs>
          <w:tab w:val="clear" w:pos="4059"/>
        </w:tabs>
        <w:ind w:right="0"/>
        <w:rPr>
          <w:rFonts w:ascii="Abadi" w:hAnsi="Abadi"/>
          <w:sz w:val="21"/>
          <w:szCs w:val="21"/>
        </w:rPr>
      </w:pPr>
      <w:r w:rsidRPr="009108F4">
        <w:rPr>
          <w:rFonts w:ascii="Abadi" w:hAnsi="Abadi"/>
          <w:sz w:val="21"/>
          <w:szCs w:val="21"/>
        </w:rPr>
        <w:t xml:space="preserve">PRESENTACIÓN DE LA PROPUESTA DE PUNTO DE ACUERDO DE OBVIA RESOLUCIÓN SUSCRITA POR LA DIPUTADA IRMA LETICIA GONZÁLEZ SÁNCHEZ INTEGRANTE DEL GRUPO PARLAMENTARIO DEL PARTIDO MORENA A EFECTO DE EXHORTAR A LOS 46 AYUNTAMIENTOS PARA QUE REVISEN Y ACTUALICEN LOS PROTOCOLOS, REGLAMENTOS Y MANUALES DE PROTECCIÓN CIVIL Y BOMBEROS EN DONDE INCLUYAN APARTADOS DE ANÁLISIS DE RIESGOS PREVENTIVOS, DE LA MISMA FORMA, REEXAMINAR LAS DISPOSICIONES ADMINISTRATIVAS EN LA REALIZACIÓN DE ESPECTÁCULOS PÚBLICOS MASIVOS; AL TITULAR DEL PODER EJECUTIVO A TRAVÉS DE LA SECRETARÍA DE SEGURIDAD PÚBLICA PARA QUE REVISE LOS PERMISOS Y CERTIFICACIONES DE LAS EMPRESAS Y PERSONAL QUE PRESTAN SUS SERVICIOS COMO SEGURIDAD PRIVADA EN EL ESTADO DE GUANAJUATO; Y AL TITULAR DEL PODER EJECUTIVO A TRAVÉS DE LA COMISIÓN DE DEPORTE DEL ESTADO DE GUANAJUATO, PARA QUE INFORME DETALLADAMENTE LAS MEDIDAS ENCAMINADAS A PREVENIR LA VIOLENCIA EN EVENTOS DEPORTIVOS, ASÍ COMO LAS ACCIONES PARA GARANTIZAR EL DESARROLLO PACÍFICO EN LOS RECINTOS DONDE SE CELEBRAN EVENTOS PÚBLICOS MASIVOS Y, EN SU CASO, APROBACIÓN DE LA MISMA. </w:t>
      </w:r>
    </w:p>
    <w:p w14:paraId="2C957841" w14:textId="77777777" w:rsidR="006B5884" w:rsidRPr="009108F4" w:rsidRDefault="006B5884" w:rsidP="006B5884">
      <w:pPr>
        <w:pStyle w:val="Estilo1"/>
        <w:numPr>
          <w:ilvl w:val="0"/>
          <w:numId w:val="0"/>
        </w:numPr>
        <w:ind w:left="2314"/>
        <w:rPr>
          <w:rFonts w:ascii="Abadi" w:hAnsi="Abadi"/>
          <w:sz w:val="21"/>
          <w:szCs w:val="21"/>
        </w:rPr>
      </w:pPr>
    </w:p>
    <w:p w14:paraId="7D3327F5" w14:textId="2377BCA8" w:rsidR="006B5884" w:rsidRPr="009108F4" w:rsidRDefault="00F62F29" w:rsidP="00F62F29">
      <w:pPr>
        <w:pStyle w:val="Estilo1"/>
        <w:numPr>
          <w:ilvl w:val="0"/>
          <w:numId w:val="0"/>
        </w:numPr>
        <w:tabs>
          <w:tab w:val="clear" w:pos="4059"/>
        </w:tabs>
        <w:ind w:right="0"/>
        <w:rPr>
          <w:rFonts w:ascii="Abadi" w:hAnsi="Abadi"/>
          <w:sz w:val="21"/>
          <w:szCs w:val="21"/>
        </w:rPr>
      </w:pPr>
      <w:r w:rsidRPr="009108F4">
        <w:rPr>
          <w:rFonts w:ascii="Abadi" w:hAnsi="Abadi"/>
          <w:sz w:val="21"/>
          <w:szCs w:val="21"/>
        </w:rPr>
        <w:t xml:space="preserve">DISCUSIÓN Y, EN SU CASO, APROBACIÓN DEL DICTAMEN EMITIDO POR LA COMISIÓN DE </w:t>
      </w:r>
      <w:r w:rsidRPr="009108F4">
        <w:rPr>
          <w:rFonts w:ascii="Abadi" w:hAnsi="Abadi"/>
          <w:sz w:val="21"/>
          <w:szCs w:val="21"/>
        </w:rPr>
        <w:t>MEDIO AMBIENTE RELATIVO A LA PROPUESTA DE PUNTO DE ACUERDO SUSCRITA POR DIPUTADAS Y DIPUTADOS INTEGRANTES DEL GRUPO PARLAMENTARIO DEL PARTIDO ACCIÓN NACIONAL, POR EL QUE SE EXHORTA AL GOBIERNO ESTATAL, AL PODER JUDICIAL, A LOS ORGANISMOS AUTÓNOMOS Y A LOS CUARENTA Y SEIS AYUNTAMIENTOS A EFECTO DE QUE A LA BREVEDAD IMPULSEN ACCIONES Y ESTÁNDARES QUE INCENTIVEN EL SEGUIMIENTO A LAS ACCIONES DE INFRAESTRUCTURA Y SEPARACIÓN DE BASURA, TALES COMO LA DISMINUCIÓN DE PLÁSTICOS, INCENTIVAR EL USO DE TERMOS, CILINDROS Y RECIPIENTES DE REÚSO PARA ALIMENTOS, DISMINUIR AL MÁXIMO EL USO DE PAPEL Y PRIVILEGIAR EL USO DE MEDIOS ELECTRÓNICOS, EN ESPECÍFICO LA FIRMA ELECTRÓNICA EN LOS PROCESOS GUBERNAMENTALES, REALIZANDO LAS GESTIONES CORRESPONDIENTES EN EL ÁMBITO TÉCNICO Y JURÍDICO PARA QUE LOS SISTEMAS SE INTERCONECTEN ENTRE LAS DIFERENTES INSTANCIAS MENCIONADAS.</w:t>
      </w:r>
    </w:p>
    <w:p w14:paraId="2E90D3BF" w14:textId="77777777" w:rsidR="006B5884" w:rsidRPr="006F6B9B" w:rsidRDefault="006B5884" w:rsidP="006B5884">
      <w:pPr>
        <w:pStyle w:val="Estilo1"/>
        <w:numPr>
          <w:ilvl w:val="0"/>
          <w:numId w:val="0"/>
        </w:numPr>
        <w:ind w:left="709"/>
        <w:rPr>
          <w:rFonts w:ascii="Abadi" w:hAnsi="Abadi"/>
          <w:sz w:val="21"/>
          <w:szCs w:val="21"/>
        </w:rPr>
      </w:pPr>
    </w:p>
    <w:p w14:paraId="0518160A" w14:textId="59B31236" w:rsidR="006B5884" w:rsidRPr="00ED3B09" w:rsidRDefault="00F62F29" w:rsidP="00F62F29">
      <w:pPr>
        <w:pStyle w:val="Estilo1"/>
        <w:numPr>
          <w:ilvl w:val="0"/>
          <w:numId w:val="0"/>
        </w:numPr>
        <w:tabs>
          <w:tab w:val="clear" w:pos="4059"/>
        </w:tabs>
        <w:ind w:right="0"/>
        <w:rPr>
          <w:rFonts w:ascii="Abadi" w:hAnsi="Abadi"/>
          <w:sz w:val="21"/>
          <w:szCs w:val="21"/>
        </w:rPr>
      </w:pPr>
      <w:r w:rsidRPr="00ED3B09">
        <w:rPr>
          <w:rFonts w:ascii="Abadi" w:hAnsi="Abadi"/>
          <w:sz w:val="21"/>
          <w:szCs w:val="21"/>
        </w:rPr>
        <w:t>DISCUSIÓN Y, EN SU CASO, APROBACIÓN DEL DICTAMEN FORMULADO POR LA COMISIÓN DE MEDIO AMBIENTE RELATIVO A LA PROPUESTA DE PUNTO DE ACUERDO SUSCRITA POR LA DIPUTADA IRMA LETICIA GONZÁLEZ SÁNCHEZ INTEGRANTE DEL GRUPO PARLAMENTARIO DEL PARTIDO MORENA, POR LA QUE SE EFECTÚA UN RESPETUOSO EXHORTO A LOS 46 AYUNTAMIENTOS QUE CONFORMAN EL ESTADO DE GUANAJUATO PARA QUE IMPLEMENTEN PROGRAMAS PERMANENTES DE ACOPIO DE RESIDUOS DE APARATOS ELÉCTRICOS Y ELECTRÓNICOS PARA QUE ESTOS TENGAN UNA DISPOSICIÓN FINAL QUE NO AFECTE EL MEDIO AMBIENTE.</w:t>
      </w:r>
    </w:p>
    <w:p w14:paraId="08123456" w14:textId="77777777" w:rsidR="006B5884" w:rsidRPr="00ED3B09" w:rsidRDefault="006B5884" w:rsidP="006B5884">
      <w:pPr>
        <w:pStyle w:val="Estilo1"/>
        <w:numPr>
          <w:ilvl w:val="0"/>
          <w:numId w:val="0"/>
        </w:numPr>
        <w:ind w:left="709"/>
        <w:rPr>
          <w:rFonts w:ascii="Abadi" w:hAnsi="Abadi"/>
          <w:sz w:val="21"/>
          <w:szCs w:val="21"/>
        </w:rPr>
      </w:pPr>
    </w:p>
    <w:p w14:paraId="3D6E6B48" w14:textId="281C6736" w:rsidR="006B5884" w:rsidRPr="00ED3B09" w:rsidRDefault="00F62F29" w:rsidP="00F62F29">
      <w:pPr>
        <w:pStyle w:val="Estilo1"/>
        <w:numPr>
          <w:ilvl w:val="0"/>
          <w:numId w:val="0"/>
        </w:numPr>
        <w:tabs>
          <w:tab w:val="clear" w:pos="4059"/>
        </w:tabs>
        <w:ind w:right="0"/>
        <w:rPr>
          <w:rFonts w:ascii="Abadi" w:hAnsi="Abadi"/>
          <w:sz w:val="21"/>
          <w:szCs w:val="21"/>
        </w:rPr>
      </w:pPr>
      <w:r w:rsidRPr="00ED3B09">
        <w:rPr>
          <w:rFonts w:ascii="Abadi" w:hAnsi="Abadi"/>
          <w:sz w:val="21"/>
          <w:szCs w:val="21"/>
        </w:rPr>
        <w:t>DISCUSIÓN Y, EN SU CASO, APROBACIÓN DEL DICTAMEN SIGNADO POR LA COMISIÓN DE GOBERNACIÓN Y PUNTOS CONSTITUCIONALES RELATIVO A LA INICIATIVA FORMULADA POR LAS DIPUTADAS Y LOS DIPUTADOS INTEGRANTES DEL GRUPO PARLAMENTARIO DEL PARTIDO REVOLUCIONARIO INSTITUCIONAL, ANTE LA SEXAGÉSIMA CUARTA LEGISLATURA, A EFECTO DE REFORMAR Y ADICIONAR DIVERSAS DISPOSICIONES A LA CONSTITUCIÓN POLÍTICA PARA EL ESTADO DE GUANAJUATO.</w:t>
      </w:r>
    </w:p>
    <w:p w14:paraId="50169128" w14:textId="77777777" w:rsidR="006B5884" w:rsidRPr="00ED3B09" w:rsidRDefault="006B5884" w:rsidP="006B5884">
      <w:pPr>
        <w:pStyle w:val="Estilo1"/>
        <w:numPr>
          <w:ilvl w:val="0"/>
          <w:numId w:val="0"/>
        </w:numPr>
        <w:ind w:left="2314"/>
        <w:rPr>
          <w:rFonts w:ascii="Abadi" w:hAnsi="Abadi"/>
          <w:sz w:val="21"/>
          <w:szCs w:val="21"/>
        </w:rPr>
      </w:pPr>
    </w:p>
    <w:p w14:paraId="0CCB89DF" w14:textId="087C5634" w:rsidR="006B5884" w:rsidRPr="00ED3B09" w:rsidRDefault="00F62F29" w:rsidP="00F62F29">
      <w:pPr>
        <w:pStyle w:val="Estilo1"/>
        <w:numPr>
          <w:ilvl w:val="0"/>
          <w:numId w:val="0"/>
        </w:numPr>
        <w:tabs>
          <w:tab w:val="clear" w:pos="4059"/>
        </w:tabs>
        <w:ind w:right="0"/>
        <w:rPr>
          <w:rFonts w:ascii="Abadi" w:hAnsi="Abadi"/>
          <w:sz w:val="21"/>
          <w:szCs w:val="21"/>
        </w:rPr>
      </w:pPr>
      <w:r w:rsidRPr="00ED3B09">
        <w:rPr>
          <w:rFonts w:ascii="Abadi" w:hAnsi="Abadi"/>
          <w:sz w:val="21"/>
          <w:szCs w:val="21"/>
        </w:rPr>
        <w:t xml:space="preserve">DISCUSIÓN Y, EN SU CASO, APROBACIÓN DEL DICTAMEN PRESENTADO POR LA COMISIÓN DE </w:t>
      </w:r>
      <w:r w:rsidRPr="00ED3B09">
        <w:rPr>
          <w:rFonts w:ascii="Abadi" w:hAnsi="Abadi"/>
          <w:sz w:val="21"/>
          <w:szCs w:val="21"/>
        </w:rPr>
        <w:lastRenderedPageBreak/>
        <w:t>DERECHOS HUMANOS Y ATENCIÓN A GRUPOS VULNERABLES RELATIVO AL ARTÍCULO PRIMERO DEL DECRETO DE LA INICIATIVA SUSCRITA POR DIPUTADAS Y DIPUTADOS INTEGRANTES DEL GRUPO PARLAMENTARIO DEL PARTIDO ACCIÓN NACIONAL ANTE LA SEXAGÉSIMA CUARTA LEGISLATURA, A EFECTO DE REFORMAR Y ADICIONAR DIVERSOS ARTÍCULOS DE LA LEY DE LOS DERECHOS DE NIÑAS, NIÑOS Y ADOLESCENTES DEL ESTADO DE GUANAJUATO, DE LA LEY PARA UNA CONVIVENCIA LIBRE DE VIOLENCIA EN EL ENTORNO ESCOLAR PARA EL ESTADO DE GUANAJUATO Y SUS MUNICIPIOS Y DE LA LEY PARA PREVENIR, ATENDER Y ERRADICAR LA VIOLENCIA EN EL ESTADO DE GUANAJUATO.</w:t>
      </w:r>
    </w:p>
    <w:p w14:paraId="7774D76C" w14:textId="77777777" w:rsidR="006B5884" w:rsidRPr="00ED3B09" w:rsidRDefault="006B5884" w:rsidP="006B5884">
      <w:pPr>
        <w:pStyle w:val="Estilo1"/>
        <w:numPr>
          <w:ilvl w:val="0"/>
          <w:numId w:val="0"/>
        </w:numPr>
        <w:ind w:left="2314"/>
        <w:rPr>
          <w:rFonts w:ascii="Abadi" w:hAnsi="Abadi"/>
          <w:sz w:val="21"/>
          <w:szCs w:val="21"/>
        </w:rPr>
      </w:pPr>
    </w:p>
    <w:p w14:paraId="587938E7" w14:textId="6761A2CB" w:rsidR="006B5884" w:rsidRPr="001118CC" w:rsidRDefault="00F62F29" w:rsidP="00F62F29">
      <w:pPr>
        <w:pStyle w:val="Estilo1"/>
        <w:numPr>
          <w:ilvl w:val="0"/>
          <w:numId w:val="0"/>
        </w:numPr>
        <w:tabs>
          <w:tab w:val="clear" w:pos="4059"/>
        </w:tabs>
        <w:ind w:right="0"/>
        <w:rPr>
          <w:rFonts w:ascii="Abadi" w:hAnsi="Abadi"/>
          <w:sz w:val="21"/>
          <w:szCs w:val="21"/>
        </w:rPr>
      </w:pPr>
      <w:r w:rsidRPr="00ED3B09">
        <w:rPr>
          <w:rFonts w:ascii="Abadi" w:hAnsi="Abadi"/>
          <w:sz w:val="21"/>
          <w:szCs w:val="21"/>
        </w:rPr>
        <w:t>DISCUSIÓN Y, EN SU CASO, APROBACIÓN DEL DICTAMEN SUSCRITO POR LA COMISIÓN DE DERECHOS HUMANOS Y ATENCIÓN A GRUPOS VULNERABLES RELATIVO AL ARTÍCULO PRIMERO DEL DECRETO DE LA INICIATIVA FORMULADA POR DIPUTADAS Y DIPUTADOS INTEGRANTES DEL GRUPO PARLAMENTARIO DEL PARTIDO ACCIÓN NACIONAL ANTE LA SEXAGÉSIMA CUARTA LEGISLATURA, A EFECTO DE REFORMAR DIVERSOS ARTÍCULOS DE LA LEY PARA LA PROTECCIÓN DE LOS DERECHOS HUMANOS EN EL ESTADO DE GUANAJUATO, DE LA LEY DE TRANSPARENCIA Y ACCESO A LA INFORMACIÓN PÚBLICA PARA EL ESTADO DE GUANAJUATO, DE LA LEY ORGÁNICA DEL TRIBUNAL DE JUSTICIA ADMINISTRATIVA DEL ESTADO DE GUANAJUATO, DE LA LEY ORGÁNICA DE LA FISCALÍA GENERAL DEL ESTADO DE GUANAJUATO, DE LA LEY ORGÁNICA DE LA UNIVERSIDAD DE GUANAJUATO Y DE LA LEY ORGÁNICA DEL PODER</w:t>
      </w:r>
      <w:r w:rsidRPr="001118CC">
        <w:rPr>
          <w:rFonts w:ascii="Abadi" w:hAnsi="Abadi"/>
          <w:sz w:val="21"/>
          <w:szCs w:val="21"/>
        </w:rPr>
        <w:t xml:space="preserve"> LEGISLATIVO DEL ESTADO DE GUANAJUATO.</w:t>
      </w:r>
    </w:p>
    <w:p w14:paraId="3D88DAB2" w14:textId="77777777" w:rsidR="006B5884" w:rsidRPr="001118CC" w:rsidRDefault="006B5884" w:rsidP="006B5884">
      <w:pPr>
        <w:pStyle w:val="Prrafodelista"/>
        <w:rPr>
          <w:rFonts w:ascii="Abadi" w:hAnsi="Abadi"/>
          <w:b/>
          <w:bCs/>
          <w:iCs/>
          <w:sz w:val="21"/>
          <w:szCs w:val="21"/>
        </w:rPr>
      </w:pPr>
    </w:p>
    <w:p w14:paraId="463AC444" w14:textId="2FCB6AB8" w:rsidR="006B5884" w:rsidRPr="00ED3B09" w:rsidRDefault="00F62F29" w:rsidP="00F62F29">
      <w:pPr>
        <w:pStyle w:val="Estilo1"/>
        <w:numPr>
          <w:ilvl w:val="0"/>
          <w:numId w:val="0"/>
        </w:numPr>
        <w:tabs>
          <w:tab w:val="clear" w:pos="4059"/>
        </w:tabs>
        <w:ind w:right="0"/>
        <w:rPr>
          <w:rFonts w:ascii="Abadi" w:hAnsi="Abadi"/>
          <w:sz w:val="21"/>
          <w:szCs w:val="21"/>
        </w:rPr>
      </w:pPr>
      <w:r w:rsidRPr="00ED3B09">
        <w:rPr>
          <w:rFonts w:ascii="Abadi" w:hAnsi="Abadi"/>
          <w:sz w:val="21"/>
          <w:szCs w:val="21"/>
        </w:rPr>
        <w:t>DISCUSIÓN Y, EN SU CASO, APROBACIÓN DEL DICTAMEN SIGNADO POR LA COMISIÓN DE HACIENDA   FISCALIZACIÓN RELATIVO AL INFORME DE RESULTADOS DE LA REVISIÓN PRACTICADA POR LA AUDITORÍA SUPERIOR DEL ESTADO DE GUANAJUATO, A LA CUENTA PÚBLICA MUNICIPAL DE VALLE DE SANTIAGO, GTO., CORRESPONDIENTE AL EJERCICIO FISCAL DEL AÑO 2020.</w:t>
      </w:r>
    </w:p>
    <w:p w14:paraId="57884A3B" w14:textId="77777777" w:rsidR="006B5884" w:rsidRPr="00F631AB" w:rsidRDefault="006B5884" w:rsidP="006B5884">
      <w:pPr>
        <w:pStyle w:val="Estilo1"/>
        <w:numPr>
          <w:ilvl w:val="0"/>
          <w:numId w:val="0"/>
        </w:numPr>
        <w:ind w:left="2314"/>
      </w:pPr>
    </w:p>
    <w:p w14:paraId="229497FF" w14:textId="3493E93D" w:rsidR="006B5884" w:rsidRPr="00ED3B09" w:rsidRDefault="00F62F29" w:rsidP="00F62F29">
      <w:pPr>
        <w:pStyle w:val="Estilo1"/>
        <w:numPr>
          <w:ilvl w:val="0"/>
          <w:numId w:val="0"/>
        </w:numPr>
        <w:tabs>
          <w:tab w:val="clear" w:pos="4059"/>
        </w:tabs>
        <w:ind w:right="0"/>
        <w:rPr>
          <w:rFonts w:ascii="Abadi" w:hAnsi="Abadi"/>
          <w:sz w:val="21"/>
          <w:szCs w:val="21"/>
        </w:rPr>
      </w:pPr>
      <w:r w:rsidRPr="00ED3B09">
        <w:rPr>
          <w:rFonts w:ascii="Abadi" w:hAnsi="Abadi"/>
          <w:sz w:val="21"/>
          <w:szCs w:val="21"/>
        </w:rPr>
        <w:t xml:space="preserve">DISCUSIÓN Y, EN SU CASO, APROBACIÓN DEL DICTAMEN SIGNADO POR LA COMISIÓN DE HACIENDA Y FISCALIZACIÓN RELATIVO AL INFORME DE RESULTADOS DE LA REVISIÓN PRACTICADA POR LA AUDITORÍA SUPERIOR </w:t>
      </w:r>
      <w:r w:rsidRPr="00ED3B09">
        <w:rPr>
          <w:rFonts w:ascii="Abadi" w:hAnsi="Abadi"/>
          <w:sz w:val="21"/>
          <w:szCs w:val="21"/>
        </w:rPr>
        <w:t>DEL ESTADO DE GUANAJUATO, A LA CUENTA PÚBLICA MUNICIPAL DE DOCTOR MORA, GTO., CORRESPONDIENTE AL EJERCICIO FISCAL DEL AÑO 2020.</w:t>
      </w:r>
    </w:p>
    <w:p w14:paraId="3997CDF4" w14:textId="77777777" w:rsidR="006B5884" w:rsidRPr="00ED3B09" w:rsidRDefault="006B5884" w:rsidP="006B5884">
      <w:pPr>
        <w:pStyle w:val="Estilo1"/>
        <w:numPr>
          <w:ilvl w:val="0"/>
          <w:numId w:val="0"/>
        </w:numPr>
        <w:ind w:left="709"/>
        <w:rPr>
          <w:rFonts w:ascii="Abadi" w:hAnsi="Abadi"/>
          <w:sz w:val="21"/>
          <w:szCs w:val="21"/>
        </w:rPr>
      </w:pPr>
    </w:p>
    <w:p w14:paraId="0FC4EBF3" w14:textId="5EE76AA1" w:rsidR="006B5884" w:rsidRPr="00ED3B09" w:rsidRDefault="00F62F29" w:rsidP="00F62F29">
      <w:pPr>
        <w:pStyle w:val="Estilo1"/>
        <w:numPr>
          <w:ilvl w:val="0"/>
          <w:numId w:val="0"/>
        </w:numPr>
        <w:tabs>
          <w:tab w:val="clear" w:pos="4059"/>
        </w:tabs>
        <w:ind w:right="0"/>
        <w:rPr>
          <w:rFonts w:ascii="Abadi" w:hAnsi="Abadi"/>
          <w:sz w:val="21"/>
          <w:szCs w:val="21"/>
        </w:rPr>
      </w:pPr>
      <w:r w:rsidRPr="00ED3B09">
        <w:rPr>
          <w:rFonts w:ascii="Abadi" w:hAnsi="Abadi"/>
          <w:sz w:val="21"/>
          <w:szCs w:val="21"/>
        </w:rPr>
        <w:t>DISCUSIÓN Y, EN SU CASO, APROBACIÓN DEL DICTAMEN EMITIDO POR LA COMISIÓN DE HACIENDA Y FISCALIZACIÓN, RELATIVO AL INFORME DE RESULTADOS DE LA AUDITORÍA PRACTICADA POR LA AUDITORÍA SUPERIOR DEL ESTADO DE GUANAJUATO, A LA INFRAESTRUCTURA PÚBLICA MUNICIPAL RESPECTO DE LAS OPERACIONES REALIZADAS POR LA ADMINISTRACIÓN MUNICIPAL DE PUEBLO NUEVO, GTO., CORRESPONDIENTES AL PERIODO COMPRENDIDO DEL 1 DE ENERO AL 31 DE DICIEMBRE DEL EJERCICIO FISCAL DEL AÑO 2020.</w:t>
      </w:r>
    </w:p>
    <w:p w14:paraId="109C88BF" w14:textId="77777777" w:rsidR="006B5884" w:rsidRPr="00ED3B09" w:rsidRDefault="006B5884" w:rsidP="006B5884">
      <w:pPr>
        <w:pStyle w:val="Estilo1"/>
        <w:numPr>
          <w:ilvl w:val="0"/>
          <w:numId w:val="0"/>
        </w:numPr>
        <w:ind w:left="2314"/>
        <w:rPr>
          <w:rFonts w:ascii="Abadi" w:hAnsi="Abadi"/>
          <w:sz w:val="21"/>
          <w:szCs w:val="21"/>
        </w:rPr>
      </w:pPr>
    </w:p>
    <w:p w14:paraId="6036B517" w14:textId="5D5235C4" w:rsidR="006B5884" w:rsidRPr="00ED3B09" w:rsidRDefault="00F62F29" w:rsidP="00F62F29">
      <w:pPr>
        <w:pStyle w:val="Estilo1"/>
        <w:numPr>
          <w:ilvl w:val="0"/>
          <w:numId w:val="0"/>
        </w:numPr>
        <w:tabs>
          <w:tab w:val="clear" w:pos="4059"/>
        </w:tabs>
        <w:ind w:right="0"/>
        <w:rPr>
          <w:rFonts w:ascii="Abadi" w:hAnsi="Abadi"/>
          <w:sz w:val="21"/>
          <w:szCs w:val="21"/>
        </w:rPr>
      </w:pPr>
      <w:r w:rsidRPr="00ED3B09">
        <w:rPr>
          <w:rFonts w:ascii="Abadi" w:hAnsi="Abadi"/>
          <w:sz w:val="21"/>
          <w:szCs w:val="21"/>
        </w:rPr>
        <w:t>DISCUSIÓN Y, EN SU CASO, APROBACIÓN DEL DICTAMEN EMITIDO POR LA COMISIÓN DE HACIENDA Y FISCALIZACIÓN, RELATIVO AL INFORME DE RESULTADOS DE LA AUDITORÍA PRACTICADA POR LA AUDITORÍA SUPERIOR DEL ESTADO DE GUANAJUATO, A LA INFRAESTRUCTURA PÚBLICA MUNICIPAL RESPECTO DE LAS OPERACIONES REALIZADAS POR LA ADMINISTRACIÓN MUNICIPAL DE SILAO DE LA VICTORIA, GTO., CORRESPONDIENTES AL PERIODO COMPRENDIDO DEL 1 DE ENERO AL 31 DE DICIEMBRE DEL EJERCICIO FISCAL DEL AÑO 2020.</w:t>
      </w:r>
    </w:p>
    <w:p w14:paraId="2DCE2BEB" w14:textId="77777777" w:rsidR="006B5884" w:rsidRPr="00ED3B09" w:rsidRDefault="006B5884" w:rsidP="006B5884">
      <w:pPr>
        <w:pStyle w:val="Estilo1"/>
        <w:numPr>
          <w:ilvl w:val="0"/>
          <w:numId w:val="0"/>
        </w:numPr>
        <w:ind w:left="2314"/>
        <w:rPr>
          <w:rFonts w:ascii="Abadi" w:hAnsi="Abadi"/>
          <w:sz w:val="21"/>
          <w:szCs w:val="21"/>
        </w:rPr>
      </w:pPr>
    </w:p>
    <w:p w14:paraId="597793D0" w14:textId="15CA33AC" w:rsidR="006B5884" w:rsidRPr="00ED3B09" w:rsidRDefault="00F62F29" w:rsidP="00F62F29">
      <w:pPr>
        <w:pStyle w:val="Estilo1"/>
        <w:numPr>
          <w:ilvl w:val="0"/>
          <w:numId w:val="0"/>
        </w:numPr>
        <w:tabs>
          <w:tab w:val="clear" w:pos="4059"/>
        </w:tabs>
        <w:ind w:right="0"/>
        <w:rPr>
          <w:rFonts w:ascii="Abadi" w:hAnsi="Abadi"/>
          <w:sz w:val="21"/>
          <w:szCs w:val="21"/>
        </w:rPr>
      </w:pPr>
      <w:r w:rsidRPr="00ED3B09">
        <w:rPr>
          <w:rFonts w:ascii="Abadi" w:hAnsi="Abadi"/>
          <w:sz w:val="21"/>
          <w:szCs w:val="21"/>
        </w:rPr>
        <w:t>DISCUSIÓN Y, EN SU CASO, APROBACIÓN DEL DICTAMEN EMITIDO POR LA COMISIÓN DE HACIENDA Y FISCALIZACIÓN, RELATIVO AL INFORME DE RESULTADOS DE LA AUDITORÍA PRACTICADA POR LA AUDITORÍA SUPERIOR DEL ESTADO DE GUANAJUATO, A LA INFRAESTRUCTURA PÚBLICA MUNICIPAL RESPECTO DE LAS OPERACIONES REALIZADAS POR</w:t>
      </w:r>
      <w:r w:rsidRPr="00F631AB">
        <w:t xml:space="preserve"> LA </w:t>
      </w:r>
      <w:r w:rsidRPr="00ED3B09">
        <w:rPr>
          <w:rFonts w:ascii="Abadi" w:hAnsi="Abadi"/>
          <w:sz w:val="21"/>
          <w:szCs w:val="21"/>
        </w:rPr>
        <w:t>ADMINISTRACIÓN MUNICIPAL DE VALLE DE SANTIAGO, GTO., CORRESPONDIENTES AL PERIODO COMPRENDIDO DEL 1 DE ENERO AL 31 DE DICIEMBRE DEL EJERCICIO FISCAL DEL AÑO 2020.</w:t>
      </w:r>
    </w:p>
    <w:p w14:paraId="5B6E6A4D" w14:textId="77777777" w:rsidR="006B5884" w:rsidRPr="00F631AB" w:rsidRDefault="006B5884" w:rsidP="006B5884">
      <w:pPr>
        <w:pStyle w:val="Estilo1"/>
        <w:numPr>
          <w:ilvl w:val="0"/>
          <w:numId w:val="0"/>
        </w:numPr>
        <w:ind w:left="2314"/>
      </w:pPr>
    </w:p>
    <w:p w14:paraId="35F100B6" w14:textId="387EA5A7" w:rsidR="006B5884" w:rsidRPr="004F4E2A" w:rsidRDefault="00F62F29" w:rsidP="00F62F29">
      <w:pPr>
        <w:pStyle w:val="Estilo1"/>
        <w:numPr>
          <w:ilvl w:val="0"/>
          <w:numId w:val="0"/>
        </w:numPr>
        <w:tabs>
          <w:tab w:val="clear" w:pos="4059"/>
        </w:tabs>
        <w:ind w:right="0"/>
        <w:rPr>
          <w:rFonts w:ascii="Abadi" w:hAnsi="Abadi"/>
          <w:sz w:val="21"/>
          <w:szCs w:val="21"/>
        </w:rPr>
      </w:pPr>
      <w:r w:rsidRPr="00ED3B09">
        <w:rPr>
          <w:rFonts w:ascii="Abadi" w:hAnsi="Abadi"/>
          <w:sz w:val="21"/>
          <w:szCs w:val="21"/>
        </w:rPr>
        <w:t xml:space="preserve">DISCUSIÓN Y, EN SU CASO, APROBACIÓN DEL DICTAMEN EMITIDO POR LA COMISIÓN DE HACIENDA Y FISCALIZACIÓN, RELATIVO AL INFORME DE RESULTADOS DE LA AUDITORÍA PRACTICADA POR LA AUDITORÍA SUPERIOR DEL ESTADO DE GUANAJUATO, A LA INFRAESTRUCTURA PÚBLICA MUNICIPAL </w:t>
      </w:r>
      <w:r w:rsidRPr="00ED3B09">
        <w:rPr>
          <w:rFonts w:ascii="Abadi" w:hAnsi="Abadi"/>
          <w:sz w:val="21"/>
          <w:szCs w:val="21"/>
        </w:rPr>
        <w:lastRenderedPageBreak/>
        <w:t>RESPECTO DE LAS OPERACIONES REALIZADAS POR LA ADMINISTRACIÓN MUNICIPAL DE SALAMANCA, GTO., CORRESPONDIENTES</w:t>
      </w:r>
      <w:r w:rsidRPr="004F4E2A">
        <w:rPr>
          <w:rFonts w:ascii="Abadi" w:hAnsi="Abadi"/>
          <w:sz w:val="21"/>
          <w:szCs w:val="21"/>
        </w:rPr>
        <w:t xml:space="preserve"> AL </w:t>
      </w:r>
      <w:r w:rsidR="00E409AA">
        <w:rPr>
          <w:rFonts w:ascii="Abadi" w:hAnsi="Abadi"/>
          <w:b w:val="0"/>
          <w:bCs w:val="0"/>
          <w:noProof/>
          <w:sz w:val="21"/>
          <w:szCs w:val="21"/>
        </w:rPr>
        <mc:AlternateContent>
          <mc:Choice Requires="wpg">
            <w:drawing>
              <wp:anchor distT="0" distB="0" distL="114300" distR="114300" simplePos="0" relativeHeight="251668480" behindDoc="0" locked="0" layoutInCell="1" allowOverlap="1" wp14:anchorId="390C483E" wp14:editId="2A6166A2">
                <wp:simplePos x="0" y="0"/>
                <wp:positionH relativeFrom="margin">
                  <wp:posOffset>3433445</wp:posOffset>
                </wp:positionH>
                <wp:positionV relativeFrom="paragraph">
                  <wp:posOffset>589915</wp:posOffset>
                </wp:positionV>
                <wp:extent cx="2335530" cy="3373120"/>
                <wp:effectExtent l="0" t="0" r="26670" b="17780"/>
                <wp:wrapNone/>
                <wp:docPr id="8" name="Grupo 8"/>
                <wp:cNvGraphicFramePr/>
                <a:graphic xmlns:a="http://schemas.openxmlformats.org/drawingml/2006/main">
                  <a:graphicData uri="http://schemas.microsoft.com/office/word/2010/wordprocessingGroup">
                    <wpg:wgp>
                      <wpg:cNvGrpSpPr/>
                      <wpg:grpSpPr>
                        <a:xfrm>
                          <a:off x="0" y="0"/>
                          <a:ext cx="2335530" cy="3373120"/>
                          <a:chOff x="37660" y="-34629"/>
                          <a:chExt cx="2696210" cy="3597276"/>
                        </a:xfrm>
                      </wpg:grpSpPr>
                      <wps:wsp>
                        <wps:cNvPr id="2" name="Diagrama de flujo: multidocumento 2"/>
                        <wps:cNvSpPr/>
                        <wps:spPr>
                          <a:xfrm>
                            <a:off x="37660" y="-34629"/>
                            <a:ext cx="2696210" cy="3597276"/>
                          </a:xfrm>
                          <a:prstGeom prst="flowChartMultidocument">
                            <a:avLst/>
                          </a:prstGeom>
                          <a:noFill/>
                          <a:ln w="12700"/>
                        </wps:spPr>
                        <wps:style>
                          <a:lnRef idx="2">
                            <a:schemeClr val="dk1"/>
                          </a:lnRef>
                          <a:fillRef idx="1">
                            <a:schemeClr val="lt1"/>
                          </a:fillRef>
                          <a:effectRef idx="0">
                            <a:schemeClr val="dk1"/>
                          </a:effectRef>
                          <a:fontRef idx="minor">
                            <a:schemeClr val="dk1"/>
                          </a:fontRef>
                        </wps:style>
                        <wps:txbx>
                          <w:txbxContent>
                            <w:p w14:paraId="03E78C9B" w14:textId="77777777" w:rsidR="00E11DF1" w:rsidRPr="001040DC" w:rsidRDefault="00E11DF1" w:rsidP="00432317">
                              <w:pPr>
                                <w:pStyle w:val="Textoindependiente"/>
                                <w:suppressOverlap/>
                                <w:rPr>
                                  <w:rFonts w:ascii="Abadi" w:hAnsi="Abadi"/>
                                  <w:sz w:val="18"/>
                                  <w:szCs w:val="18"/>
                                  <w:lang w:val="es-MX"/>
                                </w:rPr>
                              </w:pPr>
                              <w:r w:rsidRPr="001040DC">
                                <w:rPr>
                                  <w:rFonts w:ascii="Abadi" w:hAnsi="Abadi"/>
                                  <w:sz w:val="18"/>
                                  <w:szCs w:val="18"/>
                                  <w:lang w:val="pt-PT"/>
                                </w:rPr>
                                <w:t xml:space="preserve">Dip. </w:t>
                              </w:r>
                              <w:r w:rsidRPr="001040DC">
                                <w:rPr>
                                  <w:rFonts w:ascii="Abadi" w:hAnsi="Abadi"/>
                                  <w:sz w:val="18"/>
                                  <w:szCs w:val="18"/>
                                  <w:lang w:val="es-MX"/>
                                </w:rPr>
                                <w:t xml:space="preserve"> Luis Ernesto Ayala Torres</w:t>
                              </w:r>
                            </w:p>
                            <w:p w14:paraId="6509C476" w14:textId="77777777" w:rsidR="00E11DF1" w:rsidRPr="001040DC" w:rsidRDefault="00E11DF1" w:rsidP="00432317">
                              <w:pPr>
                                <w:suppressOverlap/>
                                <w:rPr>
                                  <w:rFonts w:ascii="Abadi" w:hAnsi="Abadi" w:cs="Arial"/>
                                  <w:b/>
                                  <w:sz w:val="18"/>
                                  <w:szCs w:val="18"/>
                                  <w:lang w:val="pt-PT"/>
                                </w:rPr>
                              </w:pPr>
                              <w:r w:rsidRPr="001040DC">
                                <w:rPr>
                                  <w:rFonts w:ascii="Abadi" w:hAnsi="Abadi" w:cs="Arial"/>
                                  <w:b/>
                                  <w:sz w:val="18"/>
                                  <w:szCs w:val="18"/>
                                  <w:lang w:val="pt-PT"/>
                                </w:rPr>
                                <w:t>Dip. Ernesto Millán Soberanes</w:t>
                              </w:r>
                            </w:p>
                            <w:p w14:paraId="42C2DEE0" w14:textId="77777777" w:rsidR="00E11DF1" w:rsidRPr="001040DC" w:rsidRDefault="00E11DF1" w:rsidP="00432317">
                              <w:pPr>
                                <w:suppressOverlap/>
                                <w:rPr>
                                  <w:rFonts w:ascii="Abadi" w:hAnsi="Abadi" w:cs="Arial"/>
                                  <w:b/>
                                  <w:sz w:val="18"/>
                                  <w:szCs w:val="18"/>
                                  <w:lang w:val="pt-PT"/>
                                </w:rPr>
                              </w:pPr>
                              <w:r w:rsidRPr="001040DC">
                                <w:rPr>
                                  <w:rFonts w:ascii="Abadi" w:hAnsi="Abadi" w:cs="Arial"/>
                                  <w:b/>
                                  <w:sz w:val="18"/>
                                  <w:szCs w:val="18"/>
                                  <w:lang w:val="pt-PT"/>
                                </w:rPr>
                                <w:t xml:space="preserve">Dip.  Alejandro Arias Ávila  </w:t>
                              </w:r>
                            </w:p>
                            <w:p w14:paraId="48ED0274" w14:textId="77777777" w:rsidR="00E11DF1" w:rsidRPr="001040DC" w:rsidRDefault="00E11DF1" w:rsidP="00432317">
                              <w:pPr>
                                <w:suppressOverlap/>
                                <w:rPr>
                                  <w:rFonts w:ascii="Abadi" w:hAnsi="Abadi" w:cs="Arial"/>
                                  <w:b/>
                                  <w:sz w:val="18"/>
                                  <w:szCs w:val="18"/>
                                  <w:lang w:val="pt-PT"/>
                                </w:rPr>
                              </w:pPr>
                              <w:r w:rsidRPr="001040DC">
                                <w:rPr>
                                  <w:rFonts w:ascii="Abadi" w:hAnsi="Abadi" w:cs="Arial"/>
                                  <w:b/>
                                  <w:sz w:val="18"/>
                                  <w:szCs w:val="18"/>
                                  <w:lang w:val="pt-PT"/>
                                </w:rPr>
                                <w:t>Dip. Gerardo Fernández González</w:t>
                              </w:r>
                            </w:p>
                            <w:p w14:paraId="4783F621" w14:textId="77777777" w:rsidR="00E11DF1" w:rsidRPr="001040DC" w:rsidRDefault="00E11DF1" w:rsidP="00432317">
                              <w:pPr>
                                <w:suppressOverlap/>
                                <w:rPr>
                                  <w:rFonts w:ascii="Abadi" w:hAnsi="Abadi" w:cs="Arial"/>
                                  <w:b/>
                                  <w:sz w:val="18"/>
                                  <w:szCs w:val="18"/>
                                  <w:lang w:val="pt-PT"/>
                                </w:rPr>
                              </w:pPr>
                              <w:r w:rsidRPr="001040DC">
                                <w:rPr>
                                  <w:rFonts w:ascii="Abadi" w:hAnsi="Abadi" w:cs="Arial"/>
                                  <w:b/>
                                  <w:sz w:val="18"/>
                                  <w:szCs w:val="18"/>
                                  <w:lang w:val="pt-PT"/>
                                </w:rPr>
                                <w:t xml:space="preserve">Dessiré Ángel Rocha </w:t>
                              </w:r>
                            </w:p>
                            <w:p w14:paraId="2C862F99" w14:textId="77777777" w:rsidR="00E11DF1" w:rsidRPr="001040DC" w:rsidRDefault="00E11DF1" w:rsidP="00E11DF1">
                              <w:pPr>
                                <w:suppressOverlap/>
                                <w:jc w:val="center"/>
                                <w:rPr>
                                  <w:rFonts w:ascii="Abadi" w:hAnsi="Abadi" w:cs="Arial"/>
                                  <w:b/>
                                  <w:sz w:val="18"/>
                                  <w:szCs w:val="18"/>
                                  <w:lang w:val="pt-PT"/>
                                </w:rPr>
                              </w:pPr>
                            </w:p>
                            <w:p w14:paraId="32DCD1BB" w14:textId="77777777" w:rsidR="00E11DF1" w:rsidRPr="001040DC" w:rsidRDefault="00E11DF1" w:rsidP="00E11DF1">
                              <w:pPr>
                                <w:suppressOverlap/>
                                <w:jc w:val="center"/>
                                <w:rPr>
                                  <w:rFonts w:ascii="Abadi" w:hAnsi="Abadi" w:cs="Arial"/>
                                  <w:b/>
                                  <w:sz w:val="18"/>
                                  <w:szCs w:val="18"/>
                                  <w:lang w:val="pt-PT"/>
                                </w:rPr>
                              </w:pPr>
                              <w:r w:rsidRPr="001040DC">
                                <w:rPr>
                                  <w:rFonts w:ascii="Abadi" w:hAnsi="Abadi" w:cs="Arial"/>
                                  <w:b/>
                                  <w:sz w:val="18"/>
                                  <w:szCs w:val="18"/>
                                  <w:lang w:val="pt-PT"/>
                                </w:rPr>
                                <w:t xml:space="preserve">Secretario General del </w:t>
                              </w:r>
                            </w:p>
                            <w:p w14:paraId="5C66C1E8" w14:textId="77777777" w:rsidR="00E11DF1" w:rsidRPr="001040DC" w:rsidRDefault="00E11DF1" w:rsidP="00E11DF1">
                              <w:pPr>
                                <w:suppressOverlap/>
                                <w:jc w:val="center"/>
                                <w:rPr>
                                  <w:rFonts w:ascii="Abadi" w:hAnsi="Abadi" w:cs="Arial"/>
                                  <w:b/>
                                  <w:sz w:val="18"/>
                                  <w:szCs w:val="18"/>
                                  <w:lang w:val="pt-PT"/>
                                </w:rPr>
                              </w:pPr>
                              <w:r w:rsidRPr="001040DC">
                                <w:rPr>
                                  <w:rFonts w:ascii="Abadi" w:hAnsi="Abadi" w:cs="Arial"/>
                                  <w:b/>
                                  <w:sz w:val="18"/>
                                  <w:szCs w:val="18"/>
                                  <w:lang w:val="pt-PT"/>
                                </w:rPr>
                                <w:t>H. Congreso del Estado</w:t>
                              </w:r>
                            </w:p>
                            <w:p w14:paraId="6D29CC5A" w14:textId="77777777" w:rsidR="00E11DF1" w:rsidRPr="001040DC" w:rsidRDefault="00E11DF1" w:rsidP="00E11DF1">
                              <w:pPr>
                                <w:suppressOverlap/>
                                <w:jc w:val="center"/>
                                <w:rPr>
                                  <w:rFonts w:ascii="Abadi" w:hAnsi="Abadi" w:cs="Arial"/>
                                  <w:b/>
                                  <w:sz w:val="18"/>
                                  <w:szCs w:val="18"/>
                                  <w:lang w:val="pt-PT"/>
                                </w:rPr>
                              </w:pPr>
                              <w:r w:rsidRPr="001040DC">
                                <w:rPr>
                                  <w:rFonts w:ascii="Abadi" w:hAnsi="Abadi" w:cs="Arial"/>
                                  <w:b/>
                                  <w:sz w:val="18"/>
                                  <w:szCs w:val="18"/>
                                  <w:lang w:val="pt-PT"/>
                                </w:rPr>
                                <w:t xml:space="preserve">Mtro. Cristhian Javier Cruz Villegas </w:t>
                              </w:r>
                            </w:p>
                            <w:p w14:paraId="7791882F" w14:textId="77777777" w:rsidR="00E11DF1" w:rsidRPr="001040DC" w:rsidRDefault="00E11DF1" w:rsidP="00E11DF1">
                              <w:pPr>
                                <w:suppressOverlap/>
                                <w:jc w:val="center"/>
                                <w:rPr>
                                  <w:rFonts w:ascii="Abadi" w:hAnsi="Abadi" w:cs="Arial"/>
                                  <w:b/>
                                  <w:sz w:val="18"/>
                                  <w:szCs w:val="18"/>
                                  <w:lang w:val="pt-PT"/>
                                </w:rPr>
                              </w:pPr>
                            </w:p>
                            <w:p w14:paraId="25227E11" w14:textId="77777777" w:rsidR="00E11DF1" w:rsidRPr="001040DC" w:rsidRDefault="00E11DF1" w:rsidP="00E11DF1">
                              <w:pPr>
                                <w:suppressOverlap/>
                                <w:jc w:val="center"/>
                                <w:rPr>
                                  <w:rFonts w:ascii="Abadi" w:hAnsi="Abadi" w:cs="Arial"/>
                                  <w:b/>
                                  <w:sz w:val="18"/>
                                  <w:szCs w:val="18"/>
                                  <w:lang w:val="pt-PT"/>
                                </w:rPr>
                              </w:pPr>
                              <w:r w:rsidRPr="001040DC">
                                <w:rPr>
                                  <w:rFonts w:ascii="Abadi" w:hAnsi="Abadi" w:cs="Arial"/>
                                  <w:b/>
                                  <w:sz w:val="18"/>
                                  <w:szCs w:val="18"/>
                                  <w:lang w:val="pt-PT"/>
                                </w:rPr>
                                <w:t>El Director del Diario de los Debates y</w:t>
                              </w:r>
                            </w:p>
                            <w:p w14:paraId="374B29EB" w14:textId="77777777" w:rsidR="00E11DF1" w:rsidRPr="001040DC" w:rsidRDefault="00E11DF1" w:rsidP="00E11DF1">
                              <w:pPr>
                                <w:suppressOverlap/>
                                <w:jc w:val="center"/>
                                <w:rPr>
                                  <w:rFonts w:ascii="Abadi" w:hAnsi="Abadi" w:cs="Arial"/>
                                  <w:b/>
                                  <w:sz w:val="18"/>
                                  <w:szCs w:val="18"/>
                                  <w:lang w:val="pt-PT"/>
                                </w:rPr>
                              </w:pPr>
                              <w:r w:rsidRPr="001040DC">
                                <w:rPr>
                                  <w:rFonts w:ascii="Abadi" w:hAnsi="Abadi" w:cs="Arial"/>
                                  <w:b/>
                                  <w:sz w:val="18"/>
                                  <w:szCs w:val="18"/>
                                  <w:lang w:val="pt-PT"/>
                                </w:rPr>
                                <w:t>Archivo General</w:t>
                              </w:r>
                            </w:p>
                            <w:p w14:paraId="5993EABF" w14:textId="77777777" w:rsidR="00E11DF1" w:rsidRPr="001040DC" w:rsidRDefault="00E11DF1" w:rsidP="00E11DF1">
                              <w:pPr>
                                <w:suppressOverlap/>
                                <w:jc w:val="center"/>
                                <w:rPr>
                                  <w:rFonts w:ascii="Abadi" w:hAnsi="Abadi" w:cs="Arial"/>
                                  <w:b/>
                                  <w:sz w:val="18"/>
                                  <w:szCs w:val="18"/>
                                  <w:lang w:val="pt-PT"/>
                                </w:rPr>
                              </w:pPr>
                              <w:r w:rsidRPr="001040DC">
                                <w:rPr>
                                  <w:rFonts w:ascii="Abadi" w:hAnsi="Abadi" w:cs="Arial"/>
                                  <w:b/>
                                  <w:sz w:val="18"/>
                                  <w:szCs w:val="18"/>
                                  <w:lang w:val="pt-PT"/>
                                </w:rPr>
                                <w:t>Lic. Alberto Macías Páez</w:t>
                              </w:r>
                            </w:p>
                            <w:p w14:paraId="1AA17B14" w14:textId="77777777" w:rsidR="00E11DF1" w:rsidRPr="001040DC" w:rsidRDefault="00E11DF1" w:rsidP="00E11DF1">
                              <w:pPr>
                                <w:suppressOverlap/>
                                <w:jc w:val="center"/>
                                <w:rPr>
                                  <w:rFonts w:ascii="Abadi" w:hAnsi="Abadi" w:cs="Arial"/>
                                  <w:b/>
                                  <w:sz w:val="18"/>
                                  <w:szCs w:val="18"/>
                                  <w:lang w:val="pt-PT"/>
                                </w:rPr>
                              </w:pPr>
                            </w:p>
                            <w:p w14:paraId="09D73A05" w14:textId="770BF464" w:rsidR="00FA525D" w:rsidRPr="001040DC" w:rsidRDefault="00E11DF1" w:rsidP="00FA525D">
                              <w:pPr>
                                <w:suppressOverlap/>
                                <w:jc w:val="center"/>
                                <w:rPr>
                                  <w:rFonts w:ascii="Abadi" w:hAnsi="Abadi" w:cs="Arial"/>
                                  <w:b/>
                                  <w:sz w:val="18"/>
                                  <w:szCs w:val="18"/>
                                  <w:lang w:val="pt-PT"/>
                                </w:rPr>
                              </w:pPr>
                              <w:r w:rsidRPr="001040DC">
                                <w:rPr>
                                  <w:rFonts w:ascii="Abadi" w:hAnsi="Abadi" w:cs="Arial"/>
                                  <w:b/>
                                  <w:sz w:val="18"/>
                                  <w:szCs w:val="18"/>
                                  <w:lang w:val="pt-PT"/>
                                </w:rPr>
                                <w:t>Transcripción y Corrección</w:t>
                              </w:r>
                              <w:r w:rsidR="00FA525D" w:rsidRPr="001040DC">
                                <w:rPr>
                                  <w:rFonts w:ascii="Abadi" w:hAnsi="Abadi" w:cs="Arial"/>
                                  <w:b/>
                                  <w:sz w:val="18"/>
                                  <w:szCs w:val="18"/>
                                  <w:lang w:val="pt-PT"/>
                                </w:rPr>
                                <w:t xml:space="preserve"> de Estilo</w:t>
                              </w:r>
                            </w:p>
                            <w:p w14:paraId="20D975C9" w14:textId="77777777" w:rsidR="00FA525D" w:rsidRPr="001040DC" w:rsidRDefault="00FA525D" w:rsidP="00FA525D">
                              <w:pPr>
                                <w:suppressOverlap/>
                                <w:jc w:val="center"/>
                                <w:rPr>
                                  <w:rFonts w:ascii="Abadi" w:hAnsi="Abadi" w:cs="Arial"/>
                                  <w:b/>
                                  <w:sz w:val="18"/>
                                  <w:szCs w:val="18"/>
                                  <w:lang w:val="pt-PT"/>
                                </w:rPr>
                              </w:pPr>
                              <w:r w:rsidRPr="001040DC">
                                <w:rPr>
                                  <w:rFonts w:ascii="Abadi" w:hAnsi="Abadi" w:cs="Arial"/>
                                  <w:b/>
                                  <w:sz w:val="18"/>
                                  <w:szCs w:val="18"/>
                                  <w:lang w:val="pt-PT"/>
                                </w:rPr>
                                <w:t>C. Marysol Vizguerra Olmos</w:t>
                              </w:r>
                            </w:p>
                            <w:p w14:paraId="57229E72" w14:textId="51885AB0" w:rsidR="00E11DF1" w:rsidRPr="001040DC" w:rsidRDefault="00E11DF1" w:rsidP="00E11DF1">
                              <w:pPr>
                                <w:jc w:val="center"/>
                              </w:pPr>
                            </w:p>
                            <w:p w14:paraId="6A09CE14" w14:textId="164C9820" w:rsidR="00FA525D" w:rsidRPr="00495760" w:rsidRDefault="00FA525D" w:rsidP="000B702F">
                              <w:pPr>
                                <w:pStyle w:val="Prrafodelista"/>
                                <w:numPr>
                                  <w:ilvl w:val="0"/>
                                  <w:numId w:val="3"/>
                                </w:numPr>
                                <w:suppressOverlap/>
                                <w:jc w:val="center"/>
                                <w:rPr>
                                  <w:rFonts w:ascii="Abadi" w:hAnsi="Abadi" w:cs="Arial"/>
                                  <w:b/>
                                  <w:sz w:val="18"/>
                                  <w:szCs w:val="18"/>
                                  <w:lang w:val="pt-PT"/>
                                </w:rPr>
                              </w:pPr>
                            </w:p>
                            <w:p w14:paraId="442297C6" w14:textId="77777777" w:rsidR="00E11DF1" w:rsidRPr="001040DC" w:rsidRDefault="00E11DF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Cuadro de texto 2"/>
                        <wps:cNvSpPr txBox="1">
                          <a:spLocks noChangeArrowheads="1"/>
                        </wps:cNvSpPr>
                        <wps:spPr bwMode="auto">
                          <a:xfrm>
                            <a:off x="257102" y="251805"/>
                            <a:ext cx="2166775" cy="347860"/>
                          </a:xfrm>
                          <a:prstGeom prst="rect">
                            <a:avLst/>
                          </a:prstGeom>
                          <a:noFill/>
                          <a:ln w="9525">
                            <a:noFill/>
                            <a:miter lim="800000"/>
                            <a:headEnd/>
                            <a:tailEnd/>
                          </a:ln>
                        </wps:spPr>
                        <wps:txbx>
                          <w:txbxContent>
                            <w:p w14:paraId="5ED17DA6" w14:textId="69307339" w:rsidR="00A37599" w:rsidRPr="006A41A7" w:rsidRDefault="00A37599" w:rsidP="00E94B1C">
                              <w:pPr>
                                <w:suppressOverlap/>
                                <w:jc w:val="center"/>
                                <w:rPr>
                                  <w:rFonts w:ascii="Abadi" w:hAnsi="Abadi" w:cs="Arial"/>
                                  <w:b/>
                                  <w:sz w:val="16"/>
                                  <w:szCs w:val="16"/>
                                  <w:lang w:val="pt-PT"/>
                                </w:rPr>
                              </w:pPr>
                              <w:r w:rsidRPr="006A41A7">
                                <w:rPr>
                                  <w:rFonts w:ascii="Abadi" w:hAnsi="Abadi" w:cs="Arial"/>
                                  <w:b/>
                                  <w:sz w:val="16"/>
                                  <w:szCs w:val="16"/>
                                  <w:lang w:val="pt-PT"/>
                                </w:rPr>
                                <w:t>Junta de Gobierno y Coordinación Política</w:t>
                              </w:r>
                            </w:p>
                            <w:p w14:paraId="133D98EF" w14:textId="330D5905" w:rsidR="00A37599" w:rsidRPr="00EE0581" w:rsidRDefault="00A37599">
                              <w:pPr>
                                <w:rPr>
                                  <w:sz w:val="16"/>
                                  <w:szCs w:val="16"/>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90C483E" id="Grupo 8" o:spid="_x0000_s1026" style="position:absolute;left:0;text-align:left;margin-left:270.35pt;margin-top:46.45pt;width:183.9pt;height:265.6pt;z-index:251668480;mso-position-horizontal-relative:margin;mso-width-relative:margin;mso-height-relative:margin" coordorigin="376,-346" coordsize="26962,35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">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Diagrama de flujo: multidocumento 2" o:spid="_x0000_s1027" type="#_x0000_t115" style="position:absolute;left:376;top:-346;width:26962;height:35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" filled="f" strokecolor="black [3200]" strokeweight="1pt">
                  <v:textbox>
                    <w:txbxContent>
                      <w:p w14:paraId="03E78C9B" w14:textId="77777777" w:rsidR="00E11DF1" w:rsidRPr="001040DC" w:rsidRDefault="00E11DF1" w:rsidP="00432317">
                        <w:pPr>
                          <w:pStyle w:val="Textoindependiente"/>
                          <w:suppressOverlap/>
                          <w:rPr>
                            <w:rFonts w:ascii="Abadi" w:hAnsi="Abadi"/>
                            <w:sz w:val="18"/>
                            <w:szCs w:val="18"/>
                            <w:lang w:val="es-MX"/>
                          </w:rPr>
                        </w:pPr>
                        <w:r w:rsidRPr="001040DC">
                          <w:rPr>
                            <w:rFonts w:ascii="Abadi" w:hAnsi="Abadi"/>
                            <w:sz w:val="18"/>
                            <w:szCs w:val="18"/>
                            <w:lang w:val="pt-PT"/>
                          </w:rPr>
                          <w:t xml:space="preserve">Dip. </w:t>
                        </w:r>
                        <w:r w:rsidRPr="001040DC">
                          <w:rPr>
                            <w:rFonts w:ascii="Abadi" w:hAnsi="Abadi"/>
                            <w:sz w:val="18"/>
                            <w:szCs w:val="18"/>
                            <w:lang w:val="es-MX"/>
                          </w:rPr>
                          <w:t xml:space="preserve"> Luis Ernesto Ayala Torres</w:t>
                        </w:r>
                      </w:p>
                      <w:p w14:paraId="6509C476" w14:textId="77777777" w:rsidR="00E11DF1" w:rsidRPr="001040DC" w:rsidRDefault="00E11DF1" w:rsidP="00432317">
                        <w:pPr>
                          <w:suppressOverlap/>
                          <w:rPr>
                            <w:rFonts w:ascii="Abadi" w:hAnsi="Abadi" w:cs="Arial"/>
                            <w:b/>
                            <w:sz w:val="18"/>
                            <w:szCs w:val="18"/>
                            <w:lang w:val="pt-PT"/>
                          </w:rPr>
                        </w:pPr>
                        <w:r w:rsidRPr="001040DC">
                          <w:rPr>
                            <w:rFonts w:ascii="Abadi" w:hAnsi="Abadi" w:cs="Arial"/>
                            <w:b/>
                            <w:sz w:val="18"/>
                            <w:szCs w:val="18"/>
                            <w:lang w:val="pt-PT"/>
                          </w:rPr>
                          <w:t>Dip. Ernesto Millán Soberanes</w:t>
                        </w:r>
                      </w:p>
                      <w:p w14:paraId="42C2DEE0" w14:textId="77777777" w:rsidR="00E11DF1" w:rsidRPr="001040DC" w:rsidRDefault="00E11DF1" w:rsidP="00432317">
                        <w:pPr>
                          <w:suppressOverlap/>
                          <w:rPr>
                            <w:rFonts w:ascii="Abadi" w:hAnsi="Abadi" w:cs="Arial"/>
                            <w:b/>
                            <w:sz w:val="18"/>
                            <w:szCs w:val="18"/>
                            <w:lang w:val="pt-PT"/>
                          </w:rPr>
                        </w:pPr>
                        <w:r w:rsidRPr="001040DC">
                          <w:rPr>
                            <w:rFonts w:ascii="Abadi" w:hAnsi="Abadi" w:cs="Arial"/>
                            <w:b/>
                            <w:sz w:val="18"/>
                            <w:szCs w:val="18"/>
                            <w:lang w:val="pt-PT"/>
                          </w:rPr>
                          <w:t xml:space="preserve">Dip.  Alejandro Arias Ávila  </w:t>
                        </w:r>
                      </w:p>
                      <w:p w14:paraId="48ED0274" w14:textId="77777777" w:rsidR="00E11DF1" w:rsidRPr="001040DC" w:rsidRDefault="00E11DF1" w:rsidP="00432317">
                        <w:pPr>
                          <w:suppressOverlap/>
                          <w:rPr>
                            <w:rFonts w:ascii="Abadi" w:hAnsi="Abadi" w:cs="Arial"/>
                            <w:b/>
                            <w:sz w:val="18"/>
                            <w:szCs w:val="18"/>
                            <w:lang w:val="pt-PT"/>
                          </w:rPr>
                        </w:pPr>
                        <w:r w:rsidRPr="001040DC">
                          <w:rPr>
                            <w:rFonts w:ascii="Abadi" w:hAnsi="Abadi" w:cs="Arial"/>
                            <w:b/>
                            <w:sz w:val="18"/>
                            <w:szCs w:val="18"/>
                            <w:lang w:val="pt-PT"/>
                          </w:rPr>
                          <w:t>Dip. Gerardo Fernández González</w:t>
                        </w:r>
                      </w:p>
                      <w:p w14:paraId="4783F621" w14:textId="77777777" w:rsidR="00E11DF1" w:rsidRPr="001040DC" w:rsidRDefault="00E11DF1" w:rsidP="00432317">
                        <w:pPr>
                          <w:suppressOverlap/>
                          <w:rPr>
                            <w:rFonts w:ascii="Abadi" w:hAnsi="Abadi" w:cs="Arial"/>
                            <w:b/>
                            <w:sz w:val="18"/>
                            <w:szCs w:val="18"/>
                            <w:lang w:val="pt-PT"/>
                          </w:rPr>
                        </w:pPr>
                        <w:r w:rsidRPr="001040DC">
                          <w:rPr>
                            <w:rFonts w:ascii="Abadi" w:hAnsi="Abadi" w:cs="Arial"/>
                            <w:b/>
                            <w:sz w:val="18"/>
                            <w:szCs w:val="18"/>
                            <w:lang w:val="pt-PT"/>
                          </w:rPr>
                          <w:t xml:space="preserve">Dessiré Ángel Rocha </w:t>
                        </w:r>
                      </w:p>
                      <w:p w14:paraId="2C862F99" w14:textId="77777777" w:rsidR="00E11DF1" w:rsidRPr="001040DC" w:rsidRDefault="00E11DF1" w:rsidP="00E11DF1">
                        <w:pPr>
                          <w:suppressOverlap/>
                          <w:jc w:val="center"/>
                          <w:rPr>
                            <w:rFonts w:ascii="Abadi" w:hAnsi="Abadi" w:cs="Arial"/>
                            <w:b/>
                            <w:sz w:val="18"/>
                            <w:szCs w:val="18"/>
                            <w:lang w:val="pt-PT"/>
                          </w:rPr>
                        </w:pPr>
                      </w:p>
                      <w:p w14:paraId="32DCD1BB" w14:textId="77777777" w:rsidR="00E11DF1" w:rsidRPr="001040DC" w:rsidRDefault="00E11DF1" w:rsidP="00E11DF1">
                        <w:pPr>
                          <w:suppressOverlap/>
                          <w:jc w:val="center"/>
                          <w:rPr>
                            <w:rFonts w:ascii="Abadi" w:hAnsi="Abadi" w:cs="Arial"/>
                            <w:b/>
                            <w:sz w:val="18"/>
                            <w:szCs w:val="18"/>
                            <w:lang w:val="pt-PT"/>
                          </w:rPr>
                        </w:pPr>
                        <w:r w:rsidRPr="001040DC">
                          <w:rPr>
                            <w:rFonts w:ascii="Abadi" w:hAnsi="Abadi" w:cs="Arial"/>
                            <w:b/>
                            <w:sz w:val="18"/>
                            <w:szCs w:val="18"/>
                            <w:lang w:val="pt-PT"/>
                          </w:rPr>
                          <w:t xml:space="preserve">Secretario General del </w:t>
                        </w:r>
                      </w:p>
                      <w:p w14:paraId="5C66C1E8" w14:textId="77777777" w:rsidR="00E11DF1" w:rsidRPr="001040DC" w:rsidRDefault="00E11DF1" w:rsidP="00E11DF1">
                        <w:pPr>
                          <w:suppressOverlap/>
                          <w:jc w:val="center"/>
                          <w:rPr>
                            <w:rFonts w:ascii="Abadi" w:hAnsi="Abadi" w:cs="Arial"/>
                            <w:b/>
                            <w:sz w:val="18"/>
                            <w:szCs w:val="18"/>
                            <w:lang w:val="pt-PT"/>
                          </w:rPr>
                        </w:pPr>
                        <w:r w:rsidRPr="001040DC">
                          <w:rPr>
                            <w:rFonts w:ascii="Abadi" w:hAnsi="Abadi" w:cs="Arial"/>
                            <w:b/>
                            <w:sz w:val="18"/>
                            <w:szCs w:val="18"/>
                            <w:lang w:val="pt-PT"/>
                          </w:rPr>
                          <w:t>H. Congreso del Estado</w:t>
                        </w:r>
                      </w:p>
                      <w:p w14:paraId="6D29CC5A" w14:textId="77777777" w:rsidR="00E11DF1" w:rsidRPr="001040DC" w:rsidRDefault="00E11DF1" w:rsidP="00E11DF1">
                        <w:pPr>
                          <w:suppressOverlap/>
                          <w:jc w:val="center"/>
                          <w:rPr>
                            <w:rFonts w:ascii="Abadi" w:hAnsi="Abadi" w:cs="Arial"/>
                            <w:b/>
                            <w:sz w:val="18"/>
                            <w:szCs w:val="18"/>
                            <w:lang w:val="pt-PT"/>
                          </w:rPr>
                        </w:pPr>
                        <w:r w:rsidRPr="001040DC">
                          <w:rPr>
                            <w:rFonts w:ascii="Abadi" w:hAnsi="Abadi" w:cs="Arial"/>
                            <w:b/>
                            <w:sz w:val="18"/>
                            <w:szCs w:val="18"/>
                            <w:lang w:val="pt-PT"/>
                          </w:rPr>
                          <w:t xml:space="preserve">Mtro. Cristhian Javier Cruz Villegas </w:t>
                        </w:r>
                      </w:p>
                      <w:p w14:paraId="7791882F" w14:textId="77777777" w:rsidR="00E11DF1" w:rsidRPr="001040DC" w:rsidRDefault="00E11DF1" w:rsidP="00E11DF1">
                        <w:pPr>
                          <w:suppressOverlap/>
                          <w:jc w:val="center"/>
                          <w:rPr>
                            <w:rFonts w:ascii="Abadi" w:hAnsi="Abadi" w:cs="Arial"/>
                            <w:b/>
                            <w:sz w:val="18"/>
                            <w:szCs w:val="18"/>
                            <w:lang w:val="pt-PT"/>
                          </w:rPr>
                        </w:pPr>
                      </w:p>
                      <w:p w14:paraId="25227E11" w14:textId="77777777" w:rsidR="00E11DF1" w:rsidRPr="001040DC" w:rsidRDefault="00E11DF1" w:rsidP="00E11DF1">
                        <w:pPr>
                          <w:suppressOverlap/>
                          <w:jc w:val="center"/>
                          <w:rPr>
                            <w:rFonts w:ascii="Abadi" w:hAnsi="Abadi" w:cs="Arial"/>
                            <w:b/>
                            <w:sz w:val="18"/>
                            <w:szCs w:val="18"/>
                            <w:lang w:val="pt-PT"/>
                          </w:rPr>
                        </w:pPr>
                        <w:r w:rsidRPr="001040DC">
                          <w:rPr>
                            <w:rFonts w:ascii="Abadi" w:hAnsi="Abadi" w:cs="Arial"/>
                            <w:b/>
                            <w:sz w:val="18"/>
                            <w:szCs w:val="18"/>
                            <w:lang w:val="pt-PT"/>
                          </w:rPr>
                          <w:t>El Director del Diario de los Debates y</w:t>
                        </w:r>
                      </w:p>
                      <w:p w14:paraId="374B29EB" w14:textId="77777777" w:rsidR="00E11DF1" w:rsidRPr="001040DC" w:rsidRDefault="00E11DF1" w:rsidP="00E11DF1">
                        <w:pPr>
                          <w:suppressOverlap/>
                          <w:jc w:val="center"/>
                          <w:rPr>
                            <w:rFonts w:ascii="Abadi" w:hAnsi="Abadi" w:cs="Arial"/>
                            <w:b/>
                            <w:sz w:val="18"/>
                            <w:szCs w:val="18"/>
                            <w:lang w:val="pt-PT"/>
                          </w:rPr>
                        </w:pPr>
                        <w:r w:rsidRPr="001040DC">
                          <w:rPr>
                            <w:rFonts w:ascii="Abadi" w:hAnsi="Abadi" w:cs="Arial"/>
                            <w:b/>
                            <w:sz w:val="18"/>
                            <w:szCs w:val="18"/>
                            <w:lang w:val="pt-PT"/>
                          </w:rPr>
                          <w:t>Archivo General</w:t>
                        </w:r>
                      </w:p>
                      <w:p w14:paraId="5993EABF" w14:textId="77777777" w:rsidR="00E11DF1" w:rsidRPr="001040DC" w:rsidRDefault="00E11DF1" w:rsidP="00E11DF1">
                        <w:pPr>
                          <w:suppressOverlap/>
                          <w:jc w:val="center"/>
                          <w:rPr>
                            <w:rFonts w:ascii="Abadi" w:hAnsi="Abadi" w:cs="Arial"/>
                            <w:b/>
                            <w:sz w:val="18"/>
                            <w:szCs w:val="18"/>
                            <w:lang w:val="pt-PT"/>
                          </w:rPr>
                        </w:pPr>
                        <w:r w:rsidRPr="001040DC">
                          <w:rPr>
                            <w:rFonts w:ascii="Abadi" w:hAnsi="Abadi" w:cs="Arial"/>
                            <w:b/>
                            <w:sz w:val="18"/>
                            <w:szCs w:val="18"/>
                            <w:lang w:val="pt-PT"/>
                          </w:rPr>
                          <w:t>Lic. Alberto Macías Páez</w:t>
                        </w:r>
                      </w:p>
                      <w:p w14:paraId="1AA17B14" w14:textId="77777777" w:rsidR="00E11DF1" w:rsidRPr="001040DC" w:rsidRDefault="00E11DF1" w:rsidP="00E11DF1">
                        <w:pPr>
                          <w:suppressOverlap/>
                          <w:jc w:val="center"/>
                          <w:rPr>
                            <w:rFonts w:ascii="Abadi" w:hAnsi="Abadi" w:cs="Arial"/>
                            <w:b/>
                            <w:sz w:val="18"/>
                            <w:szCs w:val="18"/>
                            <w:lang w:val="pt-PT"/>
                          </w:rPr>
                        </w:pPr>
                      </w:p>
                      <w:p w14:paraId="09D73A05" w14:textId="770BF464" w:rsidR="00FA525D" w:rsidRPr="001040DC" w:rsidRDefault="00E11DF1" w:rsidP="00FA525D">
                        <w:pPr>
                          <w:suppressOverlap/>
                          <w:jc w:val="center"/>
                          <w:rPr>
                            <w:rFonts w:ascii="Abadi" w:hAnsi="Abadi" w:cs="Arial"/>
                            <w:b/>
                            <w:sz w:val="18"/>
                            <w:szCs w:val="18"/>
                            <w:lang w:val="pt-PT"/>
                          </w:rPr>
                        </w:pPr>
                        <w:r w:rsidRPr="001040DC">
                          <w:rPr>
                            <w:rFonts w:ascii="Abadi" w:hAnsi="Abadi" w:cs="Arial"/>
                            <w:b/>
                            <w:sz w:val="18"/>
                            <w:szCs w:val="18"/>
                            <w:lang w:val="pt-PT"/>
                          </w:rPr>
                          <w:t>Transcripción y Corrección</w:t>
                        </w:r>
                        <w:r w:rsidR="00FA525D" w:rsidRPr="001040DC">
                          <w:rPr>
                            <w:rFonts w:ascii="Abadi" w:hAnsi="Abadi" w:cs="Arial"/>
                            <w:b/>
                            <w:sz w:val="18"/>
                            <w:szCs w:val="18"/>
                            <w:lang w:val="pt-PT"/>
                          </w:rPr>
                          <w:t xml:space="preserve"> de Estilo</w:t>
                        </w:r>
                      </w:p>
                      <w:p w14:paraId="20D975C9" w14:textId="77777777" w:rsidR="00FA525D" w:rsidRPr="001040DC" w:rsidRDefault="00FA525D" w:rsidP="00FA525D">
                        <w:pPr>
                          <w:suppressOverlap/>
                          <w:jc w:val="center"/>
                          <w:rPr>
                            <w:rFonts w:ascii="Abadi" w:hAnsi="Abadi" w:cs="Arial"/>
                            <w:b/>
                            <w:sz w:val="18"/>
                            <w:szCs w:val="18"/>
                            <w:lang w:val="pt-PT"/>
                          </w:rPr>
                        </w:pPr>
                        <w:r w:rsidRPr="001040DC">
                          <w:rPr>
                            <w:rFonts w:ascii="Abadi" w:hAnsi="Abadi" w:cs="Arial"/>
                            <w:b/>
                            <w:sz w:val="18"/>
                            <w:szCs w:val="18"/>
                            <w:lang w:val="pt-PT"/>
                          </w:rPr>
                          <w:t>C. Marysol Vizguerra Olmos</w:t>
                        </w:r>
                      </w:p>
                      <w:p w14:paraId="57229E72" w14:textId="51885AB0" w:rsidR="00E11DF1" w:rsidRPr="001040DC" w:rsidRDefault="00E11DF1" w:rsidP="00E11DF1">
                        <w:pPr>
                          <w:jc w:val="center"/>
                        </w:pPr>
                      </w:p>
                      <w:p w14:paraId="6A09CE14" w14:textId="164C9820" w:rsidR="00FA525D" w:rsidRPr="00495760" w:rsidRDefault="00FA525D" w:rsidP="000B702F">
                        <w:pPr>
                          <w:pStyle w:val="Prrafodelista"/>
                          <w:numPr>
                            <w:ilvl w:val="0"/>
                            <w:numId w:val="3"/>
                          </w:numPr>
                          <w:suppressOverlap/>
                          <w:jc w:val="center"/>
                          <w:rPr>
                            <w:rFonts w:ascii="Abadi" w:hAnsi="Abadi" w:cs="Arial"/>
                            <w:b/>
                            <w:sz w:val="18"/>
                            <w:szCs w:val="18"/>
                            <w:lang w:val="pt-PT"/>
                          </w:rPr>
                        </w:pPr>
                      </w:p>
                      <w:p w14:paraId="442297C6" w14:textId="77777777" w:rsidR="00E11DF1" w:rsidRPr="001040DC" w:rsidRDefault="00E11DF1"/>
                    </w:txbxContent>
                  </v:textbox>
                </v:shape>
                <v:shapetype id="_x0000_t202" coordsize="21600,21600" o:spt="202" path="m,l,21600r21600,l21600,xe">
                  <v:stroke joinstyle="miter"/>
                  <v:path gradientshapeok="t" o:connecttype="rect"/>
                </v:shapetype>
                <v:shape id="Cuadro de texto 2" o:spid="_x0000_s1028" type="#_x0000_t202" style="position:absolute;left:2571;top:2518;width:21667;height:3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5ED17DA6" w14:textId="69307339" w:rsidR="00A37599" w:rsidRPr="006A41A7" w:rsidRDefault="00A37599" w:rsidP="00E94B1C">
                        <w:pPr>
                          <w:suppressOverlap/>
                          <w:jc w:val="center"/>
                          <w:rPr>
                            <w:rFonts w:ascii="Abadi" w:hAnsi="Abadi" w:cs="Arial"/>
                            <w:b/>
                            <w:sz w:val="16"/>
                            <w:szCs w:val="16"/>
                            <w:lang w:val="pt-PT"/>
                          </w:rPr>
                        </w:pPr>
                        <w:r w:rsidRPr="006A41A7">
                          <w:rPr>
                            <w:rFonts w:ascii="Abadi" w:hAnsi="Abadi" w:cs="Arial"/>
                            <w:b/>
                            <w:sz w:val="16"/>
                            <w:szCs w:val="16"/>
                            <w:lang w:val="pt-PT"/>
                          </w:rPr>
                          <w:t>Junta de Gobierno y Coordinación Política</w:t>
                        </w:r>
                      </w:p>
                      <w:p w14:paraId="133D98EF" w14:textId="330D5905" w:rsidR="00A37599" w:rsidRPr="00EE0581" w:rsidRDefault="00A37599">
                        <w:pPr>
                          <w:rPr>
                            <w:sz w:val="16"/>
                            <w:szCs w:val="16"/>
                          </w:rPr>
                        </w:pPr>
                      </w:p>
                    </w:txbxContent>
                  </v:textbox>
                </v:shape>
                <w10:wrap anchorx="margin"/>
              </v:group>
            </w:pict>
          </mc:Fallback>
        </mc:AlternateContent>
      </w:r>
      <w:r w:rsidRPr="004F4E2A">
        <w:rPr>
          <w:rFonts w:ascii="Abadi" w:hAnsi="Abadi"/>
          <w:sz w:val="21"/>
          <w:szCs w:val="21"/>
        </w:rPr>
        <w:t>PERIODO COMPRENDIDO DEL 1 DE ENERO AL 31 DE DICIEMBRE DEL EJERCICIO FISCAL DEL AÑO 2020.</w:t>
      </w:r>
    </w:p>
    <w:p w14:paraId="79B51FCE" w14:textId="1D074CFF" w:rsidR="006B5884" w:rsidRPr="004F4E2A" w:rsidRDefault="006B5884" w:rsidP="006B5884">
      <w:pPr>
        <w:pStyle w:val="Prrafodelista"/>
        <w:rPr>
          <w:rFonts w:ascii="Abadi" w:hAnsi="Abadi"/>
          <w:b/>
          <w:bCs/>
          <w:iCs/>
          <w:sz w:val="21"/>
          <w:szCs w:val="21"/>
        </w:rPr>
      </w:pPr>
    </w:p>
    <w:p w14:paraId="031D5534" w14:textId="328FA0AF" w:rsidR="00DC27F7" w:rsidRDefault="00F62F29" w:rsidP="00F62F29">
      <w:pPr>
        <w:pStyle w:val="Estilo1"/>
        <w:numPr>
          <w:ilvl w:val="0"/>
          <w:numId w:val="0"/>
        </w:numPr>
        <w:rPr>
          <w:rFonts w:ascii="Abadi" w:hAnsi="Abadi"/>
          <w:sz w:val="21"/>
          <w:szCs w:val="21"/>
        </w:rPr>
      </w:pPr>
      <w:r w:rsidRPr="004F4E2A">
        <w:rPr>
          <w:rFonts w:ascii="Abadi" w:hAnsi="Abadi"/>
          <w:sz w:val="21"/>
          <w:szCs w:val="21"/>
        </w:rPr>
        <w:t>DISCUSIÓN Y, EN SU CASO, APROBACIÓN DEL DICTAMEN SIGNADO POR LA COMISIÓN DE HACIENDA Y FISCALIZACIÓN RELATIVO AL INFORME DE RESULTADOS DE LA REVISIÓN PRACTICADA POR LA AUDITORÍA SUPERIOR DEL ESTADO DE GUANAJUATO, A LA CUENTA PÚBLICA MUNICIPAL DE SAN FELIPE, GTO., CORRESPONDIENTE AL EJERCICIO FISCAL DEL AÑO 202</w:t>
      </w:r>
      <w:r>
        <w:rPr>
          <w:rFonts w:ascii="Abadi" w:hAnsi="Abadi"/>
          <w:sz w:val="21"/>
          <w:szCs w:val="21"/>
        </w:rPr>
        <w:t>2.</w:t>
      </w:r>
    </w:p>
    <w:p w14:paraId="7F37BFC5" w14:textId="77777777" w:rsidR="00DC27F7" w:rsidRDefault="00DC27F7" w:rsidP="00F62F29">
      <w:pPr>
        <w:pStyle w:val="Estilo1"/>
        <w:numPr>
          <w:ilvl w:val="0"/>
          <w:numId w:val="0"/>
        </w:numPr>
        <w:rPr>
          <w:rFonts w:ascii="Abadi" w:hAnsi="Abadi"/>
          <w:sz w:val="21"/>
          <w:szCs w:val="21"/>
        </w:rPr>
      </w:pPr>
    </w:p>
    <w:p w14:paraId="34920BEF" w14:textId="2065A12C" w:rsidR="006B5884" w:rsidRDefault="00DC27F7" w:rsidP="00F62F29">
      <w:pPr>
        <w:pStyle w:val="Estilo1"/>
        <w:numPr>
          <w:ilvl w:val="0"/>
          <w:numId w:val="0"/>
        </w:numPr>
        <w:rPr>
          <w:rFonts w:ascii="Abadi" w:hAnsi="Abadi"/>
          <w:sz w:val="21"/>
          <w:szCs w:val="21"/>
        </w:rPr>
      </w:pPr>
      <w:r>
        <w:rPr>
          <w:rFonts w:ascii="Abadi" w:hAnsi="Abadi"/>
          <w:sz w:val="21"/>
          <w:szCs w:val="21"/>
        </w:rPr>
        <w:t>ASUNTOS GENERALES</w:t>
      </w:r>
    </w:p>
    <w:p w14:paraId="5CF02282" w14:textId="77777777" w:rsidR="006B5884" w:rsidRPr="00DC27F7" w:rsidRDefault="006B5884" w:rsidP="00FA5D95">
      <w:pPr>
        <w:jc w:val="both"/>
        <w:rPr>
          <w:rFonts w:ascii="Abadi" w:hAnsi="Abadi"/>
          <w:b/>
          <w:bCs/>
          <w:iCs/>
          <w:sz w:val="21"/>
          <w:szCs w:val="21"/>
        </w:rPr>
      </w:pPr>
    </w:p>
    <w:p w14:paraId="73C53DCD" w14:textId="2603F2B5" w:rsidR="00FA5D95" w:rsidRDefault="00FA5D95" w:rsidP="00FA5D95">
      <w:pPr>
        <w:jc w:val="both"/>
        <w:rPr>
          <w:rFonts w:ascii="Abadi" w:hAnsi="Abadi"/>
          <w:b/>
          <w:bCs/>
          <w:sz w:val="21"/>
          <w:szCs w:val="21"/>
        </w:rPr>
      </w:pPr>
    </w:p>
    <w:p w14:paraId="0082D1D7" w14:textId="77777777" w:rsidR="00DC27F7" w:rsidRDefault="00DC27F7" w:rsidP="00FA5D95">
      <w:pPr>
        <w:jc w:val="both"/>
        <w:rPr>
          <w:rFonts w:ascii="Abadi" w:hAnsi="Abadi"/>
          <w:b/>
          <w:bCs/>
          <w:sz w:val="21"/>
          <w:szCs w:val="21"/>
        </w:rPr>
      </w:pPr>
    </w:p>
    <w:p w14:paraId="726CB8F7" w14:textId="3CB8CA97" w:rsidR="004337E2" w:rsidRDefault="004337E2" w:rsidP="004337E2">
      <w:pPr>
        <w:ind w:firstLine="720"/>
        <w:jc w:val="both"/>
        <w:rPr>
          <w:rFonts w:ascii="Abadi" w:hAnsi="Abadi"/>
          <w:sz w:val="21"/>
          <w:szCs w:val="21"/>
        </w:rPr>
      </w:pPr>
    </w:p>
    <w:p w14:paraId="53D8F434" w14:textId="5D1BCC91" w:rsidR="005C0B24" w:rsidRDefault="005C0B24" w:rsidP="00966C30">
      <w:pPr>
        <w:ind w:firstLine="720"/>
        <w:jc w:val="both"/>
        <w:rPr>
          <w:rFonts w:ascii="Abadi" w:hAnsi="Abadi"/>
          <w:sz w:val="21"/>
          <w:szCs w:val="21"/>
        </w:rPr>
      </w:pPr>
    </w:p>
    <w:p w14:paraId="5EA52DF5" w14:textId="34D31D33" w:rsidR="00C07A74" w:rsidRPr="00AC1EE8" w:rsidRDefault="00C07A74" w:rsidP="00AC1EE8">
      <w:pPr>
        <w:jc w:val="both"/>
        <w:rPr>
          <w:rFonts w:ascii="Abadi" w:hAnsi="Abadi"/>
          <w:b/>
          <w:bCs/>
          <w:sz w:val="21"/>
          <w:szCs w:val="21"/>
        </w:rPr>
      </w:pPr>
      <w:r w:rsidRPr="00AC1EE8">
        <w:rPr>
          <w:rFonts w:ascii="Abadi" w:hAnsi="Abadi"/>
          <w:b/>
          <w:bCs/>
          <w:sz w:val="21"/>
          <w:szCs w:val="21"/>
        </w:rPr>
        <w:t xml:space="preserve">                                                                         </w:t>
      </w:r>
    </w:p>
    <w:p w14:paraId="1CC7F83F" w14:textId="1E337E3D" w:rsidR="00836DFB" w:rsidRPr="00FE510D" w:rsidRDefault="00046716" w:rsidP="00AE5B1D">
      <w:pPr>
        <w:pStyle w:val="Estilo1"/>
        <w:numPr>
          <w:ilvl w:val="0"/>
          <w:numId w:val="0"/>
        </w:numPr>
        <w:tabs>
          <w:tab w:val="clear" w:pos="4059"/>
        </w:tabs>
        <w:ind w:right="0"/>
        <w:rPr>
          <w:rFonts w:ascii="Abadi" w:hAnsi="Abadi"/>
          <w:sz w:val="21"/>
          <w:szCs w:val="21"/>
        </w:rPr>
      </w:pPr>
      <w:r w:rsidRPr="00C92F14">
        <w:rPr>
          <w:rFonts w:ascii="Abadi" w:hAnsi="Abadi"/>
          <w:sz w:val="21"/>
          <w:szCs w:val="21"/>
        </w:rPr>
        <w:t>ASUNTOS GENERALES.</w:t>
      </w:r>
    </w:p>
    <w:p w14:paraId="3F2C0874" w14:textId="37BF1D11" w:rsidR="00836DFB" w:rsidRDefault="00046716" w:rsidP="00AE5B1D">
      <w:pPr>
        <w:pStyle w:val="Estilo1"/>
        <w:numPr>
          <w:ilvl w:val="0"/>
          <w:numId w:val="0"/>
        </w:numPr>
        <w:tabs>
          <w:tab w:val="clear" w:pos="4059"/>
        </w:tabs>
        <w:ind w:right="0"/>
        <w:rPr>
          <w:rFonts w:ascii="Abadi" w:hAnsi="Abadi"/>
          <w:sz w:val="21"/>
          <w:szCs w:val="21"/>
        </w:rPr>
      </w:pPr>
      <w:r>
        <w:rPr>
          <w:rFonts w:ascii="Abadi" w:hAnsi="Abadi"/>
          <w:sz w:val="24"/>
        </w:rPr>
        <w:t xml:space="preserve">                    </w:t>
      </w:r>
      <w:r w:rsidRPr="00E8553B">
        <w:rPr>
          <w:rFonts w:ascii="Abadi" w:hAnsi="Abadi"/>
          <w:sz w:val="24"/>
        </w:rPr>
        <w:t xml:space="preserve">        </w:t>
      </w:r>
      <w:r w:rsidRPr="0006764A">
        <w:rPr>
          <w:rFonts w:ascii="Lato" w:hAnsi="Lato"/>
          <w:i/>
          <w:iCs w:val="0"/>
          <w:color w:val="212529"/>
          <w:shd w:val="clear" w:color="auto" w:fill="FFFFFF"/>
        </w:rPr>
        <w:t xml:space="preserve">                  </w:t>
      </w:r>
    </w:p>
    <w:p w14:paraId="4BF6AAFB" w14:textId="763CD335" w:rsidR="00951F6D" w:rsidRPr="00FB0D27" w:rsidRDefault="00E73ECD" w:rsidP="00544C73">
      <w:pPr>
        <w:jc w:val="both"/>
        <w:rPr>
          <w:rFonts w:ascii="Abadi" w:hAnsi="Abadi"/>
          <w:sz w:val="21"/>
          <w:szCs w:val="21"/>
        </w:rPr>
      </w:pPr>
      <w:r w:rsidRPr="00FB0D27">
        <w:rPr>
          <w:rFonts w:ascii="Abadi" w:hAnsi="Abadi"/>
          <w:b/>
          <w:bCs/>
          <w:sz w:val="21"/>
          <w:szCs w:val="21"/>
        </w:rPr>
        <w:t xml:space="preserve">- </w:t>
      </w:r>
      <w:r w:rsidR="00A974E1" w:rsidRPr="00FB0D27">
        <w:rPr>
          <w:rFonts w:ascii="Abadi" w:hAnsi="Abadi"/>
          <w:b/>
          <w:bCs/>
          <w:sz w:val="21"/>
          <w:szCs w:val="21"/>
        </w:rPr>
        <w:t>La Presidencia</w:t>
      </w:r>
      <w:r w:rsidR="00755D0B" w:rsidRPr="00FB0D27">
        <w:rPr>
          <w:rFonts w:ascii="Abadi" w:hAnsi="Abadi"/>
          <w:b/>
          <w:bCs/>
          <w:sz w:val="21"/>
          <w:szCs w:val="21"/>
        </w:rPr>
        <w:t>:</w:t>
      </w:r>
      <w:r w:rsidR="00755D0B">
        <w:t xml:space="preserve"> </w:t>
      </w:r>
    </w:p>
    <w:p w14:paraId="0DD34462" w14:textId="1CB19FDB" w:rsidR="00FD1609" w:rsidRPr="00FB0D27" w:rsidRDefault="00FD1609" w:rsidP="00951F6D">
      <w:pPr>
        <w:ind w:firstLine="720"/>
        <w:jc w:val="both"/>
        <w:rPr>
          <w:rFonts w:ascii="Abadi" w:hAnsi="Abadi"/>
          <w:sz w:val="21"/>
          <w:szCs w:val="21"/>
        </w:rPr>
      </w:pPr>
    </w:p>
    <w:p w14:paraId="2C6E7786" w14:textId="3DF2241F" w:rsidR="00E32A79" w:rsidRPr="00FB0D27" w:rsidRDefault="00E73ECD" w:rsidP="00951F6D">
      <w:pPr>
        <w:ind w:firstLine="720"/>
        <w:jc w:val="both"/>
        <w:rPr>
          <w:rFonts w:ascii="Abadi" w:hAnsi="Abadi"/>
          <w:sz w:val="21"/>
          <w:szCs w:val="21"/>
        </w:rPr>
      </w:pPr>
      <w:r>
        <w:rPr>
          <w:b/>
          <w:bCs/>
        </w:rPr>
        <w:softHyphen/>
      </w:r>
      <w:r w:rsidRPr="00FB0D27">
        <w:rPr>
          <w:rFonts w:ascii="Abadi" w:hAnsi="Abadi"/>
          <w:b/>
          <w:bCs/>
          <w:sz w:val="21"/>
          <w:szCs w:val="21"/>
        </w:rPr>
        <w:t xml:space="preserve">- </w:t>
      </w:r>
      <w:r w:rsidR="007276DB" w:rsidRPr="00FB0D27">
        <w:rPr>
          <w:rFonts w:ascii="Abadi" w:hAnsi="Abadi"/>
          <w:b/>
          <w:bCs/>
          <w:sz w:val="21"/>
          <w:szCs w:val="21"/>
        </w:rPr>
        <w:t>La Secretaría</w:t>
      </w:r>
      <w:r w:rsidR="0063247A" w:rsidRPr="00FB0D27">
        <w:rPr>
          <w:rFonts w:ascii="Abadi" w:hAnsi="Abadi"/>
          <w:b/>
          <w:bCs/>
          <w:sz w:val="21"/>
          <w:szCs w:val="21"/>
        </w:rPr>
        <w:t>:</w:t>
      </w:r>
      <w:r w:rsidR="006F2E46" w:rsidRPr="00FB0D27">
        <w:rPr>
          <w:rFonts w:ascii="Abadi" w:hAnsi="Abadi"/>
          <w:sz w:val="21"/>
          <w:szCs w:val="21"/>
        </w:rPr>
        <w:t xml:space="preserve"> Señora </w:t>
      </w:r>
      <w:r w:rsidR="00FB0D27">
        <w:rPr>
          <w:rFonts w:ascii="Abadi" w:hAnsi="Abadi"/>
          <w:sz w:val="21"/>
          <w:szCs w:val="21"/>
        </w:rPr>
        <w:t>p</w:t>
      </w:r>
      <w:r w:rsidR="006F2E46" w:rsidRPr="00FB0D27">
        <w:rPr>
          <w:rFonts w:ascii="Abadi" w:hAnsi="Abadi"/>
          <w:sz w:val="21"/>
          <w:szCs w:val="21"/>
        </w:rPr>
        <w:t>residenta</w:t>
      </w:r>
      <w:r w:rsidR="0001233C" w:rsidRPr="00FB0D27">
        <w:rPr>
          <w:rFonts w:ascii="Abadi" w:hAnsi="Abadi"/>
          <w:sz w:val="21"/>
          <w:szCs w:val="21"/>
        </w:rPr>
        <w:t xml:space="preserve">, me permito informarle que se han agotado los asuntos </w:t>
      </w:r>
      <w:r w:rsidR="00B60F2C" w:rsidRPr="00FB0D27">
        <w:rPr>
          <w:rFonts w:ascii="Abadi" w:hAnsi="Abadi"/>
          <w:sz w:val="21"/>
          <w:szCs w:val="21"/>
        </w:rPr>
        <w:t>listados en el orden del día</w:t>
      </w:r>
      <w:r w:rsidR="00D77C74" w:rsidRPr="00FB0D27">
        <w:rPr>
          <w:rFonts w:ascii="Abadi" w:hAnsi="Abadi"/>
          <w:sz w:val="21"/>
          <w:szCs w:val="21"/>
        </w:rPr>
        <w:t xml:space="preserve">; así mismo le informo que la asistencia </w:t>
      </w:r>
      <w:r w:rsidR="0001233C" w:rsidRPr="00FB0D27">
        <w:rPr>
          <w:rFonts w:ascii="Abadi" w:hAnsi="Abadi"/>
          <w:sz w:val="21"/>
          <w:szCs w:val="21"/>
        </w:rPr>
        <w:t xml:space="preserve">tratar </w:t>
      </w:r>
      <w:r w:rsidR="0063247A" w:rsidRPr="00FB0D27">
        <w:rPr>
          <w:rFonts w:ascii="Abadi" w:hAnsi="Abadi"/>
          <w:sz w:val="21"/>
          <w:szCs w:val="21"/>
        </w:rPr>
        <w:t xml:space="preserve">En virtud de que el quórum de asistencia </w:t>
      </w:r>
      <w:r w:rsidR="00E32A79" w:rsidRPr="00FB0D27">
        <w:rPr>
          <w:rFonts w:ascii="Abadi" w:hAnsi="Abadi"/>
          <w:sz w:val="21"/>
          <w:szCs w:val="21"/>
        </w:rPr>
        <w:t>de la presente sesión fue de</w:t>
      </w:r>
      <w:r w:rsidR="00DE0B43">
        <w:rPr>
          <w:rFonts w:ascii="Abadi" w:hAnsi="Abadi"/>
          <w:sz w:val="21"/>
          <w:szCs w:val="21"/>
        </w:rPr>
        <w:t xml:space="preserve"> </w:t>
      </w:r>
      <w:r w:rsidR="00E32A79" w:rsidRPr="00FB0D27">
        <w:rPr>
          <w:rFonts w:ascii="Abadi" w:hAnsi="Abadi"/>
          <w:sz w:val="21"/>
          <w:szCs w:val="21"/>
        </w:rPr>
        <w:t>diputadas y diputados</w:t>
      </w:r>
      <w:r w:rsidR="00D91600" w:rsidRPr="00FB0D27">
        <w:rPr>
          <w:rFonts w:ascii="Abadi" w:hAnsi="Abadi"/>
          <w:sz w:val="21"/>
          <w:szCs w:val="21"/>
        </w:rPr>
        <w:t>.</w:t>
      </w:r>
    </w:p>
    <w:p w14:paraId="69ED0E1A" w14:textId="0C43F43D" w:rsidR="00D91600" w:rsidRPr="00FB0D27" w:rsidRDefault="00D91600" w:rsidP="00951F6D">
      <w:pPr>
        <w:ind w:firstLine="720"/>
        <w:jc w:val="both"/>
        <w:rPr>
          <w:rFonts w:ascii="Abadi" w:hAnsi="Abadi"/>
          <w:sz w:val="21"/>
          <w:szCs w:val="21"/>
        </w:rPr>
      </w:pPr>
    </w:p>
    <w:p w14:paraId="6D8F1E7B" w14:textId="5C3CA93D" w:rsidR="0063247A" w:rsidRPr="00FB0D27" w:rsidRDefault="005B0D35" w:rsidP="00E73ECD">
      <w:pPr>
        <w:jc w:val="both"/>
        <w:rPr>
          <w:rFonts w:ascii="Abadi" w:hAnsi="Abadi"/>
          <w:sz w:val="21"/>
          <w:szCs w:val="21"/>
        </w:rPr>
      </w:pPr>
      <w:r w:rsidRPr="00FB0D27">
        <w:rPr>
          <w:rFonts w:ascii="Abadi" w:hAnsi="Abadi"/>
          <w:b/>
          <w:bCs/>
          <w:sz w:val="21"/>
          <w:szCs w:val="21"/>
        </w:rPr>
        <w:t xml:space="preserve">            </w:t>
      </w:r>
      <w:r w:rsidR="00E73ECD" w:rsidRPr="00FB0D27">
        <w:rPr>
          <w:rFonts w:ascii="Abadi" w:hAnsi="Abadi"/>
          <w:b/>
          <w:bCs/>
          <w:sz w:val="21"/>
          <w:szCs w:val="21"/>
        </w:rPr>
        <w:t>-</w:t>
      </w:r>
      <w:r w:rsidRPr="00FB0D27">
        <w:rPr>
          <w:rFonts w:ascii="Abadi" w:hAnsi="Abadi"/>
          <w:b/>
          <w:bCs/>
          <w:sz w:val="21"/>
          <w:szCs w:val="21"/>
        </w:rPr>
        <w:t xml:space="preserve"> </w:t>
      </w:r>
      <w:r w:rsidR="00D91600" w:rsidRPr="00FB0D27">
        <w:rPr>
          <w:rFonts w:ascii="Abadi" w:hAnsi="Abadi"/>
          <w:b/>
          <w:bCs/>
          <w:sz w:val="21"/>
          <w:szCs w:val="21"/>
        </w:rPr>
        <w:t>La Presiden</w:t>
      </w:r>
      <w:r w:rsidR="00A974E1" w:rsidRPr="00FB0D27">
        <w:rPr>
          <w:rFonts w:ascii="Abadi" w:hAnsi="Abadi"/>
          <w:b/>
          <w:bCs/>
          <w:sz w:val="21"/>
          <w:szCs w:val="21"/>
        </w:rPr>
        <w:t>cia</w:t>
      </w:r>
      <w:r w:rsidR="00D91600" w:rsidRPr="00FB0D27">
        <w:rPr>
          <w:rFonts w:ascii="Abadi" w:hAnsi="Abadi"/>
          <w:b/>
          <w:bCs/>
          <w:sz w:val="21"/>
          <w:szCs w:val="21"/>
        </w:rPr>
        <w:t>:</w:t>
      </w:r>
      <w:r w:rsidR="00D91600" w:rsidRPr="00FB0D27">
        <w:rPr>
          <w:rFonts w:ascii="Abadi" w:hAnsi="Abadi"/>
          <w:sz w:val="21"/>
          <w:szCs w:val="21"/>
        </w:rPr>
        <w:t xml:space="preserve"> En virtud de que </w:t>
      </w:r>
      <w:r w:rsidR="00C26B6A" w:rsidRPr="00FB0D27">
        <w:rPr>
          <w:rFonts w:ascii="Abadi" w:hAnsi="Abadi"/>
          <w:sz w:val="21"/>
          <w:szCs w:val="21"/>
        </w:rPr>
        <w:t xml:space="preserve">el cuórum de asistencia </w:t>
      </w:r>
      <w:r w:rsidR="008735C9" w:rsidRPr="00FB0D27">
        <w:rPr>
          <w:rFonts w:ascii="Abadi" w:hAnsi="Abadi"/>
          <w:sz w:val="21"/>
          <w:szCs w:val="21"/>
        </w:rPr>
        <w:t xml:space="preserve">a </w:t>
      </w:r>
      <w:r w:rsidR="00D91600" w:rsidRPr="00FB0D27">
        <w:rPr>
          <w:rFonts w:ascii="Abadi" w:hAnsi="Abadi"/>
          <w:sz w:val="21"/>
          <w:szCs w:val="21"/>
        </w:rPr>
        <w:t xml:space="preserve">la </w:t>
      </w:r>
      <w:r w:rsidR="007B1583" w:rsidRPr="00FB0D27">
        <w:rPr>
          <w:rFonts w:ascii="Abadi" w:hAnsi="Abadi"/>
          <w:sz w:val="21"/>
          <w:szCs w:val="21"/>
        </w:rPr>
        <w:t xml:space="preserve">presente sesión se </w:t>
      </w:r>
      <w:r w:rsidR="008735C9" w:rsidRPr="00FB0D27">
        <w:rPr>
          <w:rFonts w:ascii="Abadi" w:hAnsi="Abadi"/>
          <w:sz w:val="21"/>
          <w:szCs w:val="21"/>
        </w:rPr>
        <w:t>ha</w:t>
      </w:r>
      <w:r w:rsidR="007B1583" w:rsidRPr="00FB0D27">
        <w:rPr>
          <w:rFonts w:ascii="Abadi" w:hAnsi="Abadi"/>
          <w:sz w:val="21"/>
          <w:szCs w:val="21"/>
        </w:rPr>
        <w:t xml:space="preserve"> mantenido hasta el momento, no procede </w:t>
      </w:r>
      <w:r w:rsidR="0063247A" w:rsidRPr="00FB0D27">
        <w:rPr>
          <w:rFonts w:ascii="Abadi" w:hAnsi="Abadi"/>
          <w:sz w:val="21"/>
          <w:szCs w:val="21"/>
        </w:rPr>
        <w:t xml:space="preserve">a instruir a un nuevo pase de lista. Se levanta la sesión siendo </w:t>
      </w:r>
      <w:proofErr w:type="gramStart"/>
      <w:r w:rsidR="0063247A" w:rsidRPr="00FB0D27">
        <w:rPr>
          <w:rFonts w:ascii="Abadi" w:hAnsi="Abadi"/>
          <w:sz w:val="21"/>
          <w:szCs w:val="21"/>
        </w:rPr>
        <w:t xml:space="preserve">las </w:t>
      </w:r>
      <w:r w:rsidR="00293893" w:rsidRPr="00FB0D27">
        <w:rPr>
          <w:rFonts w:ascii="Abadi" w:hAnsi="Abadi"/>
          <w:sz w:val="21"/>
          <w:szCs w:val="21"/>
        </w:rPr>
        <w:t xml:space="preserve"> horas</w:t>
      </w:r>
      <w:proofErr w:type="gramEnd"/>
      <w:r w:rsidR="00A668AB">
        <w:rPr>
          <w:rFonts w:ascii="Abadi" w:hAnsi="Abadi"/>
          <w:sz w:val="21"/>
          <w:szCs w:val="21"/>
        </w:rPr>
        <w:t>______</w:t>
      </w:r>
      <w:r w:rsidR="00293893" w:rsidRPr="00FB0D27">
        <w:rPr>
          <w:rFonts w:ascii="Abadi" w:hAnsi="Abadi"/>
          <w:sz w:val="21"/>
          <w:szCs w:val="21"/>
        </w:rPr>
        <w:t xml:space="preserve"> </w:t>
      </w:r>
      <w:r w:rsidR="0063247A" w:rsidRPr="00FB0D27">
        <w:rPr>
          <w:rFonts w:ascii="Abadi" w:hAnsi="Abadi"/>
          <w:sz w:val="21"/>
          <w:szCs w:val="21"/>
        </w:rPr>
        <w:t xml:space="preserve">y, se comunica a las diputadas y a los diputados que se les citara </w:t>
      </w:r>
      <w:r w:rsidR="00293893" w:rsidRPr="00FB0D27">
        <w:rPr>
          <w:rFonts w:ascii="Abadi" w:hAnsi="Abadi"/>
          <w:sz w:val="21"/>
          <w:szCs w:val="21"/>
        </w:rPr>
        <w:t>para</w:t>
      </w:r>
      <w:r w:rsidR="0063247A" w:rsidRPr="00FB0D27">
        <w:rPr>
          <w:rFonts w:ascii="Abadi" w:hAnsi="Abadi"/>
          <w:sz w:val="21"/>
          <w:szCs w:val="21"/>
        </w:rPr>
        <w:t xml:space="preserve"> la siguiente por conducto de la Secretaría General. Gracias.</w:t>
      </w:r>
      <w:r w:rsidR="007E2DFF" w:rsidRPr="00FB0D27">
        <w:rPr>
          <w:rFonts w:ascii="Abadi" w:hAnsi="Abadi"/>
          <w:sz w:val="21"/>
          <w:szCs w:val="21"/>
        </w:rPr>
        <w:t xml:space="preserve"> </w:t>
      </w:r>
      <w:r w:rsidR="001D7BC1" w:rsidRPr="00A43460">
        <w:rPr>
          <w:rFonts w:ascii="Abadi" w:hAnsi="Abadi"/>
          <w:b/>
          <w:bCs/>
          <w:sz w:val="21"/>
          <w:szCs w:val="21"/>
        </w:rPr>
        <w:footnoteReference w:id="24"/>
      </w:r>
    </w:p>
    <w:p w14:paraId="0921B404" w14:textId="715CC987" w:rsidR="00951F6D" w:rsidRPr="00FB0D27" w:rsidRDefault="00951F6D" w:rsidP="0024733C">
      <w:pPr>
        <w:ind w:firstLine="720"/>
        <w:jc w:val="both"/>
        <w:rPr>
          <w:rFonts w:ascii="Abadi" w:hAnsi="Abadi"/>
          <w:sz w:val="21"/>
          <w:szCs w:val="21"/>
        </w:rPr>
      </w:pPr>
    </w:p>
    <w:p w14:paraId="221C5D9D" w14:textId="5BDB724E" w:rsidR="00663304" w:rsidRDefault="00663304" w:rsidP="00014EE5">
      <w:pPr>
        <w:ind w:firstLine="720"/>
        <w:jc w:val="both"/>
        <w:rPr>
          <w:rFonts w:ascii="Abadi" w:hAnsi="Abadi"/>
          <w:b/>
          <w:sz w:val="21"/>
          <w:szCs w:val="21"/>
        </w:rPr>
      </w:pPr>
    </w:p>
    <w:p w14:paraId="34B7F2DB" w14:textId="126C5773" w:rsidR="00F211BF" w:rsidRDefault="00F211BF" w:rsidP="00014EE5">
      <w:pPr>
        <w:ind w:firstLine="720"/>
        <w:jc w:val="both"/>
        <w:rPr>
          <w:rFonts w:ascii="Abadi" w:hAnsi="Abadi"/>
          <w:b/>
          <w:sz w:val="21"/>
          <w:szCs w:val="21"/>
        </w:rPr>
      </w:pPr>
    </w:p>
    <w:p w14:paraId="2AD87490" w14:textId="4FE9DDA0" w:rsidR="00781E4F" w:rsidRDefault="00781E4F" w:rsidP="00014EE5">
      <w:pPr>
        <w:ind w:firstLine="720"/>
        <w:jc w:val="both"/>
        <w:rPr>
          <w:rFonts w:ascii="Abadi" w:hAnsi="Abadi"/>
          <w:b/>
          <w:sz w:val="21"/>
          <w:szCs w:val="21"/>
        </w:rPr>
      </w:pPr>
    </w:p>
    <w:p w14:paraId="0BF0A85A" w14:textId="4C55D019" w:rsidR="00781E4F" w:rsidRDefault="00781E4F" w:rsidP="00014EE5">
      <w:pPr>
        <w:ind w:firstLine="720"/>
        <w:jc w:val="both"/>
        <w:rPr>
          <w:rFonts w:ascii="Abadi" w:hAnsi="Abadi"/>
          <w:b/>
          <w:sz w:val="21"/>
          <w:szCs w:val="21"/>
        </w:rPr>
      </w:pPr>
    </w:p>
    <w:p w14:paraId="38685C0A" w14:textId="1900AEC2" w:rsidR="00781E4F" w:rsidRDefault="00007255" w:rsidP="00014EE5">
      <w:pPr>
        <w:ind w:firstLine="720"/>
        <w:jc w:val="both"/>
        <w:rPr>
          <w:rFonts w:ascii="Abadi" w:hAnsi="Abadi"/>
          <w:b/>
          <w:sz w:val="21"/>
          <w:szCs w:val="21"/>
        </w:rPr>
      </w:pPr>
      <w:r>
        <w:rPr>
          <w:noProof/>
        </w:rPr>
        <w:drawing>
          <wp:anchor distT="0" distB="0" distL="114300" distR="114300" simplePos="0" relativeHeight="251670528" behindDoc="1" locked="0" layoutInCell="1" allowOverlap="1" wp14:anchorId="6A87FAEC" wp14:editId="32321F34">
            <wp:simplePos x="0" y="0"/>
            <wp:positionH relativeFrom="margin">
              <wp:posOffset>4473231</wp:posOffset>
            </wp:positionH>
            <wp:positionV relativeFrom="paragraph">
              <wp:posOffset>10177</wp:posOffset>
            </wp:positionV>
            <wp:extent cx="549910" cy="197485"/>
            <wp:effectExtent l="0" t="0" r="2540" b="0"/>
            <wp:wrapTight wrapText="bothSides">
              <wp:wrapPolygon edited="0">
                <wp:start x="0" y="0"/>
                <wp:lineTo x="0" y="18752"/>
                <wp:lineTo x="20952" y="18752"/>
                <wp:lineTo x="20952" y="0"/>
                <wp:lineTo x="0" y="0"/>
              </wp:wrapPolygon>
            </wp:wrapTight>
            <wp:docPr id="6" name="Imagen 6"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magen que contiene Logotipo&#10;&#10;Descripción generada automáticamen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9910" cy="1974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ED770E" w14:textId="621497B4" w:rsidR="00E73ECD" w:rsidRDefault="00E73ECD" w:rsidP="00014EE5">
      <w:pPr>
        <w:ind w:firstLine="720"/>
        <w:jc w:val="both"/>
        <w:rPr>
          <w:rFonts w:ascii="Abadi" w:hAnsi="Abadi"/>
          <w:b/>
          <w:sz w:val="21"/>
          <w:szCs w:val="21"/>
        </w:rPr>
      </w:pPr>
    </w:p>
    <w:p w14:paraId="2760CF03" w14:textId="312B4997" w:rsidR="00E73ECD" w:rsidRDefault="00E73ECD" w:rsidP="00014EE5">
      <w:pPr>
        <w:ind w:firstLine="720"/>
        <w:jc w:val="both"/>
        <w:rPr>
          <w:rFonts w:ascii="Abadi" w:hAnsi="Abadi"/>
          <w:b/>
          <w:sz w:val="21"/>
          <w:szCs w:val="21"/>
        </w:rPr>
      </w:pPr>
    </w:p>
    <w:p w14:paraId="3D4DBD32" w14:textId="218AC343" w:rsidR="00E73ECD" w:rsidRDefault="00E73ECD" w:rsidP="00014EE5">
      <w:pPr>
        <w:ind w:firstLine="720"/>
        <w:jc w:val="both"/>
        <w:rPr>
          <w:rFonts w:ascii="Abadi" w:hAnsi="Abadi"/>
          <w:b/>
          <w:sz w:val="21"/>
          <w:szCs w:val="21"/>
        </w:rPr>
      </w:pPr>
    </w:p>
    <w:sectPr w:rsidR="00E73ECD" w:rsidSect="003F429A">
      <w:footnotePr>
        <w:pos w:val="beneathText"/>
        <w:numStart w:val="3"/>
      </w:footnotePr>
      <w:type w:val="continuous"/>
      <w:pgSz w:w="12240" w:h="15840" w:code="1"/>
      <w:pgMar w:top="709" w:right="1701" w:bottom="425" w:left="709" w:header="714" w:footer="1196" w:gutter="0"/>
      <w:pgBorders w:offsetFrom="page">
        <w:top w:val="dashSmallGap" w:sz="4" w:space="24" w:color="A6A6A6"/>
        <w:left w:val="dashSmallGap" w:sz="4" w:space="24" w:color="A6A6A6"/>
        <w:bottom w:val="dashSmallGap" w:sz="4" w:space="24" w:color="A6A6A6"/>
        <w:right w:val="dashSmallGap" w:sz="4" w:space="24" w:color="A6A6A6"/>
      </w:pgBorders>
      <w:pgNumType w:start="1"/>
      <w:cols w:num="2" w:sep="1" w:space="13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B20FF" w14:textId="77777777" w:rsidR="0094085C" w:rsidRDefault="0094085C">
      <w:r>
        <w:separator/>
      </w:r>
    </w:p>
  </w:endnote>
  <w:endnote w:type="continuationSeparator" w:id="0">
    <w:p w14:paraId="656C1448" w14:textId="77777777" w:rsidR="0094085C" w:rsidRDefault="00940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w:altName w:val="Abadi"/>
    <w:charset w:val="00"/>
    <w:family w:val="swiss"/>
    <w:pitch w:val="variable"/>
    <w:sig w:usb0="8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ahnschrift SemiBold Condensed">
    <w:panose1 w:val="020B0502040204020203"/>
    <w:charset w:val="00"/>
    <w:family w:val="swiss"/>
    <w:pitch w:val="variable"/>
    <w:sig w:usb0="A00002C7" w:usb1="00000002" w:usb2="00000000" w:usb3="00000000" w:csb0="0000019F" w:csb1="00000000"/>
  </w:font>
  <w:font w:name="Aharoni">
    <w:charset w:val="B1"/>
    <w:family w:val="auto"/>
    <w:pitch w:val="variable"/>
    <w:sig w:usb0="00000803" w:usb1="00000000" w:usb2="00000000" w:usb3="00000000" w:csb0="00000021" w:csb1="00000000"/>
  </w:font>
  <w:font w:name="Baskerville Old Face">
    <w:panose1 w:val="02020602080505020303"/>
    <w:charset w:val="00"/>
    <w:family w:val="roman"/>
    <w:pitch w:val="variable"/>
    <w:sig w:usb0="00000003" w:usb1="00000000" w:usb2="00000000" w:usb3="00000000" w:csb0="00000001" w:csb1="00000000"/>
  </w:font>
  <w:font w:name="Lato">
    <w:charset w:val="00"/>
    <w:family w:val="swiss"/>
    <w:pitch w:val="variable"/>
    <w:sig w:usb0="E10002FF" w:usb1="5000ECFF" w:usb2="00000021"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08608CCC16BE48ACB753AD3BCC13F4BB"/>
      </w:placeholder>
      <w:temporary/>
      <w:showingPlcHdr/>
      <w15:appearance w15:val="hidden"/>
    </w:sdtPr>
    <w:sdtEndPr/>
    <w:sdtContent>
      <w:p w14:paraId="238F3296" w14:textId="77777777" w:rsidR="00723BBB" w:rsidRDefault="00723BBB">
        <w:pPr>
          <w:pStyle w:val="Piedepgina"/>
        </w:pPr>
        <w:r>
          <w:t>[Escriba aquí]</w:t>
        </w:r>
      </w:p>
    </w:sdtContent>
  </w:sdt>
  <w:p w14:paraId="634E4D9F" w14:textId="77777777" w:rsidR="00723BBB" w:rsidRDefault="00723BB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B2A25" w14:textId="7C5D51F5" w:rsidR="00D17591" w:rsidRPr="005E52C8" w:rsidRDefault="00CD5D98" w:rsidP="00104E8E">
    <w:pPr>
      <w:tabs>
        <w:tab w:val="left" w:pos="4111"/>
      </w:tabs>
      <w:spacing w:before="100"/>
      <w:ind w:left="-142" w:right="4585"/>
      <w:jc w:val="both"/>
      <w:rPr>
        <w:b/>
        <w:i/>
        <w:sz w:val="20"/>
      </w:rPr>
    </w:pPr>
    <w:r>
      <w:rPr>
        <w:b/>
        <w:i/>
        <w:sz w:val="20"/>
      </w:rPr>
      <w:ptab w:relativeTo="margin" w:alignment="left" w:leader="none"/>
    </w:r>
    <w:r w:rsidR="00395B5D">
      <w:rPr>
        <w:b/>
        <w:i/>
        <w:sz w:val="20"/>
      </w:rPr>
      <w:ptab w:relativeTo="margin" w:alignment="left" w:leader="none"/>
    </w:r>
    <w:r w:rsidR="005C1AC2">
      <w:rPr>
        <w:rFonts w:ascii="Maiandra GD" w:hAnsi="Maiandra GD"/>
        <w:i/>
        <w:iCs/>
        <w:noProof/>
        <w:sz w:val="16"/>
        <w:szCs w:val="16"/>
        <w:lang w:val="es-MX" w:eastAsia="es-MX"/>
      </w:rPr>
      <mc:AlternateContent>
        <mc:Choice Requires="wps">
          <w:drawing>
            <wp:anchor distT="0" distB="0" distL="114300" distR="114300" simplePos="0" relativeHeight="251657216" behindDoc="1" locked="0" layoutInCell="0" allowOverlap="1" wp14:anchorId="5668BDCF" wp14:editId="77EDCDD2">
              <wp:simplePos x="0" y="0"/>
              <wp:positionH relativeFrom="margin">
                <wp:posOffset>-55880</wp:posOffset>
              </wp:positionH>
              <wp:positionV relativeFrom="margin">
                <wp:posOffset>4166235</wp:posOffset>
              </wp:positionV>
              <wp:extent cx="6334125" cy="695325"/>
              <wp:effectExtent l="0" t="2004060" r="0" b="1977390"/>
              <wp:wrapNone/>
              <wp:docPr id="7"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34125" cy="6953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8756B0E" w14:textId="48D6EEE3" w:rsidR="005C1AC2" w:rsidRDefault="005C1AC2" w:rsidP="005C1AC2">
                          <w:pPr>
                            <w:jc w:val="center"/>
                            <w:rPr>
                              <w:rFonts w:ascii="Abadi" w:hAnsi="Abadi"/>
                              <w:color w:val="404040" w:themeColor="text1" w:themeTint="BF"/>
                              <w:sz w:val="96"/>
                              <w:szCs w:val="96"/>
                              <w14:textFill>
                                <w14:solidFill>
                                  <w14:schemeClr w14:val="tx1">
                                    <w14:alpha w14:val="50000"/>
                                    <w14:lumMod w14:val="75000"/>
                                    <w14:lumOff w14:val="25000"/>
                                  </w14:schemeClr>
                                </w14:solidFill>
                              </w14:textFill>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668BDCF" id="_x0000_t202" coordsize="21600,21600" o:spt="202" path="m,l,21600r21600,l21600,xe">
              <v:stroke joinstyle="miter"/>
              <v:path gradientshapeok="t" o:connecttype="rect"/>
            </v:shapetype>
            <v:shape id="WordArt 3" o:spid="_x0000_s1032" type="#_x0000_t202" style="position:absolute;left:0;text-align:left;margin-left:-4.4pt;margin-top:328.05pt;width:498.75pt;height:54.75pt;rotation:-45;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" o:allowincell="f" filled="f" stroked="f">
              <v:stroke joinstyle="round"/>
              <o:lock v:ext="edit" shapetype="t"/>
              <v:textbox style="mso-fit-shape-to-text:t">
                <w:txbxContent>
                  <w:p w14:paraId="38756B0E" w14:textId="48D6EEE3" w:rsidR="005C1AC2" w:rsidRDefault="005C1AC2" w:rsidP="005C1AC2">
                    <w:pPr>
                      <w:jc w:val="center"/>
                      <w:rPr>
                        <w:rFonts w:ascii="Abadi" w:hAnsi="Abadi"/>
                        <w:color w:val="404040" w:themeColor="text1" w:themeTint="BF"/>
                        <w:sz w:val="96"/>
                        <w:szCs w:val="96"/>
                        <w14:textFill>
                          <w14:solidFill>
                            <w14:schemeClr w14:val="tx1">
                              <w14:alpha w14:val="50000"/>
                              <w14:lumMod w14:val="75000"/>
                              <w14:lumOff w14:val="25000"/>
                            </w14:schemeClr>
                          </w14:solidFill>
                        </w14:textFill>
                      </w:rPr>
                    </w:pP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C5A51" w14:textId="41E21089" w:rsidR="007D2245" w:rsidRPr="002A15D3" w:rsidRDefault="007D2245" w:rsidP="00C46148">
    <w:pPr>
      <w:widowControl w:val="0"/>
      <w:autoSpaceDE w:val="0"/>
      <w:autoSpaceDN w:val="0"/>
      <w:adjustRightInd w:val="0"/>
      <w:ind w:left="-284" w:right="5436"/>
      <w:jc w:val="both"/>
      <w:rPr>
        <w:rFonts w:ascii="Maiandra GD" w:hAnsi="Maiandra GD"/>
        <w:sz w:val="12"/>
        <w:szCs w:val="12"/>
      </w:rPr>
    </w:pPr>
    <w:r w:rsidRPr="002A15D3">
      <w:rPr>
        <w:rFonts w:ascii="Maiandra GD" w:hAnsi="Maiandra GD"/>
        <w:sz w:val="12"/>
        <w:szCs w:val="12"/>
      </w:rPr>
      <w:t>[</w:t>
    </w:r>
    <w:r w:rsidR="00672421">
      <w:rPr>
        <w:rStyle w:val="Refdenotaalpie"/>
        <w:rFonts w:ascii="Maiandra GD" w:hAnsi="Maiandra GD"/>
        <w:sz w:val="12"/>
        <w:szCs w:val="12"/>
      </w:rPr>
      <w:t>1</w:t>
    </w:r>
    <w:r w:rsidRPr="002A15D3">
      <w:rPr>
        <w:rFonts w:ascii="Maiandra GD" w:hAnsi="Maiandra GD"/>
        <w:sz w:val="12"/>
        <w:szCs w:val="12"/>
      </w:rPr>
      <w:t xml:space="preserve">] </w:t>
    </w:r>
    <w:r w:rsidRPr="002A15D3">
      <w:rPr>
        <w:rFonts w:ascii="Abadi" w:hAnsi="Abadi"/>
        <w:b/>
        <w:bCs/>
        <w:sz w:val="12"/>
        <w:szCs w:val="12"/>
      </w:rPr>
      <w:t>Artículo 151 de la Ley Orgánica del Poder Legislativo.</w:t>
    </w:r>
    <w:r w:rsidRPr="002A15D3">
      <w:rPr>
        <w:rFonts w:ascii="Abadi" w:hAnsi="Abadi"/>
        <w:sz w:val="12"/>
        <w:szCs w:val="12"/>
      </w:rPr>
      <w:t>» Lo acontecido en las sesiones a las que se refiere este Capítulo, será consignado en un medio de difusión oficial denominado Diario de los Debates, en el que se publicará la fecha y lugar donde se verifiquen, el sumario, nombre de quien presida, copia fiel del acta de la sesión anterior, la trascripción de la versión en audio de las discusiones en el orden que se desarrollen e inserción de todos</w:t>
    </w:r>
    <w:r>
      <w:rPr>
        <w:rFonts w:ascii="Abadi" w:hAnsi="Abadi"/>
        <w:sz w:val="12"/>
        <w:szCs w:val="12"/>
      </w:rPr>
      <w:t xml:space="preserve"> </w:t>
    </w:r>
    <w:r w:rsidRPr="002A15D3">
      <w:rPr>
        <w:rFonts w:ascii="Abadi" w:hAnsi="Abadi"/>
        <w:sz w:val="12"/>
        <w:szCs w:val="12"/>
      </w:rPr>
      <w:t xml:space="preserve">los horas posteriores a la sesión. No se publicarán las discusiones y documentos relacionados con las sesiones privadas cuando se esté en los supuestos del artículo 73 de la Ley de Transparencia y Acceso a la Información Pública para el Estado de Guanajuato. Lo anterior se aplicará en lo conducente a las Comisiones Legislativas. «asuntos con que se dé cuenta, lo anterior en un plazo de veinticuatro </w:t>
    </w:r>
  </w:p>
  <w:p w14:paraId="2C53A501" w14:textId="0226794A" w:rsidR="009E4F11" w:rsidRDefault="009E4F11" w:rsidP="007D2245">
    <w:pPr>
      <w:pStyle w:val="Piedepgina"/>
      <w:ind w:right="333"/>
    </w:pPr>
    <w:r>
      <w:rPr>
        <w:noProof/>
      </w:rPr>
      <mc:AlternateContent>
        <mc:Choice Requires="wpg">
          <w:drawing>
            <wp:anchor distT="0" distB="0" distL="114300" distR="114300" simplePos="0" relativeHeight="251661312" behindDoc="0" locked="0" layoutInCell="1" allowOverlap="1" wp14:anchorId="1907B10D" wp14:editId="1A875CBE">
              <wp:simplePos x="0" y="0"/>
              <wp:positionH relativeFrom="page">
                <wp:align>right</wp:align>
              </wp:positionH>
              <wp:positionV relativeFrom="bottomMargin">
                <wp:align>center</wp:align>
              </wp:positionV>
              <wp:extent cx="6172200" cy="282575"/>
              <wp:effectExtent l="0" t="0" r="0" b="3175"/>
              <wp:wrapNone/>
              <wp:docPr id="164" name="Grupo 164"/>
              <wp:cNvGraphicFramePr/>
              <a:graphic xmlns:a="http://schemas.openxmlformats.org/drawingml/2006/main">
                <a:graphicData uri="http://schemas.microsoft.com/office/word/2010/wordprocessingGroup">
                  <wpg:wgp>
                    <wpg:cNvGrpSpPr/>
                    <wpg:grpSpPr>
                      <a:xfrm>
                        <a:off x="0" y="0"/>
                        <a:ext cx="6172200" cy="282575"/>
                        <a:chOff x="0" y="0"/>
                        <a:chExt cx="6172200" cy="282575"/>
                      </a:xfrm>
                    </wpg:grpSpPr>
                    <wps:wsp>
                      <wps:cNvPr id="165" name="Rectángulo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Cuadro de texto 166"/>
                      <wps:cNvSpPr txBox="1"/>
                      <wps:spPr>
                        <a:xfrm>
                          <a:off x="0" y="9525"/>
                          <a:ext cx="594360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EDD58E" w14:textId="78693992" w:rsidR="009E4F11" w:rsidRDefault="009E4F11">
                            <w:pPr>
                              <w:pStyle w:val="Piedepgina"/>
                              <w:jc w:val="right"/>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1907B10D" id="Grupo 164" o:spid="_x0000_s1035" style="position:absolute;margin-left:434.8pt;margin-top:0;width:486pt;height:22.25pt;z-index:251661312;mso-position-horizontal:right;mso-position-horizontal-relative:page;mso-position-vertical:center;mso-position-vertical-relative:bottom-margin-area" coordsize="61722,2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">
              <v:rect id="Rectángulo 165" o:spid="_x0000_s1036"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Cuadro de texto 166" o:spid="_x0000_s1037" type="#_x0000_t202" style="position:absolute;top:95;width:59436;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1FEDD58E" w14:textId="78693992" w:rsidR="009E4F11" w:rsidRDefault="009E4F11">
                      <w:pPr>
                        <w:pStyle w:val="Piedepgina"/>
                        <w:jc w:val="right"/>
                      </w:pP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7018" w14:textId="77777777" w:rsidR="0094085C" w:rsidRDefault="0094085C">
      <w:r>
        <w:separator/>
      </w:r>
    </w:p>
  </w:footnote>
  <w:footnote w:type="continuationSeparator" w:id="0">
    <w:p w14:paraId="0F4B8B37" w14:textId="77777777" w:rsidR="0094085C" w:rsidRDefault="0094085C">
      <w:r>
        <w:continuationSeparator/>
      </w:r>
    </w:p>
  </w:footnote>
  <w:footnote w:id="1">
    <w:p w14:paraId="15835EFE" w14:textId="0A1CA526" w:rsidR="001F290C" w:rsidRPr="00404A6F" w:rsidRDefault="0025758C" w:rsidP="001F290C">
      <w:pPr>
        <w:pStyle w:val="Textoindependiente"/>
        <w:kinsoku w:val="0"/>
        <w:overflowPunct w:val="0"/>
        <w:rPr>
          <w:rFonts w:ascii="Abadi" w:hAnsi="Abadi"/>
          <w:sz w:val="10"/>
          <w:szCs w:val="10"/>
        </w:rPr>
      </w:pPr>
      <w:r>
        <w:rPr>
          <w:rStyle w:val="Refdenotaalpie"/>
        </w:rPr>
        <w:footnoteRef/>
      </w:r>
      <w:r>
        <w:t xml:space="preserve"> </w:t>
      </w:r>
      <w:r w:rsidRPr="00404A6F">
        <w:rPr>
          <w:rFonts w:ascii="Abadi" w:hAnsi="Abadi"/>
          <w:sz w:val="10"/>
          <w:szCs w:val="10"/>
        </w:rPr>
        <w:t>Según cifras del Secretariado Ejecutivo del Sistema Nacional de Seguridad Pública, en el año 2021, se</w:t>
      </w:r>
      <w:r w:rsidRPr="00404A6F">
        <w:rPr>
          <w:rFonts w:ascii="Abadi" w:hAnsi="Abadi"/>
          <w:spacing w:val="1"/>
          <w:sz w:val="10"/>
          <w:szCs w:val="10"/>
        </w:rPr>
        <w:t xml:space="preserve"> </w:t>
      </w:r>
      <w:r w:rsidRPr="00404A6F">
        <w:rPr>
          <w:rFonts w:ascii="Abadi" w:hAnsi="Abadi"/>
          <w:sz w:val="10"/>
          <w:szCs w:val="10"/>
        </w:rPr>
        <w:t>cometieron,</w:t>
      </w:r>
      <w:r w:rsidRPr="00404A6F">
        <w:rPr>
          <w:rFonts w:ascii="Abadi" w:hAnsi="Abadi"/>
          <w:spacing w:val="-3"/>
          <w:sz w:val="10"/>
          <w:szCs w:val="10"/>
        </w:rPr>
        <w:t xml:space="preserve"> </w:t>
      </w:r>
      <w:r w:rsidRPr="00404A6F">
        <w:rPr>
          <w:rFonts w:ascii="Abadi" w:hAnsi="Abadi"/>
          <w:sz w:val="10"/>
          <w:szCs w:val="10"/>
        </w:rPr>
        <w:t>en</w:t>
      </w:r>
      <w:r w:rsidRPr="00404A6F">
        <w:rPr>
          <w:rFonts w:ascii="Abadi" w:hAnsi="Abadi"/>
          <w:spacing w:val="-6"/>
          <w:sz w:val="10"/>
          <w:szCs w:val="10"/>
        </w:rPr>
        <w:t xml:space="preserve"> </w:t>
      </w:r>
      <w:r w:rsidRPr="00404A6F">
        <w:rPr>
          <w:rFonts w:ascii="Abadi" w:hAnsi="Abadi"/>
          <w:sz w:val="10"/>
          <w:szCs w:val="10"/>
        </w:rPr>
        <w:t>el ámbito</w:t>
      </w:r>
      <w:r w:rsidRPr="00404A6F">
        <w:rPr>
          <w:rFonts w:ascii="Abadi" w:hAnsi="Abadi"/>
          <w:spacing w:val="-6"/>
          <w:sz w:val="10"/>
          <w:szCs w:val="10"/>
        </w:rPr>
        <w:t xml:space="preserve"> </w:t>
      </w:r>
      <w:r w:rsidRPr="00404A6F">
        <w:rPr>
          <w:rFonts w:ascii="Abadi" w:hAnsi="Abadi"/>
          <w:sz w:val="10"/>
          <w:szCs w:val="10"/>
        </w:rPr>
        <w:t>nacional 11,467</w:t>
      </w:r>
      <w:r w:rsidRPr="00404A6F">
        <w:rPr>
          <w:rFonts w:ascii="Abadi" w:hAnsi="Abadi"/>
          <w:spacing w:val="-6"/>
          <w:sz w:val="10"/>
          <w:szCs w:val="10"/>
        </w:rPr>
        <w:t xml:space="preserve"> </w:t>
      </w:r>
      <w:r w:rsidRPr="00404A6F">
        <w:rPr>
          <w:rFonts w:ascii="Abadi" w:hAnsi="Abadi"/>
          <w:sz w:val="10"/>
          <w:szCs w:val="10"/>
        </w:rPr>
        <w:t>delitos</w:t>
      </w:r>
      <w:r w:rsidRPr="00404A6F">
        <w:rPr>
          <w:rFonts w:ascii="Abadi" w:hAnsi="Abadi"/>
          <w:spacing w:val="-8"/>
          <w:sz w:val="10"/>
          <w:szCs w:val="10"/>
        </w:rPr>
        <w:t xml:space="preserve"> </w:t>
      </w:r>
      <w:r w:rsidRPr="00404A6F">
        <w:rPr>
          <w:rFonts w:ascii="Abadi" w:hAnsi="Abadi"/>
          <w:sz w:val="10"/>
          <w:szCs w:val="10"/>
        </w:rPr>
        <w:t>que</w:t>
      </w:r>
      <w:r w:rsidRPr="00404A6F">
        <w:rPr>
          <w:rFonts w:ascii="Abadi" w:hAnsi="Abadi"/>
          <w:spacing w:val="-6"/>
          <w:sz w:val="10"/>
          <w:szCs w:val="10"/>
        </w:rPr>
        <w:t xml:space="preserve"> </w:t>
      </w:r>
      <w:r w:rsidRPr="00404A6F">
        <w:rPr>
          <w:rFonts w:ascii="Abadi" w:hAnsi="Abadi"/>
          <w:sz w:val="10"/>
          <w:szCs w:val="10"/>
        </w:rPr>
        <w:t>atentan</w:t>
      </w:r>
      <w:r w:rsidRPr="00404A6F">
        <w:rPr>
          <w:rFonts w:ascii="Abadi" w:hAnsi="Abadi"/>
          <w:spacing w:val="-5"/>
          <w:sz w:val="10"/>
          <w:szCs w:val="10"/>
        </w:rPr>
        <w:t xml:space="preserve"> </w:t>
      </w:r>
      <w:r w:rsidRPr="00404A6F">
        <w:rPr>
          <w:rFonts w:ascii="Abadi" w:hAnsi="Abadi"/>
          <w:sz w:val="10"/>
          <w:szCs w:val="10"/>
        </w:rPr>
        <w:t>contra</w:t>
      </w:r>
      <w:r w:rsidRPr="00404A6F">
        <w:rPr>
          <w:rFonts w:ascii="Abadi" w:hAnsi="Abadi"/>
          <w:spacing w:val="-6"/>
          <w:sz w:val="10"/>
          <w:szCs w:val="10"/>
        </w:rPr>
        <w:t xml:space="preserve"> </w:t>
      </w:r>
      <w:r w:rsidRPr="00404A6F">
        <w:rPr>
          <w:rFonts w:ascii="Abadi" w:hAnsi="Abadi"/>
          <w:sz w:val="10"/>
          <w:szCs w:val="10"/>
        </w:rPr>
        <w:t>la</w:t>
      </w:r>
      <w:r w:rsidRPr="00404A6F">
        <w:rPr>
          <w:rFonts w:ascii="Abadi" w:hAnsi="Abadi"/>
          <w:spacing w:val="-6"/>
          <w:sz w:val="10"/>
          <w:szCs w:val="10"/>
        </w:rPr>
        <w:t xml:space="preserve"> </w:t>
      </w:r>
      <w:r w:rsidRPr="00404A6F">
        <w:rPr>
          <w:rFonts w:ascii="Abadi" w:hAnsi="Abadi"/>
          <w:sz w:val="10"/>
          <w:szCs w:val="10"/>
        </w:rPr>
        <w:t>seguridad</w:t>
      </w:r>
      <w:r w:rsidRPr="00404A6F">
        <w:rPr>
          <w:rFonts w:ascii="Abadi" w:hAnsi="Abadi"/>
          <w:spacing w:val="-5"/>
          <w:sz w:val="10"/>
          <w:szCs w:val="10"/>
        </w:rPr>
        <w:t xml:space="preserve"> </w:t>
      </w:r>
      <w:r w:rsidRPr="00404A6F">
        <w:rPr>
          <w:rFonts w:ascii="Abadi" w:hAnsi="Abadi"/>
          <w:sz w:val="10"/>
          <w:szCs w:val="10"/>
        </w:rPr>
        <w:t>sexual,</w:t>
      </w:r>
      <w:r w:rsidRPr="00404A6F">
        <w:rPr>
          <w:rFonts w:ascii="Abadi" w:hAnsi="Abadi"/>
          <w:spacing w:val="-3"/>
          <w:sz w:val="10"/>
          <w:szCs w:val="10"/>
        </w:rPr>
        <w:t xml:space="preserve"> </w:t>
      </w:r>
      <w:r w:rsidRPr="00404A6F">
        <w:rPr>
          <w:rFonts w:ascii="Abadi" w:hAnsi="Abadi"/>
          <w:sz w:val="10"/>
          <w:szCs w:val="10"/>
        </w:rPr>
        <w:t>dentro</w:t>
      </w:r>
      <w:r w:rsidRPr="00404A6F">
        <w:rPr>
          <w:rFonts w:ascii="Abadi" w:hAnsi="Abadi"/>
          <w:spacing w:val="-5"/>
          <w:sz w:val="10"/>
          <w:szCs w:val="10"/>
        </w:rPr>
        <w:t xml:space="preserve"> </w:t>
      </w:r>
      <w:r w:rsidRPr="00404A6F">
        <w:rPr>
          <w:rFonts w:ascii="Abadi" w:hAnsi="Abadi"/>
          <w:sz w:val="10"/>
          <w:szCs w:val="10"/>
        </w:rPr>
        <w:t>de</w:t>
      </w:r>
      <w:r w:rsidRPr="00404A6F">
        <w:rPr>
          <w:rFonts w:ascii="Abadi" w:hAnsi="Abadi"/>
          <w:spacing w:val="-6"/>
          <w:sz w:val="10"/>
          <w:szCs w:val="10"/>
        </w:rPr>
        <w:t xml:space="preserve"> </w:t>
      </w:r>
      <w:r w:rsidRPr="00404A6F">
        <w:rPr>
          <w:rFonts w:ascii="Abadi" w:hAnsi="Abadi"/>
          <w:sz w:val="10"/>
          <w:szCs w:val="10"/>
        </w:rPr>
        <w:t>los</w:t>
      </w:r>
      <w:r w:rsidRPr="00404A6F">
        <w:rPr>
          <w:rFonts w:ascii="Abadi" w:hAnsi="Abadi"/>
          <w:spacing w:val="-8"/>
          <w:sz w:val="10"/>
          <w:szCs w:val="10"/>
        </w:rPr>
        <w:t xml:space="preserve"> </w:t>
      </w:r>
      <w:r w:rsidRPr="00404A6F">
        <w:rPr>
          <w:rFonts w:ascii="Abadi" w:hAnsi="Abadi"/>
          <w:sz w:val="10"/>
          <w:szCs w:val="10"/>
        </w:rPr>
        <w:t>que</w:t>
      </w:r>
      <w:r w:rsidRPr="00404A6F">
        <w:rPr>
          <w:rFonts w:ascii="Abadi" w:hAnsi="Abadi"/>
          <w:spacing w:val="-53"/>
          <w:sz w:val="10"/>
          <w:szCs w:val="10"/>
        </w:rPr>
        <w:t xml:space="preserve"> </w:t>
      </w:r>
      <w:r w:rsidRPr="00404A6F">
        <w:rPr>
          <w:rFonts w:ascii="Abadi" w:hAnsi="Abadi"/>
          <w:sz w:val="10"/>
          <w:szCs w:val="10"/>
        </w:rPr>
        <w:t>se encuentra el estupro, así como 27,713 delitos de abuso sexual, con igual inclusión. En tanto en lo que</w:t>
      </w:r>
      <w:r w:rsidRPr="00404A6F">
        <w:rPr>
          <w:rFonts w:ascii="Abadi" w:hAnsi="Abadi"/>
          <w:spacing w:val="1"/>
          <w:sz w:val="10"/>
          <w:szCs w:val="10"/>
        </w:rPr>
        <w:t xml:space="preserve"> </w:t>
      </w:r>
      <w:r w:rsidRPr="00404A6F">
        <w:rPr>
          <w:rFonts w:ascii="Abadi" w:hAnsi="Abadi"/>
          <w:sz w:val="10"/>
          <w:szCs w:val="10"/>
        </w:rPr>
        <w:t>de</w:t>
      </w:r>
      <w:r w:rsidRPr="00404A6F">
        <w:rPr>
          <w:rFonts w:ascii="Abadi" w:hAnsi="Abadi"/>
          <w:spacing w:val="-8"/>
          <w:sz w:val="10"/>
          <w:szCs w:val="10"/>
        </w:rPr>
        <w:t xml:space="preserve"> </w:t>
      </w:r>
      <w:r w:rsidRPr="00404A6F">
        <w:rPr>
          <w:rFonts w:ascii="Abadi" w:hAnsi="Abadi"/>
          <w:sz w:val="10"/>
          <w:szCs w:val="10"/>
        </w:rPr>
        <w:t>2022,</w:t>
      </w:r>
      <w:r w:rsidRPr="00404A6F">
        <w:rPr>
          <w:rFonts w:ascii="Abadi" w:hAnsi="Abadi"/>
          <w:spacing w:val="-5"/>
          <w:sz w:val="10"/>
          <w:szCs w:val="10"/>
        </w:rPr>
        <w:t xml:space="preserve"> </w:t>
      </w:r>
      <w:r w:rsidRPr="00404A6F">
        <w:rPr>
          <w:rFonts w:ascii="Abadi" w:hAnsi="Abadi"/>
          <w:sz w:val="10"/>
          <w:szCs w:val="10"/>
        </w:rPr>
        <w:t>hasta</w:t>
      </w:r>
      <w:r w:rsidRPr="00404A6F">
        <w:rPr>
          <w:rFonts w:ascii="Abadi" w:hAnsi="Abadi"/>
          <w:spacing w:val="-7"/>
          <w:sz w:val="10"/>
          <w:szCs w:val="10"/>
        </w:rPr>
        <w:t xml:space="preserve"> </w:t>
      </w:r>
      <w:r w:rsidRPr="00404A6F">
        <w:rPr>
          <w:rFonts w:ascii="Abadi" w:hAnsi="Abadi"/>
          <w:sz w:val="10"/>
          <w:szCs w:val="10"/>
        </w:rPr>
        <w:t>el</w:t>
      </w:r>
      <w:r w:rsidRPr="00404A6F">
        <w:rPr>
          <w:rFonts w:ascii="Abadi" w:hAnsi="Abadi"/>
          <w:spacing w:val="-8"/>
          <w:sz w:val="10"/>
          <w:szCs w:val="10"/>
        </w:rPr>
        <w:t xml:space="preserve"> </w:t>
      </w:r>
      <w:r w:rsidRPr="00404A6F">
        <w:rPr>
          <w:rFonts w:ascii="Abadi" w:hAnsi="Abadi"/>
          <w:sz w:val="10"/>
          <w:szCs w:val="10"/>
        </w:rPr>
        <w:t>31</w:t>
      </w:r>
      <w:r w:rsidRPr="00404A6F">
        <w:rPr>
          <w:rFonts w:ascii="Abadi" w:hAnsi="Abadi"/>
          <w:spacing w:val="-12"/>
          <w:sz w:val="10"/>
          <w:szCs w:val="10"/>
        </w:rPr>
        <w:t xml:space="preserve"> </w:t>
      </w:r>
      <w:r w:rsidRPr="00404A6F">
        <w:rPr>
          <w:rFonts w:ascii="Abadi" w:hAnsi="Abadi"/>
          <w:sz w:val="10"/>
          <w:szCs w:val="10"/>
        </w:rPr>
        <w:t>de</w:t>
      </w:r>
      <w:r w:rsidRPr="00404A6F">
        <w:rPr>
          <w:rFonts w:ascii="Abadi" w:hAnsi="Abadi"/>
          <w:spacing w:val="-7"/>
          <w:sz w:val="10"/>
          <w:szCs w:val="10"/>
        </w:rPr>
        <w:t xml:space="preserve"> </w:t>
      </w:r>
      <w:r w:rsidRPr="00404A6F">
        <w:rPr>
          <w:rFonts w:ascii="Abadi" w:hAnsi="Abadi"/>
          <w:sz w:val="10"/>
          <w:szCs w:val="10"/>
        </w:rPr>
        <w:t>enero,</w:t>
      </w:r>
      <w:r w:rsidRPr="00404A6F">
        <w:rPr>
          <w:rFonts w:ascii="Abadi" w:hAnsi="Abadi"/>
          <w:spacing w:val="-9"/>
          <w:sz w:val="10"/>
          <w:szCs w:val="10"/>
        </w:rPr>
        <w:t xml:space="preserve"> </w:t>
      </w:r>
      <w:r w:rsidRPr="00404A6F">
        <w:rPr>
          <w:rFonts w:ascii="Abadi" w:hAnsi="Abadi"/>
          <w:sz w:val="10"/>
          <w:szCs w:val="10"/>
        </w:rPr>
        <w:t>se</w:t>
      </w:r>
      <w:r w:rsidRPr="00404A6F">
        <w:rPr>
          <w:rFonts w:ascii="Abadi" w:hAnsi="Abadi"/>
          <w:spacing w:val="-7"/>
          <w:sz w:val="10"/>
          <w:szCs w:val="10"/>
        </w:rPr>
        <w:t xml:space="preserve"> </w:t>
      </w:r>
      <w:r w:rsidRPr="00404A6F">
        <w:rPr>
          <w:rFonts w:ascii="Abadi" w:hAnsi="Abadi"/>
          <w:sz w:val="10"/>
          <w:szCs w:val="10"/>
        </w:rPr>
        <w:t>han</w:t>
      </w:r>
      <w:r w:rsidRPr="00404A6F">
        <w:rPr>
          <w:rFonts w:ascii="Abadi" w:hAnsi="Abadi"/>
          <w:spacing w:val="-8"/>
          <w:sz w:val="10"/>
          <w:szCs w:val="10"/>
        </w:rPr>
        <w:t xml:space="preserve"> </w:t>
      </w:r>
      <w:r w:rsidRPr="00404A6F">
        <w:rPr>
          <w:rFonts w:ascii="Abadi" w:hAnsi="Abadi"/>
          <w:sz w:val="10"/>
          <w:szCs w:val="10"/>
        </w:rPr>
        <w:t>cometido</w:t>
      </w:r>
      <w:r w:rsidRPr="00404A6F">
        <w:rPr>
          <w:rFonts w:ascii="Abadi" w:hAnsi="Abadi"/>
          <w:spacing w:val="-12"/>
          <w:sz w:val="10"/>
          <w:szCs w:val="10"/>
        </w:rPr>
        <w:t xml:space="preserve"> </w:t>
      </w:r>
      <w:r w:rsidRPr="00404A6F">
        <w:rPr>
          <w:rFonts w:ascii="Abadi" w:hAnsi="Abadi"/>
          <w:sz w:val="10"/>
          <w:szCs w:val="10"/>
        </w:rPr>
        <w:t>en</w:t>
      </w:r>
      <w:r w:rsidRPr="00404A6F">
        <w:rPr>
          <w:rFonts w:ascii="Abadi" w:hAnsi="Abadi"/>
          <w:spacing w:val="-12"/>
          <w:sz w:val="10"/>
          <w:szCs w:val="10"/>
        </w:rPr>
        <w:t xml:space="preserve"> </w:t>
      </w:r>
      <w:r w:rsidRPr="00404A6F">
        <w:rPr>
          <w:rFonts w:ascii="Abadi" w:hAnsi="Abadi"/>
          <w:sz w:val="10"/>
          <w:szCs w:val="10"/>
        </w:rPr>
        <w:t>los</w:t>
      </w:r>
      <w:r w:rsidRPr="00404A6F">
        <w:rPr>
          <w:rFonts w:ascii="Abadi" w:hAnsi="Abadi"/>
          <w:spacing w:val="-11"/>
          <w:sz w:val="10"/>
          <w:szCs w:val="10"/>
        </w:rPr>
        <w:t xml:space="preserve"> </w:t>
      </w:r>
      <w:r w:rsidRPr="00404A6F">
        <w:rPr>
          <w:rFonts w:ascii="Abadi" w:hAnsi="Abadi"/>
          <w:sz w:val="10"/>
          <w:szCs w:val="10"/>
        </w:rPr>
        <w:t>rubros</w:t>
      </w:r>
      <w:r w:rsidRPr="00404A6F">
        <w:rPr>
          <w:rFonts w:ascii="Abadi" w:hAnsi="Abadi"/>
          <w:spacing w:val="-10"/>
          <w:sz w:val="10"/>
          <w:szCs w:val="10"/>
        </w:rPr>
        <w:t xml:space="preserve"> </w:t>
      </w:r>
      <w:r w:rsidRPr="00404A6F">
        <w:rPr>
          <w:rFonts w:ascii="Abadi" w:hAnsi="Abadi"/>
          <w:sz w:val="10"/>
          <w:szCs w:val="10"/>
        </w:rPr>
        <w:t>citados,</w:t>
      </w:r>
      <w:r w:rsidRPr="00404A6F">
        <w:rPr>
          <w:rFonts w:ascii="Abadi" w:hAnsi="Abadi"/>
          <w:spacing w:val="-5"/>
          <w:sz w:val="10"/>
          <w:szCs w:val="10"/>
        </w:rPr>
        <w:t xml:space="preserve"> </w:t>
      </w:r>
      <w:r w:rsidRPr="00404A6F">
        <w:rPr>
          <w:rFonts w:ascii="Abadi" w:hAnsi="Abadi"/>
          <w:sz w:val="10"/>
          <w:szCs w:val="10"/>
        </w:rPr>
        <w:t>938</w:t>
      </w:r>
      <w:r w:rsidRPr="00404A6F">
        <w:rPr>
          <w:rFonts w:ascii="Abadi" w:hAnsi="Abadi"/>
          <w:spacing w:val="-7"/>
          <w:sz w:val="10"/>
          <w:szCs w:val="10"/>
        </w:rPr>
        <w:t xml:space="preserve"> </w:t>
      </w:r>
      <w:r w:rsidRPr="00404A6F">
        <w:rPr>
          <w:rFonts w:ascii="Abadi" w:hAnsi="Abadi"/>
          <w:sz w:val="10"/>
          <w:szCs w:val="10"/>
        </w:rPr>
        <w:t>delitos</w:t>
      </w:r>
      <w:r w:rsidRPr="00404A6F">
        <w:rPr>
          <w:rFonts w:ascii="Abadi" w:hAnsi="Abadi"/>
          <w:spacing w:val="-10"/>
          <w:sz w:val="10"/>
          <w:szCs w:val="10"/>
        </w:rPr>
        <w:t xml:space="preserve"> </w:t>
      </w:r>
      <w:r w:rsidRPr="00404A6F">
        <w:rPr>
          <w:rFonts w:ascii="Abadi" w:hAnsi="Abadi"/>
          <w:sz w:val="10"/>
          <w:szCs w:val="10"/>
        </w:rPr>
        <w:t>y</w:t>
      </w:r>
      <w:r w:rsidRPr="00404A6F">
        <w:rPr>
          <w:rFonts w:ascii="Abadi" w:hAnsi="Abadi"/>
          <w:spacing w:val="-6"/>
          <w:sz w:val="10"/>
          <w:szCs w:val="10"/>
        </w:rPr>
        <w:t xml:space="preserve"> </w:t>
      </w:r>
      <w:r w:rsidRPr="00404A6F">
        <w:rPr>
          <w:rFonts w:ascii="Abadi" w:hAnsi="Abadi"/>
          <w:sz w:val="10"/>
          <w:szCs w:val="10"/>
        </w:rPr>
        <w:t>1,812</w:t>
      </w:r>
      <w:r w:rsidRPr="00404A6F">
        <w:rPr>
          <w:rFonts w:ascii="Abadi" w:hAnsi="Abadi"/>
          <w:spacing w:val="-7"/>
          <w:sz w:val="10"/>
          <w:szCs w:val="10"/>
        </w:rPr>
        <w:t xml:space="preserve"> </w:t>
      </w:r>
      <w:r w:rsidRPr="00404A6F">
        <w:rPr>
          <w:rFonts w:ascii="Abadi" w:hAnsi="Abadi"/>
          <w:sz w:val="10"/>
          <w:szCs w:val="10"/>
        </w:rPr>
        <w:t>abusos</w:t>
      </w:r>
      <w:r w:rsidRPr="00404A6F">
        <w:rPr>
          <w:rFonts w:ascii="Abadi" w:hAnsi="Abadi"/>
          <w:spacing w:val="-6"/>
          <w:sz w:val="10"/>
          <w:szCs w:val="10"/>
        </w:rPr>
        <w:t xml:space="preserve"> </w:t>
      </w:r>
      <w:r w:rsidRPr="00404A6F">
        <w:rPr>
          <w:rFonts w:ascii="Abadi" w:hAnsi="Abadi"/>
          <w:sz w:val="10"/>
          <w:szCs w:val="10"/>
        </w:rPr>
        <w:t>sexuales,</w:t>
      </w:r>
      <w:r w:rsidRPr="00404A6F">
        <w:rPr>
          <w:rFonts w:ascii="Abadi" w:hAnsi="Abadi"/>
          <w:spacing w:val="-53"/>
          <w:sz w:val="10"/>
          <w:szCs w:val="10"/>
        </w:rPr>
        <w:t xml:space="preserve"> </w:t>
      </w:r>
      <w:r w:rsidRPr="00404A6F">
        <w:rPr>
          <w:rFonts w:ascii="Abadi" w:hAnsi="Abadi"/>
          <w:sz w:val="10"/>
          <w:szCs w:val="10"/>
        </w:rPr>
        <w:t>respectivamente.</w:t>
      </w:r>
      <w:r w:rsidR="00404A6F">
        <w:rPr>
          <w:rFonts w:ascii="Abadi" w:hAnsi="Abadi"/>
          <w:sz w:val="10"/>
          <w:szCs w:val="10"/>
        </w:rPr>
        <w:t xml:space="preserve"> </w:t>
      </w:r>
      <w:r w:rsidR="001F290C" w:rsidRPr="00404A6F">
        <w:rPr>
          <w:rFonts w:ascii="Abadi" w:hAnsi="Abadi"/>
          <w:sz w:val="10"/>
          <w:szCs w:val="10"/>
        </w:rPr>
        <w:t>En</w:t>
      </w:r>
      <w:r w:rsidR="001F290C" w:rsidRPr="00404A6F">
        <w:rPr>
          <w:rFonts w:ascii="Abadi" w:hAnsi="Abadi"/>
          <w:spacing w:val="-15"/>
          <w:sz w:val="10"/>
          <w:szCs w:val="10"/>
        </w:rPr>
        <w:t xml:space="preserve"> </w:t>
      </w:r>
      <w:r w:rsidR="001F290C" w:rsidRPr="00404A6F">
        <w:rPr>
          <w:rFonts w:ascii="Abadi" w:hAnsi="Abadi"/>
          <w:sz w:val="10"/>
          <w:szCs w:val="10"/>
        </w:rPr>
        <w:t>Guanajuato</w:t>
      </w:r>
      <w:r w:rsidR="001F290C" w:rsidRPr="00404A6F">
        <w:rPr>
          <w:rFonts w:ascii="Abadi" w:hAnsi="Abadi"/>
          <w:spacing w:val="-15"/>
          <w:sz w:val="10"/>
          <w:szCs w:val="10"/>
        </w:rPr>
        <w:t xml:space="preserve"> </w:t>
      </w:r>
      <w:r w:rsidR="001F290C" w:rsidRPr="00404A6F">
        <w:rPr>
          <w:rFonts w:ascii="Abadi" w:hAnsi="Abadi"/>
          <w:sz w:val="10"/>
          <w:szCs w:val="10"/>
        </w:rPr>
        <w:t>en</w:t>
      </w:r>
      <w:r w:rsidR="001F290C" w:rsidRPr="00404A6F">
        <w:rPr>
          <w:rFonts w:ascii="Abadi" w:hAnsi="Abadi"/>
          <w:spacing w:val="-15"/>
          <w:sz w:val="10"/>
          <w:szCs w:val="10"/>
        </w:rPr>
        <w:t xml:space="preserve"> </w:t>
      </w:r>
      <w:r w:rsidR="001F290C" w:rsidRPr="00404A6F">
        <w:rPr>
          <w:rFonts w:ascii="Abadi" w:hAnsi="Abadi"/>
          <w:sz w:val="10"/>
          <w:szCs w:val="10"/>
        </w:rPr>
        <w:t>los</w:t>
      </w:r>
      <w:r w:rsidR="001F290C" w:rsidRPr="00404A6F">
        <w:rPr>
          <w:rFonts w:ascii="Abadi" w:hAnsi="Abadi"/>
          <w:spacing w:val="-18"/>
          <w:sz w:val="10"/>
          <w:szCs w:val="10"/>
        </w:rPr>
        <w:t xml:space="preserve"> </w:t>
      </w:r>
      <w:r w:rsidR="001F290C" w:rsidRPr="00404A6F">
        <w:rPr>
          <w:rFonts w:ascii="Abadi" w:hAnsi="Abadi"/>
          <w:sz w:val="10"/>
          <w:szCs w:val="10"/>
        </w:rPr>
        <w:t>mismos</w:t>
      </w:r>
      <w:r w:rsidR="001F290C" w:rsidRPr="00404A6F">
        <w:rPr>
          <w:rFonts w:ascii="Abadi" w:hAnsi="Abadi"/>
          <w:spacing w:val="-18"/>
          <w:sz w:val="10"/>
          <w:szCs w:val="10"/>
        </w:rPr>
        <w:t xml:space="preserve"> </w:t>
      </w:r>
      <w:r w:rsidR="001F290C" w:rsidRPr="00404A6F">
        <w:rPr>
          <w:rFonts w:ascii="Abadi" w:hAnsi="Abadi"/>
          <w:sz w:val="10"/>
          <w:szCs w:val="10"/>
        </w:rPr>
        <w:t>rubros</w:t>
      </w:r>
      <w:r w:rsidR="001F290C" w:rsidRPr="00404A6F">
        <w:rPr>
          <w:rFonts w:ascii="Abadi" w:hAnsi="Abadi"/>
          <w:spacing w:val="-13"/>
          <w:sz w:val="10"/>
          <w:szCs w:val="10"/>
        </w:rPr>
        <w:t xml:space="preserve"> </w:t>
      </w:r>
      <w:r w:rsidR="001F290C" w:rsidRPr="00404A6F">
        <w:rPr>
          <w:rFonts w:ascii="Abadi" w:hAnsi="Abadi"/>
          <w:sz w:val="10"/>
          <w:szCs w:val="10"/>
        </w:rPr>
        <w:t>descritos,</w:t>
      </w:r>
      <w:r w:rsidR="001F290C" w:rsidRPr="00404A6F">
        <w:rPr>
          <w:rFonts w:ascii="Abadi" w:hAnsi="Abadi"/>
          <w:spacing w:val="-11"/>
          <w:sz w:val="10"/>
          <w:szCs w:val="10"/>
        </w:rPr>
        <w:t xml:space="preserve"> </w:t>
      </w:r>
      <w:r w:rsidR="001F290C" w:rsidRPr="00404A6F">
        <w:rPr>
          <w:rFonts w:ascii="Abadi" w:hAnsi="Abadi"/>
          <w:sz w:val="10"/>
          <w:szCs w:val="10"/>
        </w:rPr>
        <w:t>en</w:t>
      </w:r>
      <w:r w:rsidR="001F290C" w:rsidRPr="00404A6F">
        <w:rPr>
          <w:rFonts w:ascii="Abadi" w:hAnsi="Abadi"/>
          <w:spacing w:val="-15"/>
          <w:sz w:val="10"/>
          <w:szCs w:val="10"/>
        </w:rPr>
        <w:t xml:space="preserve"> </w:t>
      </w:r>
      <w:r w:rsidR="001F290C" w:rsidRPr="00404A6F">
        <w:rPr>
          <w:rFonts w:ascii="Abadi" w:hAnsi="Abadi"/>
          <w:sz w:val="10"/>
          <w:szCs w:val="10"/>
        </w:rPr>
        <w:t>el</w:t>
      </w:r>
      <w:r w:rsidR="001F290C" w:rsidRPr="00404A6F">
        <w:rPr>
          <w:rFonts w:ascii="Abadi" w:hAnsi="Abadi"/>
          <w:spacing w:val="-10"/>
          <w:sz w:val="10"/>
          <w:szCs w:val="10"/>
        </w:rPr>
        <w:t xml:space="preserve"> </w:t>
      </w:r>
      <w:r w:rsidR="001F290C" w:rsidRPr="00404A6F">
        <w:rPr>
          <w:rFonts w:ascii="Abadi" w:hAnsi="Abadi"/>
          <w:sz w:val="10"/>
          <w:szCs w:val="10"/>
        </w:rPr>
        <w:t>año</w:t>
      </w:r>
      <w:r w:rsidR="001F290C" w:rsidRPr="00404A6F">
        <w:rPr>
          <w:rFonts w:ascii="Abadi" w:hAnsi="Abadi"/>
          <w:spacing w:val="-15"/>
          <w:sz w:val="10"/>
          <w:szCs w:val="10"/>
        </w:rPr>
        <w:t xml:space="preserve"> </w:t>
      </w:r>
      <w:r w:rsidR="001F290C" w:rsidRPr="00404A6F">
        <w:rPr>
          <w:rFonts w:ascii="Abadi" w:hAnsi="Abadi"/>
          <w:sz w:val="10"/>
          <w:szCs w:val="10"/>
        </w:rPr>
        <w:t>2021,</w:t>
      </w:r>
      <w:r w:rsidR="001F290C" w:rsidRPr="00404A6F">
        <w:rPr>
          <w:rFonts w:ascii="Abadi" w:hAnsi="Abadi"/>
          <w:spacing w:val="-12"/>
          <w:sz w:val="10"/>
          <w:szCs w:val="10"/>
        </w:rPr>
        <w:t xml:space="preserve"> </w:t>
      </w:r>
      <w:r w:rsidR="001F290C" w:rsidRPr="00404A6F">
        <w:rPr>
          <w:rFonts w:ascii="Abadi" w:hAnsi="Abadi"/>
          <w:sz w:val="10"/>
          <w:szCs w:val="10"/>
        </w:rPr>
        <w:t>se</w:t>
      </w:r>
      <w:r w:rsidR="001F290C" w:rsidRPr="00404A6F">
        <w:rPr>
          <w:rFonts w:ascii="Abadi" w:hAnsi="Abadi"/>
          <w:spacing w:val="-15"/>
          <w:sz w:val="10"/>
          <w:szCs w:val="10"/>
        </w:rPr>
        <w:t xml:space="preserve"> </w:t>
      </w:r>
      <w:r w:rsidR="001F290C" w:rsidRPr="00404A6F">
        <w:rPr>
          <w:rFonts w:ascii="Abadi" w:hAnsi="Abadi"/>
          <w:sz w:val="10"/>
          <w:szCs w:val="10"/>
        </w:rPr>
        <w:t>cometieron</w:t>
      </w:r>
      <w:r w:rsidR="001F290C" w:rsidRPr="00404A6F">
        <w:rPr>
          <w:rFonts w:ascii="Abadi" w:hAnsi="Abadi"/>
          <w:spacing w:val="-14"/>
          <w:sz w:val="10"/>
          <w:szCs w:val="10"/>
        </w:rPr>
        <w:t xml:space="preserve"> </w:t>
      </w:r>
      <w:r w:rsidR="001F290C" w:rsidRPr="00404A6F">
        <w:rPr>
          <w:rFonts w:ascii="Abadi" w:hAnsi="Abadi"/>
          <w:sz w:val="10"/>
          <w:szCs w:val="10"/>
        </w:rPr>
        <w:t>25</w:t>
      </w:r>
      <w:r w:rsidR="001F290C" w:rsidRPr="00404A6F">
        <w:rPr>
          <w:rFonts w:ascii="Abadi" w:hAnsi="Abadi"/>
          <w:spacing w:val="-15"/>
          <w:sz w:val="10"/>
          <w:szCs w:val="10"/>
        </w:rPr>
        <w:t xml:space="preserve"> </w:t>
      </w:r>
      <w:r w:rsidR="001F290C" w:rsidRPr="00404A6F">
        <w:rPr>
          <w:rFonts w:ascii="Abadi" w:hAnsi="Abadi"/>
          <w:sz w:val="10"/>
          <w:szCs w:val="10"/>
        </w:rPr>
        <w:t>contra</w:t>
      </w:r>
      <w:r w:rsidR="001F290C" w:rsidRPr="00404A6F">
        <w:rPr>
          <w:rFonts w:ascii="Abadi" w:hAnsi="Abadi"/>
          <w:spacing w:val="-15"/>
          <w:sz w:val="10"/>
          <w:szCs w:val="10"/>
        </w:rPr>
        <w:t xml:space="preserve"> </w:t>
      </w:r>
      <w:r w:rsidR="001F290C" w:rsidRPr="00404A6F">
        <w:rPr>
          <w:rFonts w:ascii="Abadi" w:hAnsi="Abadi"/>
          <w:sz w:val="10"/>
          <w:szCs w:val="10"/>
        </w:rPr>
        <w:t>la</w:t>
      </w:r>
      <w:r w:rsidR="001F290C" w:rsidRPr="00404A6F">
        <w:rPr>
          <w:rFonts w:ascii="Abadi" w:hAnsi="Abadi"/>
          <w:spacing w:val="-15"/>
          <w:sz w:val="10"/>
          <w:szCs w:val="10"/>
        </w:rPr>
        <w:t xml:space="preserve"> </w:t>
      </w:r>
      <w:r w:rsidR="001F290C" w:rsidRPr="00404A6F">
        <w:rPr>
          <w:rFonts w:ascii="Abadi" w:hAnsi="Abadi"/>
          <w:sz w:val="10"/>
          <w:szCs w:val="10"/>
        </w:rPr>
        <w:t>seguridad</w:t>
      </w:r>
      <w:r w:rsidR="001F290C" w:rsidRPr="00404A6F">
        <w:rPr>
          <w:rFonts w:ascii="Abadi" w:hAnsi="Abadi"/>
          <w:spacing w:val="-15"/>
          <w:sz w:val="10"/>
          <w:szCs w:val="10"/>
        </w:rPr>
        <w:t xml:space="preserve"> </w:t>
      </w:r>
      <w:r w:rsidR="001F290C" w:rsidRPr="00404A6F">
        <w:rPr>
          <w:rFonts w:ascii="Abadi" w:hAnsi="Abadi"/>
          <w:sz w:val="10"/>
          <w:szCs w:val="10"/>
        </w:rPr>
        <w:t>sexual</w:t>
      </w:r>
      <w:r w:rsidR="001F290C" w:rsidRPr="00404A6F">
        <w:rPr>
          <w:rFonts w:ascii="Abadi" w:hAnsi="Abadi"/>
          <w:spacing w:val="-53"/>
          <w:sz w:val="10"/>
          <w:szCs w:val="10"/>
        </w:rPr>
        <w:t xml:space="preserve"> </w:t>
      </w:r>
      <w:r w:rsidR="001F290C" w:rsidRPr="00404A6F">
        <w:rPr>
          <w:rFonts w:ascii="Abadi" w:hAnsi="Abadi"/>
          <w:sz w:val="10"/>
          <w:szCs w:val="10"/>
        </w:rPr>
        <w:t>y 1,274 abusos</w:t>
      </w:r>
      <w:r w:rsidR="001F290C" w:rsidRPr="00404A6F">
        <w:rPr>
          <w:rFonts w:ascii="Abadi" w:hAnsi="Abadi"/>
          <w:spacing w:val="-4"/>
          <w:sz w:val="10"/>
          <w:szCs w:val="10"/>
        </w:rPr>
        <w:t xml:space="preserve"> </w:t>
      </w:r>
      <w:r w:rsidR="001F290C" w:rsidRPr="00404A6F">
        <w:rPr>
          <w:rFonts w:ascii="Abadi" w:hAnsi="Abadi"/>
          <w:sz w:val="10"/>
          <w:szCs w:val="10"/>
        </w:rPr>
        <w:t>sexuales.</w:t>
      </w:r>
      <w:r w:rsidR="001F290C" w:rsidRPr="00404A6F">
        <w:rPr>
          <w:rFonts w:ascii="Abadi" w:hAnsi="Abadi"/>
          <w:spacing w:val="3"/>
          <w:sz w:val="10"/>
          <w:szCs w:val="10"/>
        </w:rPr>
        <w:t xml:space="preserve"> </w:t>
      </w:r>
      <w:r w:rsidR="001F290C" w:rsidRPr="00404A6F">
        <w:rPr>
          <w:rFonts w:ascii="Abadi" w:hAnsi="Abadi"/>
          <w:sz w:val="10"/>
          <w:szCs w:val="10"/>
        </w:rPr>
        <w:t>Y</w:t>
      </w:r>
      <w:r w:rsidR="001F290C" w:rsidRPr="00404A6F">
        <w:rPr>
          <w:rFonts w:ascii="Abadi" w:hAnsi="Abadi"/>
          <w:spacing w:val="1"/>
          <w:sz w:val="10"/>
          <w:szCs w:val="10"/>
        </w:rPr>
        <w:t xml:space="preserve"> </w:t>
      </w:r>
      <w:r w:rsidR="001F290C" w:rsidRPr="00404A6F">
        <w:rPr>
          <w:rFonts w:ascii="Abadi" w:hAnsi="Abadi"/>
          <w:sz w:val="10"/>
          <w:szCs w:val="10"/>
        </w:rPr>
        <w:t>en</w:t>
      </w:r>
      <w:r w:rsidR="001F290C" w:rsidRPr="00404A6F">
        <w:rPr>
          <w:rFonts w:ascii="Abadi" w:hAnsi="Abadi"/>
          <w:spacing w:val="-6"/>
          <w:sz w:val="10"/>
          <w:szCs w:val="10"/>
        </w:rPr>
        <w:t xml:space="preserve"> </w:t>
      </w:r>
      <w:r w:rsidR="001F290C" w:rsidRPr="00404A6F">
        <w:rPr>
          <w:rFonts w:ascii="Abadi" w:hAnsi="Abadi"/>
          <w:sz w:val="10"/>
          <w:szCs w:val="10"/>
        </w:rPr>
        <w:t>lo que</w:t>
      </w:r>
      <w:r w:rsidR="001F290C" w:rsidRPr="00404A6F">
        <w:rPr>
          <w:rFonts w:ascii="Abadi" w:hAnsi="Abadi"/>
          <w:spacing w:val="-5"/>
          <w:sz w:val="10"/>
          <w:szCs w:val="10"/>
        </w:rPr>
        <w:t xml:space="preserve"> </w:t>
      </w:r>
      <w:r w:rsidR="001F290C" w:rsidRPr="00404A6F">
        <w:rPr>
          <w:rFonts w:ascii="Abadi" w:hAnsi="Abadi"/>
          <w:sz w:val="10"/>
          <w:szCs w:val="10"/>
        </w:rPr>
        <w:t>va</w:t>
      </w:r>
      <w:r w:rsidR="001F290C" w:rsidRPr="00404A6F">
        <w:rPr>
          <w:rFonts w:ascii="Abadi" w:hAnsi="Abadi"/>
          <w:spacing w:val="-1"/>
          <w:sz w:val="10"/>
          <w:szCs w:val="10"/>
        </w:rPr>
        <w:t xml:space="preserve"> </w:t>
      </w:r>
      <w:r w:rsidR="001F290C" w:rsidRPr="00404A6F">
        <w:rPr>
          <w:rFonts w:ascii="Abadi" w:hAnsi="Abadi"/>
          <w:sz w:val="10"/>
          <w:szCs w:val="10"/>
        </w:rPr>
        <w:t>del</w:t>
      </w:r>
      <w:r w:rsidR="001F290C" w:rsidRPr="00404A6F">
        <w:rPr>
          <w:rFonts w:ascii="Abadi" w:hAnsi="Abadi"/>
          <w:spacing w:val="4"/>
          <w:sz w:val="10"/>
          <w:szCs w:val="10"/>
        </w:rPr>
        <w:t xml:space="preserve"> </w:t>
      </w:r>
      <w:r w:rsidR="001F290C" w:rsidRPr="00404A6F">
        <w:rPr>
          <w:rFonts w:ascii="Abadi" w:hAnsi="Abadi"/>
          <w:sz w:val="10"/>
          <w:szCs w:val="10"/>
        </w:rPr>
        <w:t>presente</w:t>
      </w:r>
      <w:r w:rsidR="001F290C" w:rsidRPr="00404A6F">
        <w:rPr>
          <w:rFonts w:ascii="Abadi" w:hAnsi="Abadi"/>
          <w:spacing w:val="-1"/>
          <w:sz w:val="10"/>
          <w:szCs w:val="10"/>
        </w:rPr>
        <w:t xml:space="preserve"> </w:t>
      </w:r>
      <w:r w:rsidR="001F290C" w:rsidRPr="00404A6F">
        <w:rPr>
          <w:rFonts w:ascii="Abadi" w:hAnsi="Abadi"/>
          <w:sz w:val="10"/>
          <w:szCs w:val="10"/>
        </w:rPr>
        <w:t>año,</w:t>
      </w:r>
      <w:r w:rsidR="001F290C" w:rsidRPr="00404A6F">
        <w:rPr>
          <w:rFonts w:ascii="Abadi" w:hAnsi="Abadi"/>
          <w:spacing w:val="3"/>
          <w:sz w:val="10"/>
          <w:szCs w:val="10"/>
        </w:rPr>
        <w:t xml:space="preserve"> </w:t>
      </w:r>
      <w:r w:rsidR="001F290C" w:rsidRPr="00404A6F">
        <w:rPr>
          <w:rFonts w:ascii="Abadi" w:hAnsi="Abadi"/>
          <w:sz w:val="10"/>
          <w:szCs w:val="10"/>
        </w:rPr>
        <w:t>3 y 84,</w:t>
      </w:r>
      <w:r w:rsidR="001F290C" w:rsidRPr="00404A6F">
        <w:rPr>
          <w:rFonts w:ascii="Abadi" w:hAnsi="Abadi"/>
          <w:spacing w:val="-2"/>
          <w:sz w:val="10"/>
          <w:szCs w:val="10"/>
        </w:rPr>
        <w:t xml:space="preserve"> </w:t>
      </w:r>
      <w:r w:rsidR="001F290C" w:rsidRPr="00404A6F">
        <w:rPr>
          <w:rFonts w:ascii="Abadi" w:hAnsi="Abadi"/>
          <w:sz w:val="10"/>
          <w:szCs w:val="10"/>
        </w:rPr>
        <w:t>respectivamente.</w:t>
      </w:r>
      <w:r w:rsidR="001F290C" w:rsidRPr="001F290C">
        <w:rPr>
          <w:rFonts w:ascii="Abadi" w:hAnsi="Abadi"/>
          <w:sz w:val="10"/>
          <w:szCs w:val="10"/>
        </w:rPr>
        <w:t xml:space="preserve"> </w:t>
      </w:r>
      <w:r w:rsidR="001F290C" w:rsidRPr="00404A6F">
        <w:rPr>
          <w:rFonts w:ascii="Abadi" w:hAnsi="Abadi"/>
          <w:sz w:val="10"/>
          <w:szCs w:val="10"/>
        </w:rPr>
        <w:t>Dato</w:t>
      </w:r>
      <w:r w:rsidR="001F290C" w:rsidRPr="00404A6F">
        <w:rPr>
          <w:rFonts w:ascii="Abadi" w:hAnsi="Abadi"/>
          <w:spacing w:val="-3"/>
          <w:sz w:val="10"/>
          <w:szCs w:val="10"/>
        </w:rPr>
        <w:t xml:space="preserve"> </w:t>
      </w:r>
      <w:r w:rsidR="001F290C" w:rsidRPr="00404A6F">
        <w:rPr>
          <w:rFonts w:ascii="Abadi" w:hAnsi="Abadi"/>
          <w:sz w:val="10"/>
          <w:szCs w:val="10"/>
        </w:rPr>
        <w:t>consultable</w:t>
      </w:r>
      <w:r w:rsidR="001F290C" w:rsidRPr="00404A6F">
        <w:rPr>
          <w:rFonts w:ascii="Abadi" w:hAnsi="Abadi"/>
          <w:spacing w:val="-3"/>
          <w:sz w:val="10"/>
          <w:szCs w:val="10"/>
        </w:rPr>
        <w:t xml:space="preserve"> </w:t>
      </w:r>
      <w:r w:rsidR="001F290C" w:rsidRPr="00404A6F">
        <w:rPr>
          <w:rFonts w:ascii="Abadi" w:hAnsi="Abadi"/>
          <w:sz w:val="10"/>
          <w:szCs w:val="10"/>
        </w:rPr>
        <w:t>en</w:t>
      </w:r>
      <w:r w:rsidR="001F290C" w:rsidRPr="00404A6F">
        <w:rPr>
          <w:rFonts w:ascii="Abadi" w:hAnsi="Abadi"/>
          <w:spacing w:val="-8"/>
          <w:sz w:val="10"/>
          <w:szCs w:val="10"/>
        </w:rPr>
        <w:t xml:space="preserve"> </w:t>
      </w:r>
      <w:r w:rsidR="001F290C" w:rsidRPr="00404A6F">
        <w:rPr>
          <w:rFonts w:ascii="Abadi" w:hAnsi="Abadi"/>
          <w:sz w:val="10"/>
          <w:szCs w:val="10"/>
        </w:rPr>
        <w:t>la</w:t>
      </w:r>
      <w:r w:rsidR="001F290C" w:rsidRPr="00404A6F">
        <w:rPr>
          <w:rFonts w:ascii="Abadi" w:hAnsi="Abadi"/>
          <w:spacing w:val="-8"/>
          <w:sz w:val="10"/>
          <w:szCs w:val="10"/>
        </w:rPr>
        <w:t xml:space="preserve"> </w:t>
      </w:r>
      <w:r w:rsidR="001F290C" w:rsidRPr="00404A6F">
        <w:rPr>
          <w:rFonts w:ascii="Abadi" w:hAnsi="Abadi"/>
          <w:sz w:val="10"/>
          <w:szCs w:val="10"/>
        </w:rPr>
        <w:t>liga:</w:t>
      </w:r>
      <w:r w:rsidR="001F290C" w:rsidRPr="00404A6F">
        <w:rPr>
          <w:rFonts w:ascii="Abadi" w:hAnsi="Abadi"/>
          <w:spacing w:val="2"/>
          <w:sz w:val="10"/>
          <w:szCs w:val="10"/>
        </w:rPr>
        <w:t xml:space="preserve"> </w:t>
      </w:r>
      <w:r w:rsidR="001F290C" w:rsidRPr="00404A6F">
        <w:rPr>
          <w:rFonts w:ascii="Abadi" w:hAnsi="Abadi"/>
          <w:sz w:val="10"/>
          <w:szCs w:val="10"/>
        </w:rPr>
        <w:t>https://drive.google.com/file/d/17pQlTfXt9-ufVXljOg4cKVjpHs2wuVZA/view</w:t>
      </w:r>
    </w:p>
    <w:p w14:paraId="7A5DCDC0" w14:textId="6BDFF73C" w:rsidR="001F290C" w:rsidRPr="00404A6F" w:rsidRDefault="001F290C" w:rsidP="001F290C">
      <w:pPr>
        <w:pStyle w:val="Textoindependiente"/>
        <w:kinsoku w:val="0"/>
        <w:overflowPunct w:val="0"/>
        <w:rPr>
          <w:rFonts w:ascii="Abadi" w:hAnsi="Abadi"/>
          <w:sz w:val="10"/>
          <w:szCs w:val="10"/>
        </w:rPr>
      </w:pPr>
    </w:p>
    <w:p w14:paraId="7BAB4877" w14:textId="77777777" w:rsidR="001F290C" w:rsidRPr="00404A6F" w:rsidRDefault="001F290C" w:rsidP="001F290C">
      <w:pPr>
        <w:pStyle w:val="Textoindependiente"/>
        <w:kinsoku w:val="0"/>
        <w:overflowPunct w:val="0"/>
        <w:spacing w:before="102"/>
        <w:ind w:right="-142"/>
        <w:rPr>
          <w:rFonts w:ascii="Abadi" w:hAnsi="Abadi"/>
          <w:sz w:val="10"/>
          <w:szCs w:val="10"/>
        </w:rPr>
      </w:pPr>
    </w:p>
    <w:p w14:paraId="437F65FF" w14:textId="515BF819" w:rsidR="0025758C" w:rsidRDefault="0025758C" w:rsidP="00404A6F">
      <w:pPr>
        <w:pStyle w:val="Textoindependiente"/>
        <w:kinsoku w:val="0"/>
        <w:overflowPunct w:val="0"/>
        <w:spacing w:before="102"/>
        <w:ind w:right="-142"/>
        <w:rPr>
          <w:rFonts w:ascii="Abadi" w:hAnsi="Abadi"/>
          <w:sz w:val="10"/>
          <w:szCs w:val="10"/>
        </w:rPr>
      </w:pPr>
    </w:p>
    <w:p w14:paraId="4ED373D1" w14:textId="26B9C0B5" w:rsidR="0025758C" w:rsidRDefault="0025758C" w:rsidP="00404A6F">
      <w:pPr>
        <w:pStyle w:val="Textonotapie"/>
        <w:jc w:val="both"/>
      </w:pPr>
    </w:p>
  </w:footnote>
  <w:footnote w:id="2">
    <w:p w14:paraId="3BC45051" w14:textId="2F4E2025" w:rsidR="00631997" w:rsidRDefault="00631997" w:rsidP="00631997">
      <w:pPr>
        <w:pStyle w:val="Textoindependiente"/>
        <w:kinsoku w:val="0"/>
        <w:overflowPunct w:val="0"/>
        <w:spacing w:before="104" w:line="237" w:lineRule="auto"/>
        <w:rPr>
          <w:rFonts w:ascii="Abadi" w:hAnsi="Abadi"/>
          <w:sz w:val="10"/>
          <w:szCs w:val="10"/>
        </w:rPr>
      </w:pPr>
      <w:r>
        <w:rPr>
          <w:rStyle w:val="Refdenotaalpie"/>
        </w:rPr>
        <w:footnoteRef/>
      </w:r>
      <w:r>
        <w:t xml:space="preserve"> </w:t>
      </w:r>
      <w:r w:rsidRPr="00631997">
        <w:rPr>
          <w:rFonts w:ascii="Abadi" w:hAnsi="Abadi"/>
          <w:sz w:val="10"/>
          <w:szCs w:val="10"/>
        </w:rPr>
        <w:t xml:space="preserve">Reforma al artículo 1º constitucional, que </w:t>
      </w:r>
      <w:proofErr w:type="spellStart"/>
      <w:r w:rsidRPr="00631997">
        <w:rPr>
          <w:rFonts w:ascii="Abadi" w:hAnsi="Abadi"/>
          <w:sz w:val="10"/>
          <w:szCs w:val="10"/>
        </w:rPr>
        <w:t>a</w:t>
      </w:r>
      <w:proofErr w:type="spellEnd"/>
      <w:r w:rsidRPr="00631997">
        <w:rPr>
          <w:rFonts w:ascii="Abadi" w:hAnsi="Abadi"/>
          <w:sz w:val="10"/>
          <w:szCs w:val="10"/>
        </w:rPr>
        <w:t xml:space="preserve"> revolucionado al sistema de derechos humanos en este país, al establecer los principios pro homine y de interpretación conforme, que establece a todas las autoridades de proteger, respetar, promover y garantizar los derechos humanos.</w:t>
      </w:r>
      <w:r w:rsidR="004D755B">
        <w:rPr>
          <w:rFonts w:ascii="Abadi" w:hAnsi="Abadi"/>
          <w:sz w:val="10"/>
          <w:szCs w:val="10"/>
        </w:rPr>
        <w:t xml:space="preserve"> </w:t>
      </w:r>
    </w:p>
    <w:p w14:paraId="5C935A26" w14:textId="77777777" w:rsidR="00EC4FAF" w:rsidRPr="00063242" w:rsidRDefault="00EC4FAF" w:rsidP="00EC4FAF">
      <w:pPr>
        <w:pStyle w:val="Textoindependiente"/>
        <w:kinsoku w:val="0"/>
        <w:overflowPunct w:val="0"/>
        <w:rPr>
          <w:rFonts w:ascii="Abadi" w:hAnsi="Abadi"/>
          <w:i/>
          <w:iCs/>
          <w:sz w:val="10"/>
          <w:szCs w:val="10"/>
        </w:rPr>
      </w:pPr>
      <w:r w:rsidRPr="00063242">
        <w:rPr>
          <w:rFonts w:ascii="Abadi" w:hAnsi="Abadi"/>
          <w:i/>
          <w:iCs/>
          <w:sz w:val="10"/>
          <w:szCs w:val="10"/>
        </w:rPr>
        <w:t>mientras el niño se encuentre bajo la custodia de los padres, de un representante legal o</w:t>
      </w:r>
      <w:r w:rsidRPr="00063242">
        <w:rPr>
          <w:rFonts w:ascii="Abadi" w:hAnsi="Abadi"/>
          <w:i/>
          <w:iCs/>
          <w:spacing w:val="1"/>
          <w:sz w:val="10"/>
          <w:szCs w:val="10"/>
        </w:rPr>
        <w:t xml:space="preserve"> </w:t>
      </w:r>
      <w:r w:rsidRPr="00063242">
        <w:rPr>
          <w:rFonts w:ascii="Abadi" w:hAnsi="Abadi"/>
          <w:i/>
          <w:iCs/>
          <w:sz w:val="10"/>
          <w:szCs w:val="10"/>
        </w:rPr>
        <w:t>de</w:t>
      </w:r>
      <w:r w:rsidRPr="00063242">
        <w:rPr>
          <w:rFonts w:ascii="Abadi" w:hAnsi="Abadi"/>
          <w:i/>
          <w:iCs/>
          <w:spacing w:val="-1"/>
          <w:sz w:val="10"/>
          <w:szCs w:val="10"/>
        </w:rPr>
        <w:t xml:space="preserve"> </w:t>
      </w:r>
      <w:r w:rsidRPr="00063242">
        <w:rPr>
          <w:rFonts w:ascii="Abadi" w:hAnsi="Abadi"/>
          <w:i/>
          <w:iCs/>
          <w:sz w:val="10"/>
          <w:szCs w:val="10"/>
        </w:rPr>
        <w:t>cualquier</w:t>
      </w:r>
      <w:r w:rsidRPr="00063242">
        <w:rPr>
          <w:rFonts w:ascii="Abadi" w:hAnsi="Abadi"/>
          <w:i/>
          <w:iCs/>
          <w:spacing w:val="1"/>
          <w:sz w:val="10"/>
          <w:szCs w:val="10"/>
        </w:rPr>
        <w:t xml:space="preserve"> </w:t>
      </w:r>
      <w:r w:rsidRPr="00063242">
        <w:rPr>
          <w:rFonts w:ascii="Abadi" w:hAnsi="Abadi"/>
          <w:i/>
          <w:iCs/>
          <w:sz w:val="10"/>
          <w:szCs w:val="10"/>
        </w:rPr>
        <w:t>otra persona que lo tenga</w:t>
      </w:r>
      <w:r w:rsidRPr="00063242">
        <w:rPr>
          <w:rFonts w:ascii="Abadi" w:hAnsi="Abadi"/>
          <w:i/>
          <w:iCs/>
          <w:spacing w:val="-1"/>
          <w:sz w:val="10"/>
          <w:szCs w:val="10"/>
        </w:rPr>
        <w:t xml:space="preserve"> </w:t>
      </w:r>
      <w:r w:rsidRPr="00063242">
        <w:rPr>
          <w:rFonts w:ascii="Abadi" w:hAnsi="Abadi"/>
          <w:i/>
          <w:iCs/>
          <w:sz w:val="10"/>
          <w:szCs w:val="10"/>
        </w:rPr>
        <w:t>a su cargo.</w:t>
      </w:r>
    </w:p>
    <w:p w14:paraId="1BF63FAB" w14:textId="6D3178FA" w:rsidR="00EC4FAF" w:rsidRPr="00063242" w:rsidRDefault="00EC4FAF" w:rsidP="00EC4FAF">
      <w:pPr>
        <w:pStyle w:val="Prrafodelista"/>
        <w:widowControl w:val="0"/>
        <w:kinsoku w:val="0"/>
        <w:overflowPunct w:val="0"/>
        <w:autoSpaceDE w:val="0"/>
        <w:autoSpaceDN w:val="0"/>
        <w:adjustRightInd w:val="0"/>
        <w:ind w:left="0"/>
        <w:jc w:val="both"/>
        <w:rPr>
          <w:rFonts w:ascii="Abadi" w:hAnsi="Abadi"/>
          <w:i/>
          <w:iCs/>
          <w:sz w:val="10"/>
          <w:szCs w:val="10"/>
        </w:rPr>
      </w:pPr>
      <w:r>
        <w:rPr>
          <w:rFonts w:ascii="Abadi" w:hAnsi="Abadi"/>
          <w:i/>
          <w:iCs/>
          <w:sz w:val="10"/>
          <w:szCs w:val="10"/>
        </w:rPr>
        <w:t xml:space="preserve">2. </w:t>
      </w:r>
      <w:r w:rsidRPr="00063242">
        <w:rPr>
          <w:rFonts w:ascii="Abadi" w:hAnsi="Abadi"/>
          <w:i/>
          <w:iCs/>
          <w:sz w:val="10"/>
          <w:szCs w:val="10"/>
        </w:rPr>
        <w:t>Esas medidas de protección deberían comprender, según corresponda, procedimientos</w:t>
      </w:r>
      <w:r w:rsidRPr="00063242">
        <w:rPr>
          <w:rFonts w:ascii="Abadi" w:hAnsi="Abadi"/>
          <w:i/>
          <w:iCs/>
          <w:spacing w:val="1"/>
          <w:sz w:val="10"/>
          <w:szCs w:val="10"/>
        </w:rPr>
        <w:t xml:space="preserve"> </w:t>
      </w:r>
      <w:r w:rsidRPr="00063242">
        <w:rPr>
          <w:rFonts w:ascii="Abadi" w:hAnsi="Abadi"/>
          <w:i/>
          <w:iCs/>
          <w:sz w:val="10"/>
          <w:szCs w:val="10"/>
        </w:rPr>
        <w:t>eficaces para el establecimiento de programas sociales con objeto de proporcionar la</w:t>
      </w:r>
      <w:r w:rsidRPr="00063242">
        <w:rPr>
          <w:rFonts w:ascii="Abadi" w:hAnsi="Abadi"/>
          <w:i/>
          <w:iCs/>
          <w:spacing w:val="1"/>
          <w:sz w:val="10"/>
          <w:szCs w:val="10"/>
        </w:rPr>
        <w:t xml:space="preserve"> </w:t>
      </w:r>
      <w:r w:rsidRPr="00063242">
        <w:rPr>
          <w:rFonts w:ascii="Abadi" w:hAnsi="Abadi"/>
          <w:i/>
          <w:iCs/>
          <w:sz w:val="10"/>
          <w:szCs w:val="10"/>
        </w:rPr>
        <w:t>asistencia necesaria al niño y a quienes cuidan de él, así como para otras formas de</w:t>
      </w:r>
      <w:r w:rsidRPr="00063242">
        <w:rPr>
          <w:rFonts w:ascii="Abadi" w:hAnsi="Abadi"/>
          <w:i/>
          <w:iCs/>
          <w:spacing w:val="1"/>
          <w:sz w:val="10"/>
          <w:szCs w:val="10"/>
        </w:rPr>
        <w:t xml:space="preserve"> </w:t>
      </w:r>
      <w:r w:rsidRPr="00063242">
        <w:rPr>
          <w:rFonts w:ascii="Abadi" w:hAnsi="Abadi"/>
          <w:i/>
          <w:iCs/>
          <w:sz w:val="10"/>
          <w:szCs w:val="10"/>
        </w:rPr>
        <w:t>prevención y para la identificación, notificación, remisión a una institución, investigación,</w:t>
      </w:r>
      <w:r w:rsidRPr="00063242">
        <w:rPr>
          <w:rFonts w:ascii="Abadi" w:hAnsi="Abadi"/>
          <w:i/>
          <w:iCs/>
          <w:spacing w:val="1"/>
          <w:sz w:val="10"/>
          <w:szCs w:val="10"/>
        </w:rPr>
        <w:t xml:space="preserve"> </w:t>
      </w:r>
      <w:r w:rsidRPr="00063242">
        <w:rPr>
          <w:rFonts w:ascii="Abadi" w:hAnsi="Abadi"/>
          <w:i/>
          <w:iCs/>
          <w:sz w:val="10"/>
          <w:szCs w:val="10"/>
        </w:rPr>
        <w:t>tratamiento y observación ulterior de los casos antes descritos de malos tratos al niño y,</w:t>
      </w:r>
      <w:r w:rsidRPr="00063242">
        <w:rPr>
          <w:rFonts w:ascii="Abadi" w:hAnsi="Abadi"/>
          <w:i/>
          <w:iCs/>
          <w:spacing w:val="1"/>
          <w:sz w:val="10"/>
          <w:szCs w:val="10"/>
        </w:rPr>
        <w:t xml:space="preserve"> </w:t>
      </w:r>
      <w:r w:rsidRPr="00063242">
        <w:rPr>
          <w:rFonts w:ascii="Abadi" w:hAnsi="Abadi"/>
          <w:i/>
          <w:iCs/>
          <w:sz w:val="10"/>
          <w:szCs w:val="10"/>
        </w:rPr>
        <w:t>según</w:t>
      </w:r>
      <w:r w:rsidRPr="00063242">
        <w:rPr>
          <w:rFonts w:ascii="Abadi" w:hAnsi="Abadi"/>
          <w:i/>
          <w:iCs/>
          <w:spacing w:val="-1"/>
          <w:sz w:val="10"/>
          <w:szCs w:val="10"/>
        </w:rPr>
        <w:t xml:space="preserve"> </w:t>
      </w:r>
      <w:r w:rsidRPr="00063242">
        <w:rPr>
          <w:rFonts w:ascii="Abadi" w:hAnsi="Abadi"/>
          <w:i/>
          <w:iCs/>
          <w:sz w:val="10"/>
          <w:szCs w:val="10"/>
        </w:rPr>
        <w:t>corresponda,</w:t>
      </w:r>
      <w:r w:rsidRPr="00063242">
        <w:rPr>
          <w:rFonts w:ascii="Abadi" w:hAnsi="Abadi"/>
          <w:i/>
          <w:iCs/>
          <w:spacing w:val="3"/>
          <w:sz w:val="10"/>
          <w:szCs w:val="10"/>
        </w:rPr>
        <w:t xml:space="preserve"> </w:t>
      </w:r>
      <w:r w:rsidRPr="00063242">
        <w:rPr>
          <w:rFonts w:ascii="Abadi" w:hAnsi="Abadi"/>
          <w:i/>
          <w:iCs/>
          <w:sz w:val="10"/>
          <w:szCs w:val="10"/>
        </w:rPr>
        <w:t>la intervención judicial.</w:t>
      </w:r>
    </w:p>
    <w:p w14:paraId="6333FD90" w14:textId="77777777" w:rsidR="00EC4FAF" w:rsidRPr="00631997" w:rsidRDefault="00EC4FAF" w:rsidP="00EC4FAF">
      <w:pPr>
        <w:pStyle w:val="Textoindependiente"/>
        <w:kinsoku w:val="0"/>
        <w:overflowPunct w:val="0"/>
        <w:spacing w:before="104" w:line="237" w:lineRule="auto"/>
        <w:rPr>
          <w:rFonts w:ascii="Abadi" w:hAnsi="Abadi"/>
          <w:sz w:val="10"/>
          <w:szCs w:val="10"/>
        </w:rPr>
      </w:pPr>
    </w:p>
    <w:p w14:paraId="0F224C1A" w14:textId="754A119C" w:rsidR="00631997" w:rsidRPr="00631997" w:rsidRDefault="00631997">
      <w:pPr>
        <w:pStyle w:val="Textonotapie"/>
        <w:rPr>
          <w:rFonts w:ascii="Abadi" w:hAnsi="Abadi" w:cs="Arial"/>
          <w:b/>
          <w:bCs/>
          <w:sz w:val="10"/>
          <w:szCs w:val="10"/>
          <w:lang w:val="es-ES"/>
        </w:rPr>
      </w:pPr>
    </w:p>
  </w:footnote>
  <w:footnote w:id="3">
    <w:p w14:paraId="0AA46632" w14:textId="466539C4" w:rsidR="00901C39" w:rsidRPr="00901C39" w:rsidRDefault="00901C39" w:rsidP="00901C39">
      <w:pPr>
        <w:pStyle w:val="Textoindependiente"/>
        <w:kinsoku w:val="0"/>
        <w:overflowPunct w:val="0"/>
        <w:spacing w:before="1"/>
        <w:ind w:left="142"/>
        <w:rPr>
          <w:rFonts w:ascii="Abadi" w:hAnsi="Abadi" w:cs="Times New Roman"/>
          <w:b w:val="0"/>
          <w:bCs w:val="0"/>
          <w:i/>
          <w:iCs/>
          <w:sz w:val="10"/>
          <w:szCs w:val="10"/>
        </w:rPr>
      </w:pPr>
      <w:r w:rsidRPr="00901C39">
        <w:rPr>
          <w:rFonts w:ascii="Abadi" w:hAnsi="Abadi" w:cs="Times New Roman"/>
          <w:b w:val="0"/>
          <w:bCs w:val="0"/>
          <w:i/>
          <w:iCs/>
          <w:sz w:val="10"/>
          <w:szCs w:val="10"/>
        </w:rPr>
        <w:footnoteRef/>
      </w:r>
      <w:r w:rsidRPr="00901C39">
        <w:rPr>
          <w:rFonts w:ascii="Abadi" w:hAnsi="Abadi" w:cs="Times New Roman"/>
          <w:b w:val="0"/>
          <w:bCs w:val="0"/>
          <w:i/>
          <w:iCs/>
          <w:sz w:val="10"/>
          <w:szCs w:val="10"/>
        </w:rPr>
        <w:t xml:space="preserve"> </w:t>
      </w:r>
      <w:r w:rsidRPr="00901C39">
        <w:rPr>
          <w:rFonts w:ascii="Abadi" w:hAnsi="Abadi" w:cs="Times New Roman"/>
          <w:b w:val="0"/>
          <w:bCs w:val="0"/>
          <w:i/>
          <w:iCs/>
          <w:sz w:val="10"/>
          <w:szCs w:val="10"/>
        </w:rPr>
        <w:t xml:space="preserve">Periódico digital El Universal, México, el primer lugar mundial en abuso sexual infantil. Obtenido de </w:t>
      </w:r>
      <w:hyperlink r:id="rId1" w:history="1">
        <w:r w:rsidRPr="00901C39">
          <w:rPr>
            <w:rFonts w:ascii="Abadi" w:hAnsi="Abadi" w:cs="Times New Roman"/>
            <w:b w:val="0"/>
            <w:bCs w:val="0"/>
            <w:i/>
            <w:iCs/>
            <w:sz w:val="10"/>
            <w:szCs w:val="10"/>
          </w:rPr>
          <w:t>https://www.eluniversal.com.mx/nacion/mexico-el-primer-lugar-mundial-en-abuso-sexual-infantil/</w:t>
        </w:r>
      </w:hyperlink>
      <w:r w:rsidRPr="00901C39">
        <w:rPr>
          <w:rFonts w:ascii="Abadi" w:hAnsi="Abadi" w:cs="Times New Roman"/>
          <w:b w:val="0"/>
          <w:bCs w:val="0"/>
          <w:i/>
          <w:iCs/>
          <w:sz w:val="10"/>
          <w:szCs w:val="10"/>
        </w:rPr>
        <w:t xml:space="preserve"> </w:t>
      </w:r>
      <w:r w:rsidRPr="00901C39">
        <w:rPr>
          <w:rFonts w:ascii="Abadi" w:hAnsi="Abadi" w:cs="Times New Roman"/>
          <w:b w:val="0"/>
          <w:bCs w:val="0"/>
          <w:i/>
          <w:iCs/>
          <w:sz w:val="10"/>
          <w:szCs w:val="10"/>
        </w:rPr>
        <w:t xml:space="preserve">Periódico digital El País, El 90% de las violaciones contra niñas en México sucede en el entorno familiar, obtenido de </w:t>
      </w:r>
      <w:hyperlink r:id="rId2" w:history="1">
        <w:r w:rsidRPr="00901C39">
          <w:rPr>
            <w:rFonts w:ascii="Abadi" w:hAnsi="Abadi" w:cs="Times New Roman"/>
            <w:b w:val="0"/>
            <w:bCs w:val="0"/>
            <w:i/>
            <w:iCs/>
            <w:sz w:val="10"/>
            <w:szCs w:val="10"/>
          </w:rPr>
          <w:t>https://elpais.com/mexico/2021-11-03/el-90-de-las-violaciones-contra-ninas-en-mexico-sucede-en-el-entorno-</w:t>
        </w:r>
      </w:hyperlink>
      <w:r w:rsidRPr="00901C39">
        <w:rPr>
          <w:rFonts w:ascii="Abadi" w:hAnsi="Abadi" w:cs="Times New Roman"/>
          <w:b w:val="0"/>
          <w:bCs w:val="0"/>
          <w:i/>
          <w:iCs/>
          <w:sz w:val="10"/>
          <w:szCs w:val="10"/>
        </w:rPr>
        <w:t xml:space="preserve"> </w:t>
      </w:r>
      <w:hyperlink r:id="rId3" w:history="1">
        <w:r w:rsidRPr="00901C39">
          <w:rPr>
            <w:rFonts w:ascii="Abadi" w:hAnsi="Abadi" w:cs="Times New Roman"/>
            <w:b w:val="0"/>
            <w:bCs w:val="0"/>
            <w:i/>
            <w:iCs/>
            <w:sz w:val="10"/>
            <w:szCs w:val="10"/>
          </w:rPr>
          <w:t>familiar.html</w:t>
        </w:r>
      </w:hyperlink>
    </w:p>
    <w:p w14:paraId="3FED1091" w14:textId="5FF14808" w:rsidR="00901C39" w:rsidRPr="00901C39" w:rsidRDefault="00901C39" w:rsidP="00901C39">
      <w:pPr>
        <w:pStyle w:val="Textoindependiente"/>
        <w:kinsoku w:val="0"/>
        <w:overflowPunct w:val="0"/>
        <w:spacing w:before="103"/>
        <w:ind w:left="142" w:right="608"/>
        <w:rPr>
          <w:rFonts w:ascii="Abadi" w:hAnsi="Abadi" w:cs="Times New Roman"/>
          <w:b w:val="0"/>
          <w:bCs w:val="0"/>
          <w:i/>
          <w:iCs/>
          <w:sz w:val="10"/>
          <w:szCs w:val="10"/>
        </w:rPr>
      </w:pPr>
    </w:p>
    <w:p w14:paraId="0C22E644" w14:textId="3FBF206F" w:rsidR="00901C39" w:rsidRPr="00901C39" w:rsidRDefault="00901C39">
      <w:pPr>
        <w:pStyle w:val="Textonotapie"/>
        <w:rPr>
          <w:rFonts w:ascii="Abadi" w:hAnsi="Abadi"/>
          <w:i/>
          <w:iCs/>
          <w:sz w:val="10"/>
          <w:szCs w:val="10"/>
          <w:lang w:val="es-ES"/>
        </w:rPr>
      </w:pPr>
    </w:p>
  </w:footnote>
  <w:footnote w:id="4">
    <w:p w14:paraId="125125F4" w14:textId="77777777" w:rsidR="0063653F" w:rsidRPr="0063653F" w:rsidRDefault="0063653F" w:rsidP="0063653F">
      <w:pPr>
        <w:pStyle w:val="Textoindependiente"/>
        <w:kinsoku w:val="0"/>
        <w:overflowPunct w:val="0"/>
        <w:spacing w:before="106" w:line="235" w:lineRule="auto"/>
        <w:rPr>
          <w:rFonts w:ascii="Abadi" w:hAnsi="Abadi"/>
          <w:sz w:val="10"/>
          <w:szCs w:val="10"/>
        </w:rPr>
      </w:pPr>
      <w:r w:rsidRPr="0063653F">
        <w:rPr>
          <w:rFonts w:ascii="Abadi" w:hAnsi="Abadi"/>
          <w:sz w:val="10"/>
          <w:szCs w:val="10"/>
        </w:rPr>
        <w:footnoteRef/>
      </w:r>
      <w:r w:rsidRPr="0063653F">
        <w:rPr>
          <w:rFonts w:ascii="Abadi" w:hAnsi="Abadi"/>
          <w:sz w:val="10"/>
          <w:szCs w:val="10"/>
        </w:rPr>
        <w:t xml:space="preserve"> </w:t>
      </w:r>
      <w:r w:rsidRPr="0063653F">
        <w:rPr>
          <w:rFonts w:ascii="Abadi" w:hAnsi="Abadi"/>
          <w:sz w:val="10"/>
          <w:szCs w:val="10"/>
        </w:rPr>
        <w:t xml:space="preserve">Unicef- México. Panorama estadístico de la Violencia, obtenido de: </w:t>
      </w:r>
      <w:hyperlink r:id="rId4" w:history="1">
        <w:r w:rsidRPr="0063653F">
          <w:rPr>
            <w:rFonts w:ascii="Abadi" w:hAnsi="Abadi"/>
            <w:sz w:val="10"/>
            <w:szCs w:val="10"/>
          </w:rPr>
          <w:t>https://www.unicef.org/mexico/informes/panorama-estad%C3%ADstico-de-la-violencia.</w:t>
        </w:r>
      </w:hyperlink>
    </w:p>
    <w:p w14:paraId="526AA1EA" w14:textId="4E29C12E" w:rsidR="0063653F" w:rsidRDefault="0063653F">
      <w:pPr>
        <w:pStyle w:val="Textonotapie"/>
      </w:pPr>
    </w:p>
  </w:footnote>
  <w:footnote w:id="5">
    <w:p w14:paraId="62F1DD18" w14:textId="05E1EDA2" w:rsidR="002D0BF9" w:rsidRPr="002D0BF9" w:rsidRDefault="002D0BF9">
      <w:pPr>
        <w:pStyle w:val="Textonotapie"/>
        <w:rPr>
          <w:rFonts w:ascii="Abadi" w:hAnsi="Abadi"/>
          <w:sz w:val="10"/>
          <w:szCs w:val="10"/>
        </w:rPr>
      </w:pPr>
      <w:r w:rsidRPr="002D0BF9">
        <w:rPr>
          <w:rStyle w:val="Refdenotaalpie"/>
          <w:rFonts w:ascii="Abadi" w:hAnsi="Abadi"/>
          <w:sz w:val="10"/>
          <w:szCs w:val="10"/>
        </w:rPr>
        <w:footnoteRef/>
      </w:r>
      <w:r w:rsidRPr="002D0BF9">
        <w:rPr>
          <w:rFonts w:ascii="Abadi" w:hAnsi="Abadi"/>
          <w:sz w:val="10"/>
          <w:szCs w:val="10"/>
        </w:rPr>
        <w:t xml:space="preserve"> </w:t>
      </w:r>
      <w:r w:rsidRPr="002D0BF9">
        <w:rPr>
          <w:rFonts w:ascii="Abadi" w:hAnsi="Abadi" w:cs="Calibri"/>
          <w:i/>
          <w:iCs/>
          <w:sz w:val="10"/>
          <w:szCs w:val="10"/>
        </w:rPr>
        <w:t>Unicef México, Protección a la niñez y adolescencia obtenido de:</w:t>
      </w:r>
      <w:r>
        <w:rPr>
          <w:rFonts w:ascii="Calibri" w:hAnsi="Calibri" w:cs="Calibri"/>
          <w:i/>
          <w:iCs/>
          <w:spacing w:val="1"/>
        </w:rPr>
        <w:t xml:space="preserve"> </w:t>
      </w:r>
      <w:hyperlink r:id="rId5" w:history="1">
        <w:r w:rsidRPr="002D0BF9">
          <w:rPr>
            <w:rFonts w:ascii="Abadi" w:hAnsi="Abadi" w:cs="Calibri"/>
            <w:i/>
            <w:iCs/>
            <w:spacing w:val="-1"/>
            <w:sz w:val="10"/>
            <w:szCs w:val="10"/>
          </w:rPr>
          <w:t>https://www.unicef.org/mexico/protecci%C3%B3n-la-ni%C3%B1ez-y-adolescencia</w:t>
        </w:r>
      </w:hyperlink>
    </w:p>
  </w:footnote>
  <w:footnote w:id="6">
    <w:p w14:paraId="3BC51B91" w14:textId="77777777" w:rsidR="00D34EF8" w:rsidRPr="00C862CB" w:rsidRDefault="00D34EF8" w:rsidP="00D34EF8">
      <w:pPr>
        <w:pStyle w:val="Textonotapie"/>
        <w:rPr>
          <w:rFonts w:ascii="Abadi" w:hAnsi="Abadi" w:cs="Calibri"/>
          <w:i/>
          <w:iCs/>
          <w:sz w:val="10"/>
          <w:szCs w:val="10"/>
        </w:rPr>
      </w:pPr>
      <w:r w:rsidRPr="00D34EF8">
        <w:rPr>
          <w:rFonts w:ascii="Abadi" w:hAnsi="Abadi" w:cs="Calibri"/>
          <w:i/>
          <w:iCs/>
          <w:spacing w:val="-1"/>
          <w:sz w:val="10"/>
          <w:szCs w:val="10"/>
        </w:rPr>
        <w:footnoteRef/>
      </w:r>
      <w:r w:rsidRPr="00D34EF8">
        <w:rPr>
          <w:rFonts w:ascii="Abadi" w:hAnsi="Abadi" w:cs="Calibri"/>
          <w:i/>
          <w:iCs/>
          <w:spacing w:val="-1"/>
          <w:sz w:val="10"/>
          <w:szCs w:val="10"/>
        </w:rPr>
        <w:t xml:space="preserve"> </w:t>
      </w:r>
      <w:r w:rsidRPr="00D34EF8">
        <w:rPr>
          <w:rFonts w:ascii="Abadi" w:hAnsi="Abadi" w:cs="Calibri"/>
          <w:i/>
          <w:iCs/>
          <w:spacing w:val="-1"/>
          <w:sz w:val="10"/>
          <w:szCs w:val="10"/>
        </w:rPr>
        <w:t xml:space="preserve">CNDH. Reporte de Monitoreo Legislativo, El Panorama Legislativo en torno a la regulación del estupro, Junio 2021, obtenido de: </w:t>
      </w:r>
      <w:hyperlink r:id="rId6" w:history="1">
        <w:r w:rsidRPr="00D34EF8">
          <w:rPr>
            <w:rFonts w:ascii="Abadi" w:hAnsi="Abadi" w:cs="Calibri"/>
            <w:i/>
            <w:iCs/>
            <w:spacing w:val="-1"/>
            <w:sz w:val="10"/>
            <w:szCs w:val="10"/>
          </w:rPr>
          <w:t>http://igualdaddegenero.cndh.org.mx/Observancia/Reportes_Monitoreo_Legislativo</w:t>
        </w:r>
      </w:hyperlink>
    </w:p>
    <w:p w14:paraId="18C4D8A4" w14:textId="13BF6E4F" w:rsidR="00D34EF8" w:rsidRPr="00C862CB" w:rsidRDefault="00D34EF8">
      <w:pPr>
        <w:pStyle w:val="Textonotapie"/>
        <w:rPr>
          <w:rFonts w:ascii="Abadi" w:hAnsi="Abadi" w:cs="Calibri"/>
          <w:i/>
          <w:iCs/>
          <w:sz w:val="10"/>
          <w:szCs w:val="10"/>
        </w:rPr>
      </w:pPr>
    </w:p>
  </w:footnote>
  <w:footnote w:id="7">
    <w:p w14:paraId="62090E3E" w14:textId="08C8F45F" w:rsidR="00FF3E7D" w:rsidRPr="00C862CB" w:rsidRDefault="00FF3E7D">
      <w:pPr>
        <w:pStyle w:val="Textonotapie"/>
        <w:rPr>
          <w:rFonts w:ascii="Abadi" w:hAnsi="Abadi"/>
          <w:sz w:val="10"/>
          <w:szCs w:val="10"/>
        </w:rPr>
      </w:pPr>
      <w:r w:rsidRPr="00C862CB">
        <w:rPr>
          <w:rFonts w:ascii="Abadi" w:hAnsi="Abadi" w:cs="Calibri"/>
          <w:i/>
          <w:iCs/>
          <w:sz w:val="10"/>
          <w:szCs w:val="10"/>
        </w:rPr>
        <w:footnoteRef/>
      </w:r>
      <w:r w:rsidRPr="00C862CB">
        <w:rPr>
          <w:rFonts w:ascii="Abadi" w:hAnsi="Abadi" w:cs="Calibri"/>
          <w:i/>
          <w:iCs/>
          <w:spacing w:val="-1"/>
          <w:sz w:val="10"/>
          <w:szCs w:val="10"/>
        </w:rPr>
        <w:t xml:space="preserve"> </w:t>
      </w:r>
      <w:r w:rsidR="00C862CB" w:rsidRPr="00C862CB">
        <w:rPr>
          <w:rFonts w:ascii="Abadi" w:hAnsi="Abadi"/>
          <w:sz w:val="10"/>
          <w:szCs w:val="10"/>
        </w:rPr>
        <w:t>Delito</w:t>
      </w:r>
      <w:r w:rsidR="00C862CB" w:rsidRPr="00C862CB">
        <w:rPr>
          <w:rFonts w:ascii="Abadi" w:hAnsi="Abadi"/>
          <w:spacing w:val="-3"/>
          <w:sz w:val="10"/>
          <w:szCs w:val="10"/>
        </w:rPr>
        <w:t xml:space="preserve"> </w:t>
      </w:r>
      <w:r w:rsidR="00C862CB" w:rsidRPr="00C862CB">
        <w:rPr>
          <w:rFonts w:ascii="Abadi" w:hAnsi="Abadi"/>
          <w:sz w:val="10"/>
          <w:szCs w:val="10"/>
        </w:rPr>
        <w:t>que</w:t>
      </w:r>
      <w:r w:rsidR="00C862CB" w:rsidRPr="00C862CB">
        <w:rPr>
          <w:rFonts w:ascii="Abadi" w:hAnsi="Abadi"/>
          <w:spacing w:val="-2"/>
          <w:sz w:val="10"/>
          <w:szCs w:val="10"/>
        </w:rPr>
        <w:t xml:space="preserve"> </w:t>
      </w:r>
      <w:r w:rsidR="00C862CB" w:rsidRPr="00C862CB">
        <w:rPr>
          <w:rFonts w:ascii="Abadi" w:hAnsi="Abadi"/>
          <w:sz w:val="10"/>
          <w:szCs w:val="10"/>
        </w:rPr>
        <w:t>estaba</w:t>
      </w:r>
      <w:r w:rsidR="00C862CB" w:rsidRPr="00C862CB">
        <w:rPr>
          <w:rFonts w:ascii="Abadi" w:hAnsi="Abadi"/>
          <w:spacing w:val="-2"/>
          <w:sz w:val="10"/>
          <w:szCs w:val="10"/>
        </w:rPr>
        <w:t xml:space="preserve"> </w:t>
      </w:r>
      <w:r w:rsidR="00C862CB" w:rsidRPr="00C862CB">
        <w:rPr>
          <w:rFonts w:ascii="Abadi" w:hAnsi="Abadi"/>
          <w:sz w:val="10"/>
          <w:szCs w:val="10"/>
        </w:rPr>
        <w:t>establecido</w:t>
      </w:r>
      <w:r w:rsidR="00C862CB" w:rsidRPr="00C862CB">
        <w:rPr>
          <w:rFonts w:ascii="Abadi" w:hAnsi="Abadi"/>
          <w:spacing w:val="-3"/>
          <w:sz w:val="10"/>
          <w:szCs w:val="10"/>
        </w:rPr>
        <w:t xml:space="preserve"> </w:t>
      </w:r>
      <w:r w:rsidR="00C862CB" w:rsidRPr="00C862CB">
        <w:rPr>
          <w:rFonts w:ascii="Abadi" w:hAnsi="Abadi"/>
          <w:sz w:val="10"/>
          <w:szCs w:val="10"/>
        </w:rPr>
        <w:t>en</w:t>
      </w:r>
      <w:r w:rsidR="00C862CB" w:rsidRPr="00C862CB">
        <w:rPr>
          <w:rFonts w:ascii="Abadi" w:hAnsi="Abadi"/>
          <w:spacing w:val="-2"/>
          <w:sz w:val="10"/>
          <w:szCs w:val="10"/>
        </w:rPr>
        <w:t xml:space="preserve"> </w:t>
      </w:r>
      <w:r w:rsidR="00C862CB" w:rsidRPr="00C862CB">
        <w:rPr>
          <w:rFonts w:ascii="Abadi" w:hAnsi="Abadi"/>
          <w:sz w:val="10"/>
          <w:szCs w:val="10"/>
        </w:rPr>
        <w:t>el</w:t>
      </w:r>
      <w:r w:rsidR="00C862CB" w:rsidRPr="00C862CB">
        <w:rPr>
          <w:rFonts w:ascii="Abadi" w:hAnsi="Abadi"/>
          <w:spacing w:val="1"/>
          <w:sz w:val="10"/>
          <w:szCs w:val="10"/>
        </w:rPr>
        <w:t xml:space="preserve"> </w:t>
      </w:r>
      <w:r w:rsidR="00C862CB" w:rsidRPr="00C862CB">
        <w:rPr>
          <w:rFonts w:ascii="Abadi" w:hAnsi="Abadi"/>
          <w:sz w:val="10"/>
          <w:szCs w:val="10"/>
        </w:rPr>
        <w:t>Código</w:t>
      </w:r>
      <w:r w:rsidR="00C862CB" w:rsidRPr="00C862CB">
        <w:rPr>
          <w:rFonts w:ascii="Abadi" w:hAnsi="Abadi"/>
          <w:spacing w:val="-3"/>
          <w:sz w:val="10"/>
          <w:szCs w:val="10"/>
        </w:rPr>
        <w:t xml:space="preserve"> </w:t>
      </w:r>
      <w:r w:rsidR="00C862CB" w:rsidRPr="00C862CB">
        <w:rPr>
          <w:rFonts w:ascii="Abadi" w:hAnsi="Abadi"/>
          <w:sz w:val="10"/>
          <w:szCs w:val="10"/>
        </w:rPr>
        <w:t>Penal</w:t>
      </w:r>
      <w:r w:rsidR="00C862CB" w:rsidRPr="00C862CB">
        <w:rPr>
          <w:rFonts w:ascii="Abadi" w:hAnsi="Abadi"/>
          <w:spacing w:val="-2"/>
          <w:sz w:val="10"/>
          <w:szCs w:val="10"/>
        </w:rPr>
        <w:t xml:space="preserve"> </w:t>
      </w:r>
      <w:r w:rsidR="00C862CB" w:rsidRPr="00C862CB">
        <w:rPr>
          <w:rFonts w:ascii="Abadi" w:hAnsi="Abadi"/>
          <w:sz w:val="10"/>
          <w:szCs w:val="10"/>
        </w:rPr>
        <w:t>de</w:t>
      </w:r>
      <w:r w:rsidR="00C862CB" w:rsidRPr="00C862CB">
        <w:rPr>
          <w:rFonts w:ascii="Abadi" w:hAnsi="Abadi"/>
          <w:spacing w:val="-2"/>
          <w:sz w:val="10"/>
          <w:szCs w:val="10"/>
        </w:rPr>
        <w:t xml:space="preserve"> </w:t>
      </w:r>
      <w:r w:rsidR="00C862CB" w:rsidRPr="00C862CB">
        <w:rPr>
          <w:rFonts w:ascii="Abadi" w:hAnsi="Abadi"/>
          <w:sz w:val="10"/>
          <w:szCs w:val="10"/>
        </w:rPr>
        <w:t>1978.</w:t>
      </w:r>
    </w:p>
  </w:footnote>
  <w:footnote w:id="8">
    <w:p w14:paraId="11D0F64E" w14:textId="67B424FC" w:rsidR="009B23C6" w:rsidRPr="009B23C6" w:rsidRDefault="009B23C6" w:rsidP="009B23C6">
      <w:pPr>
        <w:autoSpaceDE w:val="0"/>
        <w:autoSpaceDN w:val="0"/>
        <w:adjustRightInd w:val="0"/>
        <w:rPr>
          <w:rFonts w:ascii="Abadi" w:hAnsi="Abadi"/>
          <w:sz w:val="10"/>
          <w:szCs w:val="10"/>
        </w:rPr>
      </w:pPr>
      <w:r w:rsidRPr="009B23C6">
        <w:rPr>
          <w:rFonts w:ascii="Abadi" w:hAnsi="Abadi"/>
          <w:sz w:val="10"/>
          <w:szCs w:val="10"/>
          <w:lang w:val="es-MX"/>
        </w:rPr>
        <w:footnoteRef/>
      </w:r>
      <w:r w:rsidRPr="009B23C6">
        <w:rPr>
          <w:rFonts w:ascii="Abadi" w:hAnsi="Abadi"/>
          <w:sz w:val="10"/>
          <w:szCs w:val="10"/>
          <w:lang w:val="es-MX"/>
        </w:rPr>
        <w:t xml:space="preserve"> </w:t>
      </w:r>
      <w:r w:rsidRPr="009B23C6">
        <w:rPr>
          <w:rFonts w:ascii="Abadi" w:hAnsi="Abadi"/>
          <w:sz w:val="10"/>
          <w:szCs w:val="10"/>
          <w:lang w:val="es-MX"/>
        </w:rPr>
        <w:t>Nueva Ley publicada en el Diario Oficial de la Federación el 16 de junio de 2016. Ley que alineó la edad</w:t>
      </w:r>
      <w:r>
        <w:rPr>
          <w:rFonts w:ascii="Abadi" w:hAnsi="Abadi"/>
          <w:sz w:val="10"/>
          <w:szCs w:val="10"/>
          <w:lang w:val="es-MX"/>
        </w:rPr>
        <w:t xml:space="preserve"> </w:t>
      </w:r>
      <w:r w:rsidRPr="009B23C6">
        <w:rPr>
          <w:rFonts w:ascii="Abadi" w:hAnsi="Abadi"/>
          <w:sz w:val="10"/>
          <w:szCs w:val="10"/>
          <w:lang w:val="es-MX"/>
        </w:rPr>
        <w:t>penal y considera adolescentes a los menores de 18 años.</w:t>
      </w:r>
    </w:p>
  </w:footnote>
  <w:footnote w:id="9">
    <w:p w14:paraId="128B081B" w14:textId="77777777" w:rsidR="001D4973" w:rsidRPr="001D4973" w:rsidRDefault="001D4973" w:rsidP="004F56C2">
      <w:pPr>
        <w:pStyle w:val="Textoindependiente"/>
        <w:kinsoku w:val="0"/>
        <w:overflowPunct w:val="0"/>
        <w:spacing w:before="105" w:line="237" w:lineRule="auto"/>
        <w:rPr>
          <w:rFonts w:ascii="Abadi" w:hAnsi="Abadi" w:cs="Times New Roman"/>
          <w:b w:val="0"/>
          <w:bCs w:val="0"/>
          <w:sz w:val="10"/>
          <w:szCs w:val="10"/>
          <w:lang w:val="es-MX"/>
        </w:rPr>
      </w:pPr>
      <w:r w:rsidRPr="001D4973">
        <w:rPr>
          <w:rFonts w:ascii="Abadi" w:hAnsi="Abadi" w:cs="Times New Roman"/>
          <w:b w:val="0"/>
          <w:bCs w:val="0"/>
          <w:sz w:val="10"/>
          <w:szCs w:val="10"/>
          <w:lang w:val="es-MX"/>
        </w:rPr>
        <w:footnoteRef/>
      </w:r>
      <w:r w:rsidRPr="001D4973">
        <w:rPr>
          <w:rFonts w:ascii="Abadi" w:hAnsi="Abadi" w:cs="Times New Roman"/>
          <w:b w:val="0"/>
          <w:bCs w:val="0"/>
          <w:sz w:val="10"/>
          <w:szCs w:val="10"/>
          <w:lang w:val="es-MX"/>
        </w:rPr>
        <w:t xml:space="preserve"> </w:t>
      </w:r>
      <w:r w:rsidRPr="001D4973">
        <w:rPr>
          <w:rFonts w:ascii="Abadi" w:hAnsi="Abadi" w:cs="Times New Roman"/>
          <w:b w:val="0"/>
          <w:bCs w:val="0"/>
          <w:sz w:val="10"/>
          <w:szCs w:val="10"/>
          <w:lang w:val="es-MX"/>
        </w:rPr>
        <w:t>Código Penal para el Estado de Guanajuato, de 1978, en su artículo 253, señalaba entre otras cuestiones: “…Cuando el delincuente se case con la ofendida, cesará la acción o se extinguirá la sanción impuesta, salvo que se declare nulo el matrimonio”.</w:t>
      </w:r>
    </w:p>
    <w:p w14:paraId="2203C9F9" w14:textId="7AC2A1F6" w:rsidR="001D4973" w:rsidRPr="001D4973" w:rsidRDefault="001D4973" w:rsidP="004F56C2">
      <w:pPr>
        <w:pStyle w:val="Textonotapie"/>
        <w:jc w:val="both"/>
        <w:rPr>
          <w:rFonts w:ascii="Abadi" w:hAnsi="Abadi"/>
          <w:sz w:val="10"/>
          <w:szCs w:val="10"/>
        </w:rPr>
      </w:pPr>
    </w:p>
  </w:footnote>
  <w:footnote w:id="10">
    <w:p w14:paraId="5BEEC5B5" w14:textId="50ED93D2" w:rsidR="004F56C2" w:rsidRPr="004F56C2" w:rsidRDefault="004F56C2" w:rsidP="004F56C2">
      <w:pPr>
        <w:pStyle w:val="Textonotapie"/>
        <w:jc w:val="both"/>
        <w:rPr>
          <w:rFonts w:ascii="Abadi" w:hAnsi="Abadi"/>
          <w:sz w:val="10"/>
          <w:szCs w:val="10"/>
        </w:rPr>
      </w:pPr>
      <w:r w:rsidRPr="004F56C2">
        <w:rPr>
          <w:rFonts w:ascii="Abadi" w:hAnsi="Abadi"/>
          <w:sz w:val="10"/>
          <w:szCs w:val="10"/>
        </w:rPr>
        <w:footnoteRef/>
      </w:r>
      <w:r w:rsidRPr="004F56C2">
        <w:rPr>
          <w:rFonts w:ascii="Abadi" w:hAnsi="Abadi"/>
          <w:sz w:val="10"/>
          <w:szCs w:val="10"/>
        </w:rPr>
        <w:t xml:space="preserve"> </w:t>
      </w:r>
      <w:r w:rsidRPr="004F56C2">
        <w:rPr>
          <w:rFonts w:ascii="Abadi" w:hAnsi="Abadi"/>
          <w:sz w:val="10"/>
          <w:szCs w:val="10"/>
        </w:rPr>
        <w:t>Sin embargo, el Código Penal del Estado de Guanajuato, expedido mediante Decreto 341 de fecha 2 de noviembre de 2001, en el delito de estupro, no mantuvo el matrimonio como causal de extinción de la acción penal o de la sanción, debido a que se estimó que no era lo más adecuado el matrimonio derivado del delito.</w:t>
      </w:r>
    </w:p>
  </w:footnote>
  <w:footnote w:id="11">
    <w:p w14:paraId="375923D0" w14:textId="533651B4" w:rsidR="007615C1" w:rsidRPr="00C64E3A" w:rsidRDefault="007615C1" w:rsidP="00853CB7">
      <w:pPr>
        <w:pStyle w:val="Textonotapie"/>
        <w:rPr>
          <w:rFonts w:ascii="Abadi" w:hAnsi="Abadi"/>
          <w:sz w:val="14"/>
          <w:szCs w:val="14"/>
        </w:rPr>
      </w:pPr>
      <w:r w:rsidRPr="00C64E3A">
        <w:rPr>
          <w:rStyle w:val="Refdenotaalpie"/>
          <w:rFonts w:ascii="Abadi" w:hAnsi="Abadi"/>
          <w:sz w:val="14"/>
          <w:szCs w:val="14"/>
        </w:rPr>
        <w:footnoteRef/>
      </w:r>
      <w:r w:rsidRPr="00C64E3A">
        <w:rPr>
          <w:rFonts w:ascii="Abadi" w:hAnsi="Abadi"/>
          <w:sz w:val="14"/>
          <w:szCs w:val="14"/>
        </w:rPr>
        <w:t xml:space="preserve"> </w:t>
      </w:r>
      <w:r w:rsidRPr="00C64E3A">
        <w:rPr>
          <w:rFonts w:ascii="Abadi" w:hAnsi="Abadi"/>
          <w:sz w:val="14"/>
          <w:szCs w:val="14"/>
        </w:rPr>
        <w:t>Convención</w:t>
      </w:r>
      <w:r w:rsidRPr="00C64E3A">
        <w:rPr>
          <w:rFonts w:ascii="Abadi" w:hAnsi="Abadi"/>
          <w:spacing w:val="-4"/>
          <w:sz w:val="14"/>
          <w:szCs w:val="14"/>
        </w:rPr>
        <w:t xml:space="preserve"> </w:t>
      </w:r>
      <w:r w:rsidRPr="00C64E3A">
        <w:rPr>
          <w:rFonts w:ascii="Abadi" w:hAnsi="Abadi"/>
          <w:sz w:val="14"/>
          <w:szCs w:val="14"/>
        </w:rPr>
        <w:t>De</w:t>
      </w:r>
      <w:r w:rsidRPr="00C64E3A">
        <w:rPr>
          <w:rFonts w:ascii="Abadi" w:hAnsi="Abadi"/>
          <w:spacing w:val="-9"/>
          <w:sz w:val="14"/>
          <w:szCs w:val="14"/>
        </w:rPr>
        <w:t xml:space="preserve"> </w:t>
      </w:r>
      <w:r w:rsidRPr="00C64E3A">
        <w:rPr>
          <w:rFonts w:ascii="Abadi" w:hAnsi="Abadi"/>
          <w:sz w:val="14"/>
          <w:szCs w:val="14"/>
        </w:rPr>
        <w:t>Belem</w:t>
      </w:r>
      <w:r w:rsidRPr="00C64E3A">
        <w:rPr>
          <w:rFonts w:ascii="Abadi" w:hAnsi="Abadi"/>
          <w:spacing w:val="-6"/>
          <w:sz w:val="14"/>
          <w:szCs w:val="14"/>
        </w:rPr>
        <w:t xml:space="preserve"> </w:t>
      </w:r>
      <w:r w:rsidRPr="00C64E3A">
        <w:rPr>
          <w:rFonts w:ascii="Abadi" w:hAnsi="Abadi"/>
          <w:sz w:val="14"/>
          <w:szCs w:val="14"/>
        </w:rPr>
        <w:t>Do</w:t>
      </w:r>
      <w:r w:rsidRPr="00C64E3A">
        <w:rPr>
          <w:rFonts w:ascii="Abadi" w:hAnsi="Abadi"/>
          <w:spacing w:val="-9"/>
          <w:sz w:val="14"/>
          <w:szCs w:val="14"/>
        </w:rPr>
        <w:t xml:space="preserve"> </w:t>
      </w:r>
      <w:r w:rsidRPr="00C64E3A">
        <w:rPr>
          <w:rFonts w:ascii="Abadi" w:hAnsi="Abadi"/>
          <w:sz w:val="14"/>
          <w:szCs w:val="14"/>
        </w:rPr>
        <w:t>Pará”.</w:t>
      </w:r>
      <w:r w:rsidRPr="00C64E3A">
        <w:rPr>
          <w:rFonts w:ascii="Abadi" w:hAnsi="Abadi"/>
          <w:spacing w:val="-9"/>
          <w:sz w:val="14"/>
          <w:szCs w:val="14"/>
        </w:rPr>
        <w:t xml:space="preserve"> </w:t>
      </w:r>
      <w:r w:rsidRPr="00C64E3A">
        <w:rPr>
          <w:rFonts w:ascii="Abadi" w:hAnsi="Abadi"/>
          <w:sz w:val="14"/>
          <w:szCs w:val="14"/>
        </w:rPr>
        <w:t>Recuperada</w:t>
      </w:r>
      <w:r w:rsidRPr="00C64E3A">
        <w:rPr>
          <w:rFonts w:ascii="Abadi" w:hAnsi="Abadi"/>
          <w:spacing w:val="-9"/>
          <w:sz w:val="14"/>
          <w:szCs w:val="14"/>
        </w:rPr>
        <w:t xml:space="preserve"> </w:t>
      </w:r>
      <w:r w:rsidRPr="00C64E3A">
        <w:rPr>
          <w:rFonts w:ascii="Abadi" w:hAnsi="Abadi"/>
          <w:sz w:val="14"/>
          <w:szCs w:val="14"/>
        </w:rPr>
        <w:t>el</w:t>
      </w:r>
      <w:r w:rsidRPr="00C64E3A">
        <w:rPr>
          <w:rFonts w:ascii="Abadi" w:hAnsi="Abadi"/>
          <w:spacing w:val="-4"/>
          <w:sz w:val="14"/>
          <w:szCs w:val="14"/>
        </w:rPr>
        <w:t xml:space="preserve"> </w:t>
      </w:r>
      <w:r w:rsidRPr="00C64E3A">
        <w:rPr>
          <w:rFonts w:ascii="Abadi" w:hAnsi="Abadi"/>
          <w:sz w:val="14"/>
          <w:szCs w:val="14"/>
        </w:rPr>
        <w:t>12</w:t>
      </w:r>
      <w:r w:rsidRPr="00C64E3A">
        <w:rPr>
          <w:rFonts w:ascii="Abadi" w:hAnsi="Abadi"/>
          <w:spacing w:val="-9"/>
          <w:sz w:val="14"/>
          <w:szCs w:val="14"/>
        </w:rPr>
        <w:t xml:space="preserve"> </w:t>
      </w:r>
      <w:r w:rsidRPr="00C64E3A">
        <w:rPr>
          <w:rFonts w:ascii="Abadi" w:hAnsi="Abadi"/>
          <w:sz w:val="14"/>
          <w:szCs w:val="14"/>
        </w:rPr>
        <w:t>de</w:t>
      </w:r>
      <w:r w:rsidRPr="00C64E3A">
        <w:rPr>
          <w:rFonts w:ascii="Abadi" w:hAnsi="Abadi"/>
          <w:spacing w:val="-9"/>
          <w:sz w:val="14"/>
          <w:szCs w:val="14"/>
        </w:rPr>
        <w:t xml:space="preserve"> </w:t>
      </w:r>
      <w:r w:rsidRPr="00C64E3A">
        <w:rPr>
          <w:rFonts w:ascii="Abadi" w:hAnsi="Abadi"/>
          <w:sz w:val="14"/>
          <w:szCs w:val="14"/>
        </w:rPr>
        <w:t>noviembre</w:t>
      </w:r>
      <w:r w:rsidRPr="00C64E3A">
        <w:rPr>
          <w:rFonts w:ascii="Abadi" w:hAnsi="Abadi"/>
          <w:spacing w:val="-5"/>
          <w:sz w:val="14"/>
          <w:szCs w:val="14"/>
        </w:rPr>
        <w:t xml:space="preserve"> </w:t>
      </w:r>
      <w:r w:rsidRPr="00C64E3A">
        <w:rPr>
          <w:rFonts w:ascii="Abadi" w:hAnsi="Abadi"/>
          <w:sz w:val="14"/>
          <w:szCs w:val="14"/>
        </w:rPr>
        <w:t>del</w:t>
      </w:r>
      <w:r w:rsidRPr="00C64E3A">
        <w:rPr>
          <w:rFonts w:ascii="Abadi" w:hAnsi="Abadi"/>
          <w:spacing w:val="-8"/>
          <w:sz w:val="14"/>
          <w:szCs w:val="14"/>
        </w:rPr>
        <w:t xml:space="preserve"> </w:t>
      </w:r>
      <w:r w:rsidRPr="00C64E3A">
        <w:rPr>
          <w:rFonts w:ascii="Abadi" w:hAnsi="Abadi"/>
          <w:sz w:val="14"/>
          <w:szCs w:val="14"/>
        </w:rPr>
        <w:t>2021,</w:t>
      </w:r>
      <w:r w:rsidRPr="00C64E3A">
        <w:rPr>
          <w:rFonts w:ascii="Abadi" w:hAnsi="Abadi"/>
          <w:spacing w:val="-5"/>
          <w:sz w:val="14"/>
          <w:szCs w:val="14"/>
        </w:rPr>
        <w:t xml:space="preserve"> </w:t>
      </w:r>
      <w:r w:rsidRPr="00C64E3A">
        <w:rPr>
          <w:rFonts w:ascii="Abadi" w:hAnsi="Abadi"/>
          <w:sz w:val="14"/>
          <w:szCs w:val="14"/>
        </w:rPr>
        <w:t>de</w:t>
      </w:r>
      <w:r w:rsidRPr="00C64E3A">
        <w:rPr>
          <w:rFonts w:ascii="Abadi" w:hAnsi="Abadi"/>
          <w:spacing w:val="-9"/>
          <w:sz w:val="14"/>
          <w:szCs w:val="14"/>
        </w:rPr>
        <w:t xml:space="preserve"> </w:t>
      </w:r>
      <w:r w:rsidRPr="00C64E3A">
        <w:rPr>
          <w:rFonts w:ascii="Abadi" w:hAnsi="Abadi"/>
          <w:sz w:val="14"/>
          <w:szCs w:val="14"/>
        </w:rPr>
        <w:t>Organización</w:t>
      </w:r>
      <w:r w:rsidRPr="00C64E3A">
        <w:rPr>
          <w:rFonts w:ascii="Abadi" w:hAnsi="Abadi"/>
          <w:spacing w:val="-9"/>
          <w:sz w:val="14"/>
          <w:szCs w:val="14"/>
        </w:rPr>
        <w:t xml:space="preserve"> </w:t>
      </w:r>
      <w:r w:rsidRPr="00C64E3A">
        <w:rPr>
          <w:rFonts w:ascii="Abadi" w:hAnsi="Abadi"/>
          <w:sz w:val="14"/>
          <w:szCs w:val="14"/>
        </w:rPr>
        <w:t>de</w:t>
      </w:r>
      <w:r w:rsidRPr="00C64E3A">
        <w:rPr>
          <w:rFonts w:ascii="Abadi" w:hAnsi="Abadi"/>
          <w:spacing w:val="-5"/>
          <w:sz w:val="14"/>
          <w:szCs w:val="14"/>
        </w:rPr>
        <w:t xml:space="preserve"> </w:t>
      </w:r>
      <w:r w:rsidRPr="00C64E3A">
        <w:rPr>
          <w:rFonts w:ascii="Abadi" w:hAnsi="Abadi"/>
          <w:sz w:val="14"/>
          <w:szCs w:val="14"/>
        </w:rPr>
        <w:t>los</w:t>
      </w:r>
      <w:r w:rsidRPr="00C64E3A">
        <w:rPr>
          <w:rFonts w:ascii="Abadi" w:hAnsi="Abadi"/>
          <w:spacing w:val="-52"/>
          <w:sz w:val="14"/>
          <w:szCs w:val="14"/>
        </w:rPr>
        <w:t xml:space="preserve"> </w:t>
      </w:r>
      <w:r w:rsidRPr="00C64E3A">
        <w:rPr>
          <w:rFonts w:ascii="Abadi" w:hAnsi="Abadi"/>
          <w:sz w:val="14"/>
          <w:szCs w:val="14"/>
        </w:rPr>
        <w:t>Estados</w:t>
      </w:r>
      <w:r w:rsidRPr="00C64E3A">
        <w:rPr>
          <w:rFonts w:ascii="Abadi" w:hAnsi="Abadi"/>
          <w:spacing w:val="-3"/>
          <w:sz w:val="14"/>
          <w:szCs w:val="14"/>
        </w:rPr>
        <w:t xml:space="preserve"> </w:t>
      </w:r>
      <w:r w:rsidRPr="00C64E3A">
        <w:rPr>
          <w:rFonts w:ascii="Abadi" w:hAnsi="Abadi"/>
          <w:sz w:val="14"/>
          <w:szCs w:val="14"/>
        </w:rPr>
        <w:t>Americanos</w:t>
      </w:r>
      <w:r w:rsidRPr="00C64E3A">
        <w:rPr>
          <w:rFonts w:ascii="Abadi" w:hAnsi="Abadi"/>
          <w:spacing w:val="-2"/>
          <w:sz w:val="14"/>
          <w:szCs w:val="14"/>
        </w:rPr>
        <w:t xml:space="preserve"> </w:t>
      </w:r>
      <w:r w:rsidRPr="00C64E3A">
        <w:rPr>
          <w:rFonts w:ascii="Abadi" w:hAnsi="Abadi"/>
          <w:sz w:val="14"/>
          <w:szCs w:val="14"/>
        </w:rPr>
        <w:t>Sitio</w:t>
      </w:r>
      <w:r w:rsidRPr="00C64E3A">
        <w:rPr>
          <w:rFonts w:ascii="Abadi" w:hAnsi="Abadi"/>
          <w:spacing w:val="-4"/>
          <w:sz w:val="14"/>
          <w:szCs w:val="14"/>
        </w:rPr>
        <w:t xml:space="preserve"> </w:t>
      </w:r>
      <w:r w:rsidRPr="00C64E3A">
        <w:rPr>
          <w:rFonts w:ascii="Abadi" w:hAnsi="Abadi"/>
          <w:sz w:val="14"/>
          <w:szCs w:val="14"/>
        </w:rPr>
        <w:t>web:</w:t>
      </w:r>
      <w:r w:rsidRPr="00C64E3A">
        <w:rPr>
          <w:rFonts w:ascii="Abadi" w:hAnsi="Abadi"/>
          <w:spacing w:val="5"/>
          <w:sz w:val="14"/>
          <w:szCs w:val="14"/>
        </w:rPr>
        <w:t xml:space="preserve"> </w:t>
      </w:r>
      <w:hyperlink r:id="rId7" w:history="1">
        <w:r w:rsidRPr="00C64E3A">
          <w:rPr>
            <w:rFonts w:ascii="Abadi" w:hAnsi="Abadi"/>
            <w:color w:val="0462C1"/>
            <w:sz w:val="14"/>
            <w:szCs w:val="14"/>
            <w:u w:val="single"/>
          </w:rPr>
          <w:t>http://www.oas.org/juridico/spanish/tratados/a-61.html</w:t>
        </w:r>
      </w:hyperlink>
    </w:p>
  </w:footnote>
  <w:footnote w:id="12">
    <w:p w14:paraId="6C3A57E2" w14:textId="11D1EE73" w:rsidR="000009FA" w:rsidRPr="00C64E3A" w:rsidRDefault="000009FA" w:rsidP="003C2867">
      <w:pPr>
        <w:pStyle w:val="Textoindependiente"/>
        <w:kinsoku w:val="0"/>
        <w:overflowPunct w:val="0"/>
        <w:spacing w:before="103" w:line="261" w:lineRule="auto"/>
        <w:ind w:right="1179"/>
        <w:rPr>
          <w:rFonts w:ascii="Abadi" w:hAnsi="Abadi" w:cs="Times New Roman"/>
          <w:b w:val="0"/>
          <w:bCs w:val="0"/>
          <w:sz w:val="14"/>
          <w:szCs w:val="14"/>
          <w:lang w:val="es-MX"/>
        </w:rPr>
      </w:pPr>
      <w:r w:rsidRPr="00C64E3A">
        <w:rPr>
          <w:rStyle w:val="Refdenotaalpie"/>
          <w:rFonts w:ascii="Abadi" w:hAnsi="Abadi"/>
          <w:sz w:val="14"/>
          <w:szCs w:val="14"/>
        </w:rPr>
        <w:footnoteRef/>
      </w:r>
      <w:r w:rsidRPr="00C64E3A">
        <w:rPr>
          <w:rFonts w:ascii="Abadi" w:hAnsi="Abadi"/>
          <w:sz w:val="14"/>
          <w:szCs w:val="14"/>
        </w:rPr>
        <w:t xml:space="preserve"> </w:t>
      </w:r>
      <w:r w:rsidRPr="00C64E3A">
        <w:rPr>
          <w:rFonts w:ascii="Abadi" w:hAnsi="Abadi" w:cs="Times New Roman"/>
          <w:b w:val="0"/>
          <w:bCs w:val="0"/>
          <w:sz w:val="14"/>
          <w:szCs w:val="14"/>
          <w:lang w:val="es-MX"/>
        </w:rPr>
        <w:t>Artículo 5, Fracción XI de la Ley de Acceso de las Mujeres a una Vida Libre de Violencia para el Estado de Guanajuato.</w:t>
      </w:r>
    </w:p>
    <w:p w14:paraId="6FBC876C" w14:textId="77777777" w:rsidR="007B1D72" w:rsidRPr="003C2867" w:rsidRDefault="007B1D72" w:rsidP="000009FA">
      <w:pPr>
        <w:pStyle w:val="Textoindependiente"/>
        <w:kinsoku w:val="0"/>
        <w:overflowPunct w:val="0"/>
        <w:spacing w:before="103" w:line="261" w:lineRule="auto"/>
        <w:ind w:left="1180" w:right="1179"/>
        <w:rPr>
          <w:rFonts w:ascii="Times New Roman" w:hAnsi="Times New Roman" w:cs="Times New Roman"/>
          <w:b w:val="0"/>
          <w:bCs w:val="0"/>
          <w:sz w:val="14"/>
          <w:szCs w:val="14"/>
          <w:lang w:val="es-MX"/>
        </w:rPr>
      </w:pPr>
    </w:p>
    <w:p w14:paraId="7677F585" w14:textId="154A6274" w:rsidR="000009FA" w:rsidRDefault="000009FA">
      <w:pPr>
        <w:pStyle w:val="Textonotapie"/>
      </w:pPr>
    </w:p>
  </w:footnote>
  <w:footnote w:id="13">
    <w:p w14:paraId="0443E50E" w14:textId="77777777" w:rsidR="007228B0" w:rsidRPr="007228B0" w:rsidRDefault="007228B0" w:rsidP="007228B0">
      <w:pPr>
        <w:pStyle w:val="Textoindependiente"/>
        <w:kinsoku w:val="0"/>
        <w:overflowPunct w:val="0"/>
        <w:spacing w:before="103" w:line="235" w:lineRule="auto"/>
        <w:ind w:left="142" w:right="142"/>
        <w:rPr>
          <w:rFonts w:ascii="Abadi" w:hAnsi="Abadi" w:cs="Times New Roman"/>
          <w:b w:val="0"/>
          <w:bCs w:val="0"/>
          <w:sz w:val="14"/>
          <w:szCs w:val="14"/>
          <w:lang w:val="es-MX"/>
        </w:rPr>
      </w:pPr>
      <w:r>
        <w:rPr>
          <w:rStyle w:val="Refdenotaalpie"/>
        </w:rPr>
        <w:footnoteRef/>
      </w:r>
      <w:r>
        <w:t xml:space="preserve"> </w:t>
      </w:r>
      <w:r w:rsidRPr="007228B0">
        <w:rPr>
          <w:rFonts w:ascii="Abadi" w:hAnsi="Abadi" w:cs="Times New Roman"/>
          <w:b w:val="0"/>
          <w:bCs w:val="0"/>
          <w:sz w:val="14"/>
          <w:szCs w:val="14"/>
          <w:lang w:val="es-MX"/>
        </w:rPr>
        <w:t xml:space="preserve">Dulce Camacho </w:t>
      </w:r>
      <w:proofErr w:type="spellStart"/>
      <w:r w:rsidRPr="007228B0">
        <w:rPr>
          <w:rFonts w:ascii="Abadi" w:hAnsi="Abadi" w:cs="Times New Roman"/>
          <w:b w:val="0"/>
          <w:bCs w:val="0"/>
          <w:sz w:val="14"/>
          <w:szCs w:val="14"/>
          <w:lang w:val="es-MX"/>
        </w:rPr>
        <w:t>Ortíz</w:t>
      </w:r>
      <w:proofErr w:type="spellEnd"/>
      <w:r w:rsidRPr="007228B0">
        <w:rPr>
          <w:rFonts w:ascii="Abadi" w:hAnsi="Abadi" w:cs="Times New Roman"/>
          <w:b w:val="0"/>
          <w:bCs w:val="0"/>
          <w:sz w:val="14"/>
          <w:szCs w:val="14"/>
          <w:lang w:val="es-MX"/>
        </w:rPr>
        <w:t>. (2022). Paridad, violencia de género y acceso a la justicia electoral: avances en la construcción de Índice sobre la democracia paritaria en Guanajuato. Guanajuato: s.n.</w:t>
      </w:r>
    </w:p>
    <w:p w14:paraId="7CBA8137" w14:textId="3BB6F3F9" w:rsidR="007228B0" w:rsidRPr="007228B0" w:rsidRDefault="007228B0">
      <w:pPr>
        <w:pStyle w:val="Textonotapie"/>
        <w:rPr>
          <w:sz w:val="14"/>
          <w:szCs w:val="14"/>
        </w:rPr>
      </w:pPr>
    </w:p>
  </w:footnote>
  <w:footnote w:id="14">
    <w:p w14:paraId="24AF1DB5" w14:textId="3B77F2AD" w:rsidR="008B3F68" w:rsidRPr="00E409AA" w:rsidRDefault="008B3F68" w:rsidP="00E409AA">
      <w:pPr>
        <w:autoSpaceDE w:val="0"/>
        <w:autoSpaceDN w:val="0"/>
        <w:adjustRightInd w:val="0"/>
        <w:jc w:val="both"/>
        <w:rPr>
          <w:rFonts w:ascii="Abadi" w:hAnsi="Abadi"/>
          <w:sz w:val="12"/>
          <w:szCs w:val="12"/>
          <w:lang w:val="es-MX"/>
        </w:rPr>
      </w:pPr>
      <w:r w:rsidRPr="00E409AA">
        <w:rPr>
          <w:rFonts w:ascii="Abadi" w:hAnsi="Abadi"/>
          <w:sz w:val="12"/>
          <w:szCs w:val="12"/>
          <w:lang w:val="es-MX"/>
        </w:rPr>
        <w:footnoteRef/>
      </w:r>
      <w:r w:rsidRPr="00E409AA">
        <w:rPr>
          <w:rFonts w:ascii="Abadi" w:hAnsi="Abadi"/>
          <w:sz w:val="12"/>
          <w:szCs w:val="12"/>
          <w:lang w:val="es-MX"/>
        </w:rPr>
        <w:t xml:space="preserve"> </w:t>
      </w:r>
      <w:r w:rsidRPr="00E409AA">
        <w:rPr>
          <w:rFonts w:ascii="Abadi" w:hAnsi="Abadi"/>
          <w:sz w:val="12"/>
          <w:szCs w:val="12"/>
          <w:lang w:val="es-MX"/>
        </w:rPr>
        <w:t>Consejo General. (2020). Acuerdo Del Consejo General Del Instituto Nacional Electoral por el que</w:t>
      </w:r>
      <w:r w:rsidR="00B67FA0" w:rsidRPr="00E409AA">
        <w:rPr>
          <w:rFonts w:ascii="Abadi" w:hAnsi="Abadi"/>
          <w:sz w:val="12"/>
          <w:szCs w:val="12"/>
          <w:lang w:val="es-MX"/>
        </w:rPr>
        <w:t xml:space="preserve"> </w:t>
      </w:r>
      <w:r w:rsidRPr="00E409AA">
        <w:rPr>
          <w:rFonts w:ascii="Abadi" w:hAnsi="Abadi"/>
          <w:sz w:val="12"/>
          <w:szCs w:val="12"/>
          <w:lang w:val="es-MX"/>
        </w:rPr>
        <w:t>se aprueban Los Lineamientos Para Que Los Partidos Políticos Nacionales y, en su caso, los</w:t>
      </w:r>
      <w:r w:rsidR="00B67FA0" w:rsidRPr="00E409AA">
        <w:rPr>
          <w:rFonts w:ascii="Abadi" w:hAnsi="Abadi"/>
          <w:sz w:val="12"/>
          <w:szCs w:val="12"/>
          <w:lang w:val="es-MX"/>
        </w:rPr>
        <w:t xml:space="preserve"> </w:t>
      </w:r>
      <w:r w:rsidRPr="00E409AA">
        <w:rPr>
          <w:rFonts w:ascii="Abadi" w:hAnsi="Abadi"/>
          <w:sz w:val="12"/>
          <w:szCs w:val="12"/>
          <w:lang w:val="es-MX"/>
        </w:rPr>
        <w:t>Partidos Políticos</w:t>
      </w:r>
      <w:r w:rsidR="00E409AA">
        <w:rPr>
          <w:rFonts w:ascii="Abadi" w:hAnsi="Abadi"/>
          <w:sz w:val="12"/>
          <w:szCs w:val="12"/>
          <w:lang w:val="es-MX"/>
        </w:rPr>
        <w:t xml:space="preserve"> </w:t>
      </w:r>
      <w:r w:rsidRPr="00E409AA">
        <w:rPr>
          <w:rFonts w:ascii="Abadi" w:hAnsi="Abadi"/>
          <w:sz w:val="12"/>
          <w:szCs w:val="12"/>
          <w:lang w:val="es-MX"/>
        </w:rPr>
        <w:t>locales, prevengan, atiendan, sancionen, reparen y erradiquen la Violencia Política</w:t>
      </w:r>
      <w:r w:rsidR="00E409AA">
        <w:rPr>
          <w:rFonts w:ascii="Abadi" w:hAnsi="Abadi"/>
          <w:sz w:val="12"/>
          <w:szCs w:val="12"/>
          <w:lang w:val="es-MX"/>
        </w:rPr>
        <w:t xml:space="preserve"> </w:t>
      </w:r>
      <w:r w:rsidRPr="00E409AA">
        <w:rPr>
          <w:rFonts w:ascii="Abadi" w:hAnsi="Abadi"/>
          <w:sz w:val="12"/>
          <w:szCs w:val="12"/>
          <w:lang w:val="es-MX"/>
        </w:rPr>
        <w:t>contra las mujeres en razón de género. Recuperado el 25 de febrero del 2022, de Instituto Nacional</w:t>
      </w:r>
      <w:r w:rsidR="00E409AA">
        <w:rPr>
          <w:rFonts w:ascii="Abadi" w:hAnsi="Abadi"/>
          <w:sz w:val="12"/>
          <w:szCs w:val="12"/>
          <w:lang w:val="es-MX"/>
        </w:rPr>
        <w:t xml:space="preserve"> </w:t>
      </w:r>
      <w:r w:rsidRPr="00E409AA">
        <w:rPr>
          <w:rFonts w:ascii="Abadi" w:hAnsi="Abadi"/>
          <w:sz w:val="12"/>
          <w:szCs w:val="12"/>
          <w:lang w:val="es-MX"/>
        </w:rPr>
        <w:t>Electoral Sitio web:</w:t>
      </w:r>
    </w:p>
    <w:p w14:paraId="6D13740E" w14:textId="77777777" w:rsidR="008B3F68" w:rsidRPr="00E409AA" w:rsidRDefault="008B3F68" w:rsidP="00E409AA">
      <w:pPr>
        <w:autoSpaceDE w:val="0"/>
        <w:autoSpaceDN w:val="0"/>
        <w:adjustRightInd w:val="0"/>
        <w:jc w:val="both"/>
        <w:rPr>
          <w:rFonts w:ascii="Abadi" w:hAnsi="Abadi"/>
          <w:sz w:val="12"/>
          <w:szCs w:val="12"/>
          <w:lang w:val="es-MX"/>
        </w:rPr>
      </w:pPr>
      <w:r w:rsidRPr="00E409AA">
        <w:rPr>
          <w:rFonts w:ascii="Abadi" w:hAnsi="Abadi"/>
          <w:sz w:val="12"/>
          <w:szCs w:val="12"/>
          <w:lang w:val="es-MX"/>
        </w:rPr>
        <w:t>https://repositoriodocumental.ine.mx/xmlui/bitstream/handle/123456789/115101/CGor202010-28-</w:t>
      </w:r>
    </w:p>
    <w:p w14:paraId="31FACBB3" w14:textId="1E582BFB" w:rsidR="008B3F68" w:rsidRPr="00E409AA" w:rsidRDefault="008B3F68" w:rsidP="00E409AA">
      <w:pPr>
        <w:autoSpaceDE w:val="0"/>
        <w:autoSpaceDN w:val="0"/>
        <w:adjustRightInd w:val="0"/>
        <w:jc w:val="both"/>
        <w:rPr>
          <w:rFonts w:ascii="Abadi" w:hAnsi="Abadi"/>
          <w:sz w:val="12"/>
          <w:szCs w:val="12"/>
          <w:lang w:val="es-MX"/>
        </w:rPr>
      </w:pPr>
      <w:r w:rsidRPr="00E409AA">
        <w:rPr>
          <w:rFonts w:ascii="Abadi" w:hAnsi="Abadi"/>
          <w:sz w:val="12"/>
          <w:szCs w:val="12"/>
          <w:lang w:val="es-MX"/>
        </w:rPr>
        <w:t>ap-9-Gaceta.pdf</w:t>
      </w:r>
    </w:p>
  </w:footnote>
  <w:footnote w:id="15">
    <w:p w14:paraId="73B9AD03" w14:textId="77777777" w:rsidR="000069C8" w:rsidRPr="005A5E5A" w:rsidRDefault="000069C8" w:rsidP="00E409AA">
      <w:pPr>
        <w:autoSpaceDE w:val="0"/>
        <w:autoSpaceDN w:val="0"/>
        <w:adjustRightInd w:val="0"/>
        <w:jc w:val="both"/>
        <w:rPr>
          <w:rFonts w:ascii="Abadi" w:hAnsi="Abadi"/>
          <w:sz w:val="12"/>
          <w:szCs w:val="12"/>
          <w:lang w:val="es-MX"/>
        </w:rPr>
      </w:pPr>
      <w:r w:rsidRPr="005A5E5A">
        <w:rPr>
          <w:rFonts w:ascii="Abadi" w:hAnsi="Abadi"/>
          <w:sz w:val="12"/>
          <w:szCs w:val="12"/>
          <w:lang w:val="es-MX"/>
        </w:rPr>
        <w:footnoteRef/>
      </w:r>
      <w:r w:rsidRPr="005A5E5A">
        <w:rPr>
          <w:rFonts w:ascii="Abadi" w:hAnsi="Abadi"/>
          <w:sz w:val="12"/>
          <w:szCs w:val="12"/>
          <w:lang w:val="es-MX"/>
        </w:rPr>
        <w:t xml:space="preserve"> </w:t>
      </w:r>
      <w:r w:rsidRPr="005A5E5A">
        <w:rPr>
          <w:rFonts w:ascii="Abadi" w:hAnsi="Abadi"/>
          <w:sz w:val="12"/>
          <w:szCs w:val="12"/>
          <w:lang w:val="es-MX"/>
        </w:rPr>
        <w:t>Sala Superior del Tribunal. Electoral del Poder Judicial de la Federación. (2018). SENTENCIA que:</w:t>
      </w:r>
    </w:p>
    <w:p w14:paraId="739A0D46" w14:textId="57F3D493" w:rsidR="000069C8" w:rsidRPr="005A5E5A" w:rsidRDefault="000069C8" w:rsidP="00E409AA">
      <w:pPr>
        <w:autoSpaceDE w:val="0"/>
        <w:autoSpaceDN w:val="0"/>
        <w:adjustRightInd w:val="0"/>
        <w:jc w:val="both"/>
        <w:rPr>
          <w:rFonts w:ascii="Abadi" w:hAnsi="Abadi"/>
          <w:sz w:val="12"/>
          <w:szCs w:val="12"/>
          <w:lang w:val="es-MX"/>
        </w:rPr>
      </w:pPr>
      <w:r w:rsidRPr="005A5E5A">
        <w:rPr>
          <w:rFonts w:ascii="Abadi" w:hAnsi="Abadi"/>
          <w:sz w:val="12"/>
          <w:szCs w:val="12"/>
          <w:lang w:val="es-MX"/>
        </w:rPr>
        <w:t>a) confirma la resolución de la Sala Regional Xalapa del Tribunal Electoral del Poder Judicial de la</w:t>
      </w:r>
      <w:r w:rsidR="007449E6" w:rsidRPr="005A5E5A">
        <w:rPr>
          <w:rFonts w:ascii="Abadi" w:hAnsi="Abadi"/>
          <w:sz w:val="12"/>
          <w:szCs w:val="12"/>
          <w:lang w:val="es-MX"/>
        </w:rPr>
        <w:t xml:space="preserve"> </w:t>
      </w:r>
      <w:r w:rsidRPr="005A5E5A">
        <w:rPr>
          <w:rFonts w:ascii="Abadi" w:hAnsi="Abadi"/>
          <w:sz w:val="12"/>
          <w:szCs w:val="12"/>
          <w:lang w:val="es-MX"/>
        </w:rPr>
        <w:t>Federación, en cuanto a dejar sin efectos el registro del recurrente Juan García Arias como candidato</w:t>
      </w:r>
    </w:p>
    <w:p w14:paraId="2C33E8FE" w14:textId="768DBB54" w:rsidR="000069C8" w:rsidRPr="005A5E5A" w:rsidRDefault="000069C8" w:rsidP="00E409AA">
      <w:pPr>
        <w:autoSpaceDE w:val="0"/>
        <w:autoSpaceDN w:val="0"/>
        <w:adjustRightInd w:val="0"/>
        <w:jc w:val="both"/>
        <w:rPr>
          <w:rFonts w:ascii="Abadi" w:hAnsi="Abadi"/>
          <w:sz w:val="12"/>
          <w:szCs w:val="12"/>
          <w:lang w:val="es-MX"/>
        </w:rPr>
      </w:pPr>
      <w:r w:rsidRPr="005A5E5A">
        <w:rPr>
          <w:rFonts w:ascii="Abadi" w:hAnsi="Abadi"/>
          <w:sz w:val="12"/>
          <w:szCs w:val="12"/>
          <w:lang w:val="es-MX"/>
        </w:rPr>
        <w:t>a Presidente Municipal de San Juan Colorado, Oaxaca, y b) asume medidas de protección a favor</w:t>
      </w:r>
      <w:r w:rsidR="007449E6" w:rsidRPr="005A5E5A">
        <w:rPr>
          <w:rFonts w:ascii="Abadi" w:hAnsi="Abadi"/>
          <w:sz w:val="12"/>
          <w:szCs w:val="12"/>
          <w:lang w:val="es-MX"/>
        </w:rPr>
        <w:t xml:space="preserve"> </w:t>
      </w:r>
      <w:r w:rsidRPr="005A5E5A">
        <w:rPr>
          <w:rFonts w:ascii="Abadi" w:hAnsi="Abadi"/>
          <w:sz w:val="12"/>
          <w:szCs w:val="12"/>
          <w:lang w:val="es-MX"/>
        </w:rPr>
        <w:t>de la víctima de violencia política por razones de género. Recuperado el 26 de febrero del 2022, de</w:t>
      </w:r>
      <w:r w:rsidR="00EE117B" w:rsidRPr="005A5E5A">
        <w:rPr>
          <w:rFonts w:ascii="Abadi" w:hAnsi="Abadi"/>
          <w:sz w:val="12"/>
          <w:szCs w:val="12"/>
          <w:lang w:val="es-MX"/>
        </w:rPr>
        <w:t xml:space="preserve"> </w:t>
      </w:r>
      <w:r w:rsidRPr="005A5E5A">
        <w:rPr>
          <w:rFonts w:ascii="Abadi" w:hAnsi="Abadi"/>
          <w:sz w:val="12"/>
          <w:szCs w:val="12"/>
          <w:lang w:val="es-MX"/>
        </w:rPr>
        <w:t>Tribunal Electoral del Poder Judicial de la Federación Sitio web:</w:t>
      </w:r>
    </w:p>
    <w:p w14:paraId="5E7E333C" w14:textId="77777777" w:rsidR="000069C8" w:rsidRPr="005A5E5A" w:rsidRDefault="000069C8" w:rsidP="00E409AA">
      <w:pPr>
        <w:autoSpaceDE w:val="0"/>
        <w:autoSpaceDN w:val="0"/>
        <w:adjustRightInd w:val="0"/>
        <w:jc w:val="both"/>
        <w:rPr>
          <w:rFonts w:ascii="Abadi" w:hAnsi="Abadi"/>
          <w:sz w:val="12"/>
          <w:szCs w:val="12"/>
          <w:lang w:val="es-MX"/>
        </w:rPr>
      </w:pPr>
      <w:r w:rsidRPr="005A5E5A">
        <w:rPr>
          <w:rFonts w:ascii="Abadi" w:hAnsi="Abadi"/>
          <w:sz w:val="12"/>
          <w:szCs w:val="12"/>
          <w:lang w:val="es-MX"/>
        </w:rPr>
        <w:t>https://www.te.gob.mx/sentenciasHTML/convertir/expediente/SUP-REC-0531-</w:t>
      </w:r>
    </w:p>
    <w:p w14:paraId="36B7F659" w14:textId="1CDBEB44" w:rsidR="000069C8" w:rsidRPr="005A5E5A" w:rsidRDefault="000069C8" w:rsidP="00E409AA">
      <w:pPr>
        <w:pStyle w:val="Textonotapie"/>
        <w:jc w:val="both"/>
        <w:rPr>
          <w:rFonts w:ascii="Abadi" w:hAnsi="Abadi"/>
          <w:sz w:val="12"/>
          <w:szCs w:val="12"/>
        </w:rPr>
      </w:pPr>
      <w:r w:rsidRPr="005A5E5A">
        <w:rPr>
          <w:rFonts w:ascii="Abadi" w:hAnsi="Abadi"/>
          <w:sz w:val="12"/>
          <w:szCs w:val="12"/>
        </w:rPr>
        <w:t>2018#_Toc518147556</w:t>
      </w:r>
    </w:p>
    <w:p w14:paraId="3BDD420E" w14:textId="77777777" w:rsidR="00EE117B" w:rsidRPr="005A5E5A" w:rsidRDefault="00EE117B" w:rsidP="00EE117B">
      <w:pPr>
        <w:pStyle w:val="Textonotapie"/>
        <w:jc w:val="both"/>
        <w:rPr>
          <w:rFonts w:ascii="Abadi" w:hAnsi="Abadi"/>
          <w:sz w:val="12"/>
          <w:szCs w:val="12"/>
        </w:rPr>
      </w:pPr>
    </w:p>
  </w:footnote>
  <w:footnote w:id="16">
    <w:p w14:paraId="78BA682E" w14:textId="77777777" w:rsidR="00EE117B" w:rsidRPr="005A5E5A" w:rsidRDefault="00EE117B" w:rsidP="00EE117B">
      <w:pPr>
        <w:autoSpaceDE w:val="0"/>
        <w:autoSpaceDN w:val="0"/>
        <w:adjustRightInd w:val="0"/>
        <w:jc w:val="both"/>
        <w:rPr>
          <w:rFonts w:ascii="Abadi" w:hAnsi="Abadi"/>
          <w:sz w:val="12"/>
          <w:szCs w:val="12"/>
          <w:lang w:val="es-MX"/>
        </w:rPr>
      </w:pPr>
      <w:r w:rsidRPr="005A5E5A">
        <w:rPr>
          <w:rFonts w:ascii="Abadi" w:hAnsi="Abadi"/>
          <w:sz w:val="12"/>
          <w:szCs w:val="12"/>
          <w:lang w:val="es-MX"/>
        </w:rPr>
        <w:footnoteRef/>
      </w:r>
      <w:r w:rsidRPr="005A5E5A">
        <w:rPr>
          <w:rFonts w:ascii="Abadi" w:hAnsi="Abadi"/>
          <w:sz w:val="12"/>
          <w:szCs w:val="12"/>
          <w:lang w:val="es-MX"/>
        </w:rPr>
        <w:t xml:space="preserve"> </w:t>
      </w:r>
      <w:r w:rsidRPr="005A5E5A">
        <w:rPr>
          <w:rFonts w:ascii="Abadi" w:hAnsi="Abadi"/>
          <w:sz w:val="12"/>
          <w:szCs w:val="12"/>
          <w:lang w:val="es-MX"/>
        </w:rPr>
        <w:t>Sala Superior del Tribunal. Electoral del Poder Judicial de la Federación. (2018). SENTENCIA que:</w:t>
      </w:r>
    </w:p>
    <w:p w14:paraId="22896918" w14:textId="52B279E5" w:rsidR="00EE117B" w:rsidRPr="005A5E5A" w:rsidRDefault="00EE117B" w:rsidP="00EE117B">
      <w:pPr>
        <w:autoSpaceDE w:val="0"/>
        <w:autoSpaceDN w:val="0"/>
        <w:adjustRightInd w:val="0"/>
        <w:jc w:val="both"/>
        <w:rPr>
          <w:rFonts w:ascii="Abadi" w:hAnsi="Abadi"/>
          <w:sz w:val="12"/>
          <w:szCs w:val="12"/>
          <w:lang w:val="es-MX"/>
        </w:rPr>
      </w:pPr>
      <w:r w:rsidRPr="005A5E5A">
        <w:rPr>
          <w:rFonts w:ascii="Abadi" w:hAnsi="Abadi"/>
          <w:sz w:val="12"/>
          <w:szCs w:val="12"/>
          <w:lang w:val="es-MX"/>
        </w:rPr>
        <w:t>a) confirma la resolución de la Sala Regional Xalapa del Tribunal Electoral del Poder Judicial de la</w:t>
      </w:r>
      <w:r w:rsidRPr="005A5E5A">
        <w:rPr>
          <w:rFonts w:ascii="Abadi" w:hAnsi="Abadi"/>
          <w:sz w:val="12"/>
          <w:szCs w:val="12"/>
          <w:lang w:val="es-MX"/>
        </w:rPr>
        <w:t xml:space="preserve"> </w:t>
      </w:r>
      <w:r w:rsidRPr="005A5E5A">
        <w:rPr>
          <w:rFonts w:ascii="Abadi" w:hAnsi="Abadi"/>
          <w:sz w:val="12"/>
          <w:szCs w:val="12"/>
          <w:lang w:val="es-MX"/>
        </w:rPr>
        <w:t>Federación, en cuanto a dejar sin efectos el registro del recurrente Juan García Arias como candidato</w:t>
      </w:r>
      <w:r w:rsidRPr="005A5E5A">
        <w:rPr>
          <w:rFonts w:ascii="Abadi" w:hAnsi="Abadi"/>
          <w:sz w:val="12"/>
          <w:szCs w:val="12"/>
          <w:lang w:val="es-MX"/>
        </w:rPr>
        <w:t xml:space="preserve"> </w:t>
      </w:r>
      <w:r w:rsidRPr="005A5E5A">
        <w:rPr>
          <w:rFonts w:ascii="Abadi" w:hAnsi="Abadi"/>
          <w:sz w:val="12"/>
          <w:szCs w:val="12"/>
          <w:lang w:val="es-MX"/>
        </w:rPr>
        <w:t xml:space="preserve">a Presidente Municipal de San Juan Colorado, </w:t>
      </w:r>
      <w:proofErr w:type="gramStart"/>
      <w:r w:rsidRPr="005A5E5A">
        <w:rPr>
          <w:rFonts w:ascii="Abadi" w:hAnsi="Abadi"/>
          <w:sz w:val="12"/>
          <w:szCs w:val="12"/>
          <w:lang w:val="es-MX"/>
        </w:rPr>
        <w:t>Oaxaca[</w:t>
      </w:r>
      <w:proofErr w:type="gramEnd"/>
      <w:r w:rsidRPr="005A5E5A">
        <w:rPr>
          <w:rFonts w:ascii="Abadi" w:hAnsi="Abadi"/>
          <w:sz w:val="12"/>
          <w:szCs w:val="12"/>
          <w:lang w:val="es-MX"/>
        </w:rPr>
        <w:t>1], y b) asume medidas de protección a favor</w:t>
      </w:r>
      <w:r w:rsidRPr="005A5E5A">
        <w:rPr>
          <w:rFonts w:ascii="Abadi" w:hAnsi="Abadi"/>
          <w:sz w:val="12"/>
          <w:szCs w:val="12"/>
          <w:lang w:val="es-MX"/>
        </w:rPr>
        <w:t xml:space="preserve"> </w:t>
      </w:r>
      <w:r w:rsidRPr="005A5E5A">
        <w:rPr>
          <w:rFonts w:ascii="Abadi" w:hAnsi="Abadi"/>
          <w:sz w:val="12"/>
          <w:szCs w:val="12"/>
          <w:lang w:val="es-MX"/>
        </w:rPr>
        <w:t>de la víctima de violencia política por razones de género. Recuperado el 26 de febrero del 2022, de</w:t>
      </w:r>
      <w:r w:rsidRPr="005A5E5A">
        <w:rPr>
          <w:rFonts w:ascii="Abadi" w:hAnsi="Abadi"/>
          <w:sz w:val="12"/>
          <w:szCs w:val="12"/>
          <w:lang w:val="es-MX"/>
        </w:rPr>
        <w:t xml:space="preserve"> </w:t>
      </w:r>
      <w:r w:rsidRPr="005A5E5A">
        <w:rPr>
          <w:rFonts w:ascii="Abadi" w:hAnsi="Abadi"/>
          <w:sz w:val="12"/>
          <w:szCs w:val="12"/>
          <w:lang w:val="es-MX"/>
        </w:rPr>
        <w:t>Tribunal Electoral del Poder Judicial de la Federación Sitio web:</w:t>
      </w:r>
    </w:p>
    <w:p w14:paraId="0C918AF9" w14:textId="77777777" w:rsidR="00EE117B" w:rsidRPr="005A5E5A" w:rsidRDefault="00EE117B" w:rsidP="00EE117B">
      <w:pPr>
        <w:autoSpaceDE w:val="0"/>
        <w:autoSpaceDN w:val="0"/>
        <w:adjustRightInd w:val="0"/>
        <w:jc w:val="both"/>
        <w:rPr>
          <w:rFonts w:ascii="Abadi" w:hAnsi="Abadi"/>
          <w:sz w:val="12"/>
          <w:szCs w:val="12"/>
          <w:lang w:val="es-MX"/>
        </w:rPr>
      </w:pPr>
      <w:r w:rsidRPr="005A5E5A">
        <w:rPr>
          <w:rFonts w:ascii="Abadi" w:hAnsi="Abadi"/>
          <w:sz w:val="12"/>
          <w:szCs w:val="12"/>
          <w:lang w:val="es-MX"/>
        </w:rPr>
        <w:t>https://www.te.gob.mx/sentenciasHTML/convertir/expediente/SUP-REC-0531-</w:t>
      </w:r>
    </w:p>
    <w:p w14:paraId="25451EF8" w14:textId="35D34B0F" w:rsidR="00EE117B" w:rsidRPr="005A5E5A" w:rsidRDefault="00EE117B" w:rsidP="00EE117B">
      <w:pPr>
        <w:pStyle w:val="Textonotapie"/>
        <w:jc w:val="both"/>
        <w:rPr>
          <w:rFonts w:ascii="Abadi" w:hAnsi="Abadi"/>
          <w:sz w:val="12"/>
          <w:szCs w:val="12"/>
        </w:rPr>
      </w:pPr>
      <w:r w:rsidRPr="005A5E5A">
        <w:rPr>
          <w:rFonts w:ascii="Abadi" w:hAnsi="Abadi"/>
          <w:sz w:val="12"/>
          <w:szCs w:val="12"/>
        </w:rPr>
        <w:t>2018#_Toc518147556</w:t>
      </w:r>
    </w:p>
    <w:p w14:paraId="05F34749" w14:textId="77777777" w:rsidR="00816489" w:rsidRPr="005A5E5A" w:rsidRDefault="00816489" w:rsidP="00EE117B">
      <w:pPr>
        <w:pStyle w:val="Textonotapie"/>
        <w:jc w:val="both"/>
        <w:rPr>
          <w:rFonts w:ascii="Abadi" w:hAnsi="Abadi"/>
          <w:sz w:val="12"/>
          <w:szCs w:val="12"/>
        </w:rPr>
      </w:pPr>
    </w:p>
  </w:footnote>
  <w:footnote w:id="17">
    <w:p w14:paraId="070B1FAB" w14:textId="142AB400" w:rsidR="005159BB" w:rsidRPr="005A5E5A" w:rsidRDefault="005159BB" w:rsidP="005A5E5A">
      <w:pPr>
        <w:autoSpaceDE w:val="0"/>
        <w:autoSpaceDN w:val="0"/>
        <w:adjustRightInd w:val="0"/>
        <w:jc w:val="both"/>
        <w:rPr>
          <w:rFonts w:ascii="Abadi" w:hAnsi="Abadi"/>
          <w:sz w:val="12"/>
          <w:szCs w:val="12"/>
          <w:lang w:val="es-MX"/>
        </w:rPr>
      </w:pPr>
      <w:r w:rsidRPr="005A5E5A">
        <w:rPr>
          <w:rFonts w:ascii="Abadi" w:hAnsi="Abadi"/>
          <w:sz w:val="12"/>
          <w:szCs w:val="12"/>
          <w:lang w:val="es-MX"/>
        </w:rPr>
        <w:footnoteRef/>
      </w:r>
      <w:r w:rsidRPr="005A5E5A">
        <w:rPr>
          <w:rFonts w:ascii="Abadi" w:hAnsi="Abadi"/>
          <w:sz w:val="12"/>
          <w:szCs w:val="12"/>
          <w:lang w:val="es-MX"/>
        </w:rPr>
        <w:t xml:space="preserve"> </w:t>
      </w:r>
      <w:r w:rsidRPr="005A5E5A">
        <w:rPr>
          <w:rFonts w:ascii="Abadi" w:hAnsi="Abadi"/>
          <w:sz w:val="12"/>
          <w:szCs w:val="12"/>
          <w:lang w:val="es-MX"/>
        </w:rPr>
        <w:t>Tribunal Electoral del Poder Judicial de la Federación (2001). Jurisprudencia 18/2001 Modo honesto</w:t>
      </w:r>
      <w:r w:rsidR="00816489" w:rsidRPr="005A5E5A">
        <w:rPr>
          <w:rFonts w:ascii="Abadi" w:hAnsi="Abadi"/>
          <w:sz w:val="12"/>
          <w:szCs w:val="12"/>
          <w:lang w:val="es-MX"/>
        </w:rPr>
        <w:t xml:space="preserve"> </w:t>
      </w:r>
      <w:r w:rsidRPr="005A5E5A">
        <w:rPr>
          <w:rFonts w:ascii="Abadi" w:hAnsi="Abadi"/>
          <w:sz w:val="12"/>
          <w:szCs w:val="12"/>
          <w:lang w:val="es-MX"/>
        </w:rPr>
        <w:t>de vivir como requisito para ser ciudadano mexicano. Concepto. Recuperado el 5 de marzo del 2022</w:t>
      </w:r>
      <w:r w:rsidR="00816489" w:rsidRPr="005A5E5A">
        <w:rPr>
          <w:rFonts w:ascii="Abadi" w:hAnsi="Abadi"/>
          <w:sz w:val="12"/>
          <w:szCs w:val="12"/>
          <w:lang w:val="es-MX"/>
        </w:rPr>
        <w:t xml:space="preserve"> </w:t>
      </w:r>
      <w:r w:rsidRPr="005A5E5A">
        <w:rPr>
          <w:rFonts w:ascii="Abadi" w:hAnsi="Abadi"/>
          <w:sz w:val="12"/>
          <w:szCs w:val="12"/>
          <w:lang w:val="es-MX"/>
        </w:rPr>
        <w:t>de</w:t>
      </w:r>
      <w:r w:rsidR="00816489" w:rsidRPr="005A5E5A">
        <w:rPr>
          <w:rFonts w:ascii="Abadi" w:hAnsi="Abadi"/>
          <w:sz w:val="12"/>
          <w:szCs w:val="12"/>
          <w:lang w:val="es-MX"/>
        </w:rPr>
        <w:t xml:space="preserve"> </w:t>
      </w:r>
      <w:r w:rsidRPr="005A5E5A">
        <w:rPr>
          <w:rFonts w:ascii="Abadi" w:hAnsi="Abadi"/>
          <w:sz w:val="12"/>
          <w:szCs w:val="12"/>
          <w:lang w:val="es-MX"/>
        </w:rPr>
        <w:t>ttps://www.te.gob.mx/IUSEapp/tesisjur.aspx?idtesis=18/2001&amp;tpoBusqueda=S&amp;sWord=#:~:text=E</w:t>
      </w:r>
      <w:r w:rsidR="00D501AF" w:rsidRPr="005A5E5A">
        <w:rPr>
          <w:rFonts w:ascii="Abadi" w:hAnsi="Abadi"/>
          <w:sz w:val="12"/>
          <w:szCs w:val="12"/>
          <w:lang w:val="es-MX"/>
        </w:rPr>
        <w:t xml:space="preserve"> </w:t>
      </w:r>
      <w:r w:rsidRPr="005A5E5A">
        <w:rPr>
          <w:rFonts w:ascii="Abadi" w:hAnsi="Abadi"/>
          <w:sz w:val="12"/>
          <w:szCs w:val="12"/>
          <w:lang w:val="es-MX"/>
        </w:rPr>
        <w:t>l%20modo%20honesto%20de%20</w:t>
      </w:r>
      <w:proofErr w:type="gramStart"/>
      <w:r w:rsidRPr="005A5E5A">
        <w:rPr>
          <w:rFonts w:ascii="Abadi" w:hAnsi="Abadi"/>
          <w:sz w:val="12"/>
          <w:szCs w:val="12"/>
          <w:lang w:val="es-MX"/>
        </w:rPr>
        <w:t>vivir,b</w:t>
      </w:r>
      <w:proofErr w:type="gramEnd"/>
      <w:r w:rsidRPr="005A5E5A">
        <w:rPr>
          <w:rFonts w:ascii="Abadi" w:hAnsi="Abadi"/>
          <w:sz w:val="12"/>
          <w:szCs w:val="12"/>
          <w:lang w:val="es-MX"/>
        </w:rPr>
        <w:t>%C3%A1sicos%20del%20derecho%3A%20vivir%20hones</w:t>
      </w:r>
      <w:r w:rsidR="005A5E5A" w:rsidRPr="005A5E5A">
        <w:rPr>
          <w:rFonts w:ascii="Abadi" w:hAnsi="Abadi"/>
          <w:sz w:val="12"/>
          <w:szCs w:val="12"/>
          <w:lang w:val="es-MX"/>
        </w:rPr>
        <w:t xml:space="preserve"> </w:t>
      </w:r>
      <w:proofErr w:type="spellStart"/>
      <w:r w:rsidRPr="005A5E5A">
        <w:rPr>
          <w:rFonts w:ascii="Abadi" w:hAnsi="Abadi"/>
          <w:sz w:val="12"/>
          <w:szCs w:val="12"/>
          <w:lang w:val="es-MX"/>
        </w:rPr>
        <w:t>tamente</w:t>
      </w:r>
      <w:proofErr w:type="spellEnd"/>
      <w:r w:rsidRPr="005A5E5A">
        <w:rPr>
          <w:rFonts w:ascii="Abadi" w:hAnsi="Abadi"/>
          <w:sz w:val="12"/>
          <w:szCs w:val="12"/>
          <w:lang w:val="es-MX"/>
        </w:rPr>
        <w:t>.</w:t>
      </w:r>
      <w:r w:rsidR="005A5E5A" w:rsidRPr="005A5E5A">
        <w:rPr>
          <w:rFonts w:ascii="Abadi" w:hAnsi="Abadi"/>
          <w:sz w:val="12"/>
          <w:szCs w:val="12"/>
          <w:lang w:val="es-MX"/>
        </w:rPr>
        <w:t xml:space="preserve"> </w:t>
      </w:r>
    </w:p>
    <w:p w14:paraId="4548153A" w14:textId="77777777" w:rsidR="005A5E5A" w:rsidRPr="005A5E5A" w:rsidRDefault="005A5E5A" w:rsidP="005A5E5A">
      <w:pPr>
        <w:autoSpaceDE w:val="0"/>
        <w:autoSpaceDN w:val="0"/>
        <w:adjustRightInd w:val="0"/>
        <w:jc w:val="both"/>
        <w:rPr>
          <w:rFonts w:ascii="Abadi" w:hAnsi="Abadi"/>
          <w:sz w:val="12"/>
          <w:szCs w:val="12"/>
        </w:rPr>
      </w:pPr>
    </w:p>
  </w:footnote>
  <w:footnote w:id="18">
    <w:p w14:paraId="51CEE2D3" w14:textId="77777777" w:rsidR="00973E73" w:rsidRPr="005A5E5A" w:rsidRDefault="000170EA" w:rsidP="005A5E5A">
      <w:pPr>
        <w:autoSpaceDE w:val="0"/>
        <w:autoSpaceDN w:val="0"/>
        <w:adjustRightInd w:val="0"/>
        <w:jc w:val="both"/>
        <w:rPr>
          <w:rFonts w:ascii="Abadi" w:hAnsi="Abadi"/>
          <w:sz w:val="12"/>
          <w:szCs w:val="12"/>
          <w:lang w:val="es-MX"/>
        </w:rPr>
      </w:pPr>
      <w:r w:rsidRPr="005A5E5A">
        <w:rPr>
          <w:rFonts w:ascii="Abadi" w:hAnsi="Abadi"/>
          <w:sz w:val="12"/>
          <w:szCs w:val="12"/>
          <w:lang w:val="es-MX"/>
        </w:rPr>
        <w:footnoteRef/>
      </w:r>
      <w:r w:rsidRPr="005A5E5A">
        <w:rPr>
          <w:sz w:val="12"/>
          <w:szCs w:val="12"/>
        </w:rPr>
        <w:t xml:space="preserve"> </w:t>
      </w:r>
      <w:r w:rsidRPr="005A5E5A">
        <w:rPr>
          <w:rFonts w:ascii="Abadi" w:hAnsi="Abadi"/>
          <w:sz w:val="12"/>
          <w:szCs w:val="12"/>
          <w:lang w:val="es-MX"/>
        </w:rPr>
        <w:t>Tribunal Electoral del Poder Judicial de la Federación. (2021). EXPEDIENTE: SUP-JDC-552/2021</w:t>
      </w:r>
      <w:r w:rsidR="00EA4CC0" w:rsidRPr="005A5E5A">
        <w:rPr>
          <w:rFonts w:ascii="Abadi" w:hAnsi="Abadi"/>
          <w:sz w:val="12"/>
          <w:szCs w:val="12"/>
          <w:lang w:val="es-MX"/>
        </w:rPr>
        <w:t xml:space="preserve"> </w:t>
      </w:r>
      <w:r w:rsidRPr="005A5E5A">
        <w:rPr>
          <w:rFonts w:ascii="Abadi" w:hAnsi="Abadi"/>
          <w:sz w:val="12"/>
          <w:szCs w:val="12"/>
          <w:lang w:val="es-MX"/>
        </w:rPr>
        <w:t>Juicio Para La Protección De Los Derechos Político-Electorales Del Ciudadano. Recuperado el 23de</w:t>
      </w:r>
      <w:r w:rsidR="00973E73" w:rsidRPr="005A5E5A">
        <w:rPr>
          <w:rFonts w:ascii="Abadi" w:hAnsi="Abadi"/>
          <w:sz w:val="12"/>
          <w:szCs w:val="12"/>
          <w:lang w:val="es-MX"/>
        </w:rPr>
        <w:t xml:space="preserve"> </w:t>
      </w:r>
      <w:r w:rsidR="00973E73" w:rsidRPr="005A5E5A">
        <w:rPr>
          <w:rFonts w:ascii="Abadi" w:hAnsi="Abadi"/>
          <w:sz w:val="12"/>
          <w:szCs w:val="12"/>
          <w:lang w:val="es-MX"/>
        </w:rPr>
        <w:t>febrero del 2022, de Tribunal Electoral del Poder Judicial de la Federación Sitio web:</w:t>
      </w:r>
    </w:p>
    <w:p w14:paraId="3C0D9395" w14:textId="08E0A3BB" w:rsidR="000170EA" w:rsidRPr="005A5E5A" w:rsidRDefault="00973E73" w:rsidP="005A5E5A">
      <w:pPr>
        <w:autoSpaceDE w:val="0"/>
        <w:autoSpaceDN w:val="0"/>
        <w:adjustRightInd w:val="0"/>
        <w:jc w:val="both"/>
        <w:rPr>
          <w:rFonts w:ascii="Abadi" w:hAnsi="Abadi"/>
          <w:sz w:val="12"/>
          <w:szCs w:val="12"/>
          <w:lang w:val="es-MX"/>
        </w:rPr>
      </w:pPr>
      <w:r w:rsidRPr="005A5E5A">
        <w:rPr>
          <w:rFonts w:ascii="Abadi" w:hAnsi="Abadi"/>
          <w:sz w:val="12"/>
          <w:szCs w:val="12"/>
          <w:lang w:val="es-MX"/>
        </w:rPr>
        <w:t>https://www.te.gob.mx/salasreg/ejecutoria/sentencias/df/SCM-JDC-0552-2021.pdf</w:t>
      </w:r>
    </w:p>
  </w:footnote>
  <w:footnote w:id="19">
    <w:p w14:paraId="667B79C5" w14:textId="77777777" w:rsidR="00855B84" w:rsidRDefault="00855B84" w:rsidP="00E921F8">
      <w:pPr>
        <w:pStyle w:val="Textoindependiente"/>
        <w:kinsoku w:val="0"/>
        <w:overflowPunct w:val="0"/>
        <w:spacing w:before="102"/>
        <w:ind w:right="142"/>
        <w:rPr>
          <w:color w:val="0462C1"/>
        </w:rPr>
      </w:pPr>
      <w:r>
        <w:rPr>
          <w:rStyle w:val="Refdenotaalpie"/>
        </w:rPr>
        <w:footnoteRef/>
      </w:r>
      <w:r>
        <w:t xml:space="preserve"> </w:t>
      </w:r>
      <w:r w:rsidRPr="00855B84">
        <w:rPr>
          <w:rFonts w:ascii="Abadi" w:hAnsi="Abadi"/>
          <w:sz w:val="12"/>
          <w:szCs w:val="12"/>
        </w:rPr>
        <w:t xml:space="preserve">ONU Mujeres. (2018). Adhesiones a la Campaña </w:t>
      </w:r>
      <w:proofErr w:type="spellStart"/>
      <w:r w:rsidRPr="00855B84">
        <w:rPr>
          <w:rFonts w:ascii="Abadi" w:hAnsi="Abadi"/>
          <w:sz w:val="12"/>
          <w:szCs w:val="12"/>
        </w:rPr>
        <w:t>HeForShe</w:t>
      </w:r>
      <w:proofErr w:type="spellEnd"/>
      <w:r w:rsidRPr="00855B84">
        <w:rPr>
          <w:rFonts w:ascii="Abadi" w:hAnsi="Abadi"/>
          <w:sz w:val="12"/>
          <w:szCs w:val="12"/>
        </w:rPr>
        <w:t xml:space="preserve"> en México 2014-2018. Recuperado</w:t>
      </w:r>
      <w:r w:rsidRPr="00855B84">
        <w:rPr>
          <w:rFonts w:ascii="Abadi" w:hAnsi="Abadi"/>
          <w:spacing w:val="1"/>
          <w:sz w:val="12"/>
          <w:szCs w:val="12"/>
        </w:rPr>
        <w:t xml:space="preserve"> </w:t>
      </w:r>
      <w:r w:rsidRPr="00855B84">
        <w:rPr>
          <w:rFonts w:ascii="Abadi" w:hAnsi="Abadi"/>
          <w:sz w:val="12"/>
          <w:szCs w:val="12"/>
        </w:rPr>
        <w:t xml:space="preserve">el 25 de febrero del 2022, de ONU Mujeres Sitio web: </w:t>
      </w:r>
      <w:hyperlink r:id="rId8" w:history="1">
        <w:r w:rsidRPr="00855B84">
          <w:rPr>
            <w:rFonts w:ascii="Abadi" w:hAnsi="Abadi"/>
            <w:color w:val="0462C1"/>
            <w:sz w:val="12"/>
            <w:szCs w:val="12"/>
            <w:u w:val="single"/>
          </w:rPr>
          <w:t>https://mexico.unwomen.org/es/noticias-y-</w:t>
        </w:r>
      </w:hyperlink>
      <w:r w:rsidRPr="00855B84">
        <w:rPr>
          <w:rFonts w:ascii="Abadi" w:hAnsi="Abadi"/>
          <w:color w:val="0462C1"/>
          <w:spacing w:val="1"/>
          <w:sz w:val="12"/>
          <w:szCs w:val="12"/>
        </w:rPr>
        <w:t xml:space="preserve"> </w:t>
      </w:r>
      <w:hyperlink r:id="rId9" w:history="1">
        <w:r w:rsidRPr="00855B84">
          <w:rPr>
            <w:rFonts w:ascii="Abadi" w:hAnsi="Abadi"/>
            <w:color w:val="0462C1"/>
            <w:sz w:val="12"/>
            <w:szCs w:val="12"/>
            <w:u w:val="single"/>
          </w:rPr>
          <w:t>eventos/</w:t>
        </w:r>
        <w:proofErr w:type="spellStart"/>
        <w:r w:rsidRPr="00855B84">
          <w:rPr>
            <w:rFonts w:ascii="Abadi" w:hAnsi="Abadi"/>
            <w:color w:val="0462C1"/>
            <w:sz w:val="12"/>
            <w:szCs w:val="12"/>
            <w:u w:val="single"/>
          </w:rPr>
          <w:t>articulos</w:t>
        </w:r>
        <w:proofErr w:type="spellEnd"/>
        <w:r w:rsidRPr="00855B84">
          <w:rPr>
            <w:rFonts w:ascii="Abadi" w:hAnsi="Abadi"/>
            <w:color w:val="0462C1"/>
            <w:sz w:val="12"/>
            <w:szCs w:val="12"/>
            <w:u w:val="single"/>
          </w:rPr>
          <w:t>/2016/08/adhesiones-</w:t>
        </w:r>
        <w:proofErr w:type="spellStart"/>
        <w:r w:rsidRPr="00855B84">
          <w:rPr>
            <w:rFonts w:ascii="Abadi" w:hAnsi="Abadi"/>
            <w:color w:val="0462C1"/>
            <w:sz w:val="12"/>
            <w:szCs w:val="12"/>
            <w:u w:val="single"/>
          </w:rPr>
          <w:t>heforshe</w:t>
        </w:r>
        <w:proofErr w:type="spellEnd"/>
        <w:r w:rsidRPr="00855B84">
          <w:rPr>
            <w:rFonts w:ascii="Abadi" w:hAnsi="Abadi"/>
            <w:color w:val="0462C1"/>
            <w:sz w:val="12"/>
            <w:szCs w:val="12"/>
            <w:u w:val="single"/>
          </w:rPr>
          <w:t>-</w:t>
        </w:r>
        <w:proofErr w:type="spellStart"/>
        <w:r w:rsidRPr="00855B84">
          <w:rPr>
            <w:rFonts w:ascii="Abadi" w:hAnsi="Abadi"/>
            <w:color w:val="0462C1"/>
            <w:sz w:val="12"/>
            <w:szCs w:val="12"/>
            <w:u w:val="single"/>
          </w:rPr>
          <w:t>mexico</w:t>
        </w:r>
        <w:proofErr w:type="spellEnd"/>
      </w:hyperlink>
    </w:p>
    <w:p w14:paraId="4FEB86FC" w14:textId="29FB65B7" w:rsidR="00855B84" w:rsidRPr="003E561E" w:rsidRDefault="00855B84">
      <w:pPr>
        <w:pStyle w:val="Textonotapie"/>
        <w:rPr>
          <w:rFonts w:ascii="Abadi" w:hAnsi="Abadi" w:cs="Arial"/>
          <w:b/>
          <w:bCs/>
          <w:sz w:val="12"/>
          <w:szCs w:val="12"/>
          <w:lang w:val="es-ES"/>
        </w:rPr>
      </w:pPr>
    </w:p>
  </w:footnote>
  <w:footnote w:id="20">
    <w:p w14:paraId="482B5913" w14:textId="77777777" w:rsidR="003E561E" w:rsidRPr="003E561E" w:rsidRDefault="003E561E" w:rsidP="008A05BD">
      <w:pPr>
        <w:pStyle w:val="Textoindependiente"/>
        <w:kinsoku w:val="0"/>
        <w:overflowPunct w:val="0"/>
        <w:spacing w:before="1"/>
        <w:ind w:left="-142"/>
        <w:rPr>
          <w:rFonts w:ascii="Abadi" w:hAnsi="Abadi"/>
          <w:sz w:val="12"/>
          <w:szCs w:val="12"/>
        </w:rPr>
      </w:pPr>
      <w:r w:rsidRPr="003E561E">
        <w:rPr>
          <w:rFonts w:ascii="Abadi" w:hAnsi="Abadi"/>
          <w:sz w:val="12"/>
          <w:szCs w:val="12"/>
        </w:rPr>
        <w:footnoteRef/>
      </w:r>
      <w:r w:rsidRPr="003E561E">
        <w:rPr>
          <w:rFonts w:ascii="Abadi" w:hAnsi="Abadi"/>
          <w:sz w:val="12"/>
          <w:szCs w:val="12"/>
        </w:rPr>
        <w:t xml:space="preserve"> </w:t>
      </w:r>
      <w:r w:rsidRPr="003E561E">
        <w:rPr>
          <w:rFonts w:ascii="Abadi" w:hAnsi="Abadi"/>
          <w:sz w:val="12"/>
          <w:szCs w:val="12"/>
        </w:rPr>
        <w:t xml:space="preserve">Las </w:t>
      </w:r>
      <w:proofErr w:type="spellStart"/>
      <w:r w:rsidRPr="003E561E">
        <w:rPr>
          <w:rFonts w:ascii="Abadi" w:hAnsi="Abadi"/>
          <w:sz w:val="12"/>
          <w:szCs w:val="12"/>
        </w:rPr>
        <w:t>ConstituyentesMX</w:t>
      </w:r>
      <w:proofErr w:type="spellEnd"/>
      <w:r w:rsidRPr="003E561E">
        <w:rPr>
          <w:rFonts w:ascii="Abadi" w:hAnsi="Abadi"/>
          <w:sz w:val="12"/>
          <w:szCs w:val="12"/>
        </w:rPr>
        <w:t xml:space="preserve"> Feministas. (s.f.). #3de3vsViolencia. Recuperado el 30 de noviembre del 2021, de Las </w:t>
      </w:r>
      <w:proofErr w:type="spellStart"/>
      <w:r w:rsidRPr="003E561E">
        <w:rPr>
          <w:rFonts w:ascii="Abadi" w:hAnsi="Abadi"/>
          <w:sz w:val="12"/>
          <w:szCs w:val="12"/>
        </w:rPr>
        <w:t>ConstituyentesMX</w:t>
      </w:r>
      <w:proofErr w:type="spellEnd"/>
      <w:r w:rsidRPr="003E561E">
        <w:rPr>
          <w:rFonts w:ascii="Abadi" w:hAnsi="Abadi"/>
          <w:sz w:val="12"/>
          <w:szCs w:val="12"/>
        </w:rPr>
        <w:t xml:space="preserve"> Feministas Sitio web: </w:t>
      </w:r>
      <w:hyperlink r:id="rId10" w:history="1">
        <w:r w:rsidRPr="003E561E">
          <w:rPr>
            <w:rFonts w:ascii="Abadi" w:hAnsi="Abadi"/>
            <w:sz w:val="12"/>
            <w:szCs w:val="12"/>
          </w:rPr>
          <w:t>https://lasconstituyentescdmx.org/3d3/</w:t>
        </w:r>
      </w:hyperlink>
    </w:p>
    <w:p w14:paraId="2BEB7619" w14:textId="42050D49" w:rsidR="003E561E" w:rsidRDefault="003E561E">
      <w:pPr>
        <w:pStyle w:val="Textonotapie"/>
      </w:pPr>
    </w:p>
  </w:footnote>
  <w:footnote w:id="21">
    <w:p w14:paraId="72E25087" w14:textId="569682AA" w:rsidR="00350ED0" w:rsidRPr="00350ED0" w:rsidRDefault="00E921F8" w:rsidP="00350ED0">
      <w:pPr>
        <w:pStyle w:val="Textoindependiente"/>
        <w:tabs>
          <w:tab w:val="left" w:pos="5581"/>
          <w:tab w:val="left" w:pos="9597"/>
        </w:tabs>
        <w:kinsoku w:val="0"/>
        <w:overflowPunct w:val="0"/>
        <w:spacing w:before="102"/>
        <w:ind w:hanging="142"/>
        <w:jc w:val="left"/>
        <w:rPr>
          <w:rFonts w:ascii="Abadi" w:hAnsi="Abadi"/>
          <w:sz w:val="12"/>
          <w:szCs w:val="12"/>
        </w:rPr>
      </w:pPr>
      <w:r w:rsidRPr="00E921F8">
        <w:rPr>
          <w:rFonts w:ascii="Abadi" w:hAnsi="Abadi"/>
          <w:sz w:val="12"/>
          <w:szCs w:val="12"/>
        </w:rPr>
        <w:footnoteRef/>
      </w:r>
      <w:r w:rsidRPr="00E921F8">
        <w:rPr>
          <w:rFonts w:ascii="Abadi" w:hAnsi="Abadi"/>
          <w:sz w:val="12"/>
          <w:szCs w:val="12"/>
        </w:rPr>
        <w:t xml:space="preserve"> </w:t>
      </w:r>
      <w:r w:rsidRPr="00E921F8">
        <w:rPr>
          <w:rFonts w:ascii="Abadi" w:hAnsi="Abadi"/>
          <w:sz w:val="12"/>
          <w:szCs w:val="12"/>
        </w:rPr>
        <w:t>Consejo General. (2020). Acuerdo Del Consejo General Del Instituto Nacional Electoral por el que se aprueban Los Lineamientos Para Que Los Partidos Políticos Nacionales y, en su caso, los Partidos Políticos locales, prevengan, atiendan, sancionen, reparen y erradiquen la Violencia Política</w:t>
      </w:r>
      <w:r w:rsidR="001D7CF5">
        <w:rPr>
          <w:rFonts w:ascii="Abadi" w:hAnsi="Abadi"/>
          <w:sz w:val="12"/>
          <w:szCs w:val="12"/>
        </w:rPr>
        <w:t xml:space="preserve"> </w:t>
      </w:r>
      <w:r w:rsidR="00350ED0" w:rsidRPr="00350ED0">
        <w:rPr>
          <w:rFonts w:ascii="Abadi" w:hAnsi="Abadi"/>
          <w:sz w:val="12"/>
          <w:szCs w:val="12"/>
        </w:rPr>
        <w:t>contra las mujeres en razón de género. Recuperado el 25 de febrero del 2022, de Instituto Nacional Electoral</w:t>
      </w:r>
      <w:r w:rsidR="00350ED0" w:rsidRPr="00350ED0">
        <w:rPr>
          <w:rFonts w:ascii="Abadi" w:hAnsi="Abadi"/>
          <w:sz w:val="12"/>
          <w:szCs w:val="12"/>
        </w:rPr>
        <w:tab/>
        <w:t>Sitio</w:t>
      </w:r>
      <w:r w:rsidR="00350ED0">
        <w:rPr>
          <w:rFonts w:ascii="Abadi" w:hAnsi="Abadi"/>
          <w:sz w:val="12"/>
          <w:szCs w:val="12"/>
        </w:rPr>
        <w:t xml:space="preserve"> </w:t>
      </w:r>
      <w:proofErr w:type="spellStart"/>
      <w:r w:rsidR="00350ED0" w:rsidRPr="00350ED0">
        <w:rPr>
          <w:rFonts w:ascii="Abadi" w:hAnsi="Abadi"/>
          <w:sz w:val="12"/>
          <w:szCs w:val="12"/>
        </w:rPr>
        <w:t>eb</w:t>
      </w:r>
      <w:proofErr w:type="spellEnd"/>
      <w:r w:rsidR="00350ED0" w:rsidRPr="00350ED0">
        <w:rPr>
          <w:rFonts w:ascii="Abadi" w:hAnsi="Abadi"/>
          <w:sz w:val="12"/>
          <w:szCs w:val="12"/>
        </w:rPr>
        <w:t xml:space="preserve">: </w:t>
      </w:r>
      <w:hyperlink r:id="rId11" w:history="1">
        <w:r w:rsidR="00350ED0" w:rsidRPr="00350ED0">
          <w:rPr>
            <w:rFonts w:ascii="Abadi" w:hAnsi="Abadi"/>
            <w:sz w:val="12"/>
            <w:szCs w:val="12"/>
          </w:rPr>
          <w:t>https://repositoriodocumental.ine.mx/xmlui/bitstream/handle/123456789/115101/CGor202010-28-</w:t>
        </w:r>
      </w:hyperlink>
      <w:r w:rsidR="00350ED0" w:rsidRPr="00350ED0">
        <w:rPr>
          <w:rFonts w:ascii="Abadi" w:hAnsi="Abadi"/>
          <w:sz w:val="12"/>
          <w:szCs w:val="12"/>
        </w:rPr>
        <w:t xml:space="preserve"> </w:t>
      </w:r>
      <w:hyperlink r:id="rId12" w:history="1">
        <w:r w:rsidR="00350ED0" w:rsidRPr="00350ED0">
          <w:rPr>
            <w:rFonts w:ascii="Abadi" w:hAnsi="Abadi"/>
            <w:sz w:val="12"/>
            <w:szCs w:val="12"/>
          </w:rPr>
          <w:t>ap-9-Gaceta.pdf</w:t>
        </w:r>
      </w:hyperlink>
    </w:p>
    <w:p w14:paraId="61FDA946" w14:textId="5EFB1C12" w:rsidR="00E921F8" w:rsidRPr="00350ED0" w:rsidRDefault="00E921F8" w:rsidP="00350ED0">
      <w:pPr>
        <w:pStyle w:val="Textonotapie"/>
        <w:jc w:val="both"/>
        <w:rPr>
          <w:rFonts w:ascii="Abadi" w:hAnsi="Abadi" w:cs="Arial"/>
          <w:b/>
          <w:bCs/>
          <w:sz w:val="12"/>
          <w:szCs w:val="12"/>
          <w:lang w:val="es-ES"/>
        </w:rPr>
      </w:pPr>
    </w:p>
  </w:footnote>
  <w:footnote w:id="22">
    <w:p w14:paraId="5AC835F5" w14:textId="77777777" w:rsidR="002C0169" w:rsidRPr="002C0169" w:rsidRDefault="002C0169" w:rsidP="0098607B">
      <w:pPr>
        <w:pStyle w:val="Textoindependiente"/>
        <w:kinsoku w:val="0"/>
        <w:overflowPunct w:val="0"/>
        <w:spacing w:before="1"/>
        <w:rPr>
          <w:rFonts w:ascii="Abadi" w:hAnsi="Abadi"/>
          <w:sz w:val="12"/>
          <w:szCs w:val="12"/>
        </w:rPr>
      </w:pPr>
      <w:r w:rsidRPr="002C0169">
        <w:rPr>
          <w:rFonts w:ascii="Abadi" w:hAnsi="Abadi"/>
          <w:sz w:val="12"/>
          <w:szCs w:val="12"/>
        </w:rPr>
        <w:footnoteRef/>
      </w:r>
      <w:r w:rsidRPr="002C0169">
        <w:rPr>
          <w:rFonts w:ascii="Abadi" w:hAnsi="Abadi"/>
          <w:sz w:val="12"/>
          <w:szCs w:val="12"/>
        </w:rPr>
        <w:t xml:space="preserve"> </w:t>
      </w:r>
      <w:r w:rsidRPr="002C0169">
        <w:rPr>
          <w:rFonts w:ascii="Abadi" w:hAnsi="Abadi"/>
          <w:sz w:val="12"/>
          <w:szCs w:val="12"/>
        </w:rPr>
        <w:t xml:space="preserve">Instituto Electoral del Estado de Guanajuato. (2021). Lineamientos Contra la Violencia Política. 30 de noviembre del 2021, de IEEG Sitio web: </w:t>
      </w:r>
      <w:hyperlink r:id="rId13" w:history="1">
        <w:r w:rsidRPr="002C0169">
          <w:rPr>
            <w:rFonts w:ascii="Abadi" w:hAnsi="Abadi"/>
            <w:sz w:val="12"/>
            <w:szCs w:val="12"/>
          </w:rPr>
          <w:t>https://www.ieeg.mx/documentos/lineamientos-contra-la-</w:t>
        </w:r>
      </w:hyperlink>
      <w:r w:rsidRPr="002C0169">
        <w:rPr>
          <w:rFonts w:ascii="Abadi" w:hAnsi="Abadi"/>
          <w:sz w:val="12"/>
          <w:szCs w:val="12"/>
        </w:rPr>
        <w:t xml:space="preserve"> </w:t>
      </w:r>
      <w:hyperlink r:id="rId14" w:history="1">
        <w:r w:rsidRPr="002C0169">
          <w:rPr>
            <w:rFonts w:ascii="Abadi" w:hAnsi="Abadi"/>
            <w:sz w:val="12"/>
            <w:szCs w:val="12"/>
          </w:rPr>
          <w:t>violencia-</w:t>
        </w:r>
        <w:proofErr w:type="spellStart"/>
        <w:r w:rsidRPr="002C0169">
          <w:rPr>
            <w:rFonts w:ascii="Abadi" w:hAnsi="Abadi"/>
            <w:sz w:val="12"/>
            <w:szCs w:val="12"/>
          </w:rPr>
          <w:t>politica</w:t>
        </w:r>
        <w:proofErr w:type="spellEnd"/>
        <w:r w:rsidRPr="002C0169">
          <w:rPr>
            <w:rFonts w:ascii="Abadi" w:hAnsi="Abadi"/>
            <w:sz w:val="12"/>
            <w:szCs w:val="12"/>
          </w:rPr>
          <w:t>/</w:t>
        </w:r>
      </w:hyperlink>
    </w:p>
    <w:p w14:paraId="6AA7D1DC" w14:textId="4DCAEAA5" w:rsidR="002C0169" w:rsidRDefault="002C0169">
      <w:pPr>
        <w:pStyle w:val="Textonotapie"/>
      </w:pPr>
    </w:p>
  </w:footnote>
  <w:footnote w:id="23">
    <w:p w14:paraId="4E73FD51" w14:textId="7F76F873" w:rsidR="005E5F18" w:rsidRPr="005E5F18" w:rsidRDefault="005E5F18" w:rsidP="003A58F3">
      <w:pPr>
        <w:pStyle w:val="Textoindependiente"/>
        <w:tabs>
          <w:tab w:val="left" w:pos="4206"/>
          <w:tab w:val="left" w:pos="5660"/>
          <w:tab w:val="left" w:pos="6684"/>
          <w:tab w:val="left" w:pos="7424"/>
          <w:tab w:val="left" w:pos="8679"/>
          <w:tab w:val="left" w:pos="9588"/>
        </w:tabs>
        <w:kinsoku w:val="0"/>
        <w:overflowPunct w:val="0"/>
        <w:spacing w:before="102"/>
        <w:ind w:left="284" w:right="425"/>
        <w:rPr>
          <w:rFonts w:ascii="Abadi" w:hAnsi="Abadi"/>
          <w:sz w:val="12"/>
          <w:szCs w:val="12"/>
        </w:rPr>
      </w:pPr>
      <w:r w:rsidRPr="005E5F18">
        <w:rPr>
          <w:rFonts w:ascii="Abadi" w:hAnsi="Abadi"/>
          <w:sz w:val="12"/>
          <w:szCs w:val="12"/>
        </w:rPr>
        <w:footnoteRef/>
      </w:r>
      <w:r w:rsidRPr="005E5F18">
        <w:rPr>
          <w:rFonts w:ascii="Abadi" w:hAnsi="Abadi"/>
          <w:sz w:val="12"/>
          <w:szCs w:val="12"/>
        </w:rPr>
        <w:t xml:space="preserve"> </w:t>
      </w:r>
      <w:proofErr w:type="spellStart"/>
      <w:r w:rsidRPr="005E5F18">
        <w:rPr>
          <w:rFonts w:ascii="Abadi" w:hAnsi="Abadi"/>
          <w:sz w:val="12"/>
          <w:szCs w:val="12"/>
        </w:rPr>
        <w:t>Neldy</w:t>
      </w:r>
      <w:proofErr w:type="spellEnd"/>
      <w:r w:rsidRPr="005E5F18">
        <w:rPr>
          <w:rFonts w:ascii="Abadi" w:hAnsi="Abadi"/>
          <w:sz w:val="12"/>
          <w:szCs w:val="12"/>
        </w:rPr>
        <w:t xml:space="preserve"> San Martín. (2021). 78 candidatos y contando... en la lista negra del proceso electoral. Recuperado</w:t>
      </w:r>
      <w:r w:rsidR="00EA004D">
        <w:rPr>
          <w:rFonts w:ascii="Abadi" w:hAnsi="Abadi"/>
          <w:sz w:val="12"/>
          <w:szCs w:val="12"/>
        </w:rPr>
        <w:t xml:space="preserve"> </w:t>
      </w:r>
      <w:r w:rsidRPr="005E5F18">
        <w:rPr>
          <w:rFonts w:ascii="Abadi" w:hAnsi="Abadi"/>
          <w:sz w:val="12"/>
          <w:szCs w:val="12"/>
        </w:rPr>
        <w:t>el</w:t>
      </w:r>
      <w:r w:rsidR="003A58F3">
        <w:rPr>
          <w:rFonts w:ascii="Abadi" w:hAnsi="Abadi"/>
          <w:sz w:val="12"/>
          <w:szCs w:val="12"/>
        </w:rPr>
        <w:t xml:space="preserve"> </w:t>
      </w:r>
      <w:r w:rsidRPr="005E5F18">
        <w:rPr>
          <w:rFonts w:ascii="Abadi" w:hAnsi="Abadi"/>
          <w:sz w:val="12"/>
          <w:szCs w:val="12"/>
        </w:rPr>
        <w:t>30</w:t>
      </w:r>
      <w:r w:rsidR="003A58F3">
        <w:rPr>
          <w:rFonts w:ascii="Abadi" w:hAnsi="Abadi"/>
          <w:sz w:val="12"/>
          <w:szCs w:val="12"/>
        </w:rPr>
        <w:t xml:space="preserve"> </w:t>
      </w:r>
      <w:r w:rsidRPr="005E5F18">
        <w:rPr>
          <w:rFonts w:ascii="Abadi" w:hAnsi="Abadi"/>
          <w:sz w:val="12"/>
          <w:szCs w:val="12"/>
        </w:rPr>
        <w:t>noviembre</w:t>
      </w:r>
      <w:r w:rsidR="003A58F3">
        <w:rPr>
          <w:rFonts w:ascii="Abadi" w:hAnsi="Abadi"/>
          <w:sz w:val="12"/>
          <w:szCs w:val="12"/>
        </w:rPr>
        <w:t xml:space="preserve"> </w:t>
      </w:r>
      <w:r w:rsidRPr="005E5F18">
        <w:rPr>
          <w:rFonts w:ascii="Abadi" w:hAnsi="Abadi"/>
          <w:sz w:val="12"/>
          <w:szCs w:val="12"/>
        </w:rPr>
        <w:t>2021,</w:t>
      </w:r>
      <w:r w:rsidR="003A58F3">
        <w:rPr>
          <w:rFonts w:ascii="Abadi" w:hAnsi="Abadi"/>
          <w:sz w:val="12"/>
          <w:szCs w:val="12"/>
        </w:rPr>
        <w:t xml:space="preserve"> </w:t>
      </w:r>
      <w:r w:rsidRPr="005E5F18">
        <w:rPr>
          <w:rFonts w:ascii="Abadi" w:hAnsi="Abadi"/>
          <w:sz w:val="12"/>
          <w:szCs w:val="12"/>
        </w:rPr>
        <w:t>de</w:t>
      </w:r>
      <w:r w:rsidR="003A58F3">
        <w:rPr>
          <w:rFonts w:ascii="Abadi" w:hAnsi="Abadi"/>
          <w:sz w:val="12"/>
          <w:szCs w:val="12"/>
        </w:rPr>
        <w:t xml:space="preserve"> </w:t>
      </w:r>
      <w:r w:rsidRPr="005E5F18">
        <w:rPr>
          <w:rFonts w:ascii="Abadi" w:hAnsi="Abadi"/>
          <w:sz w:val="12"/>
          <w:szCs w:val="12"/>
        </w:rPr>
        <w:t>Proceso</w:t>
      </w:r>
      <w:r w:rsidR="003A58F3">
        <w:rPr>
          <w:rFonts w:ascii="Abadi" w:hAnsi="Abadi"/>
          <w:sz w:val="12"/>
          <w:szCs w:val="12"/>
        </w:rPr>
        <w:t xml:space="preserve"> </w:t>
      </w:r>
      <w:r w:rsidRPr="005E5F18">
        <w:rPr>
          <w:rFonts w:ascii="Abadi" w:hAnsi="Abadi"/>
          <w:sz w:val="12"/>
          <w:szCs w:val="12"/>
        </w:rPr>
        <w:t>Sitio</w:t>
      </w:r>
      <w:r w:rsidRPr="005E5F18">
        <w:rPr>
          <w:rFonts w:ascii="Abadi" w:hAnsi="Abadi"/>
          <w:sz w:val="12"/>
          <w:szCs w:val="12"/>
        </w:rPr>
        <w:tab/>
        <w:t xml:space="preserve">web: </w:t>
      </w:r>
      <w:hyperlink r:id="rId15" w:history="1">
        <w:r w:rsidRPr="005E5F18">
          <w:rPr>
            <w:rFonts w:ascii="Abadi" w:hAnsi="Abadi"/>
            <w:sz w:val="12"/>
            <w:szCs w:val="12"/>
          </w:rPr>
          <w:t>https://www.proceso.com.mx/reportajes/2021/4/28/78-candidatos-contando-en-la-lista-negra-del-</w:t>
        </w:r>
      </w:hyperlink>
      <w:r w:rsidR="003A58F3">
        <w:rPr>
          <w:rFonts w:ascii="Abadi" w:hAnsi="Abadi"/>
          <w:sz w:val="12"/>
          <w:szCs w:val="12"/>
        </w:rPr>
        <w:t xml:space="preserve"> </w:t>
      </w:r>
      <w:hyperlink r:id="rId16" w:history="1">
        <w:r w:rsidRPr="005E5F18">
          <w:rPr>
            <w:rFonts w:ascii="Abadi" w:hAnsi="Abadi"/>
            <w:sz w:val="12"/>
            <w:szCs w:val="12"/>
          </w:rPr>
          <w:t>proceso-electoral-262913.html</w:t>
        </w:r>
      </w:hyperlink>
    </w:p>
    <w:p w14:paraId="2D383C56" w14:textId="52C9E883" w:rsidR="005E5F18" w:rsidRDefault="005E5F18" w:rsidP="003A58F3">
      <w:pPr>
        <w:pStyle w:val="Textonotapie"/>
        <w:jc w:val="both"/>
      </w:pPr>
    </w:p>
  </w:footnote>
  <w:footnote w:id="24">
    <w:p w14:paraId="40E414A6" w14:textId="674F9604" w:rsidR="001D7BC1" w:rsidRPr="002B20F5" w:rsidRDefault="001D7BC1">
      <w:pPr>
        <w:pStyle w:val="Textonotapie"/>
        <w:rPr>
          <w:sz w:val="12"/>
          <w:szCs w:val="12"/>
        </w:rPr>
      </w:pPr>
      <w:r w:rsidRPr="002B20F5">
        <w:rPr>
          <w:rStyle w:val="Refdenotaalpie"/>
          <w:sz w:val="12"/>
          <w:szCs w:val="12"/>
        </w:rPr>
        <w:footnoteRef/>
      </w:r>
      <w:r w:rsidRPr="002B20F5">
        <w:rPr>
          <w:sz w:val="12"/>
          <w:szCs w:val="12"/>
        </w:rPr>
        <w:t xml:space="preserve"> </w:t>
      </w:r>
      <w:r w:rsidR="00BF26BA" w:rsidRPr="002B20F5">
        <w:rPr>
          <w:sz w:val="12"/>
          <w:szCs w:val="12"/>
        </w:rPr>
        <w:t>(Duración</w:t>
      </w:r>
      <w:r w:rsidR="00813E15">
        <w:rPr>
          <w:sz w:val="12"/>
          <w:szCs w:val="12"/>
        </w:rPr>
        <w:t xml:space="preserve"> de </w:t>
      </w:r>
      <w:r w:rsidR="00141553">
        <w:rPr>
          <w:sz w:val="12"/>
          <w:szCs w:val="12"/>
        </w:rPr>
        <w:t>l</w:t>
      </w:r>
      <w:r w:rsidR="00813E15">
        <w:rPr>
          <w:sz w:val="12"/>
          <w:szCs w:val="12"/>
        </w:rPr>
        <w:t>a sesión</w:t>
      </w:r>
      <w:r w:rsidR="006969A8" w:rsidRPr="002B20F5">
        <w:rPr>
          <w:sz w:val="12"/>
          <w:szCs w:val="12"/>
        </w:rPr>
        <w:t xml:space="preserve">) </w:t>
      </w:r>
      <w:r w:rsidR="002B20F5" w:rsidRPr="002B20F5">
        <w:rPr>
          <w:sz w:val="12"/>
          <w:szCs w:val="12"/>
        </w:rPr>
        <w:t>minutos con segundos.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5440F" w14:textId="50AF6F6B" w:rsidR="004F5E0C" w:rsidRPr="00213626" w:rsidRDefault="003C1141" w:rsidP="00294DDA">
    <w:pPr>
      <w:pStyle w:val="Encabezado"/>
      <w:pBdr>
        <w:bottom w:val="single" w:sz="4" w:space="1" w:color="auto"/>
      </w:pBdr>
      <w:tabs>
        <w:tab w:val="clear" w:pos="4419"/>
        <w:tab w:val="left" w:pos="4111"/>
      </w:tabs>
      <w:jc w:val="center"/>
      <w:rPr>
        <w:rFonts w:ascii="Trebuchet MS" w:hAnsi="Trebuchet MS"/>
        <w:b/>
        <w:sz w:val="19"/>
      </w:rPr>
    </w:pPr>
    <w:r>
      <w:rPr>
        <w:noProof/>
        <w:sz w:val="19"/>
      </w:rPr>
      <w:drawing>
        <wp:anchor distT="0" distB="0" distL="114300" distR="114300" simplePos="0" relativeHeight="251658240" behindDoc="0" locked="0" layoutInCell="1" allowOverlap="1" wp14:anchorId="780C6763" wp14:editId="7BA8BFB9">
          <wp:simplePos x="0" y="0"/>
          <wp:positionH relativeFrom="column">
            <wp:posOffset>2482215</wp:posOffset>
          </wp:positionH>
          <wp:positionV relativeFrom="paragraph">
            <wp:posOffset>-134620</wp:posOffset>
          </wp:positionV>
          <wp:extent cx="638175" cy="266615"/>
          <wp:effectExtent l="0" t="0" r="0" b="0"/>
          <wp:wrapNone/>
          <wp:docPr id="32" name="Imagen 32"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638175" cy="266615"/>
                  </a:xfrm>
                  <a:prstGeom prst="rect">
                    <a:avLst/>
                  </a:prstGeom>
                </pic:spPr>
              </pic:pic>
            </a:graphicData>
          </a:graphic>
          <wp14:sizeRelH relativeFrom="margin">
            <wp14:pctWidth>0</wp14:pctWidth>
          </wp14:sizeRelH>
          <wp14:sizeRelV relativeFrom="margin">
            <wp14:pctHeight>0</wp14:pctHeight>
          </wp14:sizeRelV>
        </wp:anchor>
      </w:drawing>
    </w:r>
    <w:r w:rsidR="005C1AC2">
      <w:rPr>
        <w:rFonts w:ascii="Maiandra GD" w:hAnsi="Maiandra GD"/>
        <w:i/>
        <w:noProof/>
        <w:sz w:val="20"/>
        <w:szCs w:val="20"/>
      </w:rPr>
      <mc:AlternateContent>
        <mc:Choice Requires="wps">
          <w:drawing>
            <wp:anchor distT="0" distB="0" distL="114300" distR="114300" simplePos="0" relativeHeight="251655168" behindDoc="1" locked="0" layoutInCell="0" allowOverlap="1" wp14:anchorId="5668BDCF" wp14:editId="13D00D6D">
              <wp:simplePos x="0" y="0"/>
              <wp:positionH relativeFrom="margin">
                <wp:posOffset>-208280</wp:posOffset>
              </wp:positionH>
              <wp:positionV relativeFrom="margin">
                <wp:posOffset>4013835</wp:posOffset>
              </wp:positionV>
              <wp:extent cx="6334125" cy="695325"/>
              <wp:effectExtent l="0" t="2004060" r="0" b="1977390"/>
              <wp:wrapNone/>
              <wp:docPr id="1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34125" cy="6953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0145C4" w14:textId="36BF9EE1" w:rsidR="005C1AC2" w:rsidRDefault="005C1AC2" w:rsidP="005C1AC2">
                          <w:pPr>
                            <w:jc w:val="center"/>
                            <w:rPr>
                              <w:rFonts w:ascii="Abadi" w:hAnsi="Abadi"/>
                              <w:color w:val="404040" w:themeColor="text1" w:themeTint="BF"/>
                              <w:sz w:val="96"/>
                              <w:szCs w:val="96"/>
                              <w14:textFill>
                                <w14:solidFill>
                                  <w14:schemeClr w14:val="tx1">
                                    <w14:alpha w14:val="50000"/>
                                    <w14:lumMod w14:val="75000"/>
                                    <w14:lumOff w14:val="25000"/>
                                  </w14:schemeClr>
                                </w14:solidFill>
                              </w14:textFill>
                            </w:rPr>
                          </w:pPr>
                          <w:r>
                            <w:rPr>
                              <w:rFonts w:ascii="Abadi" w:hAnsi="Abadi"/>
                              <w:color w:val="404040" w:themeColor="text1" w:themeTint="BF"/>
                              <w:sz w:val="96"/>
                              <w:szCs w:val="96"/>
                              <w14:textFill>
                                <w14:solidFill>
                                  <w14:schemeClr w14:val="tx1">
                                    <w14:alpha w14:val="50000"/>
                                    <w14:lumMod w14:val="75000"/>
                                    <w14:lumOff w14:val="25000"/>
                                  </w14:schemeClr>
                                </w14:solidFill>
                              </w14:textFill>
                            </w:rPr>
                            <w:t>Sesión Preliminar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668BDCF" id="_x0000_t202" coordsize="21600,21600" o:spt="202" path="m,l,21600r21600,l21600,xe">
              <v:stroke joinstyle="miter"/>
              <v:path gradientshapeok="t" o:connecttype="rect"/>
            </v:shapetype>
            <v:shape id="WordArt 2" o:spid="_x0000_s1029" type="#_x0000_t202" style="position:absolute;left:0;text-align:left;margin-left:-16.4pt;margin-top:316.05pt;width:498.75pt;height:54.75pt;rotation:-45;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" o:allowincell="f" filled="f" stroked="f">
              <v:stroke joinstyle="round"/>
              <o:lock v:ext="edit" shapetype="t"/>
              <v:textbox style="mso-fit-shape-to-text:t">
                <w:txbxContent>
                  <w:p w14:paraId="6F0145C4" w14:textId="36BF9EE1" w:rsidR="005C1AC2" w:rsidRDefault="005C1AC2" w:rsidP="005C1AC2">
                    <w:pPr>
                      <w:jc w:val="center"/>
                      <w:rPr>
                        <w:rFonts w:ascii="Abadi" w:hAnsi="Abadi"/>
                        <w:color w:val="404040" w:themeColor="text1" w:themeTint="BF"/>
                        <w:sz w:val="96"/>
                        <w:szCs w:val="96"/>
                        <w14:textFill>
                          <w14:solidFill>
                            <w14:schemeClr w14:val="tx1">
                              <w14:alpha w14:val="50000"/>
                              <w14:lumMod w14:val="75000"/>
                              <w14:lumOff w14:val="25000"/>
                            </w14:schemeClr>
                          </w14:solidFill>
                        </w14:textFill>
                      </w:rPr>
                    </w:pPr>
                    <w:r>
                      <w:rPr>
                        <w:rFonts w:ascii="Abadi" w:hAnsi="Abadi"/>
                        <w:color w:val="404040" w:themeColor="text1" w:themeTint="BF"/>
                        <w:sz w:val="96"/>
                        <w:szCs w:val="96"/>
                        <w14:textFill>
                          <w14:solidFill>
                            <w14:schemeClr w14:val="tx1">
                              <w14:alpha w14:val="50000"/>
                              <w14:lumMod w14:val="75000"/>
                              <w14:lumOff w14:val="25000"/>
                            </w14:schemeClr>
                          </w14:solidFill>
                        </w14:textFill>
                      </w:rPr>
                      <w:t>Sesión Preliminar</w:t>
                    </w:r>
                  </w:p>
                </w:txbxContent>
              </v:textbox>
              <w10:wrap anchorx="margin" anchory="margin"/>
            </v:shape>
          </w:pict>
        </mc:Fallback>
      </mc:AlternateContent>
    </w:r>
    <w:r w:rsidR="004F5E0C" w:rsidRPr="006009E8">
      <w:rPr>
        <w:rStyle w:val="Nmerodepgina"/>
        <w:rFonts w:ascii="Maiandra GD" w:hAnsi="Maiandra GD"/>
        <w:i/>
        <w:sz w:val="20"/>
        <w:szCs w:val="20"/>
      </w:rPr>
      <w:fldChar w:fldCharType="begin"/>
    </w:r>
    <w:r w:rsidR="004F5E0C" w:rsidRPr="006009E8">
      <w:rPr>
        <w:rStyle w:val="Nmerodepgina"/>
        <w:rFonts w:ascii="Maiandra GD" w:hAnsi="Maiandra GD"/>
        <w:i/>
        <w:sz w:val="20"/>
        <w:szCs w:val="20"/>
      </w:rPr>
      <w:instrText xml:space="preserve"> PAGE </w:instrText>
    </w:r>
    <w:r w:rsidR="004F5E0C" w:rsidRPr="006009E8">
      <w:rPr>
        <w:rStyle w:val="Nmerodepgina"/>
        <w:rFonts w:ascii="Maiandra GD" w:hAnsi="Maiandra GD"/>
        <w:i/>
        <w:sz w:val="20"/>
        <w:szCs w:val="20"/>
      </w:rPr>
      <w:fldChar w:fldCharType="separate"/>
    </w:r>
    <w:r w:rsidR="004F5E0C">
      <w:rPr>
        <w:rStyle w:val="Nmerodepgina"/>
        <w:rFonts w:ascii="Maiandra GD" w:hAnsi="Maiandra GD"/>
        <w:i/>
        <w:noProof/>
        <w:sz w:val="20"/>
        <w:szCs w:val="20"/>
      </w:rPr>
      <w:t>24</w:t>
    </w:r>
    <w:r w:rsidR="004F5E0C" w:rsidRPr="006009E8">
      <w:rPr>
        <w:rStyle w:val="Nmerodepgina"/>
        <w:rFonts w:ascii="Maiandra GD" w:hAnsi="Maiandra GD"/>
        <w:i/>
        <w:sz w:val="20"/>
        <w:szCs w:val="20"/>
      </w:rPr>
      <w:fldChar w:fldCharType="end"/>
    </w:r>
    <w:r w:rsidR="004F5E0C">
      <w:rPr>
        <w:rStyle w:val="Nmerodepgina"/>
        <w:rFonts w:ascii="Maiandra GD" w:hAnsi="Maiandra GD"/>
        <w:i/>
        <w:sz w:val="20"/>
        <w:szCs w:val="20"/>
      </w:rPr>
      <w:tab/>
    </w:r>
    <w:r w:rsidR="004F5E0C">
      <w:rPr>
        <w:noProof/>
        <w:lang w:val="es-MX" w:eastAsia="es-MX"/>
      </w:rPr>
      <w:tab/>
    </w:r>
    <w:r w:rsidR="004F5E0C">
      <w:rPr>
        <w:rFonts w:ascii="Maiandra GD" w:hAnsi="Maiandra GD"/>
        <w:bCs/>
        <w:i/>
        <w:iCs/>
        <w:sz w:val="16"/>
        <w:szCs w:val="16"/>
      </w:rPr>
      <w:t xml:space="preserve">Sesión </w:t>
    </w:r>
    <w:r w:rsidR="00352C44">
      <w:rPr>
        <w:rFonts w:ascii="Maiandra GD" w:hAnsi="Maiandra GD"/>
        <w:bCs/>
        <w:i/>
        <w:iCs/>
        <w:sz w:val="16"/>
        <w:szCs w:val="16"/>
      </w:rPr>
      <w:t>Permanente</w:t>
    </w:r>
    <w:r w:rsidR="004F5E0C">
      <w:rPr>
        <w:rFonts w:ascii="Maiandra GD" w:hAnsi="Maiandra GD"/>
        <w:bCs/>
        <w:i/>
        <w:iCs/>
        <w:sz w:val="16"/>
        <w:szCs w:val="16"/>
      </w:rPr>
      <w:t xml:space="preserve"> </w:t>
    </w:r>
    <w:r w:rsidR="00806918">
      <w:rPr>
        <w:rFonts w:ascii="Maiandra GD" w:hAnsi="Maiandra GD"/>
        <w:bCs/>
        <w:i/>
        <w:iCs/>
        <w:sz w:val="16"/>
        <w:szCs w:val="16"/>
      </w:rPr>
      <w:t xml:space="preserve">13 </w:t>
    </w:r>
    <w:r w:rsidR="00736CD3">
      <w:rPr>
        <w:rFonts w:ascii="Maiandra GD" w:hAnsi="Maiandra GD"/>
        <w:bCs/>
        <w:i/>
        <w:iCs/>
        <w:sz w:val="16"/>
        <w:szCs w:val="16"/>
      </w:rPr>
      <w:t xml:space="preserve">de </w:t>
    </w:r>
    <w:r w:rsidR="00806918">
      <w:rPr>
        <w:rFonts w:ascii="Maiandra GD" w:hAnsi="Maiandra GD"/>
        <w:bCs/>
        <w:i/>
        <w:iCs/>
        <w:sz w:val="16"/>
        <w:szCs w:val="16"/>
      </w:rPr>
      <w:t xml:space="preserve">enero </w:t>
    </w:r>
    <w:r w:rsidR="004F5E0C" w:rsidRPr="006D45D3">
      <w:rPr>
        <w:rFonts w:ascii="Maiandra GD" w:hAnsi="Maiandra GD"/>
        <w:bCs/>
        <w:i/>
        <w:iCs/>
        <w:sz w:val="16"/>
        <w:szCs w:val="16"/>
      </w:rPr>
      <w:t xml:space="preserve">de </w:t>
    </w:r>
    <w:r w:rsidR="004F5E0C">
      <w:rPr>
        <w:rFonts w:ascii="Maiandra GD" w:hAnsi="Maiandra GD"/>
        <w:bCs/>
        <w:i/>
        <w:iCs/>
        <w:sz w:val="16"/>
        <w:szCs w:val="16"/>
      </w:rPr>
      <w:t>20</w:t>
    </w:r>
    <w:r w:rsidR="0066249B">
      <w:rPr>
        <w:rFonts w:ascii="Maiandra GD" w:hAnsi="Maiandra GD"/>
        <w:bCs/>
        <w:i/>
        <w:iCs/>
        <w:sz w:val="16"/>
        <w:szCs w:val="16"/>
      </w:rPr>
      <w:t>2</w:t>
    </w:r>
    <w:r w:rsidR="00806918">
      <w:rPr>
        <w:rFonts w:ascii="Maiandra GD" w:hAnsi="Maiandra GD"/>
        <w:bCs/>
        <w:i/>
        <w:iCs/>
        <w:sz w:val="16"/>
        <w:szCs w:val="16"/>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A10A1" w14:textId="45BC300D" w:rsidR="004F5E0C" w:rsidRDefault="00C46148" w:rsidP="000100EA">
    <w:pPr>
      <w:pStyle w:val="Encabezado"/>
      <w:pBdr>
        <w:bottom w:val="single" w:sz="4" w:space="1" w:color="auto"/>
      </w:pBdr>
      <w:tabs>
        <w:tab w:val="clear" w:pos="4419"/>
        <w:tab w:val="clear" w:pos="8838"/>
        <w:tab w:val="left" w:pos="4111"/>
        <w:tab w:val="left" w:pos="5775"/>
        <w:tab w:val="right" w:pos="8789"/>
      </w:tabs>
      <w:jc w:val="center"/>
      <w:rPr>
        <w:rFonts w:ascii="Trebuchet MS" w:hAnsi="Trebuchet MS"/>
        <w:sz w:val="19"/>
      </w:rPr>
    </w:pPr>
    <w:r>
      <w:rPr>
        <w:noProof/>
      </w:rPr>
      <w:drawing>
        <wp:anchor distT="0" distB="0" distL="114300" distR="114300" simplePos="0" relativeHeight="251666432" behindDoc="1" locked="0" layoutInCell="1" allowOverlap="1" wp14:anchorId="7465E063" wp14:editId="3C0E0A8F">
          <wp:simplePos x="0" y="0"/>
          <wp:positionH relativeFrom="margin">
            <wp:align>center</wp:align>
          </wp:positionH>
          <wp:positionV relativeFrom="paragraph">
            <wp:posOffset>-107984</wp:posOffset>
          </wp:positionV>
          <wp:extent cx="514985" cy="213995"/>
          <wp:effectExtent l="0" t="0" r="0" b="0"/>
          <wp:wrapNone/>
          <wp:docPr id="33" name="Imagen 33"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magen que contiene Logotipo&#10;&#10;Descripción generada automáticam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4985" cy="213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00EA">
      <w:rPr>
        <w:noProof/>
      </w:rPr>
      <mc:AlternateContent>
        <mc:Choice Requires="wps">
          <w:drawing>
            <wp:anchor distT="0" distB="0" distL="114300" distR="114300" simplePos="0" relativeHeight="251667456" behindDoc="1" locked="0" layoutInCell="0" allowOverlap="1" wp14:anchorId="6FE3DFE1" wp14:editId="17099D54">
              <wp:simplePos x="0" y="0"/>
              <wp:positionH relativeFrom="margin">
                <wp:align>center</wp:align>
              </wp:positionH>
              <wp:positionV relativeFrom="margin">
                <wp:posOffset>3466465</wp:posOffset>
              </wp:positionV>
              <wp:extent cx="6044785" cy="78105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44785" cy="7810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221D0A3" w14:textId="77777777" w:rsidR="000100EA" w:rsidRPr="000100EA" w:rsidRDefault="000100EA" w:rsidP="000100EA">
                          <w:pPr>
                            <w:jc w:val="center"/>
                            <w:rPr>
                              <w:rFonts w:ascii="Bahnschrift SemiBold Condensed" w:hAnsi="Bahnschrift SemiBold Condensed" w:cs="Aharoni"/>
                              <w:color w:val="808080" w:themeColor="background1" w:themeShade="80"/>
                              <w:sz w:val="96"/>
                              <w:szCs w:val="96"/>
                              <w14:textFill>
                                <w14:solidFill>
                                  <w14:schemeClr w14:val="bg1">
                                    <w14:alpha w14:val="50000"/>
                                    <w14:lumMod w14:val="50000"/>
                                  </w14:schemeClr>
                                </w14:solidFill>
                              </w14:textFill>
                            </w:rPr>
                          </w:pPr>
                          <w:r w:rsidRPr="000100EA">
                            <w:rPr>
                              <w:rFonts w:ascii="Bahnschrift SemiBold Condensed" w:hAnsi="Bahnschrift SemiBold Condensed" w:cs="Aharoni"/>
                              <w:color w:val="808080" w:themeColor="background1" w:themeShade="80"/>
                              <w:sz w:val="96"/>
                              <w:szCs w:val="96"/>
                              <w14:textFill>
                                <w14:solidFill>
                                  <w14:schemeClr w14:val="bg1">
                                    <w14:alpha w14:val="50000"/>
                                    <w14:lumMod w14:val="50000"/>
                                  </w14:schemeClr>
                                </w14:solidFill>
                              </w14:textFill>
                            </w:rPr>
                            <w:t>Versión Preliminar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FE3DFE1" id="_x0000_t202" coordsize="21600,21600" o:spt="202" path="m,l,21600r21600,l21600,xe">
              <v:stroke joinstyle="miter"/>
              <v:path gradientshapeok="t" o:connecttype="rect"/>
            </v:shapetype>
            <v:shape id="Cuadro de texto 5" o:spid="_x0000_s1030" type="#_x0000_t202" style="position:absolute;left:0;text-align:left;margin-left:0;margin-top:272.95pt;width:475.95pt;height:61.5pt;rotation:-45;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" o:allowincell="f" filled="f" stroked="f">
              <v:stroke joinstyle="round"/>
              <o:lock v:ext="edit" shapetype="t"/>
              <v:textbox style="mso-fit-shape-to-text:t">
                <w:txbxContent>
                  <w:p w14:paraId="1221D0A3" w14:textId="77777777" w:rsidR="000100EA" w:rsidRPr="000100EA" w:rsidRDefault="000100EA" w:rsidP="000100EA">
                    <w:pPr>
                      <w:jc w:val="center"/>
                      <w:rPr>
                        <w:rFonts w:ascii="Bahnschrift SemiBold Condensed" w:hAnsi="Bahnschrift SemiBold Condensed" w:cs="Aharoni"/>
                        <w:color w:val="808080" w:themeColor="background1" w:themeShade="80"/>
                        <w:sz w:val="96"/>
                        <w:szCs w:val="96"/>
                        <w14:textFill>
                          <w14:solidFill>
                            <w14:schemeClr w14:val="bg1">
                              <w14:alpha w14:val="50000"/>
                              <w14:lumMod w14:val="50000"/>
                            </w14:schemeClr>
                          </w14:solidFill>
                        </w14:textFill>
                      </w:rPr>
                    </w:pPr>
                    <w:r w:rsidRPr="000100EA">
                      <w:rPr>
                        <w:rFonts w:ascii="Bahnschrift SemiBold Condensed" w:hAnsi="Bahnschrift SemiBold Condensed" w:cs="Aharoni"/>
                        <w:color w:val="808080" w:themeColor="background1" w:themeShade="80"/>
                        <w:sz w:val="96"/>
                        <w:szCs w:val="96"/>
                        <w14:textFill>
                          <w14:solidFill>
                            <w14:schemeClr w14:val="bg1">
                              <w14:alpha w14:val="50000"/>
                              <w14:lumMod w14:val="50000"/>
                            </w14:schemeClr>
                          </w14:solidFill>
                        </w14:textFill>
                      </w:rPr>
                      <w:t>Versión Preliminar</w:t>
                    </w:r>
                  </w:p>
                </w:txbxContent>
              </v:textbox>
              <w10:wrap anchorx="margin" anchory="margin"/>
            </v:shape>
          </w:pict>
        </mc:Fallback>
      </mc:AlternateContent>
    </w:r>
    <w:r w:rsidR="003E547F" w:rsidRPr="00410AA5">
      <w:rPr>
        <w:noProof/>
        <w:sz w:val="19"/>
        <w:shd w:val="clear" w:color="auto" w:fill="D9D9D9" w:themeFill="background1" w:themeFillShade="D9"/>
      </w:rPr>
      <mc:AlternateContent>
        <mc:Choice Requires="wps">
          <w:drawing>
            <wp:anchor distT="0" distB="0" distL="114300" distR="114300" simplePos="0" relativeHeight="251656192" behindDoc="1" locked="0" layoutInCell="0" allowOverlap="1" wp14:anchorId="5668BDCF" wp14:editId="218B860E">
              <wp:simplePos x="0" y="0"/>
              <wp:positionH relativeFrom="margin">
                <wp:posOffset>-737870</wp:posOffset>
              </wp:positionH>
              <wp:positionV relativeFrom="page">
                <wp:align>top</wp:align>
              </wp:positionV>
              <wp:extent cx="6334125" cy="695325"/>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34125" cy="6953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7B3DC54" w14:textId="31EF0D1D" w:rsidR="003E547F" w:rsidRDefault="003E547F" w:rsidP="003E547F">
                          <w:pPr>
                            <w:jc w:val="center"/>
                            <w:rPr>
                              <w:rFonts w:ascii="Abadi" w:hAnsi="Abadi"/>
                              <w:color w:val="404040" w:themeColor="text1" w:themeTint="BF"/>
                              <w:sz w:val="96"/>
                              <w:szCs w:val="96"/>
                              <w14:textFill>
                                <w14:solidFill>
                                  <w14:schemeClr w14:val="tx1">
                                    <w14:alpha w14:val="50000"/>
                                    <w14:lumMod w14:val="75000"/>
                                    <w14:lumOff w14:val="25000"/>
                                  </w14:schemeClr>
                                </w14:solidFill>
                              </w14:textFill>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668BDCF" id="Cuadro de texto 18" o:spid="_x0000_s1031" type="#_x0000_t202" style="position:absolute;left:0;text-align:left;margin-left:-58.1pt;margin-top:0;width:498.75pt;height:54.75pt;rotation:-45;z-index:-251660288;visibility:visible;mso-wrap-style:square;mso-width-percent:0;mso-height-percent:0;mso-wrap-distance-left:9pt;mso-wrap-distance-top:0;mso-wrap-distance-right:9pt;mso-wrap-distance-bottom:0;mso-position-horizontal:absolute;mso-position-horizontal-relative:margin;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" o:allowincell="f" filled="f" stroked="f">
              <v:stroke joinstyle="round"/>
              <o:lock v:ext="edit" shapetype="t"/>
              <v:textbox style="mso-fit-shape-to-text:t">
                <w:txbxContent>
                  <w:p w14:paraId="27B3DC54" w14:textId="31EF0D1D" w:rsidR="003E547F" w:rsidRDefault="003E547F" w:rsidP="003E547F">
                    <w:pPr>
                      <w:jc w:val="center"/>
                      <w:rPr>
                        <w:rFonts w:ascii="Abadi" w:hAnsi="Abadi"/>
                        <w:color w:val="404040" w:themeColor="text1" w:themeTint="BF"/>
                        <w:sz w:val="96"/>
                        <w:szCs w:val="96"/>
                        <w14:textFill>
                          <w14:solidFill>
                            <w14:schemeClr w14:val="tx1">
                              <w14:alpha w14:val="50000"/>
                              <w14:lumMod w14:val="75000"/>
                              <w14:lumOff w14:val="25000"/>
                            </w14:schemeClr>
                          </w14:solidFill>
                        </w14:textFill>
                      </w:rPr>
                    </w:pPr>
                  </w:p>
                </w:txbxContent>
              </v:textbox>
              <w10:wrap anchorx="margin" anchory="page"/>
            </v:shape>
          </w:pict>
        </mc:Fallback>
      </mc:AlternateContent>
    </w:r>
    <w:r w:rsidR="004F5E0C" w:rsidRPr="00410AA5">
      <w:rPr>
        <w:rFonts w:ascii="Maiandra GD" w:hAnsi="Maiandra GD"/>
        <w:i/>
        <w:iCs/>
        <w:noProof/>
        <w:sz w:val="16"/>
        <w:szCs w:val="16"/>
        <w:shd w:val="clear" w:color="auto" w:fill="D9D9D9" w:themeFill="background1" w:themeFillShade="D9"/>
        <w:lang w:val="es-MX" w:eastAsia="es-MX"/>
      </w:rPr>
      <w:t>Sesión</w:t>
    </w:r>
    <w:r w:rsidR="0083202D" w:rsidRPr="00410AA5">
      <w:rPr>
        <w:rFonts w:ascii="Maiandra GD" w:hAnsi="Maiandra GD"/>
        <w:i/>
        <w:iCs/>
        <w:sz w:val="16"/>
        <w:szCs w:val="16"/>
        <w:shd w:val="clear" w:color="auto" w:fill="D9D9D9" w:themeFill="background1" w:themeFillShade="D9"/>
      </w:rPr>
      <w:t xml:space="preserve"> </w:t>
    </w:r>
    <w:r w:rsidR="006200E0">
      <w:rPr>
        <w:rFonts w:ascii="Maiandra GD" w:hAnsi="Maiandra GD"/>
        <w:i/>
        <w:iCs/>
        <w:sz w:val="16"/>
        <w:szCs w:val="16"/>
        <w:shd w:val="clear" w:color="auto" w:fill="D9D9D9" w:themeFill="background1" w:themeFillShade="D9"/>
      </w:rPr>
      <w:t>Ordinaria</w:t>
    </w:r>
    <w:r w:rsidR="00361B7B">
      <w:rPr>
        <w:rFonts w:ascii="Maiandra GD" w:hAnsi="Maiandra GD"/>
        <w:i/>
        <w:iCs/>
        <w:sz w:val="16"/>
        <w:szCs w:val="16"/>
        <w:shd w:val="clear" w:color="auto" w:fill="D9D9D9" w:themeFill="background1" w:themeFillShade="D9"/>
      </w:rPr>
      <w:t xml:space="preserve"> </w:t>
    </w:r>
    <w:r w:rsidR="0066125B">
      <w:rPr>
        <w:rFonts w:ascii="Maiandra GD" w:hAnsi="Maiandra GD"/>
        <w:i/>
        <w:iCs/>
        <w:sz w:val="16"/>
        <w:szCs w:val="16"/>
        <w:shd w:val="clear" w:color="auto" w:fill="D9D9D9" w:themeFill="background1" w:themeFillShade="D9"/>
      </w:rPr>
      <w:t>10</w:t>
    </w:r>
    <w:r w:rsidR="0036070C">
      <w:rPr>
        <w:rFonts w:ascii="Maiandra GD" w:hAnsi="Maiandra GD"/>
        <w:i/>
        <w:iCs/>
        <w:sz w:val="16"/>
        <w:szCs w:val="16"/>
        <w:shd w:val="clear" w:color="auto" w:fill="D9D9D9" w:themeFill="background1" w:themeFillShade="D9"/>
      </w:rPr>
      <w:t xml:space="preserve"> </w:t>
    </w:r>
    <w:r w:rsidR="0066125B">
      <w:rPr>
        <w:rFonts w:ascii="Maiandra GD" w:hAnsi="Maiandra GD"/>
        <w:i/>
        <w:iCs/>
        <w:sz w:val="16"/>
        <w:szCs w:val="16"/>
        <w:shd w:val="clear" w:color="auto" w:fill="D9D9D9" w:themeFill="background1" w:themeFillShade="D9"/>
      </w:rPr>
      <w:t xml:space="preserve">marzo de </w:t>
    </w:r>
    <w:r w:rsidR="002F52F3">
      <w:rPr>
        <w:rFonts w:ascii="Maiandra GD" w:hAnsi="Maiandra GD"/>
        <w:i/>
        <w:iCs/>
        <w:sz w:val="16"/>
        <w:szCs w:val="16"/>
        <w:shd w:val="clear" w:color="auto" w:fill="D9D9D9" w:themeFill="background1" w:themeFillShade="D9"/>
      </w:rPr>
      <w:t xml:space="preserve">febrero </w:t>
    </w:r>
    <w:r w:rsidR="004F5E0C" w:rsidRPr="00410AA5">
      <w:rPr>
        <w:rFonts w:ascii="Maiandra GD" w:hAnsi="Maiandra GD"/>
        <w:i/>
        <w:iCs/>
        <w:sz w:val="16"/>
        <w:szCs w:val="16"/>
        <w:shd w:val="clear" w:color="auto" w:fill="D9D9D9" w:themeFill="background1" w:themeFillShade="D9"/>
      </w:rPr>
      <w:t>de 20</w:t>
    </w:r>
    <w:r w:rsidR="00565CAB" w:rsidRPr="00410AA5">
      <w:rPr>
        <w:rFonts w:ascii="Maiandra GD" w:hAnsi="Maiandra GD"/>
        <w:i/>
        <w:iCs/>
        <w:sz w:val="16"/>
        <w:szCs w:val="16"/>
        <w:shd w:val="clear" w:color="auto" w:fill="D9D9D9" w:themeFill="background1" w:themeFillShade="D9"/>
      </w:rPr>
      <w:t>22</w:t>
    </w:r>
    <w:r w:rsidR="004F5E0C">
      <w:rPr>
        <w:rFonts w:ascii="Maiandra GD" w:hAnsi="Maiandra GD"/>
        <w:i/>
        <w:iCs/>
        <w:sz w:val="16"/>
        <w:szCs w:val="16"/>
      </w:rPr>
      <w:tab/>
    </w:r>
    <w:r w:rsidR="004F5E0C">
      <w:rPr>
        <w:sz w:val="19"/>
      </w:rPr>
      <w:tab/>
    </w:r>
    <w:r w:rsidR="000100EA">
      <w:rPr>
        <w:sz w:val="19"/>
      </w:rPr>
      <w:tab/>
    </w:r>
    <w:r w:rsidR="004F5E0C" w:rsidRPr="00D47C86">
      <w:rPr>
        <w:rFonts w:ascii="Maiandra GD" w:hAnsi="Maiandra GD"/>
        <w:i/>
        <w:sz w:val="20"/>
        <w:szCs w:val="20"/>
      </w:rPr>
      <w:fldChar w:fldCharType="begin"/>
    </w:r>
    <w:r w:rsidR="004F5E0C" w:rsidRPr="00D47C86">
      <w:rPr>
        <w:rFonts w:ascii="Maiandra GD" w:hAnsi="Maiandra GD"/>
        <w:i/>
        <w:sz w:val="20"/>
        <w:szCs w:val="20"/>
      </w:rPr>
      <w:instrText xml:space="preserve"> PAGE  \* MERGEFORMAT </w:instrText>
    </w:r>
    <w:r w:rsidR="004F5E0C" w:rsidRPr="00D47C86">
      <w:rPr>
        <w:rFonts w:ascii="Maiandra GD" w:hAnsi="Maiandra GD"/>
        <w:i/>
        <w:sz w:val="20"/>
        <w:szCs w:val="20"/>
      </w:rPr>
      <w:fldChar w:fldCharType="separate"/>
    </w:r>
    <w:r w:rsidR="004F5E0C">
      <w:rPr>
        <w:rFonts w:ascii="Maiandra GD" w:hAnsi="Maiandra GD"/>
        <w:i/>
        <w:noProof/>
        <w:sz w:val="20"/>
        <w:szCs w:val="20"/>
      </w:rPr>
      <w:t>25</w:t>
    </w:r>
    <w:r w:rsidR="004F5E0C" w:rsidRPr="00D47C86">
      <w:rPr>
        <w:rFonts w:ascii="Maiandra GD" w:hAnsi="Maiandra GD"/>
        <w:i/>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XSpec="center" w:tblpY="-37"/>
      <w:tblW w:w="9654" w:type="dxa"/>
      <w:tblBorders>
        <w:top w:val="single" w:sz="4" w:space="0" w:color="auto"/>
        <w:left w:val="single" w:sz="4" w:space="0" w:color="auto"/>
        <w:bottom w:val="single" w:sz="4" w:space="0" w:color="auto"/>
        <w:right w:val="single" w:sz="4" w:space="0" w:color="auto"/>
      </w:tblBorders>
      <w:shd w:val="clear" w:color="auto" w:fill="FFFFFF"/>
      <w:tblCellMar>
        <w:left w:w="70" w:type="dxa"/>
        <w:right w:w="70" w:type="dxa"/>
      </w:tblCellMar>
      <w:tblLook w:val="0000" w:firstRow="0" w:lastRow="0" w:firstColumn="0" w:lastColumn="0" w:noHBand="0" w:noVBand="0"/>
    </w:tblPr>
    <w:tblGrid>
      <w:gridCol w:w="2113"/>
      <w:gridCol w:w="7707"/>
    </w:tblGrid>
    <w:tr w:rsidR="004F5E0C" w14:paraId="05C301D3" w14:textId="77777777" w:rsidTr="009A347E">
      <w:trPr>
        <w:trHeight w:val="1787"/>
      </w:trPr>
      <w:tc>
        <w:tcPr>
          <w:tcW w:w="1906" w:type="dxa"/>
          <w:shd w:val="clear" w:color="auto" w:fill="FFFFFF"/>
        </w:tcPr>
        <w:p w14:paraId="01CF98B8" w14:textId="1AE9FCB4" w:rsidR="004F5E0C" w:rsidRPr="006F4511" w:rsidRDefault="006615A5" w:rsidP="00AA08D1">
          <w:pPr>
            <w:pStyle w:val="Encabezado"/>
            <w:rPr>
              <w:b/>
              <w:u w:val="single"/>
            </w:rPr>
          </w:pPr>
          <w:r>
            <w:rPr>
              <w:noProof/>
            </w:rPr>
            <w:drawing>
              <wp:anchor distT="0" distB="0" distL="114300" distR="114300" simplePos="0" relativeHeight="251664384" behindDoc="1" locked="0" layoutInCell="1" allowOverlap="1" wp14:anchorId="1D903ECA" wp14:editId="3E5ADF8D">
                <wp:simplePos x="0" y="0"/>
                <wp:positionH relativeFrom="margin">
                  <wp:posOffset>-6350</wp:posOffset>
                </wp:positionH>
                <wp:positionV relativeFrom="paragraph">
                  <wp:posOffset>269051</wp:posOffset>
                </wp:positionV>
                <wp:extent cx="1259840" cy="525145"/>
                <wp:effectExtent l="0" t="0" r="0" b="8255"/>
                <wp:wrapTight wrapText="bothSides">
                  <wp:wrapPolygon edited="0">
                    <wp:start x="0" y="0"/>
                    <wp:lineTo x="0" y="21156"/>
                    <wp:lineTo x="21230" y="21156"/>
                    <wp:lineTo x="21230" y="0"/>
                    <wp:lineTo x="0" y="0"/>
                  </wp:wrapPolygon>
                </wp:wrapTight>
                <wp:docPr id="34" name="Imagen 34"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magen que contiene 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52514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2" w:tgtFrame="_blank" w:history="1"/>
        </w:p>
        <w:p w14:paraId="14227EC6" w14:textId="282A26FF" w:rsidR="004F5E0C" w:rsidRDefault="004F5E0C" w:rsidP="00AA08D1">
          <w:pPr>
            <w:pStyle w:val="Encabezado"/>
            <w:tabs>
              <w:tab w:val="clear" w:pos="4419"/>
            </w:tabs>
            <w:jc w:val="center"/>
            <w:rPr>
              <w:sz w:val="19"/>
            </w:rPr>
          </w:pPr>
        </w:p>
        <w:p w14:paraId="0A6620B1" w14:textId="77777777" w:rsidR="004F5E0C" w:rsidRPr="006D45D3" w:rsidRDefault="004F5E0C" w:rsidP="00AA08D1">
          <w:pPr>
            <w:pStyle w:val="Encabezado"/>
            <w:tabs>
              <w:tab w:val="clear" w:pos="4419"/>
            </w:tabs>
            <w:jc w:val="center"/>
            <w:rPr>
              <w:sz w:val="19"/>
            </w:rPr>
          </w:pPr>
        </w:p>
      </w:tc>
      <w:tc>
        <w:tcPr>
          <w:tcW w:w="7748" w:type="dxa"/>
          <w:shd w:val="clear" w:color="auto" w:fill="FFFFFF"/>
          <w:vAlign w:val="center"/>
        </w:tcPr>
        <w:p w14:paraId="394742E4" w14:textId="7700AB2B" w:rsidR="00964E3C" w:rsidRDefault="00F93C54" w:rsidP="00BB6CF0">
          <w:pPr>
            <w:pStyle w:val="Encabezado"/>
            <w:tabs>
              <w:tab w:val="clear" w:pos="4419"/>
            </w:tabs>
            <w:spacing w:before="40"/>
            <w:jc w:val="center"/>
            <w:rPr>
              <w:rFonts w:ascii="Maiandra GD" w:hAnsi="Maiandra GD"/>
              <w:b/>
              <w:i/>
              <w:sz w:val="16"/>
              <w:szCs w:val="16"/>
            </w:rPr>
          </w:pPr>
          <w:r>
            <w:rPr>
              <w:noProof/>
            </w:rPr>
            <mc:AlternateContent>
              <mc:Choice Requires="wps">
                <w:drawing>
                  <wp:anchor distT="0" distB="0" distL="114300" distR="114300" simplePos="0" relativeHeight="251659264" behindDoc="0" locked="0" layoutInCell="1" allowOverlap="1" wp14:anchorId="0D3CB943" wp14:editId="40F84E21">
                    <wp:simplePos x="0" y="0"/>
                    <wp:positionH relativeFrom="column">
                      <wp:posOffset>4445</wp:posOffset>
                    </wp:positionH>
                    <wp:positionV relativeFrom="paragraph">
                      <wp:posOffset>-555625</wp:posOffset>
                    </wp:positionV>
                    <wp:extent cx="4812030" cy="533400"/>
                    <wp:effectExtent l="19050" t="0" r="0" b="57150"/>
                    <wp:wrapSquare wrapText="bothSides"/>
                    <wp:docPr id="9" name="Cuadro de texto 9"/>
                    <wp:cNvGraphicFramePr/>
                    <a:graphic xmlns:a="http://schemas.openxmlformats.org/drawingml/2006/main">
                      <a:graphicData uri="http://schemas.microsoft.com/office/word/2010/wordprocessingShape">
                        <wps:wsp>
                          <wps:cNvSpPr txBox="1"/>
                          <wps:spPr>
                            <a:xfrm>
                              <a:off x="0" y="0"/>
                              <a:ext cx="4812030" cy="533400"/>
                            </a:xfrm>
                            <a:prstGeom prst="rect">
                              <a:avLst/>
                            </a:prstGeom>
                            <a:noFill/>
                            <a:ln>
                              <a:noFill/>
                            </a:ln>
                            <a:effectLst>
                              <a:outerShdw blurRad="50800" dist="38100" dir="8100000" algn="tr" rotWithShape="0">
                                <a:prstClr val="black">
                                  <a:alpha val="40000"/>
                                </a:prstClr>
                              </a:outerShdw>
                            </a:effectLst>
                          </wps:spPr>
                          <wps:txbx>
                            <w:txbxContent>
                              <w:p w14:paraId="63624B06" w14:textId="31F4864D" w:rsidR="00F93C54" w:rsidRPr="00884150" w:rsidRDefault="00107C1C" w:rsidP="002F6E4D">
                                <w:pPr>
                                  <w:pStyle w:val="Encabezado"/>
                                  <w:shd w:val="clear" w:color="auto" w:fill="D9D9D9" w:themeFill="background1" w:themeFillShade="D9"/>
                                  <w:spacing w:before="40"/>
                                  <w:jc w:val="center"/>
                                  <w:rPr>
                                    <w:rFonts w:ascii="Baskerville Old Face" w:hAnsi="Baskerville Old Face" w:cs="Aharoni"/>
                                    <w:b/>
                                    <w:color w:val="C4BC96" w:themeColor="background2" w:themeShade="BF"/>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884150">
                                  <w:rPr>
                                    <w:rFonts w:ascii="Baskerville Old Face" w:hAnsi="Baskerville Old Face" w:cs="Aharoni"/>
                                    <w:b/>
                                    <w:color w:val="948A54" w:themeColor="background2" w:themeShade="80"/>
                                    <w:spacing w:val="10"/>
                                    <w:sz w:val="56"/>
                                    <w:szCs w:val="56"/>
                                    <w:highlight w:val="darkGray"/>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DIARIO DE LOS DEBATES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3CB943" id="_x0000_t202" coordsize="21600,21600" o:spt="202" path="m,l,21600r21600,l21600,xe">
                    <v:stroke joinstyle="miter"/>
                    <v:path gradientshapeok="t" o:connecttype="rect"/>
                  </v:shapetype>
                  <v:shape id="Cuadro de texto 9" o:spid="_x0000_s1033" type="#_x0000_t202" style="position:absolute;left:0;text-align:left;margin-left:.35pt;margin-top:-43.75pt;width:378.9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" filled="f" stroked="f">
                    <v:shadow on="t" color="black" opacity="26214f" origin=".5,-.5" offset="-.74836mm,.74836mm"/>
                    <v:textbox>
                      <w:txbxContent>
                        <w:p w14:paraId="63624B06" w14:textId="31F4864D" w:rsidR="00F93C54" w:rsidRPr="00884150" w:rsidRDefault="00107C1C" w:rsidP="002F6E4D">
                          <w:pPr>
                            <w:pStyle w:val="Encabezado"/>
                            <w:shd w:val="clear" w:color="auto" w:fill="D9D9D9" w:themeFill="background1" w:themeFillShade="D9"/>
                            <w:spacing w:before="40"/>
                            <w:jc w:val="center"/>
                            <w:rPr>
                              <w:rFonts w:ascii="Baskerville Old Face" w:hAnsi="Baskerville Old Face" w:cs="Aharoni"/>
                              <w:b/>
                              <w:color w:val="C4BC96" w:themeColor="background2" w:themeShade="BF"/>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884150">
                            <w:rPr>
                              <w:rFonts w:ascii="Baskerville Old Face" w:hAnsi="Baskerville Old Face" w:cs="Aharoni"/>
                              <w:b/>
                              <w:color w:val="948A54" w:themeColor="background2" w:themeShade="80"/>
                              <w:spacing w:val="10"/>
                              <w:sz w:val="56"/>
                              <w:szCs w:val="56"/>
                              <w:highlight w:val="darkGray"/>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DIARIO DE LOS DEBATES</w:t>
                          </w:r>
                        </w:p>
                      </w:txbxContent>
                    </v:textbox>
                    <w10:wrap type="square"/>
                  </v:shape>
                </w:pict>
              </mc:Fallback>
            </mc:AlternateContent>
          </w:r>
          <w:r w:rsidR="00D20971">
            <w:rPr>
              <w:rFonts w:ascii="Maiandra GD" w:hAnsi="Maiandra GD"/>
              <w:b/>
              <w:i/>
              <w:sz w:val="16"/>
              <w:szCs w:val="16"/>
            </w:rPr>
            <w:t xml:space="preserve">CÁMARA DE DIPUTADOS </w:t>
          </w:r>
          <w:r w:rsidR="00964E3C">
            <w:rPr>
              <w:rFonts w:ascii="Maiandra GD" w:hAnsi="Maiandra GD"/>
              <w:b/>
              <w:i/>
              <w:sz w:val="16"/>
              <w:szCs w:val="16"/>
            </w:rPr>
            <w:t xml:space="preserve">DEL </w:t>
          </w:r>
          <w:r w:rsidR="00964E3C" w:rsidRPr="008217CF">
            <w:rPr>
              <w:rFonts w:ascii="Maiandra GD" w:hAnsi="Maiandra GD"/>
              <w:b/>
              <w:i/>
              <w:sz w:val="16"/>
              <w:szCs w:val="16"/>
            </w:rPr>
            <w:t>CONGRESO DEL ESTADO DE GUANAJUATO</w:t>
          </w:r>
          <w:r w:rsidR="00964E3C">
            <w:rPr>
              <w:rFonts w:ascii="Maiandra GD" w:hAnsi="Maiandra GD"/>
              <w:b/>
              <w:i/>
              <w:sz w:val="16"/>
              <w:szCs w:val="16"/>
            </w:rPr>
            <w:t xml:space="preserve"> </w:t>
          </w:r>
        </w:p>
        <w:p w14:paraId="3A5C1CB7" w14:textId="0B9ACAF2" w:rsidR="004F5E0C" w:rsidRDefault="00964E3C" w:rsidP="00BB6CF0">
          <w:pPr>
            <w:pStyle w:val="Encabezado"/>
            <w:tabs>
              <w:tab w:val="clear" w:pos="4419"/>
            </w:tabs>
            <w:spacing w:before="40"/>
            <w:jc w:val="center"/>
            <w:rPr>
              <w:rFonts w:ascii="Maiandra GD" w:hAnsi="Maiandra GD"/>
              <w:b/>
              <w:i/>
              <w:sz w:val="16"/>
              <w:szCs w:val="16"/>
            </w:rPr>
          </w:pPr>
          <w:r>
            <w:rPr>
              <w:rFonts w:ascii="Maiandra GD" w:hAnsi="Maiandra GD"/>
              <w:b/>
              <w:i/>
              <w:sz w:val="16"/>
              <w:szCs w:val="16"/>
            </w:rPr>
            <w:t xml:space="preserve">DE LA </w:t>
          </w:r>
          <w:r w:rsidR="00294491">
            <w:rPr>
              <w:rFonts w:ascii="Maiandra GD" w:hAnsi="Maiandra GD"/>
              <w:b/>
              <w:i/>
              <w:sz w:val="16"/>
              <w:szCs w:val="16"/>
            </w:rPr>
            <w:t>SEXAGÉSIMA QUINTA LEGISLATURA</w:t>
          </w:r>
          <w:r w:rsidR="00521F34">
            <w:rPr>
              <w:rFonts w:ascii="Maiandra GD" w:hAnsi="Maiandra GD"/>
              <w:b/>
              <w:i/>
              <w:sz w:val="16"/>
              <w:szCs w:val="16"/>
            </w:rPr>
            <w:t xml:space="preserve"> </w:t>
          </w:r>
        </w:p>
        <w:p w14:paraId="1F87C0B4" w14:textId="77777777" w:rsidR="00064037" w:rsidRPr="00064037" w:rsidRDefault="00064037" w:rsidP="00BB6CF0">
          <w:pPr>
            <w:pStyle w:val="Encabezado"/>
            <w:tabs>
              <w:tab w:val="clear" w:pos="4419"/>
            </w:tabs>
            <w:spacing w:before="40"/>
            <w:jc w:val="center"/>
            <w:rPr>
              <w:rFonts w:ascii="Maiandra GD" w:hAnsi="Maiandra GD"/>
              <w:b/>
              <w:i/>
              <w:sz w:val="2"/>
              <w:szCs w:val="2"/>
            </w:rPr>
          </w:pPr>
        </w:p>
        <w:p w14:paraId="0974B764" w14:textId="77777777" w:rsidR="00064037" w:rsidRPr="00DB6DE2" w:rsidRDefault="00064037" w:rsidP="00BB6CF0">
          <w:pPr>
            <w:pStyle w:val="Encabezado"/>
            <w:tabs>
              <w:tab w:val="clear" w:pos="4419"/>
            </w:tabs>
            <w:spacing w:before="40"/>
            <w:jc w:val="center"/>
            <w:rPr>
              <w:rFonts w:ascii="Maiandra GD" w:hAnsi="Maiandra GD"/>
              <w:b/>
              <w:i/>
              <w:sz w:val="4"/>
              <w:szCs w:val="4"/>
            </w:rPr>
          </w:pPr>
        </w:p>
        <w:p w14:paraId="6BB3FB15" w14:textId="0CCF42E1" w:rsidR="00294491" w:rsidRPr="008008F6" w:rsidRDefault="00294491" w:rsidP="00294491">
          <w:pPr>
            <w:pStyle w:val="Encabezado"/>
            <w:shd w:val="clear" w:color="auto" w:fill="000000"/>
            <w:tabs>
              <w:tab w:val="clear" w:pos="4419"/>
            </w:tabs>
            <w:spacing w:before="40"/>
            <w:contextualSpacing/>
            <w:jc w:val="center"/>
            <w:rPr>
              <w:rFonts w:ascii="Maiandra GD" w:hAnsi="Maiandra GD"/>
              <w:b/>
              <w:i/>
              <w:sz w:val="16"/>
              <w:szCs w:val="16"/>
            </w:rPr>
          </w:pPr>
          <w:r>
            <w:rPr>
              <w:rFonts w:ascii="Maiandra GD" w:hAnsi="Maiandra GD"/>
              <w:b/>
              <w:i/>
              <w:sz w:val="16"/>
              <w:szCs w:val="16"/>
            </w:rPr>
            <w:t>SESIÓN ORDINARIA</w:t>
          </w:r>
          <w:r w:rsidR="00064037">
            <w:rPr>
              <w:rFonts w:ascii="Maiandra GD" w:hAnsi="Maiandra GD"/>
              <w:b/>
              <w:i/>
              <w:sz w:val="16"/>
              <w:szCs w:val="16"/>
            </w:rPr>
            <w:t xml:space="preserve"> -</w:t>
          </w:r>
          <w:r w:rsidRPr="008008F6">
            <w:rPr>
              <w:rFonts w:ascii="Maiandra GD" w:hAnsi="Maiandra GD"/>
              <w:b/>
              <w:i/>
              <w:sz w:val="16"/>
              <w:szCs w:val="16"/>
            </w:rPr>
            <w:t>PRIMER AÑO DE EJERCICIO CONSTITUCIONAL</w:t>
          </w:r>
          <w:r w:rsidR="00064037">
            <w:rPr>
              <w:rFonts w:ascii="Maiandra GD" w:hAnsi="Maiandra GD"/>
              <w:b/>
              <w:i/>
              <w:sz w:val="16"/>
              <w:szCs w:val="16"/>
            </w:rPr>
            <w:t>-</w:t>
          </w:r>
          <w:r>
            <w:rPr>
              <w:rFonts w:ascii="Maiandra GD" w:hAnsi="Maiandra GD"/>
              <w:b/>
              <w:i/>
              <w:sz w:val="16"/>
              <w:szCs w:val="16"/>
            </w:rPr>
            <w:t>SEGUNDO PERIODO ORDINARIO</w:t>
          </w:r>
        </w:p>
        <w:p w14:paraId="68A5B38E" w14:textId="77777777" w:rsidR="00064037" w:rsidRPr="00064037" w:rsidRDefault="00064037" w:rsidP="00AC738C">
          <w:pPr>
            <w:pStyle w:val="Encabezado"/>
            <w:tabs>
              <w:tab w:val="clear" w:pos="4419"/>
            </w:tabs>
            <w:spacing w:before="40"/>
            <w:jc w:val="center"/>
            <w:rPr>
              <w:rFonts w:ascii="Maiandra GD" w:hAnsi="Maiandra GD"/>
              <w:b/>
              <w:i/>
              <w:sz w:val="2"/>
              <w:szCs w:val="2"/>
            </w:rPr>
          </w:pPr>
        </w:p>
        <w:p w14:paraId="77CCC589" w14:textId="69102FC0" w:rsidR="004F5E0C" w:rsidRPr="00064037" w:rsidRDefault="004F5E0C" w:rsidP="00294491">
          <w:pPr>
            <w:pStyle w:val="Encabezado"/>
            <w:tabs>
              <w:tab w:val="clear" w:pos="4419"/>
            </w:tabs>
            <w:spacing w:before="40"/>
            <w:rPr>
              <w:rFonts w:ascii="Trebuchet MS" w:hAnsi="Trebuchet MS"/>
              <w:b/>
              <w:bCs/>
              <w:i/>
              <w:iCs/>
              <w:color w:val="FFFFFF"/>
              <w:sz w:val="14"/>
              <w:szCs w:val="14"/>
            </w:rPr>
          </w:pPr>
          <w:r w:rsidRPr="00064037">
            <w:rPr>
              <w:rFonts w:ascii="Maiandra GD" w:hAnsi="Maiandra GD"/>
              <w:b/>
              <w:i/>
              <w:sz w:val="14"/>
              <w:szCs w:val="14"/>
              <w:shd w:val="clear" w:color="auto" w:fill="D9D9D9" w:themeFill="background1" w:themeFillShade="D9"/>
            </w:rPr>
            <w:t>GUANAJUATO, GTO.,</w:t>
          </w:r>
          <w:r w:rsidR="0008481B" w:rsidRPr="00064037">
            <w:rPr>
              <w:rFonts w:ascii="Maiandra GD" w:hAnsi="Maiandra GD"/>
              <w:b/>
              <w:i/>
              <w:sz w:val="14"/>
              <w:szCs w:val="14"/>
              <w:shd w:val="clear" w:color="auto" w:fill="D9D9D9" w:themeFill="background1" w:themeFillShade="D9"/>
            </w:rPr>
            <w:t xml:space="preserve"> </w:t>
          </w:r>
          <w:r w:rsidR="00DC4844">
            <w:rPr>
              <w:rFonts w:ascii="Maiandra GD" w:hAnsi="Maiandra GD"/>
              <w:b/>
              <w:i/>
              <w:sz w:val="14"/>
              <w:szCs w:val="14"/>
              <w:shd w:val="clear" w:color="auto" w:fill="D9D9D9" w:themeFill="background1" w:themeFillShade="D9"/>
            </w:rPr>
            <w:t>10</w:t>
          </w:r>
          <w:r w:rsidR="00E5692A" w:rsidRPr="00064037">
            <w:rPr>
              <w:rFonts w:ascii="Maiandra GD" w:hAnsi="Maiandra GD"/>
              <w:b/>
              <w:i/>
              <w:sz w:val="14"/>
              <w:szCs w:val="14"/>
              <w:shd w:val="clear" w:color="auto" w:fill="D9D9D9" w:themeFill="background1" w:themeFillShade="D9"/>
            </w:rPr>
            <w:t xml:space="preserve"> </w:t>
          </w:r>
          <w:r w:rsidR="00736CD3" w:rsidRPr="00064037">
            <w:rPr>
              <w:rFonts w:ascii="Maiandra GD" w:hAnsi="Maiandra GD"/>
              <w:b/>
              <w:i/>
              <w:sz w:val="14"/>
              <w:szCs w:val="14"/>
              <w:shd w:val="clear" w:color="auto" w:fill="D9D9D9" w:themeFill="background1" w:themeFillShade="D9"/>
            </w:rPr>
            <w:t xml:space="preserve">DE </w:t>
          </w:r>
          <w:r w:rsidR="00D20971">
            <w:rPr>
              <w:rFonts w:ascii="Maiandra GD" w:hAnsi="Maiandra GD"/>
              <w:b/>
              <w:i/>
              <w:sz w:val="14"/>
              <w:szCs w:val="14"/>
              <w:shd w:val="clear" w:color="auto" w:fill="D9D9D9" w:themeFill="background1" w:themeFillShade="D9"/>
            </w:rPr>
            <w:t xml:space="preserve">MARZO </w:t>
          </w:r>
          <w:r w:rsidRPr="00064037">
            <w:rPr>
              <w:rFonts w:ascii="Maiandra GD" w:hAnsi="Maiandra GD"/>
              <w:b/>
              <w:i/>
              <w:sz w:val="14"/>
              <w:szCs w:val="14"/>
              <w:shd w:val="clear" w:color="auto" w:fill="D9D9D9" w:themeFill="background1" w:themeFillShade="D9"/>
            </w:rPr>
            <w:t>DE 20</w:t>
          </w:r>
          <w:r w:rsidR="00BE665D" w:rsidRPr="00064037">
            <w:rPr>
              <w:rFonts w:ascii="Maiandra GD" w:hAnsi="Maiandra GD"/>
              <w:b/>
              <w:i/>
              <w:sz w:val="14"/>
              <w:szCs w:val="14"/>
              <w:shd w:val="clear" w:color="auto" w:fill="D9D9D9" w:themeFill="background1" w:themeFillShade="D9"/>
            </w:rPr>
            <w:t>2</w:t>
          </w:r>
          <w:r w:rsidR="009930B9" w:rsidRPr="00064037">
            <w:rPr>
              <w:rFonts w:ascii="Maiandra GD" w:hAnsi="Maiandra GD"/>
              <w:b/>
              <w:i/>
              <w:sz w:val="14"/>
              <w:szCs w:val="14"/>
              <w:shd w:val="clear" w:color="auto" w:fill="D9D9D9" w:themeFill="background1" w:themeFillShade="D9"/>
            </w:rPr>
            <w:t>2</w:t>
          </w:r>
          <w:r w:rsidR="00294491" w:rsidRPr="00064037">
            <w:rPr>
              <w:rFonts w:ascii="Maiandra GD" w:hAnsi="Maiandra GD"/>
              <w:b/>
              <w:i/>
              <w:sz w:val="14"/>
              <w:szCs w:val="14"/>
              <w:shd w:val="clear" w:color="auto" w:fill="D9D9D9" w:themeFill="background1" w:themeFillShade="D9"/>
            </w:rPr>
            <w:t xml:space="preserve">                   </w:t>
          </w:r>
          <w:r w:rsidR="00064037" w:rsidRPr="00064037">
            <w:rPr>
              <w:rFonts w:ascii="Maiandra GD" w:hAnsi="Maiandra GD"/>
              <w:b/>
              <w:i/>
              <w:sz w:val="14"/>
              <w:szCs w:val="14"/>
              <w:shd w:val="clear" w:color="auto" w:fill="D9D9D9" w:themeFill="background1" w:themeFillShade="D9"/>
            </w:rPr>
            <w:t xml:space="preserve">            </w:t>
          </w:r>
          <w:r w:rsidR="00294491" w:rsidRPr="00064037">
            <w:rPr>
              <w:rFonts w:ascii="Maiandra GD" w:hAnsi="Maiandra GD"/>
              <w:b/>
              <w:i/>
              <w:sz w:val="14"/>
              <w:szCs w:val="14"/>
              <w:shd w:val="clear" w:color="auto" w:fill="D9D9D9" w:themeFill="background1" w:themeFillShade="D9"/>
            </w:rPr>
            <w:t xml:space="preserve">    </w:t>
          </w:r>
          <w:r w:rsidR="00064037">
            <w:rPr>
              <w:rFonts w:ascii="Maiandra GD" w:hAnsi="Maiandra GD"/>
              <w:b/>
              <w:i/>
              <w:sz w:val="14"/>
              <w:szCs w:val="14"/>
              <w:shd w:val="clear" w:color="auto" w:fill="D9D9D9" w:themeFill="background1" w:themeFillShade="D9"/>
            </w:rPr>
            <w:t xml:space="preserve">                        </w:t>
          </w:r>
          <w:r w:rsidR="00294491" w:rsidRPr="00064037">
            <w:rPr>
              <w:rFonts w:ascii="Maiandra GD" w:hAnsi="Maiandra GD"/>
              <w:b/>
              <w:i/>
              <w:sz w:val="14"/>
              <w:szCs w:val="14"/>
              <w:shd w:val="clear" w:color="auto" w:fill="D9D9D9" w:themeFill="background1" w:themeFillShade="D9"/>
            </w:rPr>
            <w:t xml:space="preserve">        </w:t>
          </w:r>
          <w:r w:rsidR="00064037" w:rsidRPr="00064037">
            <w:rPr>
              <w:rFonts w:ascii="Maiandra GD" w:hAnsi="Maiandra GD"/>
              <w:b/>
              <w:i/>
              <w:sz w:val="14"/>
              <w:szCs w:val="14"/>
              <w:shd w:val="clear" w:color="auto" w:fill="D9D9D9" w:themeFill="background1" w:themeFillShade="D9"/>
            </w:rPr>
            <w:t xml:space="preserve">   </w:t>
          </w:r>
          <w:r w:rsidR="00294491" w:rsidRPr="00064037">
            <w:rPr>
              <w:rFonts w:ascii="Maiandra GD" w:hAnsi="Maiandra GD"/>
              <w:b/>
              <w:i/>
              <w:sz w:val="14"/>
              <w:szCs w:val="14"/>
              <w:shd w:val="clear" w:color="auto" w:fill="D9D9D9" w:themeFill="background1" w:themeFillShade="D9"/>
            </w:rPr>
            <w:t xml:space="preserve">    SESIÓN NÚMERO (</w:t>
          </w:r>
          <w:r w:rsidR="005D774D">
            <w:rPr>
              <w:rFonts w:ascii="Maiandra GD" w:hAnsi="Maiandra GD"/>
              <w:b/>
              <w:i/>
              <w:sz w:val="14"/>
              <w:szCs w:val="14"/>
              <w:shd w:val="clear" w:color="auto" w:fill="D9D9D9" w:themeFill="background1" w:themeFillShade="D9"/>
            </w:rPr>
            <w:t>26</w:t>
          </w:r>
          <w:r w:rsidR="00294491" w:rsidRPr="00064037">
            <w:rPr>
              <w:rFonts w:ascii="Maiandra GD" w:hAnsi="Maiandra GD"/>
              <w:b/>
              <w:i/>
              <w:sz w:val="14"/>
              <w:szCs w:val="14"/>
              <w:shd w:val="clear" w:color="auto" w:fill="D9D9D9" w:themeFill="background1" w:themeFillShade="D9"/>
            </w:rPr>
            <w:t>)</w:t>
          </w:r>
        </w:p>
      </w:tc>
    </w:tr>
  </w:tbl>
  <w:p w14:paraId="2529A23E" w14:textId="0AD6355D" w:rsidR="004F5E0C" w:rsidRPr="006416C3" w:rsidRDefault="000100EA" w:rsidP="006328F9">
    <w:pPr>
      <w:pStyle w:val="Encabezado"/>
    </w:pPr>
    <w:r>
      <w:rPr>
        <w:noProof/>
      </w:rPr>
      <mc:AlternateContent>
        <mc:Choice Requires="wps">
          <w:drawing>
            <wp:anchor distT="0" distB="0" distL="114300" distR="114300" simplePos="0" relativeHeight="251660288" behindDoc="1" locked="0" layoutInCell="0" allowOverlap="1" wp14:anchorId="5C97F44A" wp14:editId="10DA1C96">
              <wp:simplePos x="0" y="0"/>
              <wp:positionH relativeFrom="margin">
                <wp:posOffset>-59690</wp:posOffset>
              </wp:positionH>
              <wp:positionV relativeFrom="margin">
                <wp:posOffset>2663190</wp:posOffset>
              </wp:positionV>
              <wp:extent cx="6044785" cy="78105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44785" cy="7810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F81BD0" w14:textId="77777777" w:rsidR="000100EA" w:rsidRPr="000100EA" w:rsidRDefault="000100EA" w:rsidP="000100EA">
                          <w:pPr>
                            <w:jc w:val="center"/>
                            <w:rPr>
                              <w:rFonts w:ascii="Bahnschrift SemiBold Condensed" w:hAnsi="Bahnschrift SemiBold Condensed" w:cs="Aharoni"/>
                              <w:color w:val="808080" w:themeColor="background1" w:themeShade="80"/>
                              <w:sz w:val="96"/>
                              <w:szCs w:val="96"/>
                              <w14:textFill>
                                <w14:solidFill>
                                  <w14:schemeClr w14:val="bg1">
                                    <w14:alpha w14:val="50000"/>
                                    <w14:lumMod w14:val="50000"/>
                                  </w14:schemeClr>
                                </w14:solidFill>
                              </w14:textFill>
                            </w:rPr>
                          </w:pPr>
                          <w:r w:rsidRPr="000100EA">
                            <w:rPr>
                              <w:rFonts w:ascii="Bahnschrift SemiBold Condensed" w:hAnsi="Bahnschrift SemiBold Condensed" w:cs="Aharoni"/>
                              <w:color w:val="808080" w:themeColor="background1" w:themeShade="80"/>
                              <w:sz w:val="96"/>
                              <w:szCs w:val="96"/>
                              <w14:textFill>
                                <w14:solidFill>
                                  <w14:schemeClr w14:val="bg1">
                                    <w14:alpha w14:val="50000"/>
                                    <w14:lumMod w14:val="50000"/>
                                  </w14:schemeClr>
                                </w14:solidFill>
                              </w14:textFill>
                            </w:rPr>
                            <w:t>Versión Preliminar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C97F44A" id="Cuadro de texto 4" o:spid="_x0000_s1034" type="#_x0000_t202" style="position:absolute;margin-left:-4.7pt;margin-top:209.7pt;width:475.95pt;height:61.5pt;rotation:-45;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" o:allowincell="f" filled="f" stroked="f">
              <v:stroke joinstyle="round"/>
              <o:lock v:ext="edit" shapetype="t"/>
              <v:textbox style="mso-fit-shape-to-text:t">
                <w:txbxContent>
                  <w:p w14:paraId="29F81BD0" w14:textId="77777777" w:rsidR="000100EA" w:rsidRPr="000100EA" w:rsidRDefault="000100EA" w:rsidP="000100EA">
                    <w:pPr>
                      <w:jc w:val="center"/>
                      <w:rPr>
                        <w:rFonts w:ascii="Bahnschrift SemiBold Condensed" w:hAnsi="Bahnschrift SemiBold Condensed" w:cs="Aharoni"/>
                        <w:color w:val="808080" w:themeColor="background1" w:themeShade="80"/>
                        <w:sz w:val="96"/>
                        <w:szCs w:val="96"/>
                        <w14:textFill>
                          <w14:solidFill>
                            <w14:schemeClr w14:val="bg1">
                              <w14:alpha w14:val="50000"/>
                              <w14:lumMod w14:val="50000"/>
                            </w14:schemeClr>
                          </w14:solidFill>
                        </w14:textFill>
                      </w:rPr>
                    </w:pPr>
                    <w:r w:rsidRPr="000100EA">
                      <w:rPr>
                        <w:rFonts w:ascii="Bahnschrift SemiBold Condensed" w:hAnsi="Bahnschrift SemiBold Condensed" w:cs="Aharoni"/>
                        <w:color w:val="808080" w:themeColor="background1" w:themeShade="80"/>
                        <w:sz w:val="96"/>
                        <w:szCs w:val="96"/>
                        <w14:textFill>
                          <w14:solidFill>
                            <w14:schemeClr w14:val="bg1">
                              <w14:alpha w14:val="50000"/>
                              <w14:lumMod w14:val="50000"/>
                            </w14:schemeClr>
                          </w14:solidFill>
                        </w14:textFill>
                      </w:rPr>
                      <w:t>Versión Preliminar</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304EE0C"/>
    <w:lvl w:ilvl="0">
      <w:start w:val="1"/>
      <w:numFmt w:val="bullet"/>
      <w:pStyle w:val="Listaconvietas3"/>
      <w:lvlText w:val=""/>
      <w:lvlJc w:val="left"/>
      <w:pPr>
        <w:tabs>
          <w:tab w:val="num" w:pos="4819"/>
        </w:tabs>
        <w:ind w:left="4819" w:hanging="360"/>
      </w:pPr>
      <w:rPr>
        <w:rFonts w:ascii="Symbol" w:hAnsi="Symbol" w:hint="default"/>
      </w:rPr>
    </w:lvl>
  </w:abstractNum>
  <w:abstractNum w:abstractNumId="1" w15:restartNumberingAfterBreak="0">
    <w:nsid w:val="FFFFFF83"/>
    <w:multiLevelType w:val="singleLevel"/>
    <w:tmpl w:val="9E00D432"/>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0000402"/>
    <w:multiLevelType w:val="multilevel"/>
    <w:tmpl w:val="00000885"/>
    <w:lvl w:ilvl="0">
      <w:start w:val="31"/>
      <w:numFmt w:val="decimal"/>
      <w:lvlText w:val="%1"/>
      <w:lvlJc w:val="left"/>
      <w:pPr>
        <w:ind w:left="1182" w:hanging="605"/>
      </w:pPr>
    </w:lvl>
    <w:lvl w:ilvl="1">
      <w:start w:val="1"/>
      <w:numFmt w:val="lowerLetter"/>
      <w:lvlText w:val="%1.%2"/>
      <w:lvlJc w:val="left"/>
      <w:pPr>
        <w:ind w:left="1182" w:hanging="605"/>
      </w:pPr>
      <w:rPr>
        <w:rFonts w:ascii="Arial" w:hAnsi="Arial" w:cs="Arial"/>
        <w:b w:val="0"/>
        <w:bCs w:val="0"/>
        <w:i/>
        <w:iCs/>
        <w:spacing w:val="-1"/>
        <w:w w:val="100"/>
        <w:sz w:val="28"/>
        <w:szCs w:val="28"/>
      </w:rPr>
    </w:lvl>
    <w:lvl w:ilvl="2">
      <w:start w:val="1"/>
      <w:numFmt w:val="upperRoman"/>
      <w:lvlText w:val="%3."/>
      <w:lvlJc w:val="left"/>
      <w:pPr>
        <w:ind w:left="2334" w:hanging="577"/>
      </w:pPr>
      <w:rPr>
        <w:rFonts w:ascii="Arial" w:hAnsi="Arial" w:cs="Arial"/>
        <w:b/>
        <w:bCs/>
        <w:i w:val="0"/>
        <w:iCs w:val="0"/>
        <w:spacing w:val="0"/>
        <w:w w:val="100"/>
        <w:sz w:val="28"/>
        <w:szCs w:val="28"/>
      </w:rPr>
    </w:lvl>
    <w:lvl w:ilvl="3">
      <w:numFmt w:val="bullet"/>
      <w:lvlText w:val="•"/>
      <w:lvlJc w:val="left"/>
      <w:pPr>
        <w:ind w:left="4308" w:hanging="577"/>
      </w:pPr>
    </w:lvl>
    <w:lvl w:ilvl="4">
      <w:numFmt w:val="bullet"/>
      <w:lvlText w:val="•"/>
      <w:lvlJc w:val="left"/>
      <w:pPr>
        <w:ind w:left="5293" w:hanging="577"/>
      </w:pPr>
    </w:lvl>
    <w:lvl w:ilvl="5">
      <w:numFmt w:val="bullet"/>
      <w:lvlText w:val="•"/>
      <w:lvlJc w:val="left"/>
      <w:pPr>
        <w:ind w:left="6277" w:hanging="577"/>
      </w:pPr>
    </w:lvl>
    <w:lvl w:ilvl="6">
      <w:numFmt w:val="bullet"/>
      <w:lvlText w:val="•"/>
      <w:lvlJc w:val="left"/>
      <w:pPr>
        <w:ind w:left="7262" w:hanging="577"/>
      </w:pPr>
    </w:lvl>
    <w:lvl w:ilvl="7">
      <w:numFmt w:val="bullet"/>
      <w:lvlText w:val="•"/>
      <w:lvlJc w:val="left"/>
      <w:pPr>
        <w:ind w:left="8246" w:hanging="577"/>
      </w:pPr>
    </w:lvl>
    <w:lvl w:ilvl="8">
      <w:numFmt w:val="bullet"/>
      <w:lvlText w:val="•"/>
      <w:lvlJc w:val="left"/>
      <w:pPr>
        <w:ind w:left="9231" w:hanging="577"/>
      </w:pPr>
    </w:lvl>
  </w:abstractNum>
  <w:abstractNum w:abstractNumId="3" w15:restartNumberingAfterBreak="0">
    <w:nsid w:val="00000403"/>
    <w:multiLevelType w:val="multilevel"/>
    <w:tmpl w:val="00000886"/>
    <w:lvl w:ilvl="0">
      <w:start w:val="1"/>
      <w:numFmt w:val="upperRoman"/>
      <w:lvlText w:val="%1."/>
      <w:lvlJc w:val="left"/>
      <w:pPr>
        <w:ind w:left="2314" w:hanging="579"/>
      </w:pPr>
      <w:rPr>
        <w:rFonts w:ascii="Arial" w:hAnsi="Arial" w:cs="Arial"/>
        <w:b w:val="0"/>
        <w:bCs w:val="0"/>
        <w:i w:val="0"/>
        <w:iCs w:val="0"/>
        <w:spacing w:val="0"/>
        <w:w w:val="100"/>
        <w:sz w:val="28"/>
        <w:szCs w:val="28"/>
      </w:rPr>
    </w:lvl>
    <w:lvl w:ilvl="1">
      <w:numFmt w:val="bullet"/>
      <w:lvlText w:val="•"/>
      <w:lvlJc w:val="left"/>
      <w:pPr>
        <w:ind w:left="3208" w:hanging="579"/>
      </w:pPr>
    </w:lvl>
    <w:lvl w:ilvl="2">
      <w:numFmt w:val="bullet"/>
      <w:lvlText w:val="•"/>
      <w:lvlJc w:val="left"/>
      <w:pPr>
        <w:ind w:left="4096" w:hanging="579"/>
      </w:pPr>
    </w:lvl>
    <w:lvl w:ilvl="3">
      <w:numFmt w:val="bullet"/>
      <w:lvlText w:val="•"/>
      <w:lvlJc w:val="left"/>
      <w:pPr>
        <w:ind w:left="4984" w:hanging="579"/>
      </w:pPr>
    </w:lvl>
    <w:lvl w:ilvl="4">
      <w:numFmt w:val="bullet"/>
      <w:lvlText w:val="•"/>
      <w:lvlJc w:val="left"/>
      <w:pPr>
        <w:ind w:left="5872" w:hanging="579"/>
      </w:pPr>
    </w:lvl>
    <w:lvl w:ilvl="5">
      <w:numFmt w:val="bullet"/>
      <w:lvlText w:val="•"/>
      <w:lvlJc w:val="left"/>
      <w:pPr>
        <w:ind w:left="6760" w:hanging="579"/>
      </w:pPr>
    </w:lvl>
    <w:lvl w:ilvl="6">
      <w:numFmt w:val="bullet"/>
      <w:lvlText w:val="•"/>
      <w:lvlJc w:val="left"/>
      <w:pPr>
        <w:ind w:left="7648" w:hanging="579"/>
      </w:pPr>
    </w:lvl>
    <w:lvl w:ilvl="7">
      <w:numFmt w:val="bullet"/>
      <w:lvlText w:val="•"/>
      <w:lvlJc w:val="left"/>
      <w:pPr>
        <w:ind w:left="8536" w:hanging="579"/>
      </w:pPr>
    </w:lvl>
    <w:lvl w:ilvl="8">
      <w:numFmt w:val="bullet"/>
      <w:lvlText w:val="•"/>
      <w:lvlJc w:val="left"/>
      <w:pPr>
        <w:ind w:left="9424" w:hanging="579"/>
      </w:pPr>
    </w:lvl>
  </w:abstractNum>
  <w:abstractNum w:abstractNumId="4" w15:restartNumberingAfterBreak="0">
    <w:nsid w:val="00000404"/>
    <w:multiLevelType w:val="multilevel"/>
    <w:tmpl w:val="FFFFFFFF"/>
    <w:lvl w:ilvl="0">
      <w:start w:val="1"/>
      <w:numFmt w:val="upperRoman"/>
      <w:lvlText w:val="%1."/>
      <w:lvlJc w:val="left"/>
      <w:pPr>
        <w:ind w:left="1891" w:hanging="711"/>
      </w:pPr>
      <w:rPr>
        <w:spacing w:val="-2"/>
        <w:w w:val="100"/>
      </w:rPr>
    </w:lvl>
    <w:lvl w:ilvl="1">
      <w:numFmt w:val="bullet"/>
      <w:lvlText w:val="•"/>
      <w:lvlJc w:val="left"/>
      <w:pPr>
        <w:ind w:left="2830" w:hanging="711"/>
      </w:pPr>
    </w:lvl>
    <w:lvl w:ilvl="2">
      <w:numFmt w:val="bullet"/>
      <w:lvlText w:val="•"/>
      <w:lvlJc w:val="left"/>
      <w:pPr>
        <w:ind w:left="3760" w:hanging="711"/>
      </w:pPr>
    </w:lvl>
    <w:lvl w:ilvl="3">
      <w:numFmt w:val="bullet"/>
      <w:lvlText w:val="•"/>
      <w:lvlJc w:val="left"/>
      <w:pPr>
        <w:ind w:left="4690" w:hanging="711"/>
      </w:pPr>
    </w:lvl>
    <w:lvl w:ilvl="4">
      <w:numFmt w:val="bullet"/>
      <w:lvlText w:val="•"/>
      <w:lvlJc w:val="left"/>
      <w:pPr>
        <w:ind w:left="5620" w:hanging="711"/>
      </w:pPr>
    </w:lvl>
    <w:lvl w:ilvl="5">
      <w:numFmt w:val="bullet"/>
      <w:lvlText w:val="•"/>
      <w:lvlJc w:val="left"/>
      <w:pPr>
        <w:ind w:left="6550" w:hanging="711"/>
      </w:pPr>
    </w:lvl>
    <w:lvl w:ilvl="6">
      <w:numFmt w:val="bullet"/>
      <w:lvlText w:val="•"/>
      <w:lvlJc w:val="left"/>
      <w:pPr>
        <w:ind w:left="7480" w:hanging="711"/>
      </w:pPr>
    </w:lvl>
    <w:lvl w:ilvl="7">
      <w:numFmt w:val="bullet"/>
      <w:lvlText w:val="•"/>
      <w:lvlJc w:val="left"/>
      <w:pPr>
        <w:ind w:left="8410" w:hanging="711"/>
      </w:pPr>
    </w:lvl>
    <w:lvl w:ilvl="8">
      <w:numFmt w:val="bullet"/>
      <w:lvlText w:val="•"/>
      <w:lvlJc w:val="left"/>
      <w:pPr>
        <w:ind w:left="9340" w:hanging="711"/>
      </w:pPr>
    </w:lvl>
  </w:abstractNum>
  <w:abstractNum w:abstractNumId="5" w15:restartNumberingAfterBreak="0">
    <w:nsid w:val="00000405"/>
    <w:multiLevelType w:val="multilevel"/>
    <w:tmpl w:val="FFFFFFFF"/>
    <w:lvl w:ilvl="0">
      <w:start w:val="1"/>
      <w:numFmt w:val="upperRoman"/>
      <w:lvlText w:val="%1."/>
      <w:lvlJc w:val="left"/>
      <w:pPr>
        <w:ind w:left="2600" w:hanging="495"/>
      </w:pPr>
      <w:rPr>
        <w:rFonts w:ascii="Arial" w:hAnsi="Arial" w:cs="Arial"/>
        <w:b w:val="0"/>
        <w:bCs w:val="0"/>
        <w:i w:val="0"/>
        <w:iCs w:val="0"/>
        <w:w w:val="100"/>
        <w:sz w:val="24"/>
        <w:szCs w:val="24"/>
      </w:rPr>
    </w:lvl>
    <w:lvl w:ilvl="1">
      <w:numFmt w:val="bullet"/>
      <w:lvlText w:val="•"/>
      <w:lvlJc w:val="left"/>
      <w:pPr>
        <w:ind w:left="3460" w:hanging="495"/>
      </w:pPr>
    </w:lvl>
    <w:lvl w:ilvl="2">
      <w:numFmt w:val="bullet"/>
      <w:lvlText w:val="•"/>
      <w:lvlJc w:val="left"/>
      <w:pPr>
        <w:ind w:left="4320" w:hanging="495"/>
      </w:pPr>
    </w:lvl>
    <w:lvl w:ilvl="3">
      <w:numFmt w:val="bullet"/>
      <w:lvlText w:val="•"/>
      <w:lvlJc w:val="left"/>
      <w:pPr>
        <w:ind w:left="5180" w:hanging="495"/>
      </w:pPr>
    </w:lvl>
    <w:lvl w:ilvl="4">
      <w:numFmt w:val="bullet"/>
      <w:lvlText w:val="•"/>
      <w:lvlJc w:val="left"/>
      <w:pPr>
        <w:ind w:left="6040" w:hanging="495"/>
      </w:pPr>
    </w:lvl>
    <w:lvl w:ilvl="5">
      <w:numFmt w:val="bullet"/>
      <w:lvlText w:val="•"/>
      <w:lvlJc w:val="left"/>
      <w:pPr>
        <w:ind w:left="6900" w:hanging="495"/>
      </w:pPr>
    </w:lvl>
    <w:lvl w:ilvl="6">
      <w:numFmt w:val="bullet"/>
      <w:lvlText w:val="•"/>
      <w:lvlJc w:val="left"/>
      <w:pPr>
        <w:ind w:left="7760" w:hanging="495"/>
      </w:pPr>
    </w:lvl>
    <w:lvl w:ilvl="7">
      <w:numFmt w:val="bullet"/>
      <w:lvlText w:val="•"/>
      <w:lvlJc w:val="left"/>
      <w:pPr>
        <w:ind w:left="8620" w:hanging="495"/>
      </w:pPr>
    </w:lvl>
    <w:lvl w:ilvl="8">
      <w:numFmt w:val="bullet"/>
      <w:lvlText w:val="•"/>
      <w:lvlJc w:val="left"/>
      <w:pPr>
        <w:ind w:left="9480" w:hanging="495"/>
      </w:pPr>
    </w:lvl>
  </w:abstractNum>
  <w:abstractNum w:abstractNumId="6" w15:restartNumberingAfterBreak="0">
    <w:nsid w:val="00000407"/>
    <w:multiLevelType w:val="multilevel"/>
    <w:tmpl w:val="FFFFFFFF"/>
    <w:lvl w:ilvl="0">
      <w:start w:val="1"/>
      <w:numFmt w:val="upperRoman"/>
      <w:lvlText w:val="%1."/>
      <w:lvlJc w:val="left"/>
      <w:pPr>
        <w:ind w:left="2600" w:hanging="495"/>
      </w:pPr>
      <w:rPr>
        <w:rFonts w:ascii="Arial" w:hAnsi="Arial" w:cs="Arial"/>
        <w:b w:val="0"/>
        <w:bCs w:val="0"/>
        <w:i w:val="0"/>
        <w:iCs w:val="0"/>
        <w:w w:val="100"/>
        <w:sz w:val="24"/>
        <w:szCs w:val="24"/>
      </w:rPr>
    </w:lvl>
    <w:lvl w:ilvl="1">
      <w:numFmt w:val="bullet"/>
      <w:lvlText w:val="•"/>
      <w:lvlJc w:val="left"/>
      <w:pPr>
        <w:ind w:left="3460" w:hanging="495"/>
      </w:pPr>
    </w:lvl>
    <w:lvl w:ilvl="2">
      <w:numFmt w:val="bullet"/>
      <w:lvlText w:val="•"/>
      <w:lvlJc w:val="left"/>
      <w:pPr>
        <w:ind w:left="4320" w:hanging="495"/>
      </w:pPr>
    </w:lvl>
    <w:lvl w:ilvl="3">
      <w:numFmt w:val="bullet"/>
      <w:lvlText w:val="•"/>
      <w:lvlJc w:val="left"/>
      <w:pPr>
        <w:ind w:left="5180" w:hanging="495"/>
      </w:pPr>
    </w:lvl>
    <w:lvl w:ilvl="4">
      <w:numFmt w:val="bullet"/>
      <w:lvlText w:val="•"/>
      <w:lvlJc w:val="left"/>
      <w:pPr>
        <w:ind w:left="6040" w:hanging="495"/>
      </w:pPr>
    </w:lvl>
    <w:lvl w:ilvl="5">
      <w:numFmt w:val="bullet"/>
      <w:lvlText w:val="•"/>
      <w:lvlJc w:val="left"/>
      <w:pPr>
        <w:ind w:left="6900" w:hanging="495"/>
      </w:pPr>
    </w:lvl>
    <w:lvl w:ilvl="6">
      <w:numFmt w:val="bullet"/>
      <w:lvlText w:val="•"/>
      <w:lvlJc w:val="left"/>
      <w:pPr>
        <w:ind w:left="7760" w:hanging="495"/>
      </w:pPr>
    </w:lvl>
    <w:lvl w:ilvl="7">
      <w:numFmt w:val="bullet"/>
      <w:lvlText w:val="•"/>
      <w:lvlJc w:val="left"/>
      <w:pPr>
        <w:ind w:left="8620" w:hanging="495"/>
      </w:pPr>
    </w:lvl>
    <w:lvl w:ilvl="8">
      <w:numFmt w:val="bullet"/>
      <w:lvlText w:val="•"/>
      <w:lvlJc w:val="left"/>
      <w:pPr>
        <w:ind w:left="9480" w:hanging="495"/>
      </w:pPr>
    </w:lvl>
  </w:abstractNum>
  <w:abstractNum w:abstractNumId="7" w15:restartNumberingAfterBreak="0">
    <w:nsid w:val="00B430DA"/>
    <w:multiLevelType w:val="multilevel"/>
    <w:tmpl w:val="D61A5BD2"/>
    <w:lvl w:ilvl="0">
      <w:start w:val="3"/>
      <w:numFmt w:val="bullet"/>
      <w:pStyle w:val="Estilo1"/>
      <w:lvlText w:val="-"/>
      <w:lvlJc w:val="left"/>
      <w:pPr>
        <w:ind w:left="2314" w:hanging="579"/>
      </w:pPr>
      <w:rPr>
        <w:rFonts w:ascii="Times New Roman" w:hAnsi="Times New Roman" w:cs="Times New Roman" w:hint="default"/>
        <w:b/>
        <w:bCs w:val="0"/>
        <w:i/>
        <w:iCs w:val="0"/>
        <w:spacing w:val="0"/>
        <w:w w:val="100"/>
        <w:sz w:val="28"/>
        <w:szCs w:val="28"/>
      </w:rPr>
    </w:lvl>
    <w:lvl w:ilvl="1">
      <w:numFmt w:val="bullet"/>
      <w:lvlText w:val="•"/>
      <w:lvlJc w:val="left"/>
      <w:pPr>
        <w:ind w:left="3208" w:hanging="579"/>
      </w:pPr>
    </w:lvl>
    <w:lvl w:ilvl="2">
      <w:numFmt w:val="bullet"/>
      <w:lvlText w:val="•"/>
      <w:lvlJc w:val="left"/>
      <w:pPr>
        <w:ind w:left="4096" w:hanging="579"/>
      </w:pPr>
    </w:lvl>
    <w:lvl w:ilvl="3">
      <w:numFmt w:val="bullet"/>
      <w:lvlText w:val="•"/>
      <w:lvlJc w:val="left"/>
      <w:pPr>
        <w:ind w:left="4984" w:hanging="579"/>
      </w:pPr>
    </w:lvl>
    <w:lvl w:ilvl="4">
      <w:numFmt w:val="bullet"/>
      <w:lvlText w:val="•"/>
      <w:lvlJc w:val="left"/>
      <w:pPr>
        <w:ind w:left="5872" w:hanging="579"/>
      </w:pPr>
    </w:lvl>
    <w:lvl w:ilvl="5">
      <w:numFmt w:val="bullet"/>
      <w:lvlText w:val="•"/>
      <w:lvlJc w:val="left"/>
      <w:pPr>
        <w:ind w:left="6760" w:hanging="579"/>
      </w:pPr>
    </w:lvl>
    <w:lvl w:ilvl="6">
      <w:numFmt w:val="bullet"/>
      <w:lvlText w:val="•"/>
      <w:lvlJc w:val="left"/>
      <w:pPr>
        <w:ind w:left="7648" w:hanging="579"/>
      </w:pPr>
    </w:lvl>
    <w:lvl w:ilvl="7">
      <w:numFmt w:val="bullet"/>
      <w:lvlText w:val="•"/>
      <w:lvlJc w:val="left"/>
      <w:pPr>
        <w:ind w:left="8536" w:hanging="579"/>
      </w:pPr>
    </w:lvl>
    <w:lvl w:ilvl="8">
      <w:numFmt w:val="bullet"/>
      <w:lvlText w:val="•"/>
      <w:lvlJc w:val="left"/>
      <w:pPr>
        <w:ind w:left="9424" w:hanging="579"/>
      </w:pPr>
    </w:lvl>
  </w:abstractNum>
  <w:abstractNum w:abstractNumId="8" w15:restartNumberingAfterBreak="0">
    <w:nsid w:val="04770B69"/>
    <w:multiLevelType w:val="hybridMultilevel"/>
    <w:tmpl w:val="DD628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7F04222"/>
    <w:multiLevelType w:val="hybridMultilevel"/>
    <w:tmpl w:val="99ACFF24"/>
    <w:lvl w:ilvl="0" w:tplc="D396A9A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CF8293E"/>
    <w:multiLevelType w:val="hybridMultilevel"/>
    <w:tmpl w:val="E8523B3C"/>
    <w:lvl w:ilvl="0" w:tplc="0CC40E32">
      <w:start w:val="1"/>
      <w:numFmt w:val="upperRoman"/>
      <w:lvlText w:val="%1."/>
      <w:lvlJc w:val="right"/>
      <w:pPr>
        <w:ind w:left="720" w:hanging="360"/>
      </w:pPr>
      <w:rPr>
        <w:rFonts w:ascii="Abadi" w:hAnsi="Abadi" w:hint="default"/>
        <w:sz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22F4BEF"/>
    <w:multiLevelType w:val="hybridMultilevel"/>
    <w:tmpl w:val="8F3A2D58"/>
    <w:lvl w:ilvl="0" w:tplc="080A0013">
      <w:start w:val="1"/>
      <w:numFmt w:val="upperRoman"/>
      <w:lvlText w:val="%1."/>
      <w:lvlJc w:val="right"/>
      <w:pPr>
        <w:ind w:left="720" w:hanging="360"/>
      </w:pPr>
      <w:rPr>
        <w:rFonts w:hint="default"/>
        <w:sz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5395B5E"/>
    <w:multiLevelType w:val="hybridMultilevel"/>
    <w:tmpl w:val="1402FD5A"/>
    <w:lvl w:ilvl="0" w:tplc="9194782A">
      <w:start w:val="1"/>
      <w:numFmt w:val="decimal"/>
      <w:lvlText w:val="%1."/>
      <w:lvlJc w:val="left"/>
      <w:pPr>
        <w:ind w:left="2395" w:hanging="720"/>
      </w:pPr>
      <w:rPr>
        <w:rFonts w:ascii="Arial" w:eastAsia="Arial" w:hAnsi="Arial" w:cs="Arial" w:hint="default"/>
        <w:b/>
        <w:bCs/>
        <w:i w:val="0"/>
        <w:iCs w:val="0"/>
        <w:w w:val="99"/>
        <w:sz w:val="26"/>
        <w:szCs w:val="26"/>
      </w:rPr>
    </w:lvl>
    <w:lvl w:ilvl="1" w:tplc="463E27A2">
      <w:numFmt w:val="bullet"/>
      <w:lvlText w:val="•"/>
      <w:lvlJc w:val="left"/>
      <w:pPr>
        <w:ind w:left="3282" w:hanging="720"/>
      </w:pPr>
      <w:rPr>
        <w:rFonts w:hint="default"/>
      </w:rPr>
    </w:lvl>
    <w:lvl w:ilvl="2" w:tplc="C3BEF182">
      <w:numFmt w:val="bullet"/>
      <w:lvlText w:val="•"/>
      <w:lvlJc w:val="left"/>
      <w:pPr>
        <w:ind w:left="4164" w:hanging="720"/>
      </w:pPr>
      <w:rPr>
        <w:rFonts w:hint="default"/>
      </w:rPr>
    </w:lvl>
    <w:lvl w:ilvl="3" w:tplc="AE16081E">
      <w:numFmt w:val="bullet"/>
      <w:lvlText w:val="•"/>
      <w:lvlJc w:val="left"/>
      <w:pPr>
        <w:ind w:left="5046" w:hanging="720"/>
      </w:pPr>
      <w:rPr>
        <w:rFonts w:hint="default"/>
      </w:rPr>
    </w:lvl>
    <w:lvl w:ilvl="4" w:tplc="DC426B52">
      <w:numFmt w:val="bullet"/>
      <w:lvlText w:val="•"/>
      <w:lvlJc w:val="left"/>
      <w:pPr>
        <w:ind w:left="5928" w:hanging="720"/>
      </w:pPr>
      <w:rPr>
        <w:rFonts w:hint="default"/>
      </w:rPr>
    </w:lvl>
    <w:lvl w:ilvl="5" w:tplc="B174251C">
      <w:numFmt w:val="bullet"/>
      <w:lvlText w:val="•"/>
      <w:lvlJc w:val="left"/>
      <w:pPr>
        <w:ind w:left="6810" w:hanging="720"/>
      </w:pPr>
      <w:rPr>
        <w:rFonts w:hint="default"/>
      </w:rPr>
    </w:lvl>
    <w:lvl w:ilvl="6" w:tplc="07E2E65C">
      <w:numFmt w:val="bullet"/>
      <w:lvlText w:val="•"/>
      <w:lvlJc w:val="left"/>
      <w:pPr>
        <w:ind w:left="7692" w:hanging="720"/>
      </w:pPr>
      <w:rPr>
        <w:rFonts w:hint="default"/>
      </w:rPr>
    </w:lvl>
    <w:lvl w:ilvl="7" w:tplc="EB6C2502">
      <w:numFmt w:val="bullet"/>
      <w:lvlText w:val="•"/>
      <w:lvlJc w:val="left"/>
      <w:pPr>
        <w:ind w:left="8574" w:hanging="720"/>
      </w:pPr>
      <w:rPr>
        <w:rFonts w:hint="default"/>
      </w:rPr>
    </w:lvl>
    <w:lvl w:ilvl="8" w:tplc="3CC474F8">
      <w:numFmt w:val="bullet"/>
      <w:lvlText w:val="•"/>
      <w:lvlJc w:val="left"/>
      <w:pPr>
        <w:ind w:left="9456" w:hanging="720"/>
      </w:pPr>
      <w:rPr>
        <w:rFonts w:hint="default"/>
      </w:rPr>
    </w:lvl>
  </w:abstractNum>
  <w:abstractNum w:abstractNumId="13" w15:restartNumberingAfterBreak="0">
    <w:nsid w:val="16D77566"/>
    <w:multiLevelType w:val="hybridMultilevel"/>
    <w:tmpl w:val="4C0CF05A"/>
    <w:lvl w:ilvl="0" w:tplc="4674248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8DB4826"/>
    <w:multiLevelType w:val="hybridMultilevel"/>
    <w:tmpl w:val="3A3A4B58"/>
    <w:lvl w:ilvl="0" w:tplc="31980962">
      <w:start w:val="1"/>
      <w:numFmt w:val="bullet"/>
      <w:lvlText w:val=""/>
      <w:lvlJc w:val="righ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A5D05C7"/>
    <w:multiLevelType w:val="hybridMultilevel"/>
    <w:tmpl w:val="65BEB8C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69020DA"/>
    <w:multiLevelType w:val="hybridMultilevel"/>
    <w:tmpl w:val="E0C697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79E202B"/>
    <w:multiLevelType w:val="multilevel"/>
    <w:tmpl w:val="F2B49404"/>
    <w:lvl w:ilvl="0">
      <w:start w:val="1"/>
      <w:numFmt w:val="upperRoman"/>
      <w:lvlText w:val="%1."/>
      <w:lvlJc w:val="right"/>
      <w:pPr>
        <w:ind w:left="3095" w:hanging="495"/>
      </w:pPr>
      <w:rPr>
        <w:rFonts w:ascii="Abadi" w:hAnsi="Abadi" w:hint="default"/>
        <w:b w:val="0"/>
        <w:bCs w:val="0"/>
        <w:i w:val="0"/>
        <w:iCs w:val="0"/>
        <w:w w:val="100"/>
        <w:sz w:val="21"/>
        <w:szCs w:val="24"/>
      </w:rPr>
    </w:lvl>
    <w:lvl w:ilvl="1">
      <w:numFmt w:val="bullet"/>
      <w:lvlText w:val="•"/>
      <w:lvlJc w:val="left"/>
      <w:pPr>
        <w:ind w:left="3955" w:hanging="495"/>
      </w:pPr>
    </w:lvl>
    <w:lvl w:ilvl="2">
      <w:numFmt w:val="bullet"/>
      <w:lvlText w:val="•"/>
      <w:lvlJc w:val="left"/>
      <w:pPr>
        <w:ind w:left="4815" w:hanging="495"/>
      </w:pPr>
    </w:lvl>
    <w:lvl w:ilvl="3">
      <w:numFmt w:val="bullet"/>
      <w:lvlText w:val="•"/>
      <w:lvlJc w:val="left"/>
      <w:pPr>
        <w:ind w:left="5675" w:hanging="495"/>
      </w:pPr>
    </w:lvl>
    <w:lvl w:ilvl="4">
      <w:numFmt w:val="bullet"/>
      <w:lvlText w:val="•"/>
      <w:lvlJc w:val="left"/>
      <w:pPr>
        <w:ind w:left="6535" w:hanging="495"/>
      </w:pPr>
    </w:lvl>
    <w:lvl w:ilvl="5">
      <w:numFmt w:val="bullet"/>
      <w:lvlText w:val="•"/>
      <w:lvlJc w:val="left"/>
      <w:pPr>
        <w:ind w:left="7395" w:hanging="495"/>
      </w:pPr>
    </w:lvl>
    <w:lvl w:ilvl="6">
      <w:numFmt w:val="bullet"/>
      <w:lvlText w:val="•"/>
      <w:lvlJc w:val="left"/>
      <w:pPr>
        <w:ind w:left="8255" w:hanging="495"/>
      </w:pPr>
    </w:lvl>
    <w:lvl w:ilvl="7">
      <w:numFmt w:val="bullet"/>
      <w:lvlText w:val="•"/>
      <w:lvlJc w:val="left"/>
      <w:pPr>
        <w:ind w:left="9115" w:hanging="495"/>
      </w:pPr>
    </w:lvl>
    <w:lvl w:ilvl="8">
      <w:numFmt w:val="bullet"/>
      <w:lvlText w:val="•"/>
      <w:lvlJc w:val="left"/>
      <w:pPr>
        <w:ind w:left="9975" w:hanging="495"/>
      </w:pPr>
    </w:lvl>
  </w:abstractNum>
  <w:abstractNum w:abstractNumId="18" w15:restartNumberingAfterBreak="0">
    <w:nsid w:val="2B3D6F81"/>
    <w:multiLevelType w:val="multilevel"/>
    <w:tmpl w:val="58EE36D8"/>
    <w:lvl w:ilvl="0">
      <w:start w:val="1"/>
      <w:numFmt w:val="upperRoman"/>
      <w:lvlText w:val="%1."/>
      <w:lvlJc w:val="left"/>
      <w:pPr>
        <w:ind w:left="2600" w:hanging="495"/>
      </w:pPr>
      <w:rPr>
        <w:rFonts w:ascii="Arial" w:hAnsi="Arial" w:cs="Arial"/>
        <w:b w:val="0"/>
        <w:bCs w:val="0"/>
        <w:i w:val="0"/>
        <w:iCs w:val="0"/>
        <w:w w:val="100"/>
        <w:sz w:val="24"/>
        <w:szCs w:val="24"/>
      </w:rPr>
    </w:lvl>
    <w:lvl w:ilvl="1">
      <w:start w:val="1"/>
      <w:numFmt w:val="bullet"/>
      <w:lvlText w:val=""/>
      <w:lvlJc w:val="left"/>
      <w:pPr>
        <w:ind w:left="3325" w:hanging="360"/>
      </w:pPr>
      <w:rPr>
        <w:rFonts w:ascii="Symbol" w:hAnsi="Symbol" w:hint="default"/>
      </w:rPr>
    </w:lvl>
    <w:lvl w:ilvl="2">
      <w:numFmt w:val="bullet"/>
      <w:lvlText w:val="•"/>
      <w:lvlJc w:val="left"/>
      <w:pPr>
        <w:ind w:left="4320" w:hanging="495"/>
      </w:pPr>
    </w:lvl>
    <w:lvl w:ilvl="3">
      <w:numFmt w:val="bullet"/>
      <w:lvlText w:val="•"/>
      <w:lvlJc w:val="left"/>
      <w:pPr>
        <w:ind w:left="5180" w:hanging="495"/>
      </w:pPr>
    </w:lvl>
    <w:lvl w:ilvl="4">
      <w:numFmt w:val="bullet"/>
      <w:lvlText w:val="•"/>
      <w:lvlJc w:val="left"/>
      <w:pPr>
        <w:ind w:left="6040" w:hanging="495"/>
      </w:pPr>
    </w:lvl>
    <w:lvl w:ilvl="5">
      <w:numFmt w:val="bullet"/>
      <w:lvlText w:val="•"/>
      <w:lvlJc w:val="left"/>
      <w:pPr>
        <w:ind w:left="6900" w:hanging="495"/>
      </w:pPr>
    </w:lvl>
    <w:lvl w:ilvl="6">
      <w:numFmt w:val="bullet"/>
      <w:lvlText w:val="•"/>
      <w:lvlJc w:val="left"/>
      <w:pPr>
        <w:ind w:left="7760" w:hanging="495"/>
      </w:pPr>
    </w:lvl>
    <w:lvl w:ilvl="7">
      <w:numFmt w:val="bullet"/>
      <w:lvlText w:val="•"/>
      <w:lvlJc w:val="left"/>
      <w:pPr>
        <w:ind w:left="8620" w:hanging="495"/>
      </w:pPr>
    </w:lvl>
    <w:lvl w:ilvl="8">
      <w:numFmt w:val="bullet"/>
      <w:lvlText w:val="•"/>
      <w:lvlJc w:val="left"/>
      <w:pPr>
        <w:ind w:left="9480" w:hanging="495"/>
      </w:pPr>
    </w:lvl>
  </w:abstractNum>
  <w:abstractNum w:abstractNumId="19" w15:restartNumberingAfterBreak="0">
    <w:nsid w:val="2E6A4A42"/>
    <w:multiLevelType w:val="hybridMultilevel"/>
    <w:tmpl w:val="F0882F56"/>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20" w15:restartNumberingAfterBreak="0">
    <w:nsid w:val="2EAD5099"/>
    <w:multiLevelType w:val="hybridMultilevel"/>
    <w:tmpl w:val="A2FAC760"/>
    <w:lvl w:ilvl="0" w:tplc="6414C74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0265159"/>
    <w:multiLevelType w:val="hybridMultilevel"/>
    <w:tmpl w:val="39F61A2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063115B"/>
    <w:multiLevelType w:val="multilevel"/>
    <w:tmpl w:val="14A2D56A"/>
    <w:lvl w:ilvl="0">
      <w:start w:val="1"/>
      <w:numFmt w:val="upperRoman"/>
      <w:lvlText w:val="%1."/>
      <w:lvlJc w:val="right"/>
      <w:pPr>
        <w:ind w:left="1182" w:hanging="605"/>
      </w:pPr>
    </w:lvl>
    <w:lvl w:ilvl="1">
      <w:start w:val="1"/>
      <w:numFmt w:val="lowerLetter"/>
      <w:lvlText w:val="%1.%2"/>
      <w:lvlJc w:val="left"/>
      <w:pPr>
        <w:ind w:left="1182" w:hanging="605"/>
      </w:pPr>
      <w:rPr>
        <w:rFonts w:ascii="Arial" w:hAnsi="Arial" w:cs="Arial"/>
        <w:b w:val="0"/>
        <w:bCs w:val="0"/>
        <w:i/>
        <w:iCs/>
        <w:spacing w:val="-1"/>
        <w:w w:val="100"/>
        <w:sz w:val="28"/>
        <w:szCs w:val="28"/>
      </w:rPr>
    </w:lvl>
    <w:lvl w:ilvl="2">
      <w:start w:val="1"/>
      <w:numFmt w:val="upperRoman"/>
      <w:lvlText w:val="%3."/>
      <w:lvlJc w:val="left"/>
      <w:pPr>
        <w:ind w:left="2334" w:hanging="577"/>
      </w:pPr>
      <w:rPr>
        <w:rFonts w:ascii="Arial" w:hAnsi="Arial" w:cs="Arial"/>
        <w:b/>
        <w:bCs/>
        <w:i w:val="0"/>
        <w:iCs w:val="0"/>
        <w:spacing w:val="0"/>
        <w:w w:val="100"/>
        <w:sz w:val="28"/>
        <w:szCs w:val="28"/>
      </w:rPr>
    </w:lvl>
    <w:lvl w:ilvl="3">
      <w:numFmt w:val="bullet"/>
      <w:lvlText w:val="•"/>
      <w:lvlJc w:val="left"/>
      <w:pPr>
        <w:ind w:left="4308" w:hanging="577"/>
      </w:pPr>
    </w:lvl>
    <w:lvl w:ilvl="4">
      <w:numFmt w:val="bullet"/>
      <w:lvlText w:val="•"/>
      <w:lvlJc w:val="left"/>
      <w:pPr>
        <w:ind w:left="5293" w:hanging="577"/>
      </w:pPr>
    </w:lvl>
    <w:lvl w:ilvl="5">
      <w:numFmt w:val="bullet"/>
      <w:lvlText w:val="•"/>
      <w:lvlJc w:val="left"/>
      <w:pPr>
        <w:ind w:left="6277" w:hanging="577"/>
      </w:pPr>
    </w:lvl>
    <w:lvl w:ilvl="6">
      <w:numFmt w:val="bullet"/>
      <w:lvlText w:val="•"/>
      <w:lvlJc w:val="left"/>
      <w:pPr>
        <w:ind w:left="7262" w:hanging="577"/>
      </w:pPr>
    </w:lvl>
    <w:lvl w:ilvl="7">
      <w:numFmt w:val="bullet"/>
      <w:lvlText w:val="•"/>
      <w:lvlJc w:val="left"/>
      <w:pPr>
        <w:ind w:left="8246" w:hanging="577"/>
      </w:pPr>
    </w:lvl>
    <w:lvl w:ilvl="8">
      <w:numFmt w:val="bullet"/>
      <w:lvlText w:val="•"/>
      <w:lvlJc w:val="left"/>
      <w:pPr>
        <w:ind w:left="9231" w:hanging="577"/>
      </w:pPr>
    </w:lvl>
  </w:abstractNum>
  <w:abstractNum w:abstractNumId="23" w15:restartNumberingAfterBreak="0">
    <w:nsid w:val="4FEA0D1B"/>
    <w:multiLevelType w:val="hybridMultilevel"/>
    <w:tmpl w:val="D07A877A"/>
    <w:lvl w:ilvl="0" w:tplc="080A0001">
      <w:start w:val="1"/>
      <w:numFmt w:val="bullet"/>
      <w:lvlText w:val=""/>
      <w:lvlJc w:val="left"/>
      <w:pPr>
        <w:ind w:left="1902" w:hanging="360"/>
      </w:pPr>
      <w:rPr>
        <w:rFonts w:ascii="Symbol" w:hAnsi="Symbol" w:hint="default"/>
      </w:rPr>
    </w:lvl>
    <w:lvl w:ilvl="1" w:tplc="080A0003" w:tentative="1">
      <w:start w:val="1"/>
      <w:numFmt w:val="bullet"/>
      <w:lvlText w:val="o"/>
      <w:lvlJc w:val="left"/>
      <w:pPr>
        <w:ind w:left="2622" w:hanging="360"/>
      </w:pPr>
      <w:rPr>
        <w:rFonts w:ascii="Courier New" w:hAnsi="Courier New" w:cs="Courier New" w:hint="default"/>
      </w:rPr>
    </w:lvl>
    <w:lvl w:ilvl="2" w:tplc="080A0005" w:tentative="1">
      <w:start w:val="1"/>
      <w:numFmt w:val="bullet"/>
      <w:lvlText w:val=""/>
      <w:lvlJc w:val="left"/>
      <w:pPr>
        <w:ind w:left="3342" w:hanging="360"/>
      </w:pPr>
      <w:rPr>
        <w:rFonts w:ascii="Wingdings" w:hAnsi="Wingdings" w:hint="default"/>
      </w:rPr>
    </w:lvl>
    <w:lvl w:ilvl="3" w:tplc="080A0001" w:tentative="1">
      <w:start w:val="1"/>
      <w:numFmt w:val="bullet"/>
      <w:lvlText w:val=""/>
      <w:lvlJc w:val="left"/>
      <w:pPr>
        <w:ind w:left="4062" w:hanging="360"/>
      </w:pPr>
      <w:rPr>
        <w:rFonts w:ascii="Symbol" w:hAnsi="Symbol" w:hint="default"/>
      </w:rPr>
    </w:lvl>
    <w:lvl w:ilvl="4" w:tplc="080A0003" w:tentative="1">
      <w:start w:val="1"/>
      <w:numFmt w:val="bullet"/>
      <w:lvlText w:val="o"/>
      <w:lvlJc w:val="left"/>
      <w:pPr>
        <w:ind w:left="4782" w:hanging="360"/>
      </w:pPr>
      <w:rPr>
        <w:rFonts w:ascii="Courier New" w:hAnsi="Courier New" w:cs="Courier New" w:hint="default"/>
      </w:rPr>
    </w:lvl>
    <w:lvl w:ilvl="5" w:tplc="080A0005" w:tentative="1">
      <w:start w:val="1"/>
      <w:numFmt w:val="bullet"/>
      <w:lvlText w:val=""/>
      <w:lvlJc w:val="left"/>
      <w:pPr>
        <w:ind w:left="5502" w:hanging="360"/>
      </w:pPr>
      <w:rPr>
        <w:rFonts w:ascii="Wingdings" w:hAnsi="Wingdings" w:hint="default"/>
      </w:rPr>
    </w:lvl>
    <w:lvl w:ilvl="6" w:tplc="080A0001" w:tentative="1">
      <w:start w:val="1"/>
      <w:numFmt w:val="bullet"/>
      <w:lvlText w:val=""/>
      <w:lvlJc w:val="left"/>
      <w:pPr>
        <w:ind w:left="6222" w:hanging="360"/>
      </w:pPr>
      <w:rPr>
        <w:rFonts w:ascii="Symbol" w:hAnsi="Symbol" w:hint="default"/>
      </w:rPr>
    </w:lvl>
    <w:lvl w:ilvl="7" w:tplc="080A0003" w:tentative="1">
      <w:start w:val="1"/>
      <w:numFmt w:val="bullet"/>
      <w:lvlText w:val="o"/>
      <w:lvlJc w:val="left"/>
      <w:pPr>
        <w:ind w:left="6942" w:hanging="360"/>
      </w:pPr>
      <w:rPr>
        <w:rFonts w:ascii="Courier New" w:hAnsi="Courier New" w:cs="Courier New" w:hint="default"/>
      </w:rPr>
    </w:lvl>
    <w:lvl w:ilvl="8" w:tplc="080A0005" w:tentative="1">
      <w:start w:val="1"/>
      <w:numFmt w:val="bullet"/>
      <w:lvlText w:val=""/>
      <w:lvlJc w:val="left"/>
      <w:pPr>
        <w:ind w:left="7662" w:hanging="360"/>
      </w:pPr>
      <w:rPr>
        <w:rFonts w:ascii="Wingdings" w:hAnsi="Wingdings" w:hint="default"/>
      </w:rPr>
    </w:lvl>
  </w:abstractNum>
  <w:abstractNum w:abstractNumId="24" w15:restartNumberingAfterBreak="0">
    <w:nsid w:val="4FFF4183"/>
    <w:multiLevelType w:val="hybridMultilevel"/>
    <w:tmpl w:val="13C4BB8A"/>
    <w:lvl w:ilvl="0" w:tplc="4524CED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FE0760"/>
    <w:multiLevelType w:val="multilevel"/>
    <w:tmpl w:val="3FE47A60"/>
    <w:lvl w:ilvl="0">
      <w:start w:val="1"/>
      <w:numFmt w:val="bullet"/>
      <w:lvlText w:val=""/>
      <w:lvlJc w:val="left"/>
      <w:pPr>
        <w:ind w:left="2314" w:hanging="579"/>
      </w:pPr>
      <w:rPr>
        <w:rFonts w:ascii="Symbol" w:hAnsi="Symbol" w:hint="default"/>
        <w:b/>
        <w:bCs w:val="0"/>
        <w:i/>
        <w:iCs w:val="0"/>
        <w:spacing w:val="0"/>
        <w:w w:val="100"/>
        <w:sz w:val="28"/>
        <w:szCs w:val="28"/>
      </w:rPr>
    </w:lvl>
    <w:lvl w:ilvl="1">
      <w:numFmt w:val="bullet"/>
      <w:lvlText w:val="•"/>
      <w:lvlJc w:val="left"/>
      <w:pPr>
        <w:ind w:left="3208" w:hanging="579"/>
      </w:pPr>
    </w:lvl>
    <w:lvl w:ilvl="2">
      <w:numFmt w:val="bullet"/>
      <w:lvlText w:val="•"/>
      <w:lvlJc w:val="left"/>
      <w:pPr>
        <w:ind w:left="4096" w:hanging="579"/>
      </w:pPr>
    </w:lvl>
    <w:lvl w:ilvl="3">
      <w:numFmt w:val="bullet"/>
      <w:lvlText w:val="•"/>
      <w:lvlJc w:val="left"/>
      <w:pPr>
        <w:ind w:left="4984" w:hanging="579"/>
      </w:pPr>
    </w:lvl>
    <w:lvl w:ilvl="4">
      <w:numFmt w:val="bullet"/>
      <w:lvlText w:val="•"/>
      <w:lvlJc w:val="left"/>
      <w:pPr>
        <w:ind w:left="5872" w:hanging="579"/>
      </w:pPr>
    </w:lvl>
    <w:lvl w:ilvl="5">
      <w:numFmt w:val="bullet"/>
      <w:lvlText w:val="•"/>
      <w:lvlJc w:val="left"/>
      <w:pPr>
        <w:ind w:left="6760" w:hanging="579"/>
      </w:pPr>
    </w:lvl>
    <w:lvl w:ilvl="6">
      <w:numFmt w:val="bullet"/>
      <w:lvlText w:val="•"/>
      <w:lvlJc w:val="left"/>
      <w:pPr>
        <w:ind w:left="7648" w:hanging="579"/>
      </w:pPr>
    </w:lvl>
    <w:lvl w:ilvl="7">
      <w:numFmt w:val="bullet"/>
      <w:lvlText w:val="•"/>
      <w:lvlJc w:val="left"/>
      <w:pPr>
        <w:ind w:left="8536" w:hanging="579"/>
      </w:pPr>
    </w:lvl>
    <w:lvl w:ilvl="8">
      <w:numFmt w:val="bullet"/>
      <w:lvlText w:val="•"/>
      <w:lvlJc w:val="left"/>
      <w:pPr>
        <w:ind w:left="9424" w:hanging="579"/>
      </w:pPr>
    </w:lvl>
  </w:abstractNum>
  <w:abstractNum w:abstractNumId="26" w15:restartNumberingAfterBreak="0">
    <w:nsid w:val="5C9D3F80"/>
    <w:multiLevelType w:val="hybridMultilevel"/>
    <w:tmpl w:val="BE78983A"/>
    <w:lvl w:ilvl="0" w:tplc="2A9AC7B4">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7" w15:restartNumberingAfterBreak="0">
    <w:nsid w:val="62EF2413"/>
    <w:multiLevelType w:val="hybridMultilevel"/>
    <w:tmpl w:val="6E8458E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5D974D0"/>
    <w:multiLevelType w:val="hybridMultilevel"/>
    <w:tmpl w:val="61D6DABE"/>
    <w:lvl w:ilvl="0" w:tplc="0CC40E32">
      <w:start w:val="1"/>
      <w:numFmt w:val="upperRoman"/>
      <w:lvlText w:val="%1."/>
      <w:lvlJc w:val="right"/>
      <w:pPr>
        <w:ind w:left="720" w:hanging="360"/>
      </w:pPr>
      <w:rPr>
        <w:rFonts w:ascii="Abadi" w:hAnsi="Abadi" w:hint="default"/>
        <w:sz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9B21994"/>
    <w:multiLevelType w:val="hybridMultilevel"/>
    <w:tmpl w:val="13B209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9DF6A2E"/>
    <w:multiLevelType w:val="hybridMultilevel"/>
    <w:tmpl w:val="15BAD44C"/>
    <w:lvl w:ilvl="0" w:tplc="E8FCA4A6">
      <w:start w:val="1"/>
      <w:numFmt w:val="lowerLetter"/>
      <w:lvlText w:val="%1)"/>
      <w:lvlJc w:val="left"/>
      <w:pPr>
        <w:ind w:left="1421" w:hanging="57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1" w15:restartNumberingAfterBreak="0">
    <w:nsid w:val="752D2243"/>
    <w:multiLevelType w:val="hybridMultilevel"/>
    <w:tmpl w:val="3F68FD64"/>
    <w:lvl w:ilvl="0" w:tplc="31980962">
      <w:start w:val="1"/>
      <w:numFmt w:val="bullet"/>
      <w:lvlText w:val=""/>
      <w:lvlJc w:val="righ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2" w15:restartNumberingAfterBreak="0">
    <w:nsid w:val="78314630"/>
    <w:multiLevelType w:val="hybridMultilevel"/>
    <w:tmpl w:val="D2DE2EC8"/>
    <w:lvl w:ilvl="0" w:tplc="080A0013">
      <w:start w:val="1"/>
      <w:numFmt w:val="upperRoman"/>
      <w:lvlText w:val="%1."/>
      <w:lvlJc w:val="right"/>
      <w:pPr>
        <w:ind w:left="720" w:hanging="360"/>
      </w:pPr>
      <w:rPr>
        <w:rFonts w:hint="default"/>
        <w:sz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9BF55EA"/>
    <w:multiLevelType w:val="hybridMultilevel"/>
    <w:tmpl w:val="783047E2"/>
    <w:lvl w:ilvl="0" w:tplc="0CC40E32">
      <w:start w:val="1"/>
      <w:numFmt w:val="upperRoman"/>
      <w:lvlText w:val="%1."/>
      <w:lvlJc w:val="right"/>
      <w:pPr>
        <w:ind w:left="720" w:hanging="360"/>
      </w:pPr>
      <w:rPr>
        <w:rFonts w:ascii="Abadi" w:hAnsi="Abadi" w:hint="default"/>
        <w:sz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1"/>
  </w:num>
  <w:num w:numId="4">
    <w:abstractNumId w:val="2"/>
  </w:num>
  <w:num w:numId="5">
    <w:abstractNumId w:val="13"/>
  </w:num>
  <w:num w:numId="6">
    <w:abstractNumId w:val="3"/>
  </w:num>
  <w:num w:numId="7">
    <w:abstractNumId w:val="15"/>
  </w:num>
  <w:num w:numId="8">
    <w:abstractNumId w:val="7"/>
  </w:num>
  <w:num w:numId="9">
    <w:abstractNumId w:val="25"/>
  </w:num>
  <w:num w:numId="10">
    <w:abstractNumId w:val="20"/>
  </w:num>
  <w:num w:numId="11">
    <w:abstractNumId w:val="30"/>
  </w:num>
  <w:num w:numId="12">
    <w:abstractNumId w:val="26"/>
  </w:num>
  <w:num w:numId="13">
    <w:abstractNumId w:val="22"/>
  </w:num>
  <w:num w:numId="14">
    <w:abstractNumId w:val="23"/>
  </w:num>
  <w:num w:numId="15">
    <w:abstractNumId w:val="19"/>
  </w:num>
  <w:num w:numId="16">
    <w:abstractNumId w:val="8"/>
  </w:num>
  <w:num w:numId="17">
    <w:abstractNumId w:val="5"/>
  </w:num>
  <w:num w:numId="18">
    <w:abstractNumId w:val="27"/>
  </w:num>
  <w:num w:numId="19">
    <w:abstractNumId w:val="16"/>
  </w:num>
  <w:num w:numId="20">
    <w:abstractNumId w:val="6"/>
  </w:num>
  <w:num w:numId="21">
    <w:abstractNumId w:val="29"/>
  </w:num>
  <w:num w:numId="22">
    <w:abstractNumId w:val="7"/>
  </w:num>
  <w:num w:numId="23">
    <w:abstractNumId w:val="7"/>
  </w:num>
  <w:num w:numId="24">
    <w:abstractNumId w:val="12"/>
  </w:num>
  <w:num w:numId="25">
    <w:abstractNumId w:val="7"/>
  </w:num>
  <w:num w:numId="26">
    <w:abstractNumId w:val="7"/>
  </w:num>
  <w:num w:numId="27">
    <w:abstractNumId w:val="4"/>
  </w:num>
  <w:num w:numId="28">
    <w:abstractNumId w:val="17"/>
  </w:num>
  <w:num w:numId="29">
    <w:abstractNumId w:val="18"/>
  </w:num>
  <w:num w:numId="30">
    <w:abstractNumId w:val="10"/>
  </w:num>
  <w:num w:numId="31">
    <w:abstractNumId w:val="33"/>
  </w:num>
  <w:num w:numId="32">
    <w:abstractNumId w:val="11"/>
  </w:num>
  <w:num w:numId="33">
    <w:abstractNumId w:val="32"/>
  </w:num>
  <w:num w:numId="34">
    <w:abstractNumId w:val="9"/>
  </w:num>
  <w:num w:numId="35">
    <w:abstractNumId w:val="24"/>
  </w:num>
  <w:num w:numId="36">
    <w:abstractNumId w:val="14"/>
  </w:num>
  <w:num w:numId="37">
    <w:abstractNumId w:val="31"/>
  </w:num>
  <w:num w:numId="38">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2" fill="f" fillcolor="white" stroke="f">
      <v:fill color="white" on="f"/>
      <v:stroke on="f"/>
      <v:textbox style="mso-rotate-with-shape:t"/>
      <o:colormru v:ext="edit" colors="#fc6"/>
    </o:shapedefaults>
  </w:hdrShapeDefaults>
  <w:footnotePr>
    <w:pos w:val="beneathText"/>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7D0"/>
    <w:rsid w:val="00000382"/>
    <w:rsid w:val="0000052E"/>
    <w:rsid w:val="00000586"/>
    <w:rsid w:val="000009FA"/>
    <w:rsid w:val="00000DE3"/>
    <w:rsid w:val="000010EF"/>
    <w:rsid w:val="0000112F"/>
    <w:rsid w:val="000018C3"/>
    <w:rsid w:val="00001912"/>
    <w:rsid w:val="00001BF8"/>
    <w:rsid w:val="00002075"/>
    <w:rsid w:val="000023F3"/>
    <w:rsid w:val="00002972"/>
    <w:rsid w:val="00002BD8"/>
    <w:rsid w:val="00003161"/>
    <w:rsid w:val="00004026"/>
    <w:rsid w:val="00004089"/>
    <w:rsid w:val="0000408F"/>
    <w:rsid w:val="00004748"/>
    <w:rsid w:val="0000527F"/>
    <w:rsid w:val="00005727"/>
    <w:rsid w:val="000061BF"/>
    <w:rsid w:val="000061DD"/>
    <w:rsid w:val="000063A4"/>
    <w:rsid w:val="000069C8"/>
    <w:rsid w:val="00007255"/>
    <w:rsid w:val="000079E9"/>
    <w:rsid w:val="00007C41"/>
    <w:rsid w:val="00007DD2"/>
    <w:rsid w:val="000100EA"/>
    <w:rsid w:val="00010693"/>
    <w:rsid w:val="000111CC"/>
    <w:rsid w:val="00011764"/>
    <w:rsid w:val="0001233C"/>
    <w:rsid w:val="00012DBE"/>
    <w:rsid w:val="00012E15"/>
    <w:rsid w:val="00013190"/>
    <w:rsid w:val="00013277"/>
    <w:rsid w:val="00013387"/>
    <w:rsid w:val="0001369A"/>
    <w:rsid w:val="000138A6"/>
    <w:rsid w:val="00013A30"/>
    <w:rsid w:val="00013E53"/>
    <w:rsid w:val="00014895"/>
    <w:rsid w:val="00014EE5"/>
    <w:rsid w:val="000154FF"/>
    <w:rsid w:val="000163F4"/>
    <w:rsid w:val="00016CEF"/>
    <w:rsid w:val="00016EAE"/>
    <w:rsid w:val="0001709A"/>
    <w:rsid w:val="000170EA"/>
    <w:rsid w:val="0001720F"/>
    <w:rsid w:val="00017588"/>
    <w:rsid w:val="000203DA"/>
    <w:rsid w:val="00020655"/>
    <w:rsid w:val="00020878"/>
    <w:rsid w:val="00020B80"/>
    <w:rsid w:val="00020CA4"/>
    <w:rsid w:val="00021919"/>
    <w:rsid w:val="00022BCC"/>
    <w:rsid w:val="0002303B"/>
    <w:rsid w:val="000235E3"/>
    <w:rsid w:val="00023733"/>
    <w:rsid w:val="000245C6"/>
    <w:rsid w:val="000246AD"/>
    <w:rsid w:val="000253F4"/>
    <w:rsid w:val="00025580"/>
    <w:rsid w:val="00026D98"/>
    <w:rsid w:val="00027E37"/>
    <w:rsid w:val="0003082D"/>
    <w:rsid w:val="00030A87"/>
    <w:rsid w:val="00030B29"/>
    <w:rsid w:val="00031106"/>
    <w:rsid w:val="000312B8"/>
    <w:rsid w:val="0003132E"/>
    <w:rsid w:val="0003175C"/>
    <w:rsid w:val="000318C7"/>
    <w:rsid w:val="00031DD9"/>
    <w:rsid w:val="00031ECE"/>
    <w:rsid w:val="00032E93"/>
    <w:rsid w:val="00032EEE"/>
    <w:rsid w:val="000330C5"/>
    <w:rsid w:val="00033718"/>
    <w:rsid w:val="00033BF5"/>
    <w:rsid w:val="00033C18"/>
    <w:rsid w:val="00033F83"/>
    <w:rsid w:val="00034515"/>
    <w:rsid w:val="000350B8"/>
    <w:rsid w:val="000354CB"/>
    <w:rsid w:val="00035855"/>
    <w:rsid w:val="00035AB1"/>
    <w:rsid w:val="00036F03"/>
    <w:rsid w:val="00037084"/>
    <w:rsid w:val="00037172"/>
    <w:rsid w:val="000378C9"/>
    <w:rsid w:val="0004003B"/>
    <w:rsid w:val="00040606"/>
    <w:rsid w:val="00041958"/>
    <w:rsid w:val="0004195B"/>
    <w:rsid w:val="00041FB3"/>
    <w:rsid w:val="0004223C"/>
    <w:rsid w:val="00042990"/>
    <w:rsid w:val="00042B38"/>
    <w:rsid w:val="00042C3F"/>
    <w:rsid w:val="000435E9"/>
    <w:rsid w:val="0004396B"/>
    <w:rsid w:val="000457C0"/>
    <w:rsid w:val="00045BDD"/>
    <w:rsid w:val="00046716"/>
    <w:rsid w:val="00046ED3"/>
    <w:rsid w:val="000470CD"/>
    <w:rsid w:val="0004721A"/>
    <w:rsid w:val="00050267"/>
    <w:rsid w:val="0005034A"/>
    <w:rsid w:val="0005035E"/>
    <w:rsid w:val="00050744"/>
    <w:rsid w:val="0005076C"/>
    <w:rsid w:val="00050CD6"/>
    <w:rsid w:val="00051177"/>
    <w:rsid w:val="00052157"/>
    <w:rsid w:val="00052891"/>
    <w:rsid w:val="000528FE"/>
    <w:rsid w:val="000530C4"/>
    <w:rsid w:val="00054000"/>
    <w:rsid w:val="00055513"/>
    <w:rsid w:val="00055DAF"/>
    <w:rsid w:val="00055EB0"/>
    <w:rsid w:val="0005635F"/>
    <w:rsid w:val="00056932"/>
    <w:rsid w:val="00056BB2"/>
    <w:rsid w:val="0005720C"/>
    <w:rsid w:val="00060684"/>
    <w:rsid w:val="00061223"/>
    <w:rsid w:val="000618D6"/>
    <w:rsid w:val="0006290A"/>
    <w:rsid w:val="00062A07"/>
    <w:rsid w:val="00063CD9"/>
    <w:rsid w:val="00064037"/>
    <w:rsid w:val="0006442B"/>
    <w:rsid w:val="00064C68"/>
    <w:rsid w:val="00064D13"/>
    <w:rsid w:val="00065B35"/>
    <w:rsid w:val="00065CAB"/>
    <w:rsid w:val="00065D3E"/>
    <w:rsid w:val="0006615F"/>
    <w:rsid w:val="0006627E"/>
    <w:rsid w:val="00066309"/>
    <w:rsid w:val="00066A85"/>
    <w:rsid w:val="00067505"/>
    <w:rsid w:val="0006764A"/>
    <w:rsid w:val="00067B5B"/>
    <w:rsid w:val="00067B91"/>
    <w:rsid w:val="0007142D"/>
    <w:rsid w:val="0007176D"/>
    <w:rsid w:val="000717BC"/>
    <w:rsid w:val="00071DA9"/>
    <w:rsid w:val="00072253"/>
    <w:rsid w:val="00072834"/>
    <w:rsid w:val="000728B5"/>
    <w:rsid w:val="0007291B"/>
    <w:rsid w:val="00072DC6"/>
    <w:rsid w:val="00073545"/>
    <w:rsid w:val="00073CE1"/>
    <w:rsid w:val="00074402"/>
    <w:rsid w:val="00074774"/>
    <w:rsid w:val="000751C6"/>
    <w:rsid w:val="00075690"/>
    <w:rsid w:val="00076ACC"/>
    <w:rsid w:val="00076ACE"/>
    <w:rsid w:val="0007702A"/>
    <w:rsid w:val="00077039"/>
    <w:rsid w:val="000778D6"/>
    <w:rsid w:val="0007796D"/>
    <w:rsid w:val="00077D3D"/>
    <w:rsid w:val="00077F7E"/>
    <w:rsid w:val="000801EE"/>
    <w:rsid w:val="000819DE"/>
    <w:rsid w:val="00081FFF"/>
    <w:rsid w:val="000820AB"/>
    <w:rsid w:val="000822B4"/>
    <w:rsid w:val="00082D95"/>
    <w:rsid w:val="000835A7"/>
    <w:rsid w:val="00083693"/>
    <w:rsid w:val="00083BAB"/>
    <w:rsid w:val="00084029"/>
    <w:rsid w:val="00084181"/>
    <w:rsid w:val="0008481B"/>
    <w:rsid w:val="00084968"/>
    <w:rsid w:val="00084B0D"/>
    <w:rsid w:val="00084E2A"/>
    <w:rsid w:val="00085EE6"/>
    <w:rsid w:val="000863BC"/>
    <w:rsid w:val="00086A4F"/>
    <w:rsid w:val="00086C4A"/>
    <w:rsid w:val="00086CE0"/>
    <w:rsid w:val="00086E37"/>
    <w:rsid w:val="0008711C"/>
    <w:rsid w:val="000901E8"/>
    <w:rsid w:val="0009033B"/>
    <w:rsid w:val="000907C5"/>
    <w:rsid w:val="00090B60"/>
    <w:rsid w:val="00090DD0"/>
    <w:rsid w:val="0009114F"/>
    <w:rsid w:val="0009127F"/>
    <w:rsid w:val="000914B5"/>
    <w:rsid w:val="00091BB2"/>
    <w:rsid w:val="00091CED"/>
    <w:rsid w:val="00091D53"/>
    <w:rsid w:val="00092151"/>
    <w:rsid w:val="00092A21"/>
    <w:rsid w:val="00092C7D"/>
    <w:rsid w:val="00093297"/>
    <w:rsid w:val="000933F1"/>
    <w:rsid w:val="0009349F"/>
    <w:rsid w:val="00093696"/>
    <w:rsid w:val="0009387D"/>
    <w:rsid w:val="000938F4"/>
    <w:rsid w:val="00093CBC"/>
    <w:rsid w:val="00094102"/>
    <w:rsid w:val="0009496F"/>
    <w:rsid w:val="000949F0"/>
    <w:rsid w:val="000949FA"/>
    <w:rsid w:val="0009562F"/>
    <w:rsid w:val="000957CB"/>
    <w:rsid w:val="000959BB"/>
    <w:rsid w:val="00095AC4"/>
    <w:rsid w:val="00095BAD"/>
    <w:rsid w:val="00095CFA"/>
    <w:rsid w:val="00095E06"/>
    <w:rsid w:val="00095E21"/>
    <w:rsid w:val="0009633F"/>
    <w:rsid w:val="000963B8"/>
    <w:rsid w:val="00096649"/>
    <w:rsid w:val="00096829"/>
    <w:rsid w:val="00097391"/>
    <w:rsid w:val="00097DF8"/>
    <w:rsid w:val="000A0157"/>
    <w:rsid w:val="000A02A7"/>
    <w:rsid w:val="000A031A"/>
    <w:rsid w:val="000A038D"/>
    <w:rsid w:val="000A0845"/>
    <w:rsid w:val="000A08B2"/>
    <w:rsid w:val="000A0B61"/>
    <w:rsid w:val="000A255E"/>
    <w:rsid w:val="000A274F"/>
    <w:rsid w:val="000A341A"/>
    <w:rsid w:val="000A3ACD"/>
    <w:rsid w:val="000A45D9"/>
    <w:rsid w:val="000A4FA2"/>
    <w:rsid w:val="000A54C5"/>
    <w:rsid w:val="000A5518"/>
    <w:rsid w:val="000A5527"/>
    <w:rsid w:val="000A5C63"/>
    <w:rsid w:val="000A5C65"/>
    <w:rsid w:val="000A71D7"/>
    <w:rsid w:val="000A7498"/>
    <w:rsid w:val="000A7908"/>
    <w:rsid w:val="000B0813"/>
    <w:rsid w:val="000B0A11"/>
    <w:rsid w:val="000B0CCE"/>
    <w:rsid w:val="000B1232"/>
    <w:rsid w:val="000B13DD"/>
    <w:rsid w:val="000B1622"/>
    <w:rsid w:val="000B1B93"/>
    <w:rsid w:val="000B1EE4"/>
    <w:rsid w:val="000B1F09"/>
    <w:rsid w:val="000B32C8"/>
    <w:rsid w:val="000B38C7"/>
    <w:rsid w:val="000B3957"/>
    <w:rsid w:val="000B3D97"/>
    <w:rsid w:val="000B41F6"/>
    <w:rsid w:val="000B4474"/>
    <w:rsid w:val="000B4668"/>
    <w:rsid w:val="000B4EED"/>
    <w:rsid w:val="000B5568"/>
    <w:rsid w:val="000B599F"/>
    <w:rsid w:val="000B65CD"/>
    <w:rsid w:val="000B702F"/>
    <w:rsid w:val="000B70BB"/>
    <w:rsid w:val="000B76A1"/>
    <w:rsid w:val="000B7AD2"/>
    <w:rsid w:val="000C05D4"/>
    <w:rsid w:val="000C0B30"/>
    <w:rsid w:val="000C117B"/>
    <w:rsid w:val="000C12F2"/>
    <w:rsid w:val="000C1823"/>
    <w:rsid w:val="000C19E0"/>
    <w:rsid w:val="000C1BE1"/>
    <w:rsid w:val="000C1EA0"/>
    <w:rsid w:val="000C20B3"/>
    <w:rsid w:val="000C33B7"/>
    <w:rsid w:val="000C3B63"/>
    <w:rsid w:val="000C40AB"/>
    <w:rsid w:val="000C47FA"/>
    <w:rsid w:val="000C5012"/>
    <w:rsid w:val="000C5236"/>
    <w:rsid w:val="000C529E"/>
    <w:rsid w:val="000C5370"/>
    <w:rsid w:val="000C5AFF"/>
    <w:rsid w:val="000C6AA9"/>
    <w:rsid w:val="000C6D9E"/>
    <w:rsid w:val="000C6EF7"/>
    <w:rsid w:val="000C7E2D"/>
    <w:rsid w:val="000C7EB6"/>
    <w:rsid w:val="000D016F"/>
    <w:rsid w:val="000D0552"/>
    <w:rsid w:val="000D06C9"/>
    <w:rsid w:val="000D06CD"/>
    <w:rsid w:val="000D0DA2"/>
    <w:rsid w:val="000D0EAE"/>
    <w:rsid w:val="000D1160"/>
    <w:rsid w:val="000D11AE"/>
    <w:rsid w:val="000D11FF"/>
    <w:rsid w:val="000D148D"/>
    <w:rsid w:val="000D1AEC"/>
    <w:rsid w:val="000D24C8"/>
    <w:rsid w:val="000D3958"/>
    <w:rsid w:val="000D42E3"/>
    <w:rsid w:val="000D451A"/>
    <w:rsid w:val="000D47ED"/>
    <w:rsid w:val="000D4890"/>
    <w:rsid w:val="000D4B5E"/>
    <w:rsid w:val="000D5224"/>
    <w:rsid w:val="000D56D8"/>
    <w:rsid w:val="000D587B"/>
    <w:rsid w:val="000D5FAC"/>
    <w:rsid w:val="000D62E7"/>
    <w:rsid w:val="000D67C6"/>
    <w:rsid w:val="000D67C8"/>
    <w:rsid w:val="000D6B03"/>
    <w:rsid w:val="000D6C19"/>
    <w:rsid w:val="000D7347"/>
    <w:rsid w:val="000D7872"/>
    <w:rsid w:val="000D7879"/>
    <w:rsid w:val="000D79AD"/>
    <w:rsid w:val="000D7E11"/>
    <w:rsid w:val="000E0C42"/>
    <w:rsid w:val="000E299F"/>
    <w:rsid w:val="000E2CF7"/>
    <w:rsid w:val="000E2FB8"/>
    <w:rsid w:val="000E3375"/>
    <w:rsid w:val="000E3444"/>
    <w:rsid w:val="000E368C"/>
    <w:rsid w:val="000E3736"/>
    <w:rsid w:val="000E424F"/>
    <w:rsid w:val="000E4D60"/>
    <w:rsid w:val="000E4D9F"/>
    <w:rsid w:val="000E5098"/>
    <w:rsid w:val="000E5CA9"/>
    <w:rsid w:val="000E65E0"/>
    <w:rsid w:val="000E6B15"/>
    <w:rsid w:val="000E6BA2"/>
    <w:rsid w:val="000E6C12"/>
    <w:rsid w:val="000E7B4A"/>
    <w:rsid w:val="000E7EE1"/>
    <w:rsid w:val="000F0371"/>
    <w:rsid w:val="000F0B89"/>
    <w:rsid w:val="000F0C86"/>
    <w:rsid w:val="000F1974"/>
    <w:rsid w:val="000F19CD"/>
    <w:rsid w:val="000F2403"/>
    <w:rsid w:val="000F2476"/>
    <w:rsid w:val="000F2934"/>
    <w:rsid w:val="000F2BE5"/>
    <w:rsid w:val="000F2D6C"/>
    <w:rsid w:val="000F2F7F"/>
    <w:rsid w:val="000F3114"/>
    <w:rsid w:val="000F3192"/>
    <w:rsid w:val="000F337D"/>
    <w:rsid w:val="000F3765"/>
    <w:rsid w:val="000F3DCE"/>
    <w:rsid w:val="000F41A0"/>
    <w:rsid w:val="000F5219"/>
    <w:rsid w:val="000F54D6"/>
    <w:rsid w:val="000F569E"/>
    <w:rsid w:val="000F604D"/>
    <w:rsid w:val="000F6C23"/>
    <w:rsid w:val="000F7938"/>
    <w:rsid w:val="00100D50"/>
    <w:rsid w:val="00100EA2"/>
    <w:rsid w:val="0010140E"/>
    <w:rsid w:val="0010178D"/>
    <w:rsid w:val="00101A6C"/>
    <w:rsid w:val="00101B20"/>
    <w:rsid w:val="00101CC8"/>
    <w:rsid w:val="00101DCC"/>
    <w:rsid w:val="00101DD0"/>
    <w:rsid w:val="0010387D"/>
    <w:rsid w:val="00103BA3"/>
    <w:rsid w:val="00103C2B"/>
    <w:rsid w:val="0010408D"/>
    <w:rsid w:val="001040DC"/>
    <w:rsid w:val="00104189"/>
    <w:rsid w:val="001043A1"/>
    <w:rsid w:val="00104E76"/>
    <w:rsid w:val="00104E8E"/>
    <w:rsid w:val="001051E9"/>
    <w:rsid w:val="00105243"/>
    <w:rsid w:val="00105572"/>
    <w:rsid w:val="001055E5"/>
    <w:rsid w:val="001058C4"/>
    <w:rsid w:val="00105B1F"/>
    <w:rsid w:val="00106197"/>
    <w:rsid w:val="00106F77"/>
    <w:rsid w:val="00106FFD"/>
    <w:rsid w:val="0010703F"/>
    <w:rsid w:val="00107908"/>
    <w:rsid w:val="001079D5"/>
    <w:rsid w:val="00107C1C"/>
    <w:rsid w:val="00107F57"/>
    <w:rsid w:val="001101EA"/>
    <w:rsid w:val="001107A2"/>
    <w:rsid w:val="001108E4"/>
    <w:rsid w:val="00110FBC"/>
    <w:rsid w:val="00111459"/>
    <w:rsid w:val="001118CC"/>
    <w:rsid w:val="00111940"/>
    <w:rsid w:val="00111E96"/>
    <w:rsid w:val="00111ED1"/>
    <w:rsid w:val="00112338"/>
    <w:rsid w:val="00113124"/>
    <w:rsid w:val="00113D9C"/>
    <w:rsid w:val="00113E81"/>
    <w:rsid w:val="0011453E"/>
    <w:rsid w:val="001148A9"/>
    <w:rsid w:val="00114A9E"/>
    <w:rsid w:val="0011503D"/>
    <w:rsid w:val="001151CE"/>
    <w:rsid w:val="00115487"/>
    <w:rsid w:val="00115D6B"/>
    <w:rsid w:val="00115F57"/>
    <w:rsid w:val="00115F88"/>
    <w:rsid w:val="001163DE"/>
    <w:rsid w:val="00116AB3"/>
    <w:rsid w:val="00116D91"/>
    <w:rsid w:val="00117276"/>
    <w:rsid w:val="00117BC9"/>
    <w:rsid w:val="0012024E"/>
    <w:rsid w:val="0012046E"/>
    <w:rsid w:val="001208C5"/>
    <w:rsid w:val="00121931"/>
    <w:rsid w:val="0012242F"/>
    <w:rsid w:val="00122DAD"/>
    <w:rsid w:val="00122F73"/>
    <w:rsid w:val="0012318A"/>
    <w:rsid w:val="00123A3D"/>
    <w:rsid w:val="00124298"/>
    <w:rsid w:val="001243F6"/>
    <w:rsid w:val="00124536"/>
    <w:rsid w:val="00125650"/>
    <w:rsid w:val="00125A89"/>
    <w:rsid w:val="00125AEC"/>
    <w:rsid w:val="00126030"/>
    <w:rsid w:val="001267D6"/>
    <w:rsid w:val="00126BD5"/>
    <w:rsid w:val="00127016"/>
    <w:rsid w:val="001270AF"/>
    <w:rsid w:val="00127545"/>
    <w:rsid w:val="0013080F"/>
    <w:rsid w:val="001317DB"/>
    <w:rsid w:val="00131B7D"/>
    <w:rsid w:val="001322D6"/>
    <w:rsid w:val="001326D7"/>
    <w:rsid w:val="00132ED1"/>
    <w:rsid w:val="00132FAE"/>
    <w:rsid w:val="00132FC8"/>
    <w:rsid w:val="001335ED"/>
    <w:rsid w:val="001339D7"/>
    <w:rsid w:val="00133B77"/>
    <w:rsid w:val="00135490"/>
    <w:rsid w:val="00135A3A"/>
    <w:rsid w:val="00135DFD"/>
    <w:rsid w:val="00136653"/>
    <w:rsid w:val="00136A14"/>
    <w:rsid w:val="00137F22"/>
    <w:rsid w:val="00137F83"/>
    <w:rsid w:val="00140251"/>
    <w:rsid w:val="001403B3"/>
    <w:rsid w:val="00140474"/>
    <w:rsid w:val="00140569"/>
    <w:rsid w:val="001407CA"/>
    <w:rsid w:val="00140964"/>
    <w:rsid w:val="00141553"/>
    <w:rsid w:val="00141B42"/>
    <w:rsid w:val="00141BD1"/>
    <w:rsid w:val="00141D15"/>
    <w:rsid w:val="00142969"/>
    <w:rsid w:val="00142FA3"/>
    <w:rsid w:val="0014373A"/>
    <w:rsid w:val="00143DC0"/>
    <w:rsid w:val="00143EE3"/>
    <w:rsid w:val="00144145"/>
    <w:rsid w:val="001441CF"/>
    <w:rsid w:val="0014433E"/>
    <w:rsid w:val="00144531"/>
    <w:rsid w:val="00144545"/>
    <w:rsid w:val="001450AD"/>
    <w:rsid w:val="001458B9"/>
    <w:rsid w:val="00146BC7"/>
    <w:rsid w:val="0014779C"/>
    <w:rsid w:val="0014797E"/>
    <w:rsid w:val="00147D56"/>
    <w:rsid w:val="00147EAA"/>
    <w:rsid w:val="00147F6B"/>
    <w:rsid w:val="00150135"/>
    <w:rsid w:val="00150142"/>
    <w:rsid w:val="00150228"/>
    <w:rsid w:val="00150443"/>
    <w:rsid w:val="00150CF0"/>
    <w:rsid w:val="00151969"/>
    <w:rsid w:val="00151B79"/>
    <w:rsid w:val="001520A5"/>
    <w:rsid w:val="0015217B"/>
    <w:rsid w:val="001521C5"/>
    <w:rsid w:val="0015272D"/>
    <w:rsid w:val="00152795"/>
    <w:rsid w:val="00152B59"/>
    <w:rsid w:val="00152BB6"/>
    <w:rsid w:val="00152BE9"/>
    <w:rsid w:val="00152D1A"/>
    <w:rsid w:val="00152D7D"/>
    <w:rsid w:val="00152F98"/>
    <w:rsid w:val="001530F6"/>
    <w:rsid w:val="00153C4D"/>
    <w:rsid w:val="00153FBE"/>
    <w:rsid w:val="0015418E"/>
    <w:rsid w:val="001541DE"/>
    <w:rsid w:val="00154F0A"/>
    <w:rsid w:val="00155159"/>
    <w:rsid w:val="00155337"/>
    <w:rsid w:val="001554CF"/>
    <w:rsid w:val="00155833"/>
    <w:rsid w:val="001559FD"/>
    <w:rsid w:val="00155BB5"/>
    <w:rsid w:val="00155C58"/>
    <w:rsid w:val="00156A09"/>
    <w:rsid w:val="00156A10"/>
    <w:rsid w:val="00156A8A"/>
    <w:rsid w:val="00157976"/>
    <w:rsid w:val="00160819"/>
    <w:rsid w:val="00160F93"/>
    <w:rsid w:val="0016192A"/>
    <w:rsid w:val="00161F13"/>
    <w:rsid w:val="0016290C"/>
    <w:rsid w:val="00162CE6"/>
    <w:rsid w:val="00162E7A"/>
    <w:rsid w:val="00163703"/>
    <w:rsid w:val="001637E3"/>
    <w:rsid w:val="00163C6B"/>
    <w:rsid w:val="001642F6"/>
    <w:rsid w:val="001646DF"/>
    <w:rsid w:val="0016480B"/>
    <w:rsid w:val="00164BEA"/>
    <w:rsid w:val="001653BF"/>
    <w:rsid w:val="001654E3"/>
    <w:rsid w:val="00165910"/>
    <w:rsid w:val="00165B2A"/>
    <w:rsid w:val="00165CF8"/>
    <w:rsid w:val="00165FFB"/>
    <w:rsid w:val="001666F2"/>
    <w:rsid w:val="001673FC"/>
    <w:rsid w:val="0016754D"/>
    <w:rsid w:val="00167E7B"/>
    <w:rsid w:val="00170279"/>
    <w:rsid w:val="0017072F"/>
    <w:rsid w:val="00170AE4"/>
    <w:rsid w:val="00171BBE"/>
    <w:rsid w:val="00171EE9"/>
    <w:rsid w:val="00172802"/>
    <w:rsid w:val="00172C20"/>
    <w:rsid w:val="0017303B"/>
    <w:rsid w:val="001738BF"/>
    <w:rsid w:val="00173C8D"/>
    <w:rsid w:val="00173D40"/>
    <w:rsid w:val="001743F5"/>
    <w:rsid w:val="00174DB9"/>
    <w:rsid w:val="00174EDE"/>
    <w:rsid w:val="00175984"/>
    <w:rsid w:val="00175ACE"/>
    <w:rsid w:val="001761F5"/>
    <w:rsid w:val="00176A55"/>
    <w:rsid w:val="001773E8"/>
    <w:rsid w:val="00177565"/>
    <w:rsid w:val="0017768D"/>
    <w:rsid w:val="00177851"/>
    <w:rsid w:val="00177898"/>
    <w:rsid w:val="001779A0"/>
    <w:rsid w:val="0018021F"/>
    <w:rsid w:val="00180C76"/>
    <w:rsid w:val="001813C6"/>
    <w:rsid w:val="00181439"/>
    <w:rsid w:val="00181582"/>
    <w:rsid w:val="001816CA"/>
    <w:rsid w:val="00181A95"/>
    <w:rsid w:val="001821C5"/>
    <w:rsid w:val="001821FD"/>
    <w:rsid w:val="00182269"/>
    <w:rsid w:val="00182545"/>
    <w:rsid w:val="001832DB"/>
    <w:rsid w:val="00183430"/>
    <w:rsid w:val="00183AB2"/>
    <w:rsid w:val="00184027"/>
    <w:rsid w:val="0018414D"/>
    <w:rsid w:val="00184442"/>
    <w:rsid w:val="00184959"/>
    <w:rsid w:val="00184BAD"/>
    <w:rsid w:val="0018553B"/>
    <w:rsid w:val="00186133"/>
    <w:rsid w:val="0018695B"/>
    <w:rsid w:val="00187810"/>
    <w:rsid w:val="00187897"/>
    <w:rsid w:val="00187FCE"/>
    <w:rsid w:val="001919F5"/>
    <w:rsid w:val="00192AC5"/>
    <w:rsid w:val="00192BDC"/>
    <w:rsid w:val="00192E95"/>
    <w:rsid w:val="00192ECD"/>
    <w:rsid w:val="00193093"/>
    <w:rsid w:val="00193138"/>
    <w:rsid w:val="00193363"/>
    <w:rsid w:val="00194543"/>
    <w:rsid w:val="00194809"/>
    <w:rsid w:val="00194C97"/>
    <w:rsid w:val="00194CA3"/>
    <w:rsid w:val="0019588E"/>
    <w:rsid w:val="00195CC0"/>
    <w:rsid w:val="00196483"/>
    <w:rsid w:val="001965BD"/>
    <w:rsid w:val="00197DE6"/>
    <w:rsid w:val="00197F3C"/>
    <w:rsid w:val="001A0DF7"/>
    <w:rsid w:val="001A1791"/>
    <w:rsid w:val="001A1BF9"/>
    <w:rsid w:val="001A1EE6"/>
    <w:rsid w:val="001A22A8"/>
    <w:rsid w:val="001A25DB"/>
    <w:rsid w:val="001A27F9"/>
    <w:rsid w:val="001A291A"/>
    <w:rsid w:val="001A2C88"/>
    <w:rsid w:val="001A2F41"/>
    <w:rsid w:val="001A316B"/>
    <w:rsid w:val="001A3611"/>
    <w:rsid w:val="001A377B"/>
    <w:rsid w:val="001A3E40"/>
    <w:rsid w:val="001A42ED"/>
    <w:rsid w:val="001A4ADF"/>
    <w:rsid w:val="001A4B67"/>
    <w:rsid w:val="001A5A56"/>
    <w:rsid w:val="001A5B28"/>
    <w:rsid w:val="001A5E0A"/>
    <w:rsid w:val="001A615D"/>
    <w:rsid w:val="001A6D46"/>
    <w:rsid w:val="001A6EFF"/>
    <w:rsid w:val="001A724D"/>
    <w:rsid w:val="001A745E"/>
    <w:rsid w:val="001A77A8"/>
    <w:rsid w:val="001A791D"/>
    <w:rsid w:val="001A7B66"/>
    <w:rsid w:val="001A7FDD"/>
    <w:rsid w:val="001B1904"/>
    <w:rsid w:val="001B1F19"/>
    <w:rsid w:val="001B2A18"/>
    <w:rsid w:val="001B2F4A"/>
    <w:rsid w:val="001B313A"/>
    <w:rsid w:val="001B32FC"/>
    <w:rsid w:val="001B368B"/>
    <w:rsid w:val="001B39D7"/>
    <w:rsid w:val="001B3A4D"/>
    <w:rsid w:val="001B4967"/>
    <w:rsid w:val="001B4E86"/>
    <w:rsid w:val="001B50E9"/>
    <w:rsid w:val="001B53C9"/>
    <w:rsid w:val="001B5422"/>
    <w:rsid w:val="001B59D9"/>
    <w:rsid w:val="001B5E77"/>
    <w:rsid w:val="001B5FF2"/>
    <w:rsid w:val="001B6840"/>
    <w:rsid w:val="001B6D45"/>
    <w:rsid w:val="001B70B5"/>
    <w:rsid w:val="001B725D"/>
    <w:rsid w:val="001B7C0D"/>
    <w:rsid w:val="001C0EE5"/>
    <w:rsid w:val="001C1193"/>
    <w:rsid w:val="001C1682"/>
    <w:rsid w:val="001C1815"/>
    <w:rsid w:val="001C1F8F"/>
    <w:rsid w:val="001C2CBE"/>
    <w:rsid w:val="001C2ECC"/>
    <w:rsid w:val="001C3CEF"/>
    <w:rsid w:val="001C3CF8"/>
    <w:rsid w:val="001C401C"/>
    <w:rsid w:val="001C4C12"/>
    <w:rsid w:val="001C4E23"/>
    <w:rsid w:val="001C514D"/>
    <w:rsid w:val="001C56B5"/>
    <w:rsid w:val="001C56ED"/>
    <w:rsid w:val="001C5AAE"/>
    <w:rsid w:val="001C7126"/>
    <w:rsid w:val="001C7580"/>
    <w:rsid w:val="001C79D1"/>
    <w:rsid w:val="001D12A6"/>
    <w:rsid w:val="001D1637"/>
    <w:rsid w:val="001D16A8"/>
    <w:rsid w:val="001D2609"/>
    <w:rsid w:val="001D26CF"/>
    <w:rsid w:val="001D26FF"/>
    <w:rsid w:val="001D2921"/>
    <w:rsid w:val="001D2A5D"/>
    <w:rsid w:val="001D3336"/>
    <w:rsid w:val="001D3805"/>
    <w:rsid w:val="001D3847"/>
    <w:rsid w:val="001D3A0A"/>
    <w:rsid w:val="001D4973"/>
    <w:rsid w:val="001D4EDC"/>
    <w:rsid w:val="001D5609"/>
    <w:rsid w:val="001D58C2"/>
    <w:rsid w:val="001D5AF5"/>
    <w:rsid w:val="001D65BD"/>
    <w:rsid w:val="001D6B7D"/>
    <w:rsid w:val="001D6C47"/>
    <w:rsid w:val="001D7086"/>
    <w:rsid w:val="001D7556"/>
    <w:rsid w:val="001D7767"/>
    <w:rsid w:val="001D7901"/>
    <w:rsid w:val="001D7A45"/>
    <w:rsid w:val="001D7BC1"/>
    <w:rsid w:val="001D7CF5"/>
    <w:rsid w:val="001D7EF0"/>
    <w:rsid w:val="001E0691"/>
    <w:rsid w:val="001E08E0"/>
    <w:rsid w:val="001E0ECC"/>
    <w:rsid w:val="001E161D"/>
    <w:rsid w:val="001E21E5"/>
    <w:rsid w:val="001E2E72"/>
    <w:rsid w:val="001E321F"/>
    <w:rsid w:val="001E44D3"/>
    <w:rsid w:val="001E46BB"/>
    <w:rsid w:val="001E4FA8"/>
    <w:rsid w:val="001E5849"/>
    <w:rsid w:val="001E649A"/>
    <w:rsid w:val="001E6AFB"/>
    <w:rsid w:val="001E731A"/>
    <w:rsid w:val="001E77B0"/>
    <w:rsid w:val="001E7B30"/>
    <w:rsid w:val="001E7DF3"/>
    <w:rsid w:val="001E7FD8"/>
    <w:rsid w:val="001F0B93"/>
    <w:rsid w:val="001F1079"/>
    <w:rsid w:val="001F1722"/>
    <w:rsid w:val="001F1A1F"/>
    <w:rsid w:val="001F1D99"/>
    <w:rsid w:val="001F2620"/>
    <w:rsid w:val="001F290C"/>
    <w:rsid w:val="001F2B97"/>
    <w:rsid w:val="001F2DF3"/>
    <w:rsid w:val="001F3AEC"/>
    <w:rsid w:val="001F3BB8"/>
    <w:rsid w:val="001F403B"/>
    <w:rsid w:val="001F4177"/>
    <w:rsid w:val="001F4342"/>
    <w:rsid w:val="001F441A"/>
    <w:rsid w:val="001F463B"/>
    <w:rsid w:val="001F49E2"/>
    <w:rsid w:val="001F553E"/>
    <w:rsid w:val="001F5617"/>
    <w:rsid w:val="001F5733"/>
    <w:rsid w:val="001F5C14"/>
    <w:rsid w:val="001F5DFF"/>
    <w:rsid w:val="001F5F58"/>
    <w:rsid w:val="001F606A"/>
    <w:rsid w:val="001F68B4"/>
    <w:rsid w:val="001F694F"/>
    <w:rsid w:val="001F6F71"/>
    <w:rsid w:val="001F6FD3"/>
    <w:rsid w:val="001F7140"/>
    <w:rsid w:val="0020023E"/>
    <w:rsid w:val="00200542"/>
    <w:rsid w:val="00200D26"/>
    <w:rsid w:val="0020135B"/>
    <w:rsid w:val="002018ED"/>
    <w:rsid w:val="00201948"/>
    <w:rsid w:val="00201A46"/>
    <w:rsid w:val="002020D0"/>
    <w:rsid w:val="00202259"/>
    <w:rsid w:val="002025AB"/>
    <w:rsid w:val="002029A4"/>
    <w:rsid w:val="00202B13"/>
    <w:rsid w:val="002032B1"/>
    <w:rsid w:val="0020378E"/>
    <w:rsid w:val="00203FF4"/>
    <w:rsid w:val="00204399"/>
    <w:rsid w:val="002043CE"/>
    <w:rsid w:val="00205ABC"/>
    <w:rsid w:val="00205F3B"/>
    <w:rsid w:val="002062CE"/>
    <w:rsid w:val="0020668A"/>
    <w:rsid w:val="0020687A"/>
    <w:rsid w:val="00206A09"/>
    <w:rsid w:val="00206F2E"/>
    <w:rsid w:val="0020765E"/>
    <w:rsid w:val="00207781"/>
    <w:rsid w:val="002077B9"/>
    <w:rsid w:val="00207EAB"/>
    <w:rsid w:val="00207F3D"/>
    <w:rsid w:val="00210C68"/>
    <w:rsid w:val="00210D49"/>
    <w:rsid w:val="00210E2A"/>
    <w:rsid w:val="00211279"/>
    <w:rsid w:val="00211F75"/>
    <w:rsid w:val="0021218A"/>
    <w:rsid w:val="0021218E"/>
    <w:rsid w:val="002122C6"/>
    <w:rsid w:val="0021270C"/>
    <w:rsid w:val="00212C9C"/>
    <w:rsid w:val="00212F90"/>
    <w:rsid w:val="002135BF"/>
    <w:rsid w:val="00213626"/>
    <w:rsid w:val="00213C33"/>
    <w:rsid w:val="00213C8D"/>
    <w:rsid w:val="00213E39"/>
    <w:rsid w:val="002143C1"/>
    <w:rsid w:val="00214A29"/>
    <w:rsid w:val="00214D8D"/>
    <w:rsid w:val="00214F4E"/>
    <w:rsid w:val="0021563C"/>
    <w:rsid w:val="0021600B"/>
    <w:rsid w:val="00217180"/>
    <w:rsid w:val="002171CF"/>
    <w:rsid w:val="00217FC2"/>
    <w:rsid w:val="00220805"/>
    <w:rsid w:val="00220FA5"/>
    <w:rsid w:val="00221650"/>
    <w:rsid w:val="00221BB3"/>
    <w:rsid w:val="00222E15"/>
    <w:rsid w:val="00223907"/>
    <w:rsid w:val="0022398B"/>
    <w:rsid w:val="00223AAB"/>
    <w:rsid w:val="00223B11"/>
    <w:rsid w:val="00223FD1"/>
    <w:rsid w:val="002243D0"/>
    <w:rsid w:val="00224A41"/>
    <w:rsid w:val="0022514A"/>
    <w:rsid w:val="002252DB"/>
    <w:rsid w:val="00225BD3"/>
    <w:rsid w:val="00225C26"/>
    <w:rsid w:val="00227081"/>
    <w:rsid w:val="002279DF"/>
    <w:rsid w:val="00227CDC"/>
    <w:rsid w:val="00230615"/>
    <w:rsid w:val="00230C39"/>
    <w:rsid w:val="0023170A"/>
    <w:rsid w:val="00231AF7"/>
    <w:rsid w:val="0023230F"/>
    <w:rsid w:val="00232516"/>
    <w:rsid w:val="002327CB"/>
    <w:rsid w:val="002329FC"/>
    <w:rsid w:val="002339B6"/>
    <w:rsid w:val="00234279"/>
    <w:rsid w:val="0023479F"/>
    <w:rsid w:val="00234A29"/>
    <w:rsid w:val="00235527"/>
    <w:rsid w:val="0023562B"/>
    <w:rsid w:val="00235CFC"/>
    <w:rsid w:val="00235D99"/>
    <w:rsid w:val="00235F90"/>
    <w:rsid w:val="0023636E"/>
    <w:rsid w:val="002363F7"/>
    <w:rsid w:val="00236711"/>
    <w:rsid w:val="0023694A"/>
    <w:rsid w:val="00236D38"/>
    <w:rsid w:val="00237480"/>
    <w:rsid w:val="0023750C"/>
    <w:rsid w:val="00237AAB"/>
    <w:rsid w:val="00237B89"/>
    <w:rsid w:val="00237F75"/>
    <w:rsid w:val="00240643"/>
    <w:rsid w:val="002412E3"/>
    <w:rsid w:val="002417AE"/>
    <w:rsid w:val="00242C15"/>
    <w:rsid w:val="00244690"/>
    <w:rsid w:val="00244FBC"/>
    <w:rsid w:val="00245547"/>
    <w:rsid w:val="0024555C"/>
    <w:rsid w:val="002461FB"/>
    <w:rsid w:val="0024639D"/>
    <w:rsid w:val="002463F1"/>
    <w:rsid w:val="002467BB"/>
    <w:rsid w:val="002470A8"/>
    <w:rsid w:val="002472D6"/>
    <w:rsid w:val="0024733C"/>
    <w:rsid w:val="0025003A"/>
    <w:rsid w:val="002501A6"/>
    <w:rsid w:val="00250CEC"/>
    <w:rsid w:val="00250FF5"/>
    <w:rsid w:val="002514CB"/>
    <w:rsid w:val="0025200D"/>
    <w:rsid w:val="0025218F"/>
    <w:rsid w:val="002523DC"/>
    <w:rsid w:val="0025293D"/>
    <w:rsid w:val="00253021"/>
    <w:rsid w:val="0025315E"/>
    <w:rsid w:val="00253336"/>
    <w:rsid w:val="002541FC"/>
    <w:rsid w:val="00254A4C"/>
    <w:rsid w:val="0025512D"/>
    <w:rsid w:val="0025525F"/>
    <w:rsid w:val="00256362"/>
    <w:rsid w:val="00256463"/>
    <w:rsid w:val="002566FC"/>
    <w:rsid w:val="00256BA7"/>
    <w:rsid w:val="00256EB0"/>
    <w:rsid w:val="00256F05"/>
    <w:rsid w:val="00256F39"/>
    <w:rsid w:val="0025711E"/>
    <w:rsid w:val="0025758C"/>
    <w:rsid w:val="00260577"/>
    <w:rsid w:val="00260633"/>
    <w:rsid w:val="00261082"/>
    <w:rsid w:val="002613D4"/>
    <w:rsid w:val="00261EA1"/>
    <w:rsid w:val="0026282B"/>
    <w:rsid w:val="00262B81"/>
    <w:rsid w:val="0026363A"/>
    <w:rsid w:val="00263FA3"/>
    <w:rsid w:val="00263FD0"/>
    <w:rsid w:val="00264640"/>
    <w:rsid w:val="002647A1"/>
    <w:rsid w:val="00264C9B"/>
    <w:rsid w:val="00264E83"/>
    <w:rsid w:val="00266965"/>
    <w:rsid w:val="002670D1"/>
    <w:rsid w:val="00267BC9"/>
    <w:rsid w:val="002702E3"/>
    <w:rsid w:val="00270427"/>
    <w:rsid w:val="0027072C"/>
    <w:rsid w:val="00270915"/>
    <w:rsid w:val="00270D94"/>
    <w:rsid w:val="002714B2"/>
    <w:rsid w:val="00271A54"/>
    <w:rsid w:val="00272002"/>
    <w:rsid w:val="0027220C"/>
    <w:rsid w:val="0027226F"/>
    <w:rsid w:val="00272F9E"/>
    <w:rsid w:val="0027314E"/>
    <w:rsid w:val="00274562"/>
    <w:rsid w:val="00274695"/>
    <w:rsid w:val="00274B7E"/>
    <w:rsid w:val="00274E61"/>
    <w:rsid w:val="00276527"/>
    <w:rsid w:val="002765A9"/>
    <w:rsid w:val="0027663F"/>
    <w:rsid w:val="002768E9"/>
    <w:rsid w:val="00276B0A"/>
    <w:rsid w:val="0027745B"/>
    <w:rsid w:val="00277C93"/>
    <w:rsid w:val="00277E1B"/>
    <w:rsid w:val="00280AE5"/>
    <w:rsid w:val="00281C99"/>
    <w:rsid w:val="00282826"/>
    <w:rsid w:val="0028294A"/>
    <w:rsid w:val="002835DD"/>
    <w:rsid w:val="00283B2C"/>
    <w:rsid w:val="00283E92"/>
    <w:rsid w:val="00284206"/>
    <w:rsid w:val="00284C3A"/>
    <w:rsid w:val="00285358"/>
    <w:rsid w:val="0028536F"/>
    <w:rsid w:val="00285534"/>
    <w:rsid w:val="00285A05"/>
    <w:rsid w:val="002861C5"/>
    <w:rsid w:val="00286491"/>
    <w:rsid w:val="00286B0A"/>
    <w:rsid w:val="002873B1"/>
    <w:rsid w:val="002874BE"/>
    <w:rsid w:val="002874DB"/>
    <w:rsid w:val="00287583"/>
    <w:rsid w:val="00287896"/>
    <w:rsid w:val="00287DCF"/>
    <w:rsid w:val="00287F6C"/>
    <w:rsid w:val="0029065A"/>
    <w:rsid w:val="00291151"/>
    <w:rsid w:val="0029140F"/>
    <w:rsid w:val="00291754"/>
    <w:rsid w:val="00291920"/>
    <w:rsid w:val="00291D59"/>
    <w:rsid w:val="00291F89"/>
    <w:rsid w:val="002923A8"/>
    <w:rsid w:val="002924EB"/>
    <w:rsid w:val="002927DC"/>
    <w:rsid w:val="00292B6B"/>
    <w:rsid w:val="00293591"/>
    <w:rsid w:val="002936A7"/>
    <w:rsid w:val="0029371D"/>
    <w:rsid w:val="00293879"/>
    <w:rsid w:val="00293893"/>
    <w:rsid w:val="00293DD9"/>
    <w:rsid w:val="00293E3B"/>
    <w:rsid w:val="00293FE0"/>
    <w:rsid w:val="00294343"/>
    <w:rsid w:val="00294491"/>
    <w:rsid w:val="00294B07"/>
    <w:rsid w:val="00294DDA"/>
    <w:rsid w:val="002953BD"/>
    <w:rsid w:val="00295650"/>
    <w:rsid w:val="00295916"/>
    <w:rsid w:val="002960F2"/>
    <w:rsid w:val="002966E9"/>
    <w:rsid w:val="00296B17"/>
    <w:rsid w:val="0029757D"/>
    <w:rsid w:val="002A0167"/>
    <w:rsid w:val="002A084A"/>
    <w:rsid w:val="002A0F10"/>
    <w:rsid w:val="002A15D3"/>
    <w:rsid w:val="002A1EC9"/>
    <w:rsid w:val="002A2E3E"/>
    <w:rsid w:val="002A2E76"/>
    <w:rsid w:val="002A397F"/>
    <w:rsid w:val="002A3BC6"/>
    <w:rsid w:val="002A403A"/>
    <w:rsid w:val="002A425E"/>
    <w:rsid w:val="002A4735"/>
    <w:rsid w:val="002A4CD5"/>
    <w:rsid w:val="002A5307"/>
    <w:rsid w:val="002A56E9"/>
    <w:rsid w:val="002A5C96"/>
    <w:rsid w:val="002A5E81"/>
    <w:rsid w:val="002A61AB"/>
    <w:rsid w:val="002A7563"/>
    <w:rsid w:val="002A7BCB"/>
    <w:rsid w:val="002B0388"/>
    <w:rsid w:val="002B0E38"/>
    <w:rsid w:val="002B148D"/>
    <w:rsid w:val="002B1538"/>
    <w:rsid w:val="002B16AE"/>
    <w:rsid w:val="002B2057"/>
    <w:rsid w:val="002B20F5"/>
    <w:rsid w:val="002B298E"/>
    <w:rsid w:val="002B2FDF"/>
    <w:rsid w:val="002B353A"/>
    <w:rsid w:val="002B364E"/>
    <w:rsid w:val="002B3688"/>
    <w:rsid w:val="002B3855"/>
    <w:rsid w:val="002B3906"/>
    <w:rsid w:val="002B4018"/>
    <w:rsid w:val="002B4436"/>
    <w:rsid w:val="002B4BA8"/>
    <w:rsid w:val="002B4DB4"/>
    <w:rsid w:val="002B4E05"/>
    <w:rsid w:val="002B5132"/>
    <w:rsid w:val="002B5A0F"/>
    <w:rsid w:val="002B6195"/>
    <w:rsid w:val="002B626D"/>
    <w:rsid w:val="002B62E8"/>
    <w:rsid w:val="002B6734"/>
    <w:rsid w:val="002B6A1B"/>
    <w:rsid w:val="002B6E9F"/>
    <w:rsid w:val="002B7145"/>
    <w:rsid w:val="002B7212"/>
    <w:rsid w:val="002B766F"/>
    <w:rsid w:val="002B78FC"/>
    <w:rsid w:val="002B790B"/>
    <w:rsid w:val="002B7A32"/>
    <w:rsid w:val="002B7AAC"/>
    <w:rsid w:val="002C0169"/>
    <w:rsid w:val="002C06D5"/>
    <w:rsid w:val="002C084E"/>
    <w:rsid w:val="002C0A60"/>
    <w:rsid w:val="002C0DC4"/>
    <w:rsid w:val="002C1DA1"/>
    <w:rsid w:val="002C2225"/>
    <w:rsid w:val="002C2D80"/>
    <w:rsid w:val="002C2DDC"/>
    <w:rsid w:val="002C3016"/>
    <w:rsid w:val="002C32A4"/>
    <w:rsid w:val="002C330B"/>
    <w:rsid w:val="002C4E06"/>
    <w:rsid w:val="002C5331"/>
    <w:rsid w:val="002C55E8"/>
    <w:rsid w:val="002C5989"/>
    <w:rsid w:val="002C5A2E"/>
    <w:rsid w:val="002C5A39"/>
    <w:rsid w:val="002C5C55"/>
    <w:rsid w:val="002C5CB5"/>
    <w:rsid w:val="002C5FE0"/>
    <w:rsid w:val="002C6DD5"/>
    <w:rsid w:val="002C71F7"/>
    <w:rsid w:val="002C7882"/>
    <w:rsid w:val="002C7FBA"/>
    <w:rsid w:val="002C7FEB"/>
    <w:rsid w:val="002D018E"/>
    <w:rsid w:val="002D0536"/>
    <w:rsid w:val="002D06EC"/>
    <w:rsid w:val="002D0BF9"/>
    <w:rsid w:val="002D1176"/>
    <w:rsid w:val="002D1626"/>
    <w:rsid w:val="002D1C8F"/>
    <w:rsid w:val="002D1E9D"/>
    <w:rsid w:val="002D2A55"/>
    <w:rsid w:val="002D2A62"/>
    <w:rsid w:val="002D2D0C"/>
    <w:rsid w:val="002D3C86"/>
    <w:rsid w:val="002D40C5"/>
    <w:rsid w:val="002D4249"/>
    <w:rsid w:val="002D4DEE"/>
    <w:rsid w:val="002D56B3"/>
    <w:rsid w:val="002D5BA6"/>
    <w:rsid w:val="002D6281"/>
    <w:rsid w:val="002D633A"/>
    <w:rsid w:val="002D64D8"/>
    <w:rsid w:val="002D65EA"/>
    <w:rsid w:val="002D6A77"/>
    <w:rsid w:val="002D6A8A"/>
    <w:rsid w:val="002D6C0F"/>
    <w:rsid w:val="002D7884"/>
    <w:rsid w:val="002E1736"/>
    <w:rsid w:val="002E197E"/>
    <w:rsid w:val="002E1A3C"/>
    <w:rsid w:val="002E1B27"/>
    <w:rsid w:val="002E20C6"/>
    <w:rsid w:val="002E261F"/>
    <w:rsid w:val="002E274E"/>
    <w:rsid w:val="002E3207"/>
    <w:rsid w:val="002E36C7"/>
    <w:rsid w:val="002E37D7"/>
    <w:rsid w:val="002E3A48"/>
    <w:rsid w:val="002E3AB7"/>
    <w:rsid w:val="002E3CA5"/>
    <w:rsid w:val="002E3CFB"/>
    <w:rsid w:val="002E4C82"/>
    <w:rsid w:val="002E4EC1"/>
    <w:rsid w:val="002E5314"/>
    <w:rsid w:val="002E562F"/>
    <w:rsid w:val="002E5DA9"/>
    <w:rsid w:val="002E6281"/>
    <w:rsid w:val="002E6733"/>
    <w:rsid w:val="002E6B2E"/>
    <w:rsid w:val="002E6EAB"/>
    <w:rsid w:val="002E6F44"/>
    <w:rsid w:val="002E6FC1"/>
    <w:rsid w:val="002E7015"/>
    <w:rsid w:val="002E742D"/>
    <w:rsid w:val="002E7E82"/>
    <w:rsid w:val="002F14AC"/>
    <w:rsid w:val="002F18F3"/>
    <w:rsid w:val="002F197B"/>
    <w:rsid w:val="002F1CEE"/>
    <w:rsid w:val="002F260D"/>
    <w:rsid w:val="002F3250"/>
    <w:rsid w:val="002F35D9"/>
    <w:rsid w:val="002F38DF"/>
    <w:rsid w:val="002F39C3"/>
    <w:rsid w:val="002F3B9C"/>
    <w:rsid w:val="002F51C6"/>
    <w:rsid w:val="002F52F3"/>
    <w:rsid w:val="002F66C0"/>
    <w:rsid w:val="002F6AFF"/>
    <w:rsid w:val="002F6C15"/>
    <w:rsid w:val="002F6E4D"/>
    <w:rsid w:val="002F6FD0"/>
    <w:rsid w:val="00300270"/>
    <w:rsid w:val="00300619"/>
    <w:rsid w:val="00300E56"/>
    <w:rsid w:val="00300EED"/>
    <w:rsid w:val="0030146A"/>
    <w:rsid w:val="003024F8"/>
    <w:rsid w:val="00302957"/>
    <w:rsid w:val="00302BE7"/>
    <w:rsid w:val="00302FD2"/>
    <w:rsid w:val="00303909"/>
    <w:rsid w:val="00303F43"/>
    <w:rsid w:val="003048AC"/>
    <w:rsid w:val="00305075"/>
    <w:rsid w:val="00305411"/>
    <w:rsid w:val="0030568E"/>
    <w:rsid w:val="00305B48"/>
    <w:rsid w:val="00306BE8"/>
    <w:rsid w:val="00306C38"/>
    <w:rsid w:val="00306D71"/>
    <w:rsid w:val="00307B42"/>
    <w:rsid w:val="00310095"/>
    <w:rsid w:val="00310AC2"/>
    <w:rsid w:val="00311079"/>
    <w:rsid w:val="00311275"/>
    <w:rsid w:val="00311370"/>
    <w:rsid w:val="00311644"/>
    <w:rsid w:val="00311C54"/>
    <w:rsid w:val="003120FC"/>
    <w:rsid w:val="0031367B"/>
    <w:rsid w:val="003137CD"/>
    <w:rsid w:val="00313B1E"/>
    <w:rsid w:val="00314586"/>
    <w:rsid w:val="003148BD"/>
    <w:rsid w:val="00314D2D"/>
    <w:rsid w:val="00314F43"/>
    <w:rsid w:val="00315205"/>
    <w:rsid w:val="003161DF"/>
    <w:rsid w:val="003163C1"/>
    <w:rsid w:val="00316885"/>
    <w:rsid w:val="00316932"/>
    <w:rsid w:val="00317054"/>
    <w:rsid w:val="003171DA"/>
    <w:rsid w:val="00317449"/>
    <w:rsid w:val="003174EA"/>
    <w:rsid w:val="003175DB"/>
    <w:rsid w:val="00317B38"/>
    <w:rsid w:val="003200D3"/>
    <w:rsid w:val="00320372"/>
    <w:rsid w:val="00321177"/>
    <w:rsid w:val="00321666"/>
    <w:rsid w:val="00321C91"/>
    <w:rsid w:val="00322266"/>
    <w:rsid w:val="00322E3F"/>
    <w:rsid w:val="00323D21"/>
    <w:rsid w:val="00323F10"/>
    <w:rsid w:val="0032492E"/>
    <w:rsid w:val="00324B5A"/>
    <w:rsid w:val="003250BF"/>
    <w:rsid w:val="003253A6"/>
    <w:rsid w:val="003255FE"/>
    <w:rsid w:val="00325839"/>
    <w:rsid w:val="0032620A"/>
    <w:rsid w:val="00326735"/>
    <w:rsid w:val="00326BFE"/>
    <w:rsid w:val="00327964"/>
    <w:rsid w:val="00327B02"/>
    <w:rsid w:val="003300D2"/>
    <w:rsid w:val="003302A3"/>
    <w:rsid w:val="003307FF"/>
    <w:rsid w:val="0033089A"/>
    <w:rsid w:val="00330C91"/>
    <w:rsid w:val="00331262"/>
    <w:rsid w:val="003313ED"/>
    <w:rsid w:val="003314F2"/>
    <w:rsid w:val="00331570"/>
    <w:rsid w:val="00331AE3"/>
    <w:rsid w:val="00331EBB"/>
    <w:rsid w:val="00331F3D"/>
    <w:rsid w:val="00332882"/>
    <w:rsid w:val="003328A8"/>
    <w:rsid w:val="00332C35"/>
    <w:rsid w:val="00332F31"/>
    <w:rsid w:val="00332FA0"/>
    <w:rsid w:val="00333236"/>
    <w:rsid w:val="003341AF"/>
    <w:rsid w:val="00334502"/>
    <w:rsid w:val="00334692"/>
    <w:rsid w:val="00334941"/>
    <w:rsid w:val="00334ACE"/>
    <w:rsid w:val="00335273"/>
    <w:rsid w:val="003354DE"/>
    <w:rsid w:val="00335F23"/>
    <w:rsid w:val="003360B9"/>
    <w:rsid w:val="003364C0"/>
    <w:rsid w:val="00336780"/>
    <w:rsid w:val="003367F1"/>
    <w:rsid w:val="00337A20"/>
    <w:rsid w:val="00337B85"/>
    <w:rsid w:val="00337E48"/>
    <w:rsid w:val="00340061"/>
    <w:rsid w:val="0034075A"/>
    <w:rsid w:val="003407AD"/>
    <w:rsid w:val="00340865"/>
    <w:rsid w:val="00340DD8"/>
    <w:rsid w:val="00341265"/>
    <w:rsid w:val="00342234"/>
    <w:rsid w:val="003423A6"/>
    <w:rsid w:val="003425F1"/>
    <w:rsid w:val="00342751"/>
    <w:rsid w:val="00342801"/>
    <w:rsid w:val="00342A64"/>
    <w:rsid w:val="00342E32"/>
    <w:rsid w:val="00342F30"/>
    <w:rsid w:val="0034327B"/>
    <w:rsid w:val="0034340C"/>
    <w:rsid w:val="003436F6"/>
    <w:rsid w:val="003439F5"/>
    <w:rsid w:val="00343AF2"/>
    <w:rsid w:val="003444D7"/>
    <w:rsid w:val="003448E2"/>
    <w:rsid w:val="003452E2"/>
    <w:rsid w:val="003456C5"/>
    <w:rsid w:val="0034574E"/>
    <w:rsid w:val="00345762"/>
    <w:rsid w:val="0034620C"/>
    <w:rsid w:val="0034666F"/>
    <w:rsid w:val="00346C36"/>
    <w:rsid w:val="00346DCE"/>
    <w:rsid w:val="00347305"/>
    <w:rsid w:val="00347670"/>
    <w:rsid w:val="00347ED0"/>
    <w:rsid w:val="00347FE4"/>
    <w:rsid w:val="00350C4B"/>
    <w:rsid w:val="00350ED0"/>
    <w:rsid w:val="00351159"/>
    <w:rsid w:val="003515A7"/>
    <w:rsid w:val="003515CD"/>
    <w:rsid w:val="00351DBA"/>
    <w:rsid w:val="00352192"/>
    <w:rsid w:val="003522CE"/>
    <w:rsid w:val="003523B9"/>
    <w:rsid w:val="0035263B"/>
    <w:rsid w:val="00352C44"/>
    <w:rsid w:val="00352E67"/>
    <w:rsid w:val="0035324F"/>
    <w:rsid w:val="003535F6"/>
    <w:rsid w:val="00353C71"/>
    <w:rsid w:val="00353F4D"/>
    <w:rsid w:val="0035437F"/>
    <w:rsid w:val="003549C6"/>
    <w:rsid w:val="00354AF2"/>
    <w:rsid w:val="00354B5D"/>
    <w:rsid w:val="0035583E"/>
    <w:rsid w:val="00355D3C"/>
    <w:rsid w:val="00355EF1"/>
    <w:rsid w:val="00356A67"/>
    <w:rsid w:val="00356DB7"/>
    <w:rsid w:val="00356DDB"/>
    <w:rsid w:val="00356E88"/>
    <w:rsid w:val="0035710D"/>
    <w:rsid w:val="0035778E"/>
    <w:rsid w:val="00357AF7"/>
    <w:rsid w:val="00357C29"/>
    <w:rsid w:val="003600D1"/>
    <w:rsid w:val="00360158"/>
    <w:rsid w:val="0036031B"/>
    <w:rsid w:val="00360622"/>
    <w:rsid w:val="0036070C"/>
    <w:rsid w:val="00360B43"/>
    <w:rsid w:val="00360F46"/>
    <w:rsid w:val="003616E4"/>
    <w:rsid w:val="00361A6E"/>
    <w:rsid w:val="00361B4E"/>
    <w:rsid w:val="00361B7B"/>
    <w:rsid w:val="00362052"/>
    <w:rsid w:val="003620E5"/>
    <w:rsid w:val="003621CF"/>
    <w:rsid w:val="0036230B"/>
    <w:rsid w:val="00363703"/>
    <w:rsid w:val="003637D6"/>
    <w:rsid w:val="00363B73"/>
    <w:rsid w:val="00364279"/>
    <w:rsid w:val="00365222"/>
    <w:rsid w:val="00366322"/>
    <w:rsid w:val="00366883"/>
    <w:rsid w:val="0036699F"/>
    <w:rsid w:val="00367365"/>
    <w:rsid w:val="003673F4"/>
    <w:rsid w:val="00367987"/>
    <w:rsid w:val="00367D06"/>
    <w:rsid w:val="00367F3E"/>
    <w:rsid w:val="0037087E"/>
    <w:rsid w:val="00370AA0"/>
    <w:rsid w:val="00370AF3"/>
    <w:rsid w:val="00370D7F"/>
    <w:rsid w:val="0037103E"/>
    <w:rsid w:val="003717B1"/>
    <w:rsid w:val="003719AB"/>
    <w:rsid w:val="00371BA5"/>
    <w:rsid w:val="00371DB7"/>
    <w:rsid w:val="0037264F"/>
    <w:rsid w:val="0037389E"/>
    <w:rsid w:val="00373EEC"/>
    <w:rsid w:val="003743F9"/>
    <w:rsid w:val="00374593"/>
    <w:rsid w:val="003746E1"/>
    <w:rsid w:val="0037493D"/>
    <w:rsid w:val="00374C1A"/>
    <w:rsid w:val="00374E55"/>
    <w:rsid w:val="00374F45"/>
    <w:rsid w:val="003750ED"/>
    <w:rsid w:val="003754F2"/>
    <w:rsid w:val="00375805"/>
    <w:rsid w:val="003759DA"/>
    <w:rsid w:val="00375BCF"/>
    <w:rsid w:val="00375DF9"/>
    <w:rsid w:val="00375F4E"/>
    <w:rsid w:val="00375FC9"/>
    <w:rsid w:val="0037605B"/>
    <w:rsid w:val="00376692"/>
    <w:rsid w:val="00376725"/>
    <w:rsid w:val="00376889"/>
    <w:rsid w:val="0038057E"/>
    <w:rsid w:val="00380BB2"/>
    <w:rsid w:val="00381F3E"/>
    <w:rsid w:val="00381F70"/>
    <w:rsid w:val="003823AB"/>
    <w:rsid w:val="00382B5E"/>
    <w:rsid w:val="003830F2"/>
    <w:rsid w:val="00383147"/>
    <w:rsid w:val="00383E46"/>
    <w:rsid w:val="00383F39"/>
    <w:rsid w:val="0038472F"/>
    <w:rsid w:val="003851CF"/>
    <w:rsid w:val="003854C1"/>
    <w:rsid w:val="003860EF"/>
    <w:rsid w:val="00386AF2"/>
    <w:rsid w:val="00386E66"/>
    <w:rsid w:val="00387083"/>
    <w:rsid w:val="0038730F"/>
    <w:rsid w:val="0038752E"/>
    <w:rsid w:val="0038793F"/>
    <w:rsid w:val="00387F82"/>
    <w:rsid w:val="00387FCA"/>
    <w:rsid w:val="00387FE6"/>
    <w:rsid w:val="003906E9"/>
    <w:rsid w:val="00390734"/>
    <w:rsid w:val="00391184"/>
    <w:rsid w:val="00391454"/>
    <w:rsid w:val="00391521"/>
    <w:rsid w:val="00391770"/>
    <w:rsid w:val="0039284B"/>
    <w:rsid w:val="00393B0F"/>
    <w:rsid w:val="00394BBE"/>
    <w:rsid w:val="00394F2D"/>
    <w:rsid w:val="0039535A"/>
    <w:rsid w:val="00395B5D"/>
    <w:rsid w:val="00395DD6"/>
    <w:rsid w:val="00396B2C"/>
    <w:rsid w:val="00396CE0"/>
    <w:rsid w:val="00397100"/>
    <w:rsid w:val="003977EA"/>
    <w:rsid w:val="00397A67"/>
    <w:rsid w:val="00397F05"/>
    <w:rsid w:val="003A0901"/>
    <w:rsid w:val="003A0B92"/>
    <w:rsid w:val="003A0CA4"/>
    <w:rsid w:val="003A1253"/>
    <w:rsid w:val="003A17EB"/>
    <w:rsid w:val="003A1876"/>
    <w:rsid w:val="003A20BF"/>
    <w:rsid w:val="003A2776"/>
    <w:rsid w:val="003A2CD4"/>
    <w:rsid w:val="003A3AD3"/>
    <w:rsid w:val="003A45B6"/>
    <w:rsid w:val="003A48DB"/>
    <w:rsid w:val="003A48F8"/>
    <w:rsid w:val="003A4BE9"/>
    <w:rsid w:val="003A58F3"/>
    <w:rsid w:val="003A5F44"/>
    <w:rsid w:val="003A67BF"/>
    <w:rsid w:val="003A67E6"/>
    <w:rsid w:val="003A683C"/>
    <w:rsid w:val="003A6BE2"/>
    <w:rsid w:val="003A6E26"/>
    <w:rsid w:val="003A70D0"/>
    <w:rsid w:val="003A70DA"/>
    <w:rsid w:val="003A7A11"/>
    <w:rsid w:val="003B09C4"/>
    <w:rsid w:val="003B0AFE"/>
    <w:rsid w:val="003B0C0D"/>
    <w:rsid w:val="003B0F58"/>
    <w:rsid w:val="003B169C"/>
    <w:rsid w:val="003B1975"/>
    <w:rsid w:val="003B1DE0"/>
    <w:rsid w:val="003B2164"/>
    <w:rsid w:val="003B227F"/>
    <w:rsid w:val="003B24F3"/>
    <w:rsid w:val="003B394A"/>
    <w:rsid w:val="003B3C94"/>
    <w:rsid w:val="003B3E72"/>
    <w:rsid w:val="003B3F78"/>
    <w:rsid w:val="003B42BB"/>
    <w:rsid w:val="003B479B"/>
    <w:rsid w:val="003B5552"/>
    <w:rsid w:val="003B56BD"/>
    <w:rsid w:val="003B59BA"/>
    <w:rsid w:val="003B5BFF"/>
    <w:rsid w:val="003B5E9B"/>
    <w:rsid w:val="003B60BC"/>
    <w:rsid w:val="003B6BE6"/>
    <w:rsid w:val="003B6C2D"/>
    <w:rsid w:val="003B779E"/>
    <w:rsid w:val="003C0ECE"/>
    <w:rsid w:val="003C1141"/>
    <w:rsid w:val="003C15E5"/>
    <w:rsid w:val="003C15EA"/>
    <w:rsid w:val="003C1A3E"/>
    <w:rsid w:val="003C2358"/>
    <w:rsid w:val="003C2626"/>
    <w:rsid w:val="003C2867"/>
    <w:rsid w:val="003C382A"/>
    <w:rsid w:val="003C3AA3"/>
    <w:rsid w:val="003C3E20"/>
    <w:rsid w:val="003C5176"/>
    <w:rsid w:val="003C518B"/>
    <w:rsid w:val="003C6397"/>
    <w:rsid w:val="003C657E"/>
    <w:rsid w:val="003C6843"/>
    <w:rsid w:val="003C685F"/>
    <w:rsid w:val="003C6F1F"/>
    <w:rsid w:val="003C766F"/>
    <w:rsid w:val="003C7A10"/>
    <w:rsid w:val="003C7FD1"/>
    <w:rsid w:val="003D0974"/>
    <w:rsid w:val="003D20B7"/>
    <w:rsid w:val="003D3B08"/>
    <w:rsid w:val="003D4C19"/>
    <w:rsid w:val="003D4CEE"/>
    <w:rsid w:val="003D5DB8"/>
    <w:rsid w:val="003D601F"/>
    <w:rsid w:val="003D61F4"/>
    <w:rsid w:val="003D63C1"/>
    <w:rsid w:val="003D6980"/>
    <w:rsid w:val="003D7662"/>
    <w:rsid w:val="003E02D6"/>
    <w:rsid w:val="003E0743"/>
    <w:rsid w:val="003E086F"/>
    <w:rsid w:val="003E0AC7"/>
    <w:rsid w:val="003E1029"/>
    <w:rsid w:val="003E11EA"/>
    <w:rsid w:val="003E194D"/>
    <w:rsid w:val="003E2161"/>
    <w:rsid w:val="003E2349"/>
    <w:rsid w:val="003E242C"/>
    <w:rsid w:val="003E2564"/>
    <w:rsid w:val="003E34AC"/>
    <w:rsid w:val="003E3D5B"/>
    <w:rsid w:val="003E424A"/>
    <w:rsid w:val="003E466D"/>
    <w:rsid w:val="003E4C45"/>
    <w:rsid w:val="003E4DCA"/>
    <w:rsid w:val="003E5142"/>
    <w:rsid w:val="003E547F"/>
    <w:rsid w:val="003E561E"/>
    <w:rsid w:val="003E581D"/>
    <w:rsid w:val="003E5D50"/>
    <w:rsid w:val="003E60B2"/>
    <w:rsid w:val="003E68E0"/>
    <w:rsid w:val="003E74D8"/>
    <w:rsid w:val="003F010D"/>
    <w:rsid w:val="003F06D7"/>
    <w:rsid w:val="003F0FF4"/>
    <w:rsid w:val="003F20EB"/>
    <w:rsid w:val="003F23D1"/>
    <w:rsid w:val="003F270A"/>
    <w:rsid w:val="003F3014"/>
    <w:rsid w:val="003F3E0C"/>
    <w:rsid w:val="003F429A"/>
    <w:rsid w:val="003F4752"/>
    <w:rsid w:val="003F48A1"/>
    <w:rsid w:val="003F4F0B"/>
    <w:rsid w:val="003F4F1F"/>
    <w:rsid w:val="003F508C"/>
    <w:rsid w:val="003F5143"/>
    <w:rsid w:val="003F5638"/>
    <w:rsid w:val="003F573F"/>
    <w:rsid w:val="003F5810"/>
    <w:rsid w:val="003F586F"/>
    <w:rsid w:val="003F59BF"/>
    <w:rsid w:val="003F5D8D"/>
    <w:rsid w:val="003F67A0"/>
    <w:rsid w:val="003F70B7"/>
    <w:rsid w:val="003F7132"/>
    <w:rsid w:val="003F74CB"/>
    <w:rsid w:val="003F7C70"/>
    <w:rsid w:val="0040066F"/>
    <w:rsid w:val="004008E0"/>
    <w:rsid w:val="00400E13"/>
    <w:rsid w:val="00400F2C"/>
    <w:rsid w:val="0040149C"/>
    <w:rsid w:val="004021D9"/>
    <w:rsid w:val="004022DF"/>
    <w:rsid w:val="0040243B"/>
    <w:rsid w:val="0040309C"/>
    <w:rsid w:val="00403965"/>
    <w:rsid w:val="00403ED0"/>
    <w:rsid w:val="0040403B"/>
    <w:rsid w:val="00404684"/>
    <w:rsid w:val="00404A6F"/>
    <w:rsid w:val="00404C1C"/>
    <w:rsid w:val="00404C3C"/>
    <w:rsid w:val="00404CB0"/>
    <w:rsid w:val="004055CA"/>
    <w:rsid w:val="0040578D"/>
    <w:rsid w:val="00405883"/>
    <w:rsid w:val="004059CD"/>
    <w:rsid w:val="0040635F"/>
    <w:rsid w:val="00406BF5"/>
    <w:rsid w:val="0040706D"/>
    <w:rsid w:val="0040711A"/>
    <w:rsid w:val="00407B68"/>
    <w:rsid w:val="004100B5"/>
    <w:rsid w:val="00410481"/>
    <w:rsid w:val="004105EE"/>
    <w:rsid w:val="004106E8"/>
    <w:rsid w:val="00410AA5"/>
    <w:rsid w:val="00410D52"/>
    <w:rsid w:val="004117B0"/>
    <w:rsid w:val="004117D7"/>
    <w:rsid w:val="00411981"/>
    <w:rsid w:val="004119B8"/>
    <w:rsid w:val="00412045"/>
    <w:rsid w:val="00414291"/>
    <w:rsid w:val="00414340"/>
    <w:rsid w:val="0041473F"/>
    <w:rsid w:val="0041560B"/>
    <w:rsid w:val="0041596E"/>
    <w:rsid w:val="00416242"/>
    <w:rsid w:val="0041662A"/>
    <w:rsid w:val="004167F1"/>
    <w:rsid w:val="00416CC6"/>
    <w:rsid w:val="004171E4"/>
    <w:rsid w:val="0042096B"/>
    <w:rsid w:val="00420A38"/>
    <w:rsid w:val="004212FB"/>
    <w:rsid w:val="004216F7"/>
    <w:rsid w:val="00421FAB"/>
    <w:rsid w:val="004222B5"/>
    <w:rsid w:val="004227E4"/>
    <w:rsid w:val="00422CEE"/>
    <w:rsid w:val="00423FDF"/>
    <w:rsid w:val="004241A6"/>
    <w:rsid w:val="00424382"/>
    <w:rsid w:val="004244B5"/>
    <w:rsid w:val="004248FA"/>
    <w:rsid w:val="0042497A"/>
    <w:rsid w:val="004251B3"/>
    <w:rsid w:val="0042546A"/>
    <w:rsid w:val="00425565"/>
    <w:rsid w:val="004261AC"/>
    <w:rsid w:val="004262A4"/>
    <w:rsid w:val="00426315"/>
    <w:rsid w:val="00426496"/>
    <w:rsid w:val="004266C4"/>
    <w:rsid w:val="00426919"/>
    <w:rsid w:val="00426C8D"/>
    <w:rsid w:val="00426ED5"/>
    <w:rsid w:val="00426F89"/>
    <w:rsid w:val="00427187"/>
    <w:rsid w:val="004275DB"/>
    <w:rsid w:val="004277E2"/>
    <w:rsid w:val="00427897"/>
    <w:rsid w:val="00427C15"/>
    <w:rsid w:val="00430250"/>
    <w:rsid w:val="00430267"/>
    <w:rsid w:val="0043036F"/>
    <w:rsid w:val="00430665"/>
    <w:rsid w:val="004307F3"/>
    <w:rsid w:val="00430D0F"/>
    <w:rsid w:val="00430DBA"/>
    <w:rsid w:val="00430DC4"/>
    <w:rsid w:val="00431E31"/>
    <w:rsid w:val="004321D9"/>
    <w:rsid w:val="00432317"/>
    <w:rsid w:val="004337E2"/>
    <w:rsid w:val="00433B54"/>
    <w:rsid w:val="00434C40"/>
    <w:rsid w:val="0043533A"/>
    <w:rsid w:val="00435C00"/>
    <w:rsid w:val="00435ECA"/>
    <w:rsid w:val="00436744"/>
    <w:rsid w:val="00437217"/>
    <w:rsid w:val="004373F1"/>
    <w:rsid w:val="004379CF"/>
    <w:rsid w:val="00437A40"/>
    <w:rsid w:val="00437E7B"/>
    <w:rsid w:val="00440F55"/>
    <w:rsid w:val="0044103D"/>
    <w:rsid w:val="004410D1"/>
    <w:rsid w:val="004412E4"/>
    <w:rsid w:val="004415C4"/>
    <w:rsid w:val="00441A68"/>
    <w:rsid w:val="00441D70"/>
    <w:rsid w:val="00441E2C"/>
    <w:rsid w:val="00442004"/>
    <w:rsid w:val="00442882"/>
    <w:rsid w:val="00442CB0"/>
    <w:rsid w:val="00443882"/>
    <w:rsid w:val="00443B1E"/>
    <w:rsid w:val="00443B7E"/>
    <w:rsid w:val="00443F7D"/>
    <w:rsid w:val="00444230"/>
    <w:rsid w:val="004442E9"/>
    <w:rsid w:val="00444A1B"/>
    <w:rsid w:val="00444DEA"/>
    <w:rsid w:val="00445BDD"/>
    <w:rsid w:val="0044640D"/>
    <w:rsid w:val="00446AF5"/>
    <w:rsid w:val="00446BC7"/>
    <w:rsid w:val="004470AB"/>
    <w:rsid w:val="004474FB"/>
    <w:rsid w:val="00447955"/>
    <w:rsid w:val="00447AC8"/>
    <w:rsid w:val="00447CEE"/>
    <w:rsid w:val="00447DB7"/>
    <w:rsid w:val="00447F26"/>
    <w:rsid w:val="00450904"/>
    <w:rsid w:val="00450959"/>
    <w:rsid w:val="00450DAC"/>
    <w:rsid w:val="004514D6"/>
    <w:rsid w:val="00451BCC"/>
    <w:rsid w:val="0045202C"/>
    <w:rsid w:val="00452192"/>
    <w:rsid w:val="004529CA"/>
    <w:rsid w:val="00452ACD"/>
    <w:rsid w:val="00452FCF"/>
    <w:rsid w:val="00453620"/>
    <w:rsid w:val="004537BB"/>
    <w:rsid w:val="00453DBF"/>
    <w:rsid w:val="00453DF2"/>
    <w:rsid w:val="00453F9D"/>
    <w:rsid w:val="00454264"/>
    <w:rsid w:val="00454C4A"/>
    <w:rsid w:val="00454D44"/>
    <w:rsid w:val="0045515F"/>
    <w:rsid w:val="004554E6"/>
    <w:rsid w:val="004556DC"/>
    <w:rsid w:val="00455806"/>
    <w:rsid w:val="00455C14"/>
    <w:rsid w:val="00456009"/>
    <w:rsid w:val="0045606B"/>
    <w:rsid w:val="00456247"/>
    <w:rsid w:val="0045676B"/>
    <w:rsid w:val="00456902"/>
    <w:rsid w:val="0045691F"/>
    <w:rsid w:val="00456970"/>
    <w:rsid w:val="00456A6A"/>
    <w:rsid w:val="00456D8E"/>
    <w:rsid w:val="00456DCB"/>
    <w:rsid w:val="00456DCE"/>
    <w:rsid w:val="00457726"/>
    <w:rsid w:val="00460C81"/>
    <w:rsid w:val="00461733"/>
    <w:rsid w:val="00461B69"/>
    <w:rsid w:val="004620E3"/>
    <w:rsid w:val="00462497"/>
    <w:rsid w:val="0046251E"/>
    <w:rsid w:val="0046288F"/>
    <w:rsid w:val="00463627"/>
    <w:rsid w:val="0046430D"/>
    <w:rsid w:val="00464403"/>
    <w:rsid w:val="00464D40"/>
    <w:rsid w:val="004659F9"/>
    <w:rsid w:val="00465BFA"/>
    <w:rsid w:val="00466780"/>
    <w:rsid w:val="0046689F"/>
    <w:rsid w:val="00467168"/>
    <w:rsid w:val="004674BD"/>
    <w:rsid w:val="00467EDB"/>
    <w:rsid w:val="00470FFD"/>
    <w:rsid w:val="004719BB"/>
    <w:rsid w:val="00471CF0"/>
    <w:rsid w:val="0047219F"/>
    <w:rsid w:val="004724C2"/>
    <w:rsid w:val="00472540"/>
    <w:rsid w:val="00472669"/>
    <w:rsid w:val="0047282E"/>
    <w:rsid w:val="00472E65"/>
    <w:rsid w:val="00472E89"/>
    <w:rsid w:val="004731AF"/>
    <w:rsid w:val="00473AF7"/>
    <w:rsid w:val="00473CC9"/>
    <w:rsid w:val="00474953"/>
    <w:rsid w:val="00474C54"/>
    <w:rsid w:val="00474ED1"/>
    <w:rsid w:val="00475428"/>
    <w:rsid w:val="00475B99"/>
    <w:rsid w:val="00475E02"/>
    <w:rsid w:val="00475E8E"/>
    <w:rsid w:val="00475F00"/>
    <w:rsid w:val="00475F0F"/>
    <w:rsid w:val="00476558"/>
    <w:rsid w:val="0047760E"/>
    <w:rsid w:val="004777C4"/>
    <w:rsid w:val="00477C09"/>
    <w:rsid w:val="00480404"/>
    <w:rsid w:val="00480609"/>
    <w:rsid w:val="0048060B"/>
    <w:rsid w:val="00480655"/>
    <w:rsid w:val="00480B1E"/>
    <w:rsid w:val="00481409"/>
    <w:rsid w:val="00481F8E"/>
    <w:rsid w:val="004824E8"/>
    <w:rsid w:val="00482BD4"/>
    <w:rsid w:val="0048365F"/>
    <w:rsid w:val="00484336"/>
    <w:rsid w:val="0048493D"/>
    <w:rsid w:val="00484F5C"/>
    <w:rsid w:val="00485AA2"/>
    <w:rsid w:val="00485FCA"/>
    <w:rsid w:val="004862DE"/>
    <w:rsid w:val="0048679C"/>
    <w:rsid w:val="0048733C"/>
    <w:rsid w:val="004874EA"/>
    <w:rsid w:val="00487BEB"/>
    <w:rsid w:val="004905F8"/>
    <w:rsid w:val="00491282"/>
    <w:rsid w:val="00491437"/>
    <w:rsid w:val="00491627"/>
    <w:rsid w:val="00491C30"/>
    <w:rsid w:val="00491CB5"/>
    <w:rsid w:val="00491FCE"/>
    <w:rsid w:val="004920D0"/>
    <w:rsid w:val="004929B5"/>
    <w:rsid w:val="00492C0A"/>
    <w:rsid w:val="00492C25"/>
    <w:rsid w:val="00492E07"/>
    <w:rsid w:val="00493140"/>
    <w:rsid w:val="004932FD"/>
    <w:rsid w:val="004934F6"/>
    <w:rsid w:val="00493C89"/>
    <w:rsid w:val="004943DE"/>
    <w:rsid w:val="00494B09"/>
    <w:rsid w:val="00494E9B"/>
    <w:rsid w:val="00495587"/>
    <w:rsid w:val="00495760"/>
    <w:rsid w:val="00495C0E"/>
    <w:rsid w:val="00496910"/>
    <w:rsid w:val="004970B7"/>
    <w:rsid w:val="00497640"/>
    <w:rsid w:val="004A00E1"/>
    <w:rsid w:val="004A05FD"/>
    <w:rsid w:val="004A12DF"/>
    <w:rsid w:val="004A165C"/>
    <w:rsid w:val="004A19F3"/>
    <w:rsid w:val="004A1F9C"/>
    <w:rsid w:val="004A2081"/>
    <w:rsid w:val="004A2879"/>
    <w:rsid w:val="004A28CA"/>
    <w:rsid w:val="004A2FAC"/>
    <w:rsid w:val="004A304C"/>
    <w:rsid w:val="004A35B7"/>
    <w:rsid w:val="004A4281"/>
    <w:rsid w:val="004A44AA"/>
    <w:rsid w:val="004A4BAD"/>
    <w:rsid w:val="004A4BD1"/>
    <w:rsid w:val="004A4E1E"/>
    <w:rsid w:val="004A5025"/>
    <w:rsid w:val="004A5330"/>
    <w:rsid w:val="004A5ACE"/>
    <w:rsid w:val="004A6934"/>
    <w:rsid w:val="004A6EF7"/>
    <w:rsid w:val="004A6F8D"/>
    <w:rsid w:val="004A7FE3"/>
    <w:rsid w:val="004B0159"/>
    <w:rsid w:val="004B12AF"/>
    <w:rsid w:val="004B1329"/>
    <w:rsid w:val="004B1467"/>
    <w:rsid w:val="004B1822"/>
    <w:rsid w:val="004B1A60"/>
    <w:rsid w:val="004B2111"/>
    <w:rsid w:val="004B266A"/>
    <w:rsid w:val="004B2843"/>
    <w:rsid w:val="004B296E"/>
    <w:rsid w:val="004B35F0"/>
    <w:rsid w:val="004B36BC"/>
    <w:rsid w:val="004B3729"/>
    <w:rsid w:val="004B43F1"/>
    <w:rsid w:val="004B4720"/>
    <w:rsid w:val="004B496F"/>
    <w:rsid w:val="004B4A44"/>
    <w:rsid w:val="004B53AB"/>
    <w:rsid w:val="004B62AD"/>
    <w:rsid w:val="004B6924"/>
    <w:rsid w:val="004B6999"/>
    <w:rsid w:val="004B6D8D"/>
    <w:rsid w:val="004B7734"/>
    <w:rsid w:val="004B7B4F"/>
    <w:rsid w:val="004C0129"/>
    <w:rsid w:val="004C0433"/>
    <w:rsid w:val="004C04C6"/>
    <w:rsid w:val="004C0F3B"/>
    <w:rsid w:val="004C1025"/>
    <w:rsid w:val="004C10B7"/>
    <w:rsid w:val="004C13DD"/>
    <w:rsid w:val="004C180E"/>
    <w:rsid w:val="004C1F09"/>
    <w:rsid w:val="004C28CC"/>
    <w:rsid w:val="004C298C"/>
    <w:rsid w:val="004C2B5E"/>
    <w:rsid w:val="004C2E64"/>
    <w:rsid w:val="004C31E5"/>
    <w:rsid w:val="004C34F9"/>
    <w:rsid w:val="004C3A23"/>
    <w:rsid w:val="004C423D"/>
    <w:rsid w:val="004C4314"/>
    <w:rsid w:val="004C43C2"/>
    <w:rsid w:val="004C50EB"/>
    <w:rsid w:val="004C587D"/>
    <w:rsid w:val="004C5B5D"/>
    <w:rsid w:val="004C6B9D"/>
    <w:rsid w:val="004C79F9"/>
    <w:rsid w:val="004C7A60"/>
    <w:rsid w:val="004C7E55"/>
    <w:rsid w:val="004C7E62"/>
    <w:rsid w:val="004D1144"/>
    <w:rsid w:val="004D14DD"/>
    <w:rsid w:val="004D192E"/>
    <w:rsid w:val="004D1AA5"/>
    <w:rsid w:val="004D2542"/>
    <w:rsid w:val="004D273B"/>
    <w:rsid w:val="004D303B"/>
    <w:rsid w:val="004D3295"/>
    <w:rsid w:val="004D33DC"/>
    <w:rsid w:val="004D3800"/>
    <w:rsid w:val="004D3CBE"/>
    <w:rsid w:val="004D4408"/>
    <w:rsid w:val="004D49A7"/>
    <w:rsid w:val="004D4B61"/>
    <w:rsid w:val="004D4CDC"/>
    <w:rsid w:val="004D54BC"/>
    <w:rsid w:val="004D5AC4"/>
    <w:rsid w:val="004D5E5D"/>
    <w:rsid w:val="004D6C18"/>
    <w:rsid w:val="004D6D6D"/>
    <w:rsid w:val="004D6FDF"/>
    <w:rsid w:val="004D722C"/>
    <w:rsid w:val="004D755B"/>
    <w:rsid w:val="004D7D6F"/>
    <w:rsid w:val="004D7EA8"/>
    <w:rsid w:val="004E053A"/>
    <w:rsid w:val="004E0B32"/>
    <w:rsid w:val="004E0DAF"/>
    <w:rsid w:val="004E14EB"/>
    <w:rsid w:val="004E16B1"/>
    <w:rsid w:val="004E2063"/>
    <w:rsid w:val="004E228F"/>
    <w:rsid w:val="004E24F3"/>
    <w:rsid w:val="004E2548"/>
    <w:rsid w:val="004E2706"/>
    <w:rsid w:val="004E282D"/>
    <w:rsid w:val="004E2B7B"/>
    <w:rsid w:val="004E2EF5"/>
    <w:rsid w:val="004E341B"/>
    <w:rsid w:val="004E34B3"/>
    <w:rsid w:val="004E37BC"/>
    <w:rsid w:val="004E4569"/>
    <w:rsid w:val="004E46BB"/>
    <w:rsid w:val="004E4872"/>
    <w:rsid w:val="004E4F30"/>
    <w:rsid w:val="004E53F9"/>
    <w:rsid w:val="004E5445"/>
    <w:rsid w:val="004E5507"/>
    <w:rsid w:val="004E587F"/>
    <w:rsid w:val="004E5D12"/>
    <w:rsid w:val="004E67EB"/>
    <w:rsid w:val="004E6B6F"/>
    <w:rsid w:val="004F04E0"/>
    <w:rsid w:val="004F081F"/>
    <w:rsid w:val="004F0985"/>
    <w:rsid w:val="004F0F2E"/>
    <w:rsid w:val="004F14F4"/>
    <w:rsid w:val="004F18C0"/>
    <w:rsid w:val="004F1A6C"/>
    <w:rsid w:val="004F2110"/>
    <w:rsid w:val="004F23A7"/>
    <w:rsid w:val="004F2904"/>
    <w:rsid w:val="004F2A7A"/>
    <w:rsid w:val="004F2D84"/>
    <w:rsid w:val="004F2DB6"/>
    <w:rsid w:val="004F3213"/>
    <w:rsid w:val="004F329A"/>
    <w:rsid w:val="004F331B"/>
    <w:rsid w:val="004F37B4"/>
    <w:rsid w:val="004F3F9D"/>
    <w:rsid w:val="004F4008"/>
    <w:rsid w:val="004F4CDF"/>
    <w:rsid w:val="004F4E2A"/>
    <w:rsid w:val="004F5271"/>
    <w:rsid w:val="004F56C2"/>
    <w:rsid w:val="004F5E0C"/>
    <w:rsid w:val="004F66CD"/>
    <w:rsid w:val="004F679C"/>
    <w:rsid w:val="004F67AA"/>
    <w:rsid w:val="004F7286"/>
    <w:rsid w:val="004F77B6"/>
    <w:rsid w:val="00500766"/>
    <w:rsid w:val="0050077D"/>
    <w:rsid w:val="005011DA"/>
    <w:rsid w:val="0050125A"/>
    <w:rsid w:val="005014ED"/>
    <w:rsid w:val="00501B23"/>
    <w:rsid w:val="00502E9F"/>
    <w:rsid w:val="00502FFF"/>
    <w:rsid w:val="00503BFB"/>
    <w:rsid w:val="00505092"/>
    <w:rsid w:val="00505500"/>
    <w:rsid w:val="00506FD9"/>
    <w:rsid w:val="00510138"/>
    <w:rsid w:val="00510FA9"/>
    <w:rsid w:val="0051265A"/>
    <w:rsid w:val="00512C00"/>
    <w:rsid w:val="00513156"/>
    <w:rsid w:val="00514614"/>
    <w:rsid w:val="005152E9"/>
    <w:rsid w:val="005159BB"/>
    <w:rsid w:val="0051651B"/>
    <w:rsid w:val="00516CB3"/>
    <w:rsid w:val="00517019"/>
    <w:rsid w:val="0051763B"/>
    <w:rsid w:val="00517F9E"/>
    <w:rsid w:val="00517FC9"/>
    <w:rsid w:val="005209A4"/>
    <w:rsid w:val="00520A65"/>
    <w:rsid w:val="00520F5A"/>
    <w:rsid w:val="00521480"/>
    <w:rsid w:val="00521F34"/>
    <w:rsid w:val="0052200C"/>
    <w:rsid w:val="0052205A"/>
    <w:rsid w:val="005225DF"/>
    <w:rsid w:val="0052281D"/>
    <w:rsid w:val="005232B3"/>
    <w:rsid w:val="00523F90"/>
    <w:rsid w:val="00524241"/>
    <w:rsid w:val="005248DA"/>
    <w:rsid w:val="00524BC7"/>
    <w:rsid w:val="00524C70"/>
    <w:rsid w:val="00524DFA"/>
    <w:rsid w:val="0052531F"/>
    <w:rsid w:val="005255E6"/>
    <w:rsid w:val="00525751"/>
    <w:rsid w:val="005257CA"/>
    <w:rsid w:val="005258E9"/>
    <w:rsid w:val="0052598F"/>
    <w:rsid w:val="00525E12"/>
    <w:rsid w:val="005266F3"/>
    <w:rsid w:val="005268AC"/>
    <w:rsid w:val="00526B6B"/>
    <w:rsid w:val="00526D16"/>
    <w:rsid w:val="005271C4"/>
    <w:rsid w:val="0052723A"/>
    <w:rsid w:val="00527269"/>
    <w:rsid w:val="00527A8F"/>
    <w:rsid w:val="005302D6"/>
    <w:rsid w:val="00530F5D"/>
    <w:rsid w:val="005310AF"/>
    <w:rsid w:val="0053123F"/>
    <w:rsid w:val="00531267"/>
    <w:rsid w:val="00531773"/>
    <w:rsid w:val="00531958"/>
    <w:rsid w:val="00531E91"/>
    <w:rsid w:val="00531E9C"/>
    <w:rsid w:val="00532355"/>
    <w:rsid w:val="0053246A"/>
    <w:rsid w:val="005326F2"/>
    <w:rsid w:val="00532AC1"/>
    <w:rsid w:val="00532B7B"/>
    <w:rsid w:val="00532DAC"/>
    <w:rsid w:val="00532FCF"/>
    <w:rsid w:val="0053333C"/>
    <w:rsid w:val="005337AC"/>
    <w:rsid w:val="005337D3"/>
    <w:rsid w:val="00533CCC"/>
    <w:rsid w:val="00533D22"/>
    <w:rsid w:val="00534E8B"/>
    <w:rsid w:val="00534F24"/>
    <w:rsid w:val="00535419"/>
    <w:rsid w:val="005359B8"/>
    <w:rsid w:val="00535B2F"/>
    <w:rsid w:val="00535E85"/>
    <w:rsid w:val="00535F9E"/>
    <w:rsid w:val="005360F1"/>
    <w:rsid w:val="00536332"/>
    <w:rsid w:val="0053663D"/>
    <w:rsid w:val="005367C2"/>
    <w:rsid w:val="00537082"/>
    <w:rsid w:val="0053728C"/>
    <w:rsid w:val="0053776E"/>
    <w:rsid w:val="0053790B"/>
    <w:rsid w:val="005401BB"/>
    <w:rsid w:val="00540645"/>
    <w:rsid w:val="00540FEA"/>
    <w:rsid w:val="00542CE4"/>
    <w:rsid w:val="005439F0"/>
    <w:rsid w:val="00544381"/>
    <w:rsid w:val="00544C73"/>
    <w:rsid w:val="005452D7"/>
    <w:rsid w:val="005453C7"/>
    <w:rsid w:val="00545535"/>
    <w:rsid w:val="00545576"/>
    <w:rsid w:val="0054596E"/>
    <w:rsid w:val="00545B0C"/>
    <w:rsid w:val="00545DA0"/>
    <w:rsid w:val="00546E8C"/>
    <w:rsid w:val="0054784E"/>
    <w:rsid w:val="005504D2"/>
    <w:rsid w:val="005507F5"/>
    <w:rsid w:val="00551354"/>
    <w:rsid w:val="005513AE"/>
    <w:rsid w:val="005514C4"/>
    <w:rsid w:val="005515B3"/>
    <w:rsid w:val="00551897"/>
    <w:rsid w:val="005521F4"/>
    <w:rsid w:val="00552308"/>
    <w:rsid w:val="00552A3C"/>
    <w:rsid w:val="0055338F"/>
    <w:rsid w:val="00553633"/>
    <w:rsid w:val="005539A3"/>
    <w:rsid w:val="00553C9E"/>
    <w:rsid w:val="00553D89"/>
    <w:rsid w:val="00554022"/>
    <w:rsid w:val="00554037"/>
    <w:rsid w:val="0055474A"/>
    <w:rsid w:val="0055486C"/>
    <w:rsid w:val="00554E14"/>
    <w:rsid w:val="00555164"/>
    <w:rsid w:val="00555194"/>
    <w:rsid w:val="0055567C"/>
    <w:rsid w:val="00555970"/>
    <w:rsid w:val="00555C92"/>
    <w:rsid w:val="00555D6C"/>
    <w:rsid w:val="005576B3"/>
    <w:rsid w:val="0055793E"/>
    <w:rsid w:val="00557AD3"/>
    <w:rsid w:val="00560055"/>
    <w:rsid w:val="00561521"/>
    <w:rsid w:val="00561CA2"/>
    <w:rsid w:val="00561E18"/>
    <w:rsid w:val="00561EA1"/>
    <w:rsid w:val="00562484"/>
    <w:rsid w:val="00562855"/>
    <w:rsid w:val="00562AC4"/>
    <w:rsid w:val="00562CE2"/>
    <w:rsid w:val="005630F2"/>
    <w:rsid w:val="00563911"/>
    <w:rsid w:val="00564300"/>
    <w:rsid w:val="00564990"/>
    <w:rsid w:val="00564C4D"/>
    <w:rsid w:val="00564D04"/>
    <w:rsid w:val="00564E3E"/>
    <w:rsid w:val="00564F5E"/>
    <w:rsid w:val="005651B2"/>
    <w:rsid w:val="0056537E"/>
    <w:rsid w:val="0056575E"/>
    <w:rsid w:val="00565A66"/>
    <w:rsid w:val="00565CAB"/>
    <w:rsid w:val="0056673C"/>
    <w:rsid w:val="00566939"/>
    <w:rsid w:val="00566E50"/>
    <w:rsid w:val="00567048"/>
    <w:rsid w:val="00567193"/>
    <w:rsid w:val="0056780D"/>
    <w:rsid w:val="005678ED"/>
    <w:rsid w:val="00570367"/>
    <w:rsid w:val="005725AA"/>
    <w:rsid w:val="00572638"/>
    <w:rsid w:val="00572F2A"/>
    <w:rsid w:val="005738FF"/>
    <w:rsid w:val="0057417F"/>
    <w:rsid w:val="005743CD"/>
    <w:rsid w:val="00574416"/>
    <w:rsid w:val="00574A06"/>
    <w:rsid w:val="00574B96"/>
    <w:rsid w:val="00575916"/>
    <w:rsid w:val="00575D7E"/>
    <w:rsid w:val="005766C8"/>
    <w:rsid w:val="005769F0"/>
    <w:rsid w:val="00576B99"/>
    <w:rsid w:val="00577B30"/>
    <w:rsid w:val="00577C2B"/>
    <w:rsid w:val="005805AA"/>
    <w:rsid w:val="00581975"/>
    <w:rsid w:val="00581A27"/>
    <w:rsid w:val="005823E7"/>
    <w:rsid w:val="00582555"/>
    <w:rsid w:val="00582868"/>
    <w:rsid w:val="005839A6"/>
    <w:rsid w:val="005847FA"/>
    <w:rsid w:val="00584D92"/>
    <w:rsid w:val="00585705"/>
    <w:rsid w:val="00585D4F"/>
    <w:rsid w:val="00586DDE"/>
    <w:rsid w:val="00586FA9"/>
    <w:rsid w:val="0058709A"/>
    <w:rsid w:val="00587595"/>
    <w:rsid w:val="005904BC"/>
    <w:rsid w:val="005904C1"/>
    <w:rsid w:val="00590731"/>
    <w:rsid w:val="00590A24"/>
    <w:rsid w:val="00590C9F"/>
    <w:rsid w:val="005912A7"/>
    <w:rsid w:val="00591340"/>
    <w:rsid w:val="0059158F"/>
    <w:rsid w:val="00591768"/>
    <w:rsid w:val="00591819"/>
    <w:rsid w:val="005918EC"/>
    <w:rsid w:val="00592756"/>
    <w:rsid w:val="0059325E"/>
    <w:rsid w:val="0059476F"/>
    <w:rsid w:val="0059494C"/>
    <w:rsid w:val="00594A4F"/>
    <w:rsid w:val="00594CA4"/>
    <w:rsid w:val="00594F14"/>
    <w:rsid w:val="005954FC"/>
    <w:rsid w:val="005956EF"/>
    <w:rsid w:val="005960A5"/>
    <w:rsid w:val="005960F3"/>
    <w:rsid w:val="00596261"/>
    <w:rsid w:val="00596766"/>
    <w:rsid w:val="00596AF6"/>
    <w:rsid w:val="00596FDE"/>
    <w:rsid w:val="00597C1A"/>
    <w:rsid w:val="005A012C"/>
    <w:rsid w:val="005A08C8"/>
    <w:rsid w:val="005A1C9F"/>
    <w:rsid w:val="005A2126"/>
    <w:rsid w:val="005A2A32"/>
    <w:rsid w:val="005A2E9F"/>
    <w:rsid w:val="005A36C5"/>
    <w:rsid w:val="005A3BD1"/>
    <w:rsid w:val="005A3FA2"/>
    <w:rsid w:val="005A4186"/>
    <w:rsid w:val="005A473C"/>
    <w:rsid w:val="005A578D"/>
    <w:rsid w:val="005A5857"/>
    <w:rsid w:val="005A5E5A"/>
    <w:rsid w:val="005A676B"/>
    <w:rsid w:val="005A68C9"/>
    <w:rsid w:val="005A6E33"/>
    <w:rsid w:val="005B0D35"/>
    <w:rsid w:val="005B115B"/>
    <w:rsid w:val="005B1208"/>
    <w:rsid w:val="005B16F3"/>
    <w:rsid w:val="005B1C6B"/>
    <w:rsid w:val="005B2472"/>
    <w:rsid w:val="005B2B02"/>
    <w:rsid w:val="005B2D4E"/>
    <w:rsid w:val="005B344D"/>
    <w:rsid w:val="005B385B"/>
    <w:rsid w:val="005B4FA2"/>
    <w:rsid w:val="005B55BD"/>
    <w:rsid w:val="005B5897"/>
    <w:rsid w:val="005B7182"/>
    <w:rsid w:val="005B7457"/>
    <w:rsid w:val="005B747D"/>
    <w:rsid w:val="005B7864"/>
    <w:rsid w:val="005B7A4A"/>
    <w:rsid w:val="005B7C13"/>
    <w:rsid w:val="005C03AE"/>
    <w:rsid w:val="005C0758"/>
    <w:rsid w:val="005C0973"/>
    <w:rsid w:val="005C09CB"/>
    <w:rsid w:val="005C0B24"/>
    <w:rsid w:val="005C11E4"/>
    <w:rsid w:val="005C1368"/>
    <w:rsid w:val="005C178E"/>
    <w:rsid w:val="005C19A6"/>
    <w:rsid w:val="005C1AC2"/>
    <w:rsid w:val="005C1DA2"/>
    <w:rsid w:val="005C2088"/>
    <w:rsid w:val="005C3167"/>
    <w:rsid w:val="005C35F6"/>
    <w:rsid w:val="005C45A2"/>
    <w:rsid w:val="005C4690"/>
    <w:rsid w:val="005C4B0B"/>
    <w:rsid w:val="005C5E73"/>
    <w:rsid w:val="005C6814"/>
    <w:rsid w:val="005C6BCC"/>
    <w:rsid w:val="005C6D39"/>
    <w:rsid w:val="005C7687"/>
    <w:rsid w:val="005C7922"/>
    <w:rsid w:val="005C79C0"/>
    <w:rsid w:val="005D0008"/>
    <w:rsid w:val="005D02A1"/>
    <w:rsid w:val="005D0781"/>
    <w:rsid w:val="005D08A4"/>
    <w:rsid w:val="005D1265"/>
    <w:rsid w:val="005D1399"/>
    <w:rsid w:val="005D178B"/>
    <w:rsid w:val="005D1982"/>
    <w:rsid w:val="005D2D6D"/>
    <w:rsid w:val="005D2EB0"/>
    <w:rsid w:val="005D302E"/>
    <w:rsid w:val="005D320F"/>
    <w:rsid w:val="005D3462"/>
    <w:rsid w:val="005D3A68"/>
    <w:rsid w:val="005D3E0A"/>
    <w:rsid w:val="005D43B8"/>
    <w:rsid w:val="005D52F6"/>
    <w:rsid w:val="005D565A"/>
    <w:rsid w:val="005D61E4"/>
    <w:rsid w:val="005D6261"/>
    <w:rsid w:val="005D648C"/>
    <w:rsid w:val="005D651B"/>
    <w:rsid w:val="005D6B3C"/>
    <w:rsid w:val="005D7331"/>
    <w:rsid w:val="005D7374"/>
    <w:rsid w:val="005D741B"/>
    <w:rsid w:val="005D774D"/>
    <w:rsid w:val="005E01E3"/>
    <w:rsid w:val="005E0CD1"/>
    <w:rsid w:val="005E0F0E"/>
    <w:rsid w:val="005E122E"/>
    <w:rsid w:val="005E2251"/>
    <w:rsid w:val="005E25DF"/>
    <w:rsid w:val="005E2755"/>
    <w:rsid w:val="005E28C5"/>
    <w:rsid w:val="005E2977"/>
    <w:rsid w:val="005E2A6A"/>
    <w:rsid w:val="005E3370"/>
    <w:rsid w:val="005E39D3"/>
    <w:rsid w:val="005E3A46"/>
    <w:rsid w:val="005E443A"/>
    <w:rsid w:val="005E467D"/>
    <w:rsid w:val="005E50E7"/>
    <w:rsid w:val="005E52C8"/>
    <w:rsid w:val="005E5D6E"/>
    <w:rsid w:val="005E5F18"/>
    <w:rsid w:val="005E5FA8"/>
    <w:rsid w:val="005E602A"/>
    <w:rsid w:val="005E6879"/>
    <w:rsid w:val="005E6D6A"/>
    <w:rsid w:val="005E78E0"/>
    <w:rsid w:val="005F0032"/>
    <w:rsid w:val="005F04F3"/>
    <w:rsid w:val="005F089C"/>
    <w:rsid w:val="005F08A3"/>
    <w:rsid w:val="005F11ED"/>
    <w:rsid w:val="005F1E92"/>
    <w:rsid w:val="005F1EC9"/>
    <w:rsid w:val="005F23D2"/>
    <w:rsid w:val="005F350F"/>
    <w:rsid w:val="005F36D2"/>
    <w:rsid w:val="005F3700"/>
    <w:rsid w:val="005F3EC8"/>
    <w:rsid w:val="005F44CB"/>
    <w:rsid w:val="005F4A23"/>
    <w:rsid w:val="005F4F8A"/>
    <w:rsid w:val="005F57D0"/>
    <w:rsid w:val="005F5C67"/>
    <w:rsid w:val="005F61FE"/>
    <w:rsid w:val="005F65A4"/>
    <w:rsid w:val="005F732A"/>
    <w:rsid w:val="005F735C"/>
    <w:rsid w:val="005F74AF"/>
    <w:rsid w:val="00600779"/>
    <w:rsid w:val="006009E8"/>
    <w:rsid w:val="006011E6"/>
    <w:rsid w:val="00602189"/>
    <w:rsid w:val="00603005"/>
    <w:rsid w:val="006032E5"/>
    <w:rsid w:val="006033AC"/>
    <w:rsid w:val="00604044"/>
    <w:rsid w:val="00604C4B"/>
    <w:rsid w:val="006053A4"/>
    <w:rsid w:val="006054C0"/>
    <w:rsid w:val="006055FE"/>
    <w:rsid w:val="0060564C"/>
    <w:rsid w:val="0060608A"/>
    <w:rsid w:val="00606117"/>
    <w:rsid w:val="00606470"/>
    <w:rsid w:val="0060679C"/>
    <w:rsid w:val="00606994"/>
    <w:rsid w:val="00606F50"/>
    <w:rsid w:val="0060705B"/>
    <w:rsid w:val="00607641"/>
    <w:rsid w:val="00607A05"/>
    <w:rsid w:val="00607A55"/>
    <w:rsid w:val="00607AA9"/>
    <w:rsid w:val="00607ED9"/>
    <w:rsid w:val="0061014B"/>
    <w:rsid w:val="006103C3"/>
    <w:rsid w:val="00611036"/>
    <w:rsid w:val="0061173F"/>
    <w:rsid w:val="00611C8B"/>
    <w:rsid w:val="00611E68"/>
    <w:rsid w:val="00612460"/>
    <w:rsid w:val="00612737"/>
    <w:rsid w:val="00612A42"/>
    <w:rsid w:val="00613615"/>
    <w:rsid w:val="00613F5A"/>
    <w:rsid w:val="006145CD"/>
    <w:rsid w:val="006146ED"/>
    <w:rsid w:val="006151C0"/>
    <w:rsid w:val="00615EB6"/>
    <w:rsid w:val="00616D41"/>
    <w:rsid w:val="00617482"/>
    <w:rsid w:val="006174AC"/>
    <w:rsid w:val="006175B3"/>
    <w:rsid w:val="0061772A"/>
    <w:rsid w:val="00617856"/>
    <w:rsid w:val="00617AEB"/>
    <w:rsid w:val="00617CFA"/>
    <w:rsid w:val="006200E0"/>
    <w:rsid w:val="00620443"/>
    <w:rsid w:val="006204D7"/>
    <w:rsid w:val="006205AD"/>
    <w:rsid w:val="006205C2"/>
    <w:rsid w:val="006206B9"/>
    <w:rsid w:val="006209F1"/>
    <w:rsid w:val="00621252"/>
    <w:rsid w:val="0062162A"/>
    <w:rsid w:val="00621A00"/>
    <w:rsid w:val="00621BFC"/>
    <w:rsid w:val="00621E24"/>
    <w:rsid w:val="00622587"/>
    <w:rsid w:val="00622763"/>
    <w:rsid w:val="00622C3A"/>
    <w:rsid w:val="00623468"/>
    <w:rsid w:val="006234DC"/>
    <w:rsid w:val="006244DC"/>
    <w:rsid w:val="0062489C"/>
    <w:rsid w:val="006248B0"/>
    <w:rsid w:val="00624EF2"/>
    <w:rsid w:val="00625421"/>
    <w:rsid w:val="00626299"/>
    <w:rsid w:val="006263D9"/>
    <w:rsid w:val="006264CA"/>
    <w:rsid w:val="0062752A"/>
    <w:rsid w:val="006279D2"/>
    <w:rsid w:val="00627BAB"/>
    <w:rsid w:val="00630DAD"/>
    <w:rsid w:val="00630F59"/>
    <w:rsid w:val="0063133F"/>
    <w:rsid w:val="00631997"/>
    <w:rsid w:val="006319D9"/>
    <w:rsid w:val="0063247A"/>
    <w:rsid w:val="006328F9"/>
    <w:rsid w:val="00632DBF"/>
    <w:rsid w:val="00632ECB"/>
    <w:rsid w:val="00633E12"/>
    <w:rsid w:val="0063465A"/>
    <w:rsid w:val="00634740"/>
    <w:rsid w:val="006349AC"/>
    <w:rsid w:val="00634DDB"/>
    <w:rsid w:val="00634F1D"/>
    <w:rsid w:val="006357B2"/>
    <w:rsid w:val="0063653F"/>
    <w:rsid w:val="00636999"/>
    <w:rsid w:val="00637016"/>
    <w:rsid w:val="00637845"/>
    <w:rsid w:val="00637F4C"/>
    <w:rsid w:val="00640CB4"/>
    <w:rsid w:val="0064157F"/>
    <w:rsid w:val="006416C3"/>
    <w:rsid w:val="006423FF"/>
    <w:rsid w:val="00642743"/>
    <w:rsid w:val="006428FE"/>
    <w:rsid w:val="00642EED"/>
    <w:rsid w:val="0064347E"/>
    <w:rsid w:val="006435B5"/>
    <w:rsid w:val="0064432B"/>
    <w:rsid w:val="00644522"/>
    <w:rsid w:val="00644681"/>
    <w:rsid w:val="00644947"/>
    <w:rsid w:val="00644964"/>
    <w:rsid w:val="00644CDE"/>
    <w:rsid w:val="00644FE2"/>
    <w:rsid w:val="006451AF"/>
    <w:rsid w:val="006454C1"/>
    <w:rsid w:val="00645939"/>
    <w:rsid w:val="00645C7A"/>
    <w:rsid w:val="006461D6"/>
    <w:rsid w:val="0064648F"/>
    <w:rsid w:val="0064692B"/>
    <w:rsid w:val="00646D51"/>
    <w:rsid w:val="00647074"/>
    <w:rsid w:val="006470DE"/>
    <w:rsid w:val="00647B7F"/>
    <w:rsid w:val="00650238"/>
    <w:rsid w:val="00650F27"/>
    <w:rsid w:val="0065142A"/>
    <w:rsid w:val="00651CA2"/>
    <w:rsid w:val="00651D2D"/>
    <w:rsid w:val="00651EDB"/>
    <w:rsid w:val="00651F76"/>
    <w:rsid w:val="00652966"/>
    <w:rsid w:val="00652DE3"/>
    <w:rsid w:val="0065327C"/>
    <w:rsid w:val="00654214"/>
    <w:rsid w:val="0065485A"/>
    <w:rsid w:val="00654F37"/>
    <w:rsid w:val="00654FAA"/>
    <w:rsid w:val="0065522D"/>
    <w:rsid w:val="006557B0"/>
    <w:rsid w:val="00655A96"/>
    <w:rsid w:val="00655B0E"/>
    <w:rsid w:val="00655D96"/>
    <w:rsid w:val="0065631A"/>
    <w:rsid w:val="00656EE0"/>
    <w:rsid w:val="00657D6C"/>
    <w:rsid w:val="0066004B"/>
    <w:rsid w:val="006600EF"/>
    <w:rsid w:val="00660223"/>
    <w:rsid w:val="00660279"/>
    <w:rsid w:val="00660F84"/>
    <w:rsid w:val="006611BD"/>
    <w:rsid w:val="0066125B"/>
    <w:rsid w:val="006615A5"/>
    <w:rsid w:val="00661E55"/>
    <w:rsid w:val="0066249B"/>
    <w:rsid w:val="0066269B"/>
    <w:rsid w:val="006630AD"/>
    <w:rsid w:val="00663304"/>
    <w:rsid w:val="0066330F"/>
    <w:rsid w:val="00663B11"/>
    <w:rsid w:val="00663E0E"/>
    <w:rsid w:val="0066418E"/>
    <w:rsid w:val="0066481F"/>
    <w:rsid w:val="00665189"/>
    <w:rsid w:val="00665524"/>
    <w:rsid w:val="0066598F"/>
    <w:rsid w:val="006659C2"/>
    <w:rsid w:val="00666025"/>
    <w:rsid w:val="0066686A"/>
    <w:rsid w:val="00666C6D"/>
    <w:rsid w:val="00667334"/>
    <w:rsid w:val="006677B1"/>
    <w:rsid w:val="00667CA7"/>
    <w:rsid w:val="00667CF7"/>
    <w:rsid w:val="00670240"/>
    <w:rsid w:val="00670544"/>
    <w:rsid w:val="006709A8"/>
    <w:rsid w:val="00671849"/>
    <w:rsid w:val="00671FEF"/>
    <w:rsid w:val="0067206C"/>
    <w:rsid w:val="006723CF"/>
    <w:rsid w:val="00672421"/>
    <w:rsid w:val="00672779"/>
    <w:rsid w:val="00672F99"/>
    <w:rsid w:val="00673009"/>
    <w:rsid w:val="006730A6"/>
    <w:rsid w:val="006731AD"/>
    <w:rsid w:val="006742E0"/>
    <w:rsid w:val="006744A6"/>
    <w:rsid w:val="006754E1"/>
    <w:rsid w:val="006756F3"/>
    <w:rsid w:val="00675939"/>
    <w:rsid w:val="00675F2E"/>
    <w:rsid w:val="00676CA0"/>
    <w:rsid w:val="00676D8C"/>
    <w:rsid w:val="00676E41"/>
    <w:rsid w:val="00676ED6"/>
    <w:rsid w:val="00677A1B"/>
    <w:rsid w:val="00677AB8"/>
    <w:rsid w:val="00677C88"/>
    <w:rsid w:val="00677EB3"/>
    <w:rsid w:val="006801B7"/>
    <w:rsid w:val="00680EB2"/>
    <w:rsid w:val="00680F24"/>
    <w:rsid w:val="00680F7F"/>
    <w:rsid w:val="0068103B"/>
    <w:rsid w:val="00681550"/>
    <w:rsid w:val="0068163F"/>
    <w:rsid w:val="00681892"/>
    <w:rsid w:val="0068222F"/>
    <w:rsid w:val="00682558"/>
    <w:rsid w:val="006825E2"/>
    <w:rsid w:val="006827A1"/>
    <w:rsid w:val="006828DB"/>
    <w:rsid w:val="0068360E"/>
    <w:rsid w:val="00683970"/>
    <w:rsid w:val="00683AA4"/>
    <w:rsid w:val="00683D6B"/>
    <w:rsid w:val="006845DC"/>
    <w:rsid w:val="006849E3"/>
    <w:rsid w:val="00684C5F"/>
    <w:rsid w:val="006855CC"/>
    <w:rsid w:val="00685CC1"/>
    <w:rsid w:val="00685F1F"/>
    <w:rsid w:val="00686008"/>
    <w:rsid w:val="00686574"/>
    <w:rsid w:val="00686741"/>
    <w:rsid w:val="006867C5"/>
    <w:rsid w:val="0068680C"/>
    <w:rsid w:val="006868AE"/>
    <w:rsid w:val="00686F34"/>
    <w:rsid w:val="0069030A"/>
    <w:rsid w:val="006912F4"/>
    <w:rsid w:val="00692372"/>
    <w:rsid w:val="006946E5"/>
    <w:rsid w:val="0069475F"/>
    <w:rsid w:val="006949ED"/>
    <w:rsid w:val="00694B63"/>
    <w:rsid w:val="00694C82"/>
    <w:rsid w:val="00694CEB"/>
    <w:rsid w:val="00694E0F"/>
    <w:rsid w:val="00694EDC"/>
    <w:rsid w:val="00695C02"/>
    <w:rsid w:val="00695D43"/>
    <w:rsid w:val="00696073"/>
    <w:rsid w:val="006961FA"/>
    <w:rsid w:val="0069640E"/>
    <w:rsid w:val="0069689F"/>
    <w:rsid w:val="006969A8"/>
    <w:rsid w:val="00696ECB"/>
    <w:rsid w:val="0069730F"/>
    <w:rsid w:val="00697EBC"/>
    <w:rsid w:val="006A010C"/>
    <w:rsid w:val="006A094F"/>
    <w:rsid w:val="006A0C95"/>
    <w:rsid w:val="006A0DCF"/>
    <w:rsid w:val="006A0EDD"/>
    <w:rsid w:val="006A1601"/>
    <w:rsid w:val="006A17F7"/>
    <w:rsid w:val="006A1845"/>
    <w:rsid w:val="006A208F"/>
    <w:rsid w:val="006A285B"/>
    <w:rsid w:val="006A2AE1"/>
    <w:rsid w:val="006A3466"/>
    <w:rsid w:val="006A3AC0"/>
    <w:rsid w:val="006A3D5B"/>
    <w:rsid w:val="006A41A7"/>
    <w:rsid w:val="006A4285"/>
    <w:rsid w:val="006A4B0D"/>
    <w:rsid w:val="006A4ECC"/>
    <w:rsid w:val="006A4F41"/>
    <w:rsid w:val="006A5414"/>
    <w:rsid w:val="006A5467"/>
    <w:rsid w:val="006A587D"/>
    <w:rsid w:val="006A5A9D"/>
    <w:rsid w:val="006A5E0A"/>
    <w:rsid w:val="006A6ABE"/>
    <w:rsid w:val="006A7E56"/>
    <w:rsid w:val="006B04E2"/>
    <w:rsid w:val="006B04F7"/>
    <w:rsid w:val="006B0676"/>
    <w:rsid w:val="006B0942"/>
    <w:rsid w:val="006B0E64"/>
    <w:rsid w:val="006B0FE4"/>
    <w:rsid w:val="006B1043"/>
    <w:rsid w:val="006B113F"/>
    <w:rsid w:val="006B1C28"/>
    <w:rsid w:val="006B1C45"/>
    <w:rsid w:val="006B1CC5"/>
    <w:rsid w:val="006B1D27"/>
    <w:rsid w:val="006B1DF4"/>
    <w:rsid w:val="006B2106"/>
    <w:rsid w:val="006B21DB"/>
    <w:rsid w:val="006B223B"/>
    <w:rsid w:val="006B2AE9"/>
    <w:rsid w:val="006B2E66"/>
    <w:rsid w:val="006B346D"/>
    <w:rsid w:val="006B3AE9"/>
    <w:rsid w:val="006B3B5D"/>
    <w:rsid w:val="006B3FD1"/>
    <w:rsid w:val="006B54CA"/>
    <w:rsid w:val="006B5884"/>
    <w:rsid w:val="006B5B4E"/>
    <w:rsid w:val="006B5E23"/>
    <w:rsid w:val="006B5F71"/>
    <w:rsid w:val="006B661F"/>
    <w:rsid w:val="006B66A2"/>
    <w:rsid w:val="006B66E0"/>
    <w:rsid w:val="006B6F59"/>
    <w:rsid w:val="006B71B0"/>
    <w:rsid w:val="006B7D15"/>
    <w:rsid w:val="006B7E91"/>
    <w:rsid w:val="006B7FED"/>
    <w:rsid w:val="006C0189"/>
    <w:rsid w:val="006C05A6"/>
    <w:rsid w:val="006C0A0E"/>
    <w:rsid w:val="006C0CAA"/>
    <w:rsid w:val="006C175C"/>
    <w:rsid w:val="006C2174"/>
    <w:rsid w:val="006C2233"/>
    <w:rsid w:val="006C2474"/>
    <w:rsid w:val="006C24E5"/>
    <w:rsid w:val="006C26DF"/>
    <w:rsid w:val="006C29BF"/>
    <w:rsid w:val="006C2B5B"/>
    <w:rsid w:val="006C2C71"/>
    <w:rsid w:val="006C2C97"/>
    <w:rsid w:val="006C2D94"/>
    <w:rsid w:val="006C3A03"/>
    <w:rsid w:val="006C41C6"/>
    <w:rsid w:val="006C440D"/>
    <w:rsid w:val="006C4737"/>
    <w:rsid w:val="006C4A12"/>
    <w:rsid w:val="006C5438"/>
    <w:rsid w:val="006C5478"/>
    <w:rsid w:val="006C5E04"/>
    <w:rsid w:val="006C60B5"/>
    <w:rsid w:val="006C652C"/>
    <w:rsid w:val="006C683F"/>
    <w:rsid w:val="006C6C5D"/>
    <w:rsid w:val="006C6EB4"/>
    <w:rsid w:val="006C728A"/>
    <w:rsid w:val="006C7B34"/>
    <w:rsid w:val="006D0286"/>
    <w:rsid w:val="006D058C"/>
    <w:rsid w:val="006D0828"/>
    <w:rsid w:val="006D0B64"/>
    <w:rsid w:val="006D0F8F"/>
    <w:rsid w:val="006D0F9C"/>
    <w:rsid w:val="006D1062"/>
    <w:rsid w:val="006D13BA"/>
    <w:rsid w:val="006D2644"/>
    <w:rsid w:val="006D2716"/>
    <w:rsid w:val="006D2989"/>
    <w:rsid w:val="006D2AEF"/>
    <w:rsid w:val="006D3176"/>
    <w:rsid w:val="006D329E"/>
    <w:rsid w:val="006D3593"/>
    <w:rsid w:val="006D3E26"/>
    <w:rsid w:val="006D442B"/>
    <w:rsid w:val="006D4598"/>
    <w:rsid w:val="006D45D3"/>
    <w:rsid w:val="006D4EF1"/>
    <w:rsid w:val="006D52CC"/>
    <w:rsid w:val="006D5C91"/>
    <w:rsid w:val="006D6099"/>
    <w:rsid w:val="006D60CB"/>
    <w:rsid w:val="006D6DA1"/>
    <w:rsid w:val="006D7460"/>
    <w:rsid w:val="006D7483"/>
    <w:rsid w:val="006D7BF9"/>
    <w:rsid w:val="006D7BFE"/>
    <w:rsid w:val="006E05D7"/>
    <w:rsid w:val="006E0A76"/>
    <w:rsid w:val="006E0DF6"/>
    <w:rsid w:val="006E10F9"/>
    <w:rsid w:val="006E186F"/>
    <w:rsid w:val="006E1F5D"/>
    <w:rsid w:val="006E23A2"/>
    <w:rsid w:val="006E255A"/>
    <w:rsid w:val="006E28CD"/>
    <w:rsid w:val="006E2A1A"/>
    <w:rsid w:val="006E2BCA"/>
    <w:rsid w:val="006E33F3"/>
    <w:rsid w:val="006E3A2F"/>
    <w:rsid w:val="006E5C44"/>
    <w:rsid w:val="006E6AF4"/>
    <w:rsid w:val="006E6F30"/>
    <w:rsid w:val="006E7B7A"/>
    <w:rsid w:val="006E7FD7"/>
    <w:rsid w:val="006F0364"/>
    <w:rsid w:val="006F0406"/>
    <w:rsid w:val="006F041B"/>
    <w:rsid w:val="006F0F65"/>
    <w:rsid w:val="006F1451"/>
    <w:rsid w:val="006F17BE"/>
    <w:rsid w:val="006F1CCA"/>
    <w:rsid w:val="006F201B"/>
    <w:rsid w:val="006F2715"/>
    <w:rsid w:val="006F2A81"/>
    <w:rsid w:val="006F2CB2"/>
    <w:rsid w:val="006F2E46"/>
    <w:rsid w:val="006F3961"/>
    <w:rsid w:val="006F39C1"/>
    <w:rsid w:val="006F3D32"/>
    <w:rsid w:val="006F444C"/>
    <w:rsid w:val="006F4EE5"/>
    <w:rsid w:val="006F5D6A"/>
    <w:rsid w:val="006F606E"/>
    <w:rsid w:val="006F60EA"/>
    <w:rsid w:val="006F6AE6"/>
    <w:rsid w:val="006F6B9B"/>
    <w:rsid w:val="006F6E7E"/>
    <w:rsid w:val="006F6F1C"/>
    <w:rsid w:val="006F77C5"/>
    <w:rsid w:val="006F7D9A"/>
    <w:rsid w:val="007003DB"/>
    <w:rsid w:val="0070070F"/>
    <w:rsid w:val="00700B49"/>
    <w:rsid w:val="00700BC7"/>
    <w:rsid w:val="00700FDB"/>
    <w:rsid w:val="00701700"/>
    <w:rsid w:val="007027F5"/>
    <w:rsid w:val="007033A7"/>
    <w:rsid w:val="0070430E"/>
    <w:rsid w:val="00704632"/>
    <w:rsid w:val="00704B6B"/>
    <w:rsid w:val="00704C27"/>
    <w:rsid w:val="00705180"/>
    <w:rsid w:val="007060EE"/>
    <w:rsid w:val="00706958"/>
    <w:rsid w:val="00706AD5"/>
    <w:rsid w:val="007072F6"/>
    <w:rsid w:val="00707704"/>
    <w:rsid w:val="00707BBE"/>
    <w:rsid w:val="0071033D"/>
    <w:rsid w:val="00711102"/>
    <w:rsid w:val="007112C2"/>
    <w:rsid w:val="007121F9"/>
    <w:rsid w:val="00712A05"/>
    <w:rsid w:val="00712BA1"/>
    <w:rsid w:val="0071346A"/>
    <w:rsid w:val="00714786"/>
    <w:rsid w:val="00714D8C"/>
    <w:rsid w:val="00715341"/>
    <w:rsid w:val="0071543D"/>
    <w:rsid w:val="00715463"/>
    <w:rsid w:val="00715A17"/>
    <w:rsid w:val="00715C40"/>
    <w:rsid w:val="00715E52"/>
    <w:rsid w:val="00716002"/>
    <w:rsid w:val="007166BA"/>
    <w:rsid w:val="0071691D"/>
    <w:rsid w:val="0071699A"/>
    <w:rsid w:val="00716D2A"/>
    <w:rsid w:val="00716D39"/>
    <w:rsid w:val="00717120"/>
    <w:rsid w:val="007174C1"/>
    <w:rsid w:val="007178CD"/>
    <w:rsid w:val="0071797D"/>
    <w:rsid w:val="0071798E"/>
    <w:rsid w:val="0072026E"/>
    <w:rsid w:val="00720296"/>
    <w:rsid w:val="0072062D"/>
    <w:rsid w:val="007206C0"/>
    <w:rsid w:val="00720F7F"/>
    <w:rsid w:val="00721100"/>
    <w:rsid w:val="007213AF"/>
    <w:rsid w:val="00721527"/>
    <w:rsid w:val="00721B9C"/>
    <w:rsid w:val="007228B0"/>
    <w:rsid w:val="007229DD"/>
    <w:rsid w:val="00722EF1"/>
    <w:rsid w:val="0072314E"/>
    <w:rsid w:val="00723BBB"/>
    <w:rsid w:val="00724831"/>
    <w:rsid w:val="007256AE"/>
    <w:rsid w:val="00725BD3"/>
    <w:rsid w:val="00725C65"/>
    <w:rsid w:val="007271E8"/>
    <w:rsid w:val="0072737B"/>
    <w:rsid w:val="00727697"/>
    <w:rsid w:val="007276DB"/>
    <w:rsid w:val="007277A6"/>
    <w:rsid w:val="00727831"/>
    <w:rsid w:val="00731465"/>
    <w:rsid w:val="00731769"/>
    <w:rsid w:val="00732C31"/>
    <w:rsid w:val="00732DEE"/>
    <w:rsid w:val="00732E52"/>
    <w:rsid w:val="00732F3C"/>
    <w:rsid w:val="0073355B"/>
    <w:rsid w:val="00733720"/>
    <w:rsid w:val="00734115"/>
    <w:rsid w:val="007342A9"/>
    <w:rsid w:val="0073454F"/>
    <w:rsid w:val="00734886"/>
    <w:rsid w:val="00734A1A"/>
    <w:rsid w:val="00734C51"/>
    <w:rsid w:val="007355CE"/>
    <w:rsid w:val="0073564B"/>
    <w:rsid w:val="007356D4"/>
    <w:rsid w:val="00735FB5"/>
    <w:rsid w:val="00736961"/>
    <w:rsid w:val="00736B83"/>
    <w:rsid w:val="00736CD3"/>
    <w:rsid w:val="00736D2D"/>
    <w:rsid w:val="00736F5D"/>
    <w:rsid w:val="007374D0"/>
    <w:rsid w:val="00737953"/>
    <w:rsid w:val="0074043A"/>
    <w:rsid w:val="00740EB7"/>
    <w:rsid w:val="00741051"/>
    <w:rsid w:val="00741097"/>
    <w:rsid w:val="0074186A"/>
    <w:rsid w:val="00742768"/>
    <w:rsid w:val="0074295A"/>
    <w:rsid w:val="00742A35"/>
    <w:rsid w:val="00742E0F"/>
    <w:rsid w:val="00743449"/>
    <w:rsid w:val="0074364E"/>
    <w:rsid w:val="0074370E"/>
    <w:rsid w:val="0074379E"/>
    <w:rsid w:val="00744254"/>
    <w:rsid w:val="0074453E"/>
    <w:rsid w:val="00744804"/>
    <w:rsid w:val="007449E6"/>
    <w:rsid w:val="00744A69"/>
    <w:rsid w:val="00744CFB"/>
    <w:rsid w:val="00744FCA"/>
    <w:rsid w:val="00745707"/>
    <w:rsid w:val="00745A37"/>
    <w:rsid w:val="00745A61"/>
    <w:rsid w:val="00745E1B"/>
    <w:rsid w:val="00745E50"/>
    <w:rsid w:val="0074609C"/>
    <w:rsid w:val="00746268"/>
    <w:rsid w:val="00746765"/>
    <w:rsid w:val="00746D74"/>
    <w:rsid w:val="007470B8"/>
    <w:rsid w:val="00747533"/>
    <w:rsid w:val="00747A0A"/>
    <w:rsid w:val="00747E77"/>
    <w:rsid w:val="0075033C"/>
    <w:rsid w:val="007505B0"/>
    <w:rsid w:val="007508E3"/>
    <w:rsid w:val="007509AA"/>
    <w:rsid w:val="00750F69"/>
    <w:rsid w:val="00751719"/>
    <w:rsid w:val="0075189C"/>
    <w:rsid w:val="0075223D"/>
    <w:rsid w:val="00752519"/>
    <w:rsid w:val="00752D32"/>
    <w:rsid w:val="00752FB0"/>
    <w:rsid w:val="007545E8"/>
    <w:rsid w:val="00754E98"/>
    <w:rsid w:val="00755325"/>
    <w:rsid w:val="0075570F"/>
    <w:rsid w:val="00755D0B"/>
    <w:rsid w:val="0075636F"/>
    <w:rsid w:val="007567CB"/>
    <w:rsid w:val="00757AB7"/>
    <w:rsid w:val="00760465"/>
    <w:rsid w:val="007611EE"/>
    <w:rsid w:val="0076135E"/>
    <w:rsid w:val="007615C1"/>
    <w:rsid w:val="00761BAD"/>
    <w:rsid w:val="00761DAF"/>
    <w:rsid w:val="0076268E"/>
    <w:rsid w:val="00763024"/>
    <w:rsid w:val="00763A2D"/>
    <w:rsid w:val="00763E5B"/>
    <w:rsid w:val="007648CF"/>
    <w:rsid w:val="00764A43"/>
    <w:rsid w:val="007652BD"/>
    <w:rsid w:val="0076657E"/>
    <w:rsid w:val="0076680E"/>
    <w:rsid w:val="00766C6C"/>
    <w:rsid w:val="007670CE"/>
    <w:rsid w:val="00770411"/>
    <w:rsid w:val="00770516"/>
    <w:rsid w:val="0077128C"/>
    <w:rsid w:val="00771333"/>
    <w:rsid w:val="0077162F"/>
    <w:rsid w:val="00771C8D"/>
    <w:rsid w:val="007722E2"/>
    <w:rsid w:val="007725AD"/>
    <w:rsid w:val="007728C4"/>
    <w:rsid w:val="00772CB2"/>
    <w:rsid w:val="00772E50"/>
    <w:rsid w:val="0077300D"/>
    <w:rsid w:val="00773060"/>
    <w:rsid w:val="0077365C"/>
    <w:rsid w:val="00773745"/>
    <w:rsid w:val="00773ED5"/>
    <w:rsid w:val="007744CE"/>
    <w:rsid w:val="00774E10"/>
    <w:rsid w:val="00774F6D"/>
    <w:rsid w:val="007752D4"/>
    <w:rsid w:val="007753CC"/>
    <w:rsid w:val="007755A0"/>
    <w:rsid w:val="00775742"/>
    <w:rsid w:val="00775D77"/>
    <w:rsid w:val="00776825"/>
    <w:rsid w:val="00777F35"/>
    <w:rsid w:val="00780077"/>
    <w:rsid w:val="00780419"/>
    <w:rsid w:val="007805F2"/>
    <w:rsid w:val="00780DAB"/>
    <w:rsid w:val="00781E4F"/>
    <w:rsid w:val="007825FC"/>
    <w:rsid w:val="00782B58"/>
    <w:rsid w:val="0078309E"/>
    <w:rsid w:val="00783676"/>
    <w:rsid w:val="0078382E"/>
    <w:rsid w:val="00783B09"/>
    <w:rsid w:val="00784C64"/>
    <w:rsid w:val="00784FF2"/>
    <w:rsid w:val="00785082"/>
    <w:rsid w:val="007857FB"/>
    <w:rsid w:val="00785806"/>
    <w:rsid w:val="00785A39"/>
    <w:rsid w:val="00786128"/>
    <w:rsid w:val="0078623A"/>
    <w:rsid w:val="00786D12"/>
    <w:rsid w:val="007877B8"/>
    <w:rsid w:val="00787D3A"/>
    <w:rsid w:val="00787E7B"/>
    <w:rsid w:val="00787EC8"/>
    <w:rsid w:val="007900AF"/>
    <w:rsid w:val="00790269"/>
    <w:rsid w:val="00790AC0"/>
    <w:rsid w:val="00790B29"/>
    <w:rsid w:val="00790CE6"/>
    <w:rsid w:val="00790F9C"/>
    <w:rsid w:val="00791264"/>
    <w:rsid w:val="00791738"/>
    <w:rsid w:val="00791C0A"/>
    <w:rsid w:val="00791CD5"/>
    <w:rsid w:val="00792351"/>
    <w:rsid w:val="00792C1A"/>
    <w:rsid w:val="00792D68"/>
    <w:rsid w:val="00793011"/>
    <w:rsid w:val="0079352D"/>
    <w:rsid w:val="007936F2"/>
    <w:rsid w:val="00793E24"/>
    <w:rsid w:val="00793E99"/>
    <w:rsid w:val="00793ECE"/>
    <w:rsid w:val="00794221"/>
    <w:rsid w:val="007942AE"/>
    <w:rsid w:val="00795357"/>
    <w:rsid w:val="00795546"/>
    <w:rsid w:val="0079612D"/>
    <w:rsid w:val="007964EC"/>
    <w:rsid w:val="00796E96"/>
    <w:rsid w:val="00797141"/>
    <w:rsid w:val="00797342"/>
    <w:rsid w:val="0079745C"/>
    <w:rsid w:val="00797913"/>
    <w:rsid w:val="007979B0"/>
    <w:rsid w:val="00797AF1"/>
    <w:rsid w:val="00797DC4"/>
    <w:rsid w:val="007A048C"/>
    <w:rsid w:val="007A08A0"/>
    <w:rsid w:val="007A0EB8"/>
    <w:rsid w:val="007A0FE5"/>
    <w:rsid w:val="007A1707"/>
    <w:rsid w:val="007A1EF6"/>
    <w:rsid w:val="007A216D"/>
    <w:rsid w:val="007A232A"/>
    <w:rsid w:val="007A264D"/>
    <w:rsid w:val="007A4583"/>
    <w:rsid w:val="007A4CC0"/>
    <w:rsid w:val="007A56CB"/>
    <w:rsid w:val="007A5AA0"/>
    <w:rsid w:val="007A5D5F"/>
    <w:rsid w:val="007A5FC2"/>
    <w:rsid w:val="007A6236"/>
    <w:rsid w:val="007A7441"/>
    <w:rsid w:val="007B0718"/>
    <w:rsid w:val="007B07F7"/>
    <w:rsid w:val="007B0AA6"/>
    <w:rsid w:val="007B0BF7"/>
    <w:rsid w:val="007B0BFC"/>
    <w:rsid w:val="007B0D3A"/>
    <w:rsid w:val="007B0DB2"/>
    <w:rsid w:val="007B1583"/>
    <w:rsid w:val="007B1D72"/>
    <w:rsid w:val="007B2170"/>
    <w:rsid w:val="007B33B8"/>
    <w:rsid w:val="007B35C2"/>
    <w:rsid w:val="007B42E6"/>
    <w:rsid w:val="007B44EB"/>
    <w:rsid w:val="007B4AB4"/>
    <w:rsid w:val="007B5436"/>
    <w:rsid w:val="007B54E6"/>
    <w:rsid w:val="007B5525"/>
    <w:rsid w:val="007B56F8"/>
    <w:rsid w:val="007B58DC"/>
    <w:rsid w:val="007B5B2B"/>
    <w:rsid w:val="007B5C8F"/>
    <w:rsid w:val="007B62A3"/>
    <w:rsid w:val="007B6438"/>
    <w:rsid w:val="007B6898"/>
    <w:rsid w:val="007B6FEA"/>
    <w:rsid w:val="007B7AFE"/>
    <w:rsid w:val="007B7DB9"/>
    <w:rsid w:val="007B7E06"/>
    <w:rsid w:val="007C00F4"/>
    <w:rsid w:val="007C088D"/>
    <w:rsid w:val="007C0A28"/>
    <w:rsid w:val="007C1D2C"/>
    <w:rsid w:val="007C1F10"/>
    <w:rsid w:val="007C2445"/>
    <w:rsid w:val="007C3452"/>
    <w:rsid w:val="007C3BC4"/>
    <w:rsid w:val="007C3EA8"/>
    <w:rsid w:val="007C43F4"/>
    <w:rsid w:val="007C450B"/>
    <w:rsid w:val="007C45BC"/>
    <w:rsid w:val="007C48F4"/>
    <w:rsid w:val="007C4C6F"/>
    <w:rsid w:val="007C54BD"/>
    <w:rsid w:val="007C5A2F"/>
    <w:rsid w:val="007C657F"/>
    <w:rsid w:val="007C6680"/>
    <w:rsid w:val="007C6747"/>
    <w:rsid w:val="007C6BD1"/>
    <w:rsid w:val="007C70F4"/>
    <w:rsid w:val="007C7304"/>
    <w:rsid w:val="007C78CC"/>
    <w:rsid w:val="007D0075"/>
    <w:rsid w:val="007D123E"/>
    <w:rsid w:val="007D16EB"/>
    <w:rsid w:val="007D1C02"/>
    <w:rsid w:val="007D1DD2"/>
    <w:rsid w:val="007D2245"/>
    <w:rsid w:val="007D26A0"/>
    <w:rsid w:val="007D27D6"/>
    <w:rsid w:val="007D299B"/>
    <w:rsid w:val="007D2D02"/>
    <w:rsid w:val="007D313D"/>
    <w:rsid w:val="007D325C"/>
    <w:rsid w:val="007D3524"/>
    <w:rsid w:val="007D423C"/>
    <w:rsid w:val="007D4C54"/>
    <w:rsid w:val="007D4C6F"/>
    <w:rsid w:val="007D4EA6"/>
    <w:rsid w:val="007D5890"/>
    <w:rsid w:val="007D6025"/>
    <w:rsid w:val="007D6205"/>
    <w:rsid w:val="007D71F3"/>
    <w:rsid w:val="007D7CF2"/>
    <w:rsid w:val="007E0066"/>
    <w:rsid w:val="007E0D6A"/>
    <w:rsid w:val="007E17F6"/>
    <w:rsid w:val="007E1C9B"/>
    <w:rsid w:val="007E23A7"/>
    <w:rsid w:val="007E2828"/>
    <w:rsid w:val="007E2DFF"/>
    <w:rsid w:val="007E2FBA"/>
    <w:rsid w:val="007E30D6"/>
    <w:rsid w:val="007E375B"/>
    <w:rsid w:val="007E37D0"/>
    <w:rsid w:val="007E39EB"/>
    <w:rsid w:val="007E3D20"/>
    <w:rsid w:val="007E44BA"/>
    <w:rsid w:val="007E44BD"/>
    <w:rsid w:val="007E4DD3"/>
    <w:rsid w:val="007E4F49"/>
    <w:rsid w:val="007E59A3"/>
    <w:rsid w:val="007E5AFA"/>
    <w:rsid w:val="007E61CA"/>
    <w:rsid w:val="007E66E6"/>
    <w:rsid w:val="007E6873"/>
    <w:rsid w:val="007E6996"/>
    <w:rsid w:val="007E73B7"/>
    <w:rsid w:val="007E7B06"/>
    <w:rsid w:val="007F0175"/>
    <w:rsid w:val="007F042B"/>
    <w:rsid w:val="007F0609"/>
    <w:rsid w:val="007F0F76"/>
    <w:rsid w:val="007F13AB"/>
    <w:rsid w:val="007F16C6"/>
    <w:rsid w:val="007F1CF4"/>
    <w:rsid w:val="007F1D57"/>
    <w:rsid w:val="007F1DB8"/>
    <w:rsid w:val="007F2188"/>
    <w:rsid w:val="007F293F"/>
    <w:rsid w:val="007F33E0"/>
    <w:rsid w:val="007F33E9"/>
    <w:rsid w:val="007F38F5"/>
    <w:rsid w:val="007F3AAF"/>
    <w:rsid w:val="007F3AD5"/>
    <w:rsid w:val="007F4966"/>
    <w:rsid w:val="007F498A"/>
    <w:rsid w:val="007F5312"/>
    <w:rsid w:val="007F54E1"/>
    <w:rsid w:val="007F5CEB"/>
    <w:rsid w:val="007F6A4D"/>
    <w:rsid w:val="007F6E49"/>
    <w:rsid w:val="007F7F2D"/>
    <w:rsid w:val="00800288"/>
    <w:rsid w:val="00801858"/>
    <w:rsid w:val="00801C18"/>
    <w:rsid w:val="00801EBE"/>
    <w:rsid w:val="00802472"/>
    <w:rsid w:val="00802C4F"/>
    <w:rsid w:val="008033FE"/>
    <w:rsid w:val="008043EC"/>
    <w:rsid w:val="008045E4"/>
    <w:rsid w:val="008048FE"/>
    <w:rsid w:val="00804F49"/>
    <w:rsid w:val="0080525C"/>
    <w:rsid w:val="00806127"/>
    <w:rsid w:val="008062A1"/>
    <w:rsid w:val="00806918"/>
    <w:rsid w:val="00806B04"/>
    <w:rsid w:val="00806B63"/>
    <w:rsid w:val="00807D4C"/>
    <w:rsid w:val="0081016A"/>
    <w:rsid w:val="0081018F"/>
    <w:rsid w:val="008108DD"/>
    <w:rsid w:val="00811C3F"/>
    <w:rsid w:val="00811DB7"/>
    <w:rsid w:val="00812201"/>
    <w:rsid w:val="0081260F"/>
    <w:rsid w:val="008132FB"/>
    <w:rsid w:val="00813554"/>
    <w:rsid w:val="008136F3"/>
    <w:rsid w:val="00813E15"/>
    <w:rsid w:val="00814CE9"/>
    <w:rsid w:val="00815858"/>
    <w:rsid w:val="00815BB8"/>
    <w:rsid w:val="00815CAC"/>
    <w:rsid w:val="00815E26"/>
    <w:rsid w:val="00816489"/>
    <w:rsid w:val="008165F9"/>
    <w:rsid w:val="0081681C"/>
    <w:rsid w:val="00816E21"/>
    <w:rsid w:val="00820049"/>
    <w:rsid w:val="00820174"/>
    <w:rsid w:val="00820F46"/>
    <w:rsid w:val="0082102F"/>
    <w:rsid w:val="008217CF"/>
    <w:rsid w:val="00821D2F"/>
    <w:rsid w:val="00821E4A"/>
    <w:rsid w:val="00822158"/>
    <w:rsid w:val="008222C0"/>
    <w:rsid w:val="00822527"/>
    <w:rsid w:val="00822991"/>
    <w:rsid w:val="00822FDF"/>
    <w:rsid w:val="00823477"/>
    <w:rsid w:val="00823579"/>
    <w:rsid w:val="008238A6"/>
    <w:rsid w:val="00823DD1"/>
    <w:rsid w:val="00824BD9"/>
    <w:rsid w:val="0082634B"/>
    <w:rsid w:val="008269C4"/>
    <w:rsid w:val="00826E71"/>
    <w:rsid w:val="00827AF6"/>
    <w:rsid w:val="00827D37"/>
    <w:rsid w:val="00827DC4"/>
    <w:rsid w:val="00827F83"/>
    <w:rsid w:val="008306A7"/>
    <w:rsid w:val="0083101B"/>
    <w:rsid w:val="0083141D"/>
    <w:rsid w:val="00831639"/>
    <w:rsid w:val="00831A43"/>
    <w:rsid w:val="00831C9D"/>
    <w:rsid w:val="00831D6D"/>
    <w:rsid w:val="00832023"/>
    <w:rsid w:val="0083202D"/>
    <w:rsid w:val="00832C5B"/>
    <w:rsid w:val="0083333A"/>
    <w:rsid w:val="00833488"/>
    <w:rsid w:val="008336F9"/>
    <w:rsid w:val="00833A67"/>
    <w:rsid w:val="0083505C"/>
    <w:rsid w:val="0083517F"/>
    <w:rsid w:val="0083565F"/>
    <w:rsid w:val="008356F0"/>
    <w:rsid w:val="008360DD"/>
    <w:rsid w:val="00836611"/>
    <w:rsid w:val="00836980"/>
    <w:rsid w:val="00836DFB"/>
    <w:rsid w:val="008374D7"/>
    <w:rsid w:val="008374F8"/>
    <w:rsid w:val="00837709"/>
    <w:rsid w:val="00837C19"/>
    <w:rsid w:val="008400BF"/>
    <w:rsid w:val="008409D0"/>
    <w:rsid w:val="00840B47"/>
    <w:rsid w:val="00840D4B"/>
    <w:rsid w:val="00841462"/>
    <w:rsid w:val="008414B6"/>
    <w:rsid w:val="008425B9"/>
    <w:rsid w:val="008429AF"/>
    <w:rsid w:val="00842F53"/>
    <w:rsid w:val="00843756"/>
    <w:rsid w:val="00843DFC"/>
    <w:rsid w:val="00844061"/>
    <w:rsid w:val="00844161"/>
    <w:rsid w:val="008443A4"/>
    <w:rsid w:val="0084481A"/>
    <w:rsid w:val="00844FDB"/>
    <w:rsid w:val="00845532"/>
    <w:rsid w:val="00845DFE"/>
    <w:rsid w:val="00846352"/>
    <w:rsid w:val="0084692A"/>
    <w:rsid w:val="00846A33"/>
    <w:rsid w:val="00846AE3"/>
    <w:rsid w:val="00847333"/>
    <w:rsid w:val="00847EB6"/>
    <w:rsid w:val="00850E0E"/>
    <w:rsid w:val="008512F4"/>
    <w:rsid w:val="00851A93"/>
    <w:rsid w:val="00851C7B"/>
    <w:rsid w:val="00853CB7"/>
    <w:rsid w:val="00854016"/>
    <w:rsid w:val="00854315"/>
    <w:rsid w:val="00854622"/>
    <w:rsid w:val="0085470E"/>
    <w:rsid w:val="008556A7"/>
    <w:rsid w:val="00855739"/>
    <w:rsid w:val="00855B84"/>
    <w:rsid w:val="00856268"/>
    <w:rsid w:val="0085669E"/>
    <w:rsid w:val="008568E5"/>
    <w:rsid w:val="00856B03"/>
    <w:rsid w:val="00856BCF"/>
    <w:rsid w:val="008570DB"/>
    <w:rsid w:val="0085757D"/>
    <w:rsid w:val="00860160"/>
    <w:rsid w:val="00860BE1"/>
    <w:rsid w:val="00861457"/>
    <w:rsid w:val="008614B6"/>
    <w:rsid w:val="0086252E"/>
    <w:rsid w:val="008644B4"/>
    <w:rsid w:val="008644FE"/>
    <w:rsid w:val="008648A0"/>
    <w:rsid w:val="0086492B"/>
    <w:rsid w:val="00864BA7"/>
    <w:rsid w:val="00864BED"/>
    <w:rsid w:val="00865BE4"/>
    <w:rsid w:val="00865D3E"/>
    <w:rsid w:val="0086668C"/>
    <w:rsid w:val="008666A0"/>
    <w:rsid w:val="00867D54"/>
    <w:rsid w:val="008702F8"/>
    <w:rsid w:val="00870FD3"/>
    <w:rsid w:val="008717BC"/>
    <w:rsid w:val="0087188F"/>
    <w:rsid w:val="00871898"/>
    <w:rsid w:val="00871B71"/>
    <w:rsid w:val="00871C6B"/>
    <w:rsid w:val="00872483"/>
    <w:rsid w:val="00872807"/>
    <w:rsid w:val="00872D65"/>
    <w:rsid w:val="008735C9"/>
    <w:rsid w:val="008737ED"/>
    <w:rsid w:val="0087391A"/>
    <w:rsid w:val="008744C4"/>
    <w:rsid w:val="00874D11"/>
    <w:rsid w:val="00875161"/>
    <w:rsid w:val="00875569"/>
    <w:rsid w:val="00875934"/>
    <w:rsid w:val="00875AA3"/>
    <w:rsid w:val="00875C51"/>
    <w:rsid w:val="0087633C"/>
    <w:rsid w:val="00877713"/>
    <w:rsid w:val="00877FBA"/>
    <w:rsid w:val="0088039F"/>
    <w:rsid w:val="00880651"/>
    <w:rsid w:val="00880AFE"/>
    <w:rsid w:val="00880B81"/>
    <w:rsid w:val="00881431"/>
    <w:rsid w:val="00881DED"/>
    <w:rsid w:val="0088254F"/>
    <w:rsid w:val="00882DD6"/>
    <w:rsid w:val="008836DA"/>
    <w:rsid w:val="00884150"/>
    <w:rsid w:val="00884491"/>
    <w:rsid w:val="008845CA"/>
    <w:rsid w:val="00884EB2"/>
    <w:rsid w:val="008852AD"/>
    <w:rsid w:val="008853D9"/>
    <w:rsid w:val="00885999"/>
    <w:rsid w:val="00885C2F"/>
    <w:rsid w:val="00886DDE"/>
    <w:rsid w:val="00886F4D"/>
    <w:rsid w:val="008874E5"/>
    <w:rsid w:val="0088759F"/>
    <w:rsid w:val="008877A1"/>
    <w:rsid w:val="00887EFA"/>
    <w:rsid w:val="0089087A"/>
    <w:rsid w:val="00890C25"/>
    <w:rsid w:val="00890D36"/>
    <w:rsid w:val="00891A8E"/>
    <w:rsid w:val="008921C2"/>
    <w:rsid w:val="0089271C"/>
    <w:rsid w:val="00892B30"/>
    <w:rsid w:val="00892EBB"/>
    <w:rsid w:val="00893E4E"/>
    <w:rsid w:val="00893ECF"/>
    <w:rsid w:val="00893FB1"/>
    <w:rsid w:val="0089422F"/>
    <w:rsid w:val="00894350"/>
    <w:rsid w:val="00894658"/>
    <w:rsid w:val="0089557A"/>
    <w:rsid w:val="00895F06"/>
    <w:rsid w:val="008965CF"/>
    <w:rsid w:val="00896824"/>
    <w:rsid w:val="00896C2E"/>
    <w:rsid w:val="0089719D"/>
    <w:rsid w:val="00897752"/>
    <w:rsid w:val="00897FD8"/>
    <w:rsid w:val="008A0395"/>
    <w:rsid w:val="008A05BD"/>
    <w:rsid w:val="008A0619"/>
    <w:rsid w:val="008A0948"/>
    <w:rsid w:val="008A0FAD"/>
    <w:rsid w:val="008A11A0"/>
    <w:rsid w:val="008A16EB"/>
    <w:rsid w:val="008A187F"/>
    <w:rsid w:val="008A1E15"/>
    <w:rsid w:val="008A29C7"/>
    <w:rsid w:val="008A3087"/>
    <w:rsid w:val="008A3D18"/>
    <w:rsid w:val="008A442C"/>
    <w:rsid w:val="008A4508"/>
    <w:rsid w:val="008A47BD"/>
    <w:rsid w:val="008A4BFA"/>
    <w:rsid w:val="008A4C31"/>
    <w:rsid w:val="008A50B7"/>
    <w:rsid w:val="008A551F"/>
    <w:rsid w:val="008A571D"/>
    <w:rsid w:val="008A6121"/>
    <w:rsid w:val="008A6303"/>
    <w:rsid w:val="008A6B3E"/>
    <w:rsid w:val="008A6B82"/>
    <w:rsid w:val="008A6BBD"/>
    <w:rsid w:val="008A6ED3"/>
    <w:rsid w:val="008A7800"/>
    <w:rsid w:val="008B0633"/>
    <w:rsid w:val="008B186C"/>
    <w:rsid w:val="008B21D5"/>
    <w:rsid w:val="008B254F"/>
    <w:rsid w:val="008B283C"/>
    <w:rsid w:val="008B3450"/>
    <w:rsid w:val="008B3557"/>
    <w:rsid w:val="008B3DB3"/>
    <w:rsid w:val="008B3E38"/>
    <w:rsid w:val="008B3F68"/>
    <w:rsid w:val="008B451C"/>
    <w:rsid w:val="008B4C35"/>
    <w:rsid w:val="008B54B6"/>
    <w:rsid w:val="008B56B9"/>
    <w:rsid w:val="008B58F0"/>
    <w:rsid w:val="008B62C4"/>
    <w:rsid w:val="008B6A4B"/>
    <w:rsid w:val="008B6D3D"/>
    <w:rsid w:val="008B6D50"/>
    <w:rsid w:val="008B761E"/>
    <w:rsid w:val="008C0599"/>
    <w:rsid w:val="008C0D20"/>
    <w:rsid w:val="008C1061"/>
    <w:rsid w:val="008C171A"/>
    <w:rsid w:val="008C180C"/>
    <w:rsid w:val="008C2127"/>
    <w:rsid w:val="008C2CA5"/>
    <w:rsid w:val="008C2E3D"/>
    <w:rsid w:val="008C2F6F"/>
    <w:rsid w:val="008C3544"/>
    <w:rsid w:val="008C374C"/>
    <w:rsid w:val="008C3B7F"/>
    <w:rsid w:val="008C4B00"/>
    <w:rsid w:val="008C4C4E"/>
    <w:rsid w:val="008C4CB0"/>
    <w:rsid w:val="008C4FCD"/>
    <w:rsid w:val="008C5827"/>
    <w:rsid w:val="008C5865"/>
    <w:rsid w:val="008C5FE0"/>
    <w:rsid w:val="008C6981"/>
    <w:rsid w:val="008C6D8D"/>
    <w:rsid w:val="008C73EB"/>
    <w:rsid w:val="008C7641"/>
    <w:rsid w:val="008C769F"/>
    <w:rsid w:val="008C7C53"/>
    <w:rsid w:val="008D10E1"/>
    <w:rsid w:val="008D257E"/>
    <w:rsid w:val="008D2B91"/>
    <w:rsid w:val="008D300B"/>
    <w:rsid w:val="008D3083"/>
    <w:rsid w:val="008D3561"/>
    <w:rsid w:val="008D382A"/>
    <w:rsid w:val="008D39E9"/>
    <w:rsid w:val="008D3F4E"/>
    <w:rsid w:val="008D42C5"/>
    <w:rsid w:val="008D4552"/>
    <w:rsid w:val="008D504D"/>
    <w:rsid w:val="008D515E"/>
    <w:rsid w:val="008D52BE"/>
    <w:rsid w:val="008D531D"/>
    <w:rsid w:val="008D5A9D"/>
    <w:rsid w:val="008D5E12"/>
    <w:rsid w:val="008D65B2"/>
    <w:rsid w:val="008D6A8B"/>
    <w:rsid w:val="008D6B07"/>
    <w:rsid w:val="008D7034"/>
    <w:rsid w:val="008D76DB"/>
    <w:rsid w:val="008D7EBF"/>
    <w:rsid w:val="008D7F2A"/>
    <w:rsid w:val="008E0BEB"/>
    <w:rsid w:val="008E1C25"/>
    <w:rsid w:val="008E2120"/>
    <w:rsid w:val="008E327C"/>
    <w:rsid w:val="008E3AF9"/>
    <w:rsid w:val="008E4155"/>
    <w:rsid w:val="008E418D"/>
    <w:rsid w:val="008E43F8"/>
    <w:rsid w:val="008E4B88"/>
    <w:rsid w:val="008E4D18"/>
    <w:rsid w:val="008E55DB"/>
    <w:rsid w:val="008E586F"/>
    <w:rsid w:val="008E59C1"/>
    <w:rsid w:val="008E5ED0"/>
    <w:rsid w:val="008E6041"/>
    <w:rsid w:val="008E6214"/>
    <w:rsid w:val="008E6475"/>
    <w:rsid w:val="008E7E14"/>
    <w:rsid w:val="008F07E1"/>
    <w:rsid w:val="008F0C47"/>
    <w:rsid w:val="008F116A"/>
    <w:rsid w:val="008F1250"/>
    <w:rsid w:val="008F1298"/>
    <w:rsid w:val="008F24A9"/>
    <w:rsid w:val="008F26E9"/>
    <w:rsid w:val="008F2AD0"/>
    <w:rsid w:val="008F3E99"/>
    <w:rsid w:val="008F5179"/>
    <w:rsid w:val="008F564E"/>
    <w:rsid w:val="008F5926"/>
    <w:rsid w:val="008F5955"/>
    <w:rsid w:val="008F5A13"/>
    <w:rsid w:val="008F6491"/>
    <w:rsid w:val="008F6511"/>
    <w:rsid w:val="008F676E"/>
    <w:rsid w:val="008F6F11"/>
    <w:rsid w:val="008F713E"/>
    <w:rsid w:val="008F78A1"/>
    <w:rsid w:val="009001E3"/>
    <w:rsid w:val="00900978"/>
    <w:rsid w:val="009009B5"/>
    <w:rsid w:val="00900C4C"/>
    <w:rsid w:val="00900EF9"/>
    <w:rsid w:val="009018FC"/>
    <w:rsid w:val="00901C39"/>
    <w:rsid w:val="00901C50"/>
    <w:rsid w:val="00901FF8"/>
    <w:rsid w:val="009021AE"/>
    <w:rsid w:val="009027C8"/>
    <w:rsid w:val="00903D7F"/>
    <w:rsid w:val="00903DFD"/>
    <w:rsid w:val="009041A6"/>
    <w:rsid w:val="009054F6"/>
    <w:rsid w:val="00905B60"/>
    <w:rsid w:val="00906CEF"/>
    <w:rsid w:val="0091012E"/>
    <w:rsid w:val="009105BC"/>
    <w:rsid w:val="0091063D"/>
    <w:rsid w:val="009108F4"/>
    <w:rsid w:val="00910C9D"/>
    <w:rsid w:val="00912A97"/>
    <w:rsid w:val="00912BFA"/>
    <w:rsid w:val="009132B9"/>
    <w:rsid w:val="00913B6B"/>
    <w:rsid w:val="00913E4F"/>
    <w:rsid w:val="00913F78"/>
    <w:rsid w:val="009145B0"/>
    <w:rsid w:val="00914ED5"/>
    <w:rsid w:val="009152C3"/>
    <w:rsid w:val="00915F8C"/>
    <w:rsid w:val="00916466"/>
    <w:rsid w:val="009165D2"/>
    <w:rsid w:val="009168C3"/>
    <w:rsid w:val="00917298"/>
    <w:rsid w:val="00917DD1"/>
    <w:rsid w:val="00920BB1"/>
    <w:rsid w:val="00920CA9"/>
    <w:rsid w:val="0092121F"/>
    <w:rsid w:val="00921243"/>
    <w:rsid w:val="009216A1"/>
    <w:rsid w:val="0092171C"/>
    <w:rsid w:val="00922C51"/>
    <w:rsid w:val="00923159"/>
    <w:rsid w:val="00923415"/>
    <w:rsid w:val="00924492"/>
    <w:rsid w:val="0092519D"/>
    <w:rsid w:val="00925C04"/>
    <w:rsid w:val="00926176"/>
    <w:rsid w:val="0092621F"/>
    <w:rsid w:val="00926550"/>
    <w:rsid w:val="00926554"/>
    <w:rsid w:val="00926771"/>
    <w:rsid w:val="00927A7C"/>
    <w:rsid w:val="00927AD1"/>
    <w:rsid w:val="00927BF3"/>
    <w:rsid w:val="00927ED1"/>
    <w:rsid w:val="00930620"/>
    <w:rsid w:val="009307F2"/>
    <w:rsid w:val="00930C58"/>
    <w:rsid w:val="00931F59"/>
    <w:rsid w:val="009329E7"/>
    <w:rsid w:val="00933054"/>
    <w:rsid w:val="00933149"/>
    <w:rsid w:val="00933BCA"/>
    <w:rsid w:val="00934674"/>
    <w:rsid w:val="009349F7"/>
    <w:rsid w:val="009355A8"/>
    <w:rsid w:val="00935EFA"/>
    <w:rsid w:val="009364DD"/>
    <w:rsid w:val="00936C7C"/>
    <w:rsid w:val="009373EB"/>
    <w:rsid w:val="00937B29"/>
    <w:rsid w:val="00937B3A"/>
    <w:rsid w:val="00937DB9"/>
    <w:rsid w:val="00937DDE"/>
    <w:rsid w:val="00940434"/>
    <w:rsid w:val="0094085C"/>
    <w:rsid w:val="00940D82"/>
    <w:rsid w:val="00940F0E"/>
    <w:rsid w:val="00941202"/>
    <w:rsid w:val="00941329"/>
    <w:rsid w:val="0094182E"/>
    <w:rsid w:val="00942502"/>
    <w:rsid w:val="00942589"/>
    <w:rsid w:val="0094282C"/>
    <w:rsid w:val="009429F0"/>
    <w:rsid w:val="00942C54"/>
    <w:rsid w:val="009430E6"/>
    <w:rsid w:val="0094339D"/>
    <w:rsid w:val="00943D90"/>
    <w:rsid w:val="00943F52"/>
    <w:rsid w:val="00944EBA"/>
    <w:rsid w:val="009452C0"/>
    <w:rsid w:val="009455EB"/>
    <w:rsid w:val="00945756"/>
    <w:rsid w:val="00945A90"/>
    <w:rsid w:val="009468D8"/>
    <w:rsid w:val="00946C8A"/>
    <w:rsid w:val="00946EF8"/>
    <w:rsid w:val="0094719C"/>
    <w:rsid w:val="0094753A"/>
    <w:rsid w:val="0095017A"/>
    <w:rsid w:val="00950514"/>
    <w:rsid w:val="00950BAA"/>
    <w:rsid w:val="00951E8F"/>
    <w:rsid w:val="00951EC3"/>
    <w:rsid w:val="00951F6D"/>
    <w:rsid w:val="00952201"/>
    <w:rsid w:val="00952E8E"/>
    <w:rsid w:val="0095412C"/>
    <w:rsid w:val="0095461A"/>
    <w:rsid w:val="0095464D"/>
    <w:rsid w:val="0095477A"/>
    <w:rsid w:val="00954B4A"/>
    <w:rsid w:val="00954BAC"/>
    <w:rsid w:val="00954EBA"/>
    <w:rsid w:val="00955461"/>
    <w:rsid w:val="00955647"/>
    <w:rsid w:val="00955831"/>
    <w:rsid w:val="00956198"/>
    <w:rsid w:val="00956611"/>
    <w:rsid w:val="00956776"/>
    <w:rsid w:val="009567C9"/>
    <w:rsid w:val="00956AAB"/>
    <w:rsid w:val="009571EE"/>
    <w:rsid w:val="009604F9"/>
    <w:rsid w:val="00960C16"/>
    <w:rsid w:val="00961ADB"/>
    <w:rsid w:val="00961F24"/>
    <w:rsid w:val="00962E89"/>
    <w:rsid w:val="00962FAC"/>
    <w:rsid w:val="00963106"/>
    <w:rsid w:val="0096391E"/>
    <w:rsid w:val="00963B1D"/>
    <w:rsid w:val="00963E70"/>
    <w:rsid w:val="009644FD"/>
    <w:rsid w:val="00964DB7"/>
    <w:rsid w:val="00964E0E"/>
    <w:rsid w:val="00964E3C"/>
    <w:rsid w:val="00964FAE"/>
    <w:rsid w:val="00964FEF"/>
    <w:rsid w:val="00965370"/>
    <w:rsid w:val="009662C2"/>
    <w:rsid w:val="00966C30"/>
    <w:rsid w:val="00966FB6"/>
    <w:rsid w:val="0096719B"/>
    <w:rsid w:val="00967618"/>
    <w:rsid w:val="00967EE0"/>
    <w:rsid w:val="009709B7"/>
    <w:rsid w:val="009717C1"/>
    <w:rsid w:val="00971BB4"/>
    <w:rsid w:val="00971CCD"/>
    <w:rsid w:val="00971F11"/>
    <w:rsid w:val="009720BA"/>
    <w:rsid w:val="0097273D"/>
    <w:rsid w:val="00972748"/>
    <w:rsid w:val="00972E33"/>
    <w:rsid w:val="0097339C"/>
    <w:rsid w:val="0097363C"/>
    <w:rsid w:val="00973A30"/>
    <w:rsid w:val="00973AE6"/>
    <w:rsid w:val="00973E73"/>
    <w:rsid w:val="00974300"/>
    <w:rsid w:val="0097494C"/>
    <w:rsid w:val="00974B85"/>
    <w:rsid w:val="00975782"/>
    <w:rsid w:val="00975F8B"/>
    <w:rsid w:val="009765C9"/>
    <w:rsid w:val="0097692E"/>
    <w:rsid w:val="00976C90"/>
    <w:rsid w:val="009772FA"/>
    <w:rsid w:val="00982677"/>
    <w:rsid w:val="0098275E"/>
    <w:rsid w:val="00982E60"/>
    <w:rsid w:val="00983B74"/>
    <w:rsid w:val="009842EE"/>
    <w:rsid w:val="0098453E"/>
    <w:rsid w:val="00984C5E"/>
    <w:rsid w:val="009858A8"/>
    <w:rsid w:val="00985D83"/>
    <w:rsid w:val="00985D8D"/>
    <w:rsid w:val="0098607B"/>
    <w:rsid w:val="00987314"/>
    <w:rsid w:val="00987780"/>
    <w:rsid w:val="00987D0F"/>
    <w:rsid w:val="00990420"/>
    <w:rsid w:val="009906D5"/>
    <w:rsid w:val="009906FB"/>
    <w:rsid w:val="00990878"/>
    <w:rsid w:val="00990925"/>
    <w:rsid w:val="00990C9F"/>
    <w:rsid w:val="00990DEE"/>
    <w:rsid w:val="0099132B"/>
    <w:rsid w:val="0099142D"/>
    <w:rsid w:val="009915D2"/>
    <w:rsid w:val="009916F5"/>
    <w:rsid w:val="0099206D"/>
    <w:rsid w:val="009921AC"/>
    <w:rsid w:val="0099285B"/>
    <w:rsid w:val="00992CE5"/>
    <w:rsid w:val="00992F8E"/>
    <w:rsid w:val="009930B9"/>
    <w:rsid w:val="00993328"/>
    <w:rsid w:val="00993C8B"/>
    <w:rsid w:val="00993E31"/>
    <w:rsid w:val="00993E61"/>
    <w:rsid w:val="00994516"/>
    <w:rsid w:val="00994E34"/>
    <w:rsid w:val="00994FA8"/>
    <w:rsid w:val="00995278"/>
    <w:rsid w:val="00995360"/>
    <w:rsid w:val="00995408"/>
    <w:rsid w:val="00995525"/>
    <w:rsid w:val="00995F39"/>
    <w:rsid w:val="00996239"/>
    <w:rsid w:val="00996295"/>
    <w:rsid w:val="0099641E"/>
    <w:rsid w:val="00996D57"/>
    <w:rsid w:val="00996F96"/>
    <w:rsid w:val="00997415"/>
    <w:rsid w:val="009977F2"/>
    <w:rsid w:val="00997837"/>
    <w:rsid w:val="00997FA5"/>
    <w:rsid w:val="009A0DF2"/>
    <w:rsid w:val="009A1FC7"/>
    <w:rsid w:val="009A2433"/>
    <w:rsid w:val="009A2457"/>
    <w:rsid w:val="009A2621"/>
    <w:rsid w:val="009A2AF8"/>
    <w:rsid w:val="009A347E"/>
    <w:rsid w:val="009A3951"/>
    <w:rsid w:val="009A3E55"/>
    <w:rsid w:val="009A4379"/>
    <w:rsid w:val="009A44F9"/>
    <w:rsid w:val="009A4BAE"/>
    <w:rsid w:val="009A4E1C"/>
    <w:rsid w:val="009A4F10"/>
    <w:rsid w:val="009A5735"/>
    <w:rsid w:val="009A5E03"/>
    <w:rsid w:val="009A6119"/>
    <w:rsid w:val="009A6693"/>
    <w:rsid w:val="009A6BD8"/>
    <w:rsid w:val="009A7307"/>
    <w:rsid w:val="009B04EE"/>
    <w:rsid w:val="009B0728"/>
    <w:rsid w:val="009B0E23"/>
    <w:rsid w:val="009B0E7A"/>
    <w:rsid w:val="009B16EC"/>
    <w:rsid w:val="009B17EE"/>
    <w:rsid w:val="009B194B"/>
    <w:rsid w:val="009B1A21"/>
    <w:rsid w:val="009B1BF6"/>
    <w:rsid w:val="009B1C98"/>
    <w:rsid w:val="009B1E4C"/>
    <w:rsid w:val="009B2270"/>
    <w:rsid w:val="009B23C6"/>
    <w:rsid w:val="009B23D3"/>
    <w:rsid w:val="009B2E77"/>
    <w:rsid w:val="009B327C"/>
    <w:rsid w:val="009B328D"/>
    <w:rsid w:val="009B372F"/>
    <w:rsid w:val="009B3740"/>
    <w:rsid w:val="009B44C3"/>
    <w:rsid w:val="009B4840"/>
    <w:rsid w:val="009B4888"/>
    <w:rsid w:val="009B5106"/>
    <w:rsid w:val="009B53F5"/>
    <w:rsid w:val="009B54EB"/>
    <w:rsid w:val="009B628D"/>
    <w:rsid w:val="009B679C"/>
    <w:rsid w:val="009B79B7"/>
    <w:rsid w:val="009C0845"/>
    <w:rsid w:val="009C0C7B"/>
    <w:rsid w:val="009C0E17"/>
    <w:rsid w:val="009C21C6"/>
    <w:rsid w:val="009C25AE"/>
    <w:rsid w:val="009C2C86"/>
    <w:rsid w:val="009C2D3E"/>
    <w:rsid w:val="009C300B"/>
    <w:rsid w:val="009C31F1"/>
    <w:rsid w:val="009C3379"/>
    <w:rsid w:val="009C36A7"/>
    <w:rsid w:val="009C3B73"/>
    <w:rsid w:val="009C4508"/>
    <w:rsid w:val="009C4630"/>
    <w:rsid w:val="009C4670"/>
    <w:rsid w:val="009C538E"/>
    <w:rsid w:val="009C5783"/>
    <w:rsid w:val="009C5796"/>
    <w:rsid w:val="009C59F7"/>
    <w:rsid w:val="009C67EF"/>
    <w:rsid w:val="009C7571"/>
    <w:rsid w:val="009C7845"/>
    <w:rsid w:val="009D06D3"/>
    <w:rsid w:val="009D0DBD"/>
    <w:rsid w:val="009D0DD3"/>
    <w:rsid w:val="009D1108"/>
    <w:rsid w:val="009D1580"/>
    <w:rsid w:val="009D1838"/>
    <w:rsid w:val="009D21DE"/>
    <w:rsid w:val="009D25B1"/>
    <w:rsid w:val="009D2A44"/>
    <w:rsid w:val="009D3489"/>
    <w:rsid w:val="009D3AFC"/>
    <w:rsid w:val="009D42CE"/>
    <w:rsid w:val="009D435D"/>
    <w:rsid w:val="009D45B4"/>
    <w:rsid w:val="009D4DD7"/>
    <w:rsid w:val="009D4F64"/>
    <w:rsid w:val="009D536D"/>
    <w:rsid w:val="009D544C"/>
    <w:rsid w:val="009D6E6D"/>
    <w:rsid w:val="009D76A0"/>
    <w:rsid w:val="009D7A07"/>
    <w:rsid w:val="009E00A1"/>
    <w:rsid w:val="009E10E7"/>
    <w:rsid w:val="009E10FC"/>
    <w:rsid w:val="009E25CE"/>
    <w:rsid w:val="009E29AD"/>
    <w:rsid w:val="009E2A44"/>
    <w:rsid w:val="009E2D2E"/>
    <w:rsid w:val="009E304E"/>
    <w:rsid w:val="009E3429"/>
    <w:rsid w:val="009E3788"/>
    <w:rsid w:val="009E3EDC"/>
    <w:rsid w:val="009E406D"/>
    <w:rsid w:val="009E45FF"/>
    <w:rsid w:val="009E4F11"/>
    <w:rsid w:val="009E61F5"/>
    <w:rsid w:val="009E70B4"/>
    <w:rsid w:val="009E7267"/>
    <w:rsid w:val="009E7CF6"/>
    <w:rsid w:val="009E7FEC"/>
    <w:rsid w:val="009F054C"/>
    <w:rsid w:val="009F15D4"/>
    <w:rsid w:val="009F1F3A"/>
    <w:rsid w:val="009F22BF"/>
    <w:rsid w:val="009F2C5D"/>
    <w:rsid w:val="009F2D46"/>
    <w:rsid w:val="009F37F9"/>
    <w:rsid w:val="009F395C"/>
    <w:rsid w:val="009F3F7C"/>
    <w:rsid w:val="009F44EA"/>
    <w:rsid w:val="009F4A94"/>
    <w:rsid w:val="009F4D34"/>
    <w:rsid w:val="009F4FF5"/>
    <w:rsid w:val="009F52AD"/>
    <w:rsid w:val="009F56C3"/>
    <w:rsid w:val="009F5DC3"/>
    <w:rsid w:val="009F6474"/>
    <w:rsid w:val="009F648A"/>
    <w:rsid w:val="009F670F"/>
    <w:rsid w:val="009F758E"/>
    <w:rsid w:val="009F768D"/>
    <w:rsid w:val="009F7768"/>
    <w:rsid w:val="009F786F"/>
    <w:rsid w:val="009F7FE2"/>
    <w:rsid w:val="00A0087E"/>
    <w:rsid w:val="00A00C9D"/>
    <w:rsid w:val="00A00CDB"/>
    <w:rsid w:val="00A00DF8"/>
    <w:rsid w:val="00A0104B"/>
    <w:rsid w:val="00A012E9"/>
    <w:rsid w:val="00A01ED5"/>
    <w:rsid w:val="00A0235B"/>
    <w:rsid w:val="00A0278B"/>
    <w:rsid w:val="00A02AFB"/>
    <w:rsid w:val="00A02FB2"/>
    <w:rsid w:val="00A03871"/>
    <w:rsid w:val="00A040A8"/>
    <w:rsid w:val="00A043B9"/>
    <w:rsid w:val="00A046CE"/>
    <w:rsid w:val="00A04B53"/>
    <w:rsid w:val="00A07207"/>
    <w:rsid w:val="00A07F96"/>
    <w:rsid w:val="00A10797"/>
    <w:rsid w:val="00A10A96"/>
    <w:rsid w:val="00A10F43"/>
    <w:rsid w:val="00A1116A"/>
    <w:rsid w:val="00A11215"/>
    <w:rsid w:val="00A113FD"/>
    <w:rsid w:val="00A11D16"/>
    <w:rsid w:val="00A11E83"/>
    <w:rsid w:val="00A11EA1"/>
    <w:rsid w:val="00A12C75"/>
    <w:rsid w:val="00A133D2"/>
    <w:rsid w:val="00A137EC"/>
    <w:rsid w:val="00A137ED"/>
    <w:rsid w:val="00A13BD8"/>
    <w:rsid w:val="00A13BE8"/>
    <w:rsid w:val="00A143E5"/>
    <w:rsid w:val="00A14405"/>
    <w:rsid w:val="00A14895"/>
    <w:rsid w:val="00A14B2F"/>
    <w:rsid w:val="00A15242"/>
    <w:rsid w:val="00A15A4B"/>
    <w:rsid w:val="00A15E5F"/>
    <w:rsid w:val="00A16263"/>
    <w:rsid w:val="00A16747"/>
    <w:rsid w:val="00A16B69"/>
    <w:rsid w:val="00A16E2F"/>
    <w:rsid w:val="00A17214"/>
    <w:rsid w:val="00A1752D"/>
    <w:rsid w:val="00A17C20"/>
    <w:rsid w:val="00A20900"/>
    <w:rsid w:val="00A20BC0"/>
    <w:rsid w:val="00A22093"/>
    <w:rsid w:val="00A2312C"/>
    <w:rsid w:val="00A234B3"/>
    <w:rsid w:val="00A23517"/>
    <w:rsid w:val="00A245B3"/>
    <w:rsid w:val="00A24CFF"/>
    <w:rsid w:val="00A25390"/>
    <w:rsid w:val="00A26871"/>
    <w:rsid w:val="00A26F6C"/>
    <w:rsid w:val="00A27F29"/>
    <w:rsid w:val="00A3006B"/>
    <w:rsid w:val="00A30589"/>
    <w:rsid w:val="00A3091A"/>
    <w:rsid w:val="00A324EC"/>
    <w:rsid w:val="00A32864"/>
    <w:rsid w:val="00A33203"/>
    <w:rsid w:val="00A33512"/>
    <w:rsid w:val="00A3374D"/>
    <w:rsid w:val="00A33E18"/>
    <w:rsid w:val="00A3400E"/>
    <w:rsid w:val="00A343DE"/>
    <w:rsid w:val="00A34494"/>
    <w:rsid w:val="00A348D2"/>
    <w:rsid w:val="00A354D5"/>
    <w:rsid w:val="00A35A72"/>
    <w:rsid w:val="00A35D1E"/>
    <w:rsid w:val="00A35F2A"/>
    <w:rsid w:val="00A36212"/>
    <w:rsid w:val="00A3628C"/>
    <w:rsid w:val="00A363D4"/>
    <w:rsid w:val="00A36602"/>
    <w:rsid w:val="00A36EB1"/>
    <w:rsid w:val="00A372B4"/>
    <w:rsid w:val="00A373E7"/>
    <w:rsid w:val="00A37493"/>
    <w:rsid w:val="00A37599"/>
    <w:rsid w:val="00A3791E"/>
    <w:rsid w:val="00A40002"/>
    <w:rsid w:val="00A401C3"/>
    <w:rsid w:val="00A4034A"/>
    <w:rsid w:val="00A40582"/>
    <w:rsid w:val="00A40734"/>
    <w:rsid w:val="00A40FA4"/>
    <w:rsid w:val="00A4107D"/>
    <w:rsid w:val="00A41AD4"/>
    <w:rsid w:val="00A41D80"/>
    <w:rsid w:val="00A42E4E"/>
    <w:rsid w:val="00A4341A"/>
    <w:rsid w:val="00A43460"/>
    <w:rsid w:val="00A4359B"/>
    <w:rsid w:val="00A4369D"/>
    <w:rsid w:val="00A43E96"/>
    <w:rsid w:val="00A43FBA"/>
    <w:rsid w:val="00A447F8"/>
    <w:rsid w:val="00A44D8F"/>
    <w:rsid w:val="00A457AC"/>
    <w:rsid w:val="00A457DD"/>
    <w:rsid w:val="00A46418"/>
    <w:rsid w:val="00A465F9"/>
    <w:rsid w:val="00A466F3"/>
    <w:rsid w:val="00A46CC4"/>
    <w:rsid w:val="00A46EB5"/>
    <w:rsid w:val="00A4706E"/>
    <w:rsid w:val="00A471ED"/>
    <w:rsid w:val="00A47F23"/>
    <w:rsid w:val="00A504CB"/>
    <w:rsid w:val="00A5099F"/>
    <w:rsid w:val="00A50A6A"/>
    <w:rsid w:val="00A51885"/>
    <w:rsid w:val="00A528F1"/>
    <w:rsid w:val="00A5306B"/>
    <w:rsid w:val="00A53598"/>
    <w:rsid w:val="00A53A6A"/>
    <w:rsid w:val="00A53D80"/>
    <w:rsid w:val="00A54219"/>
    <w:rsid w:val="00A54979"/>
    <w:rsid w:val="00A5515B"/>
    <w:rsid w:val="00A555ED"/>
    <w:rsid w:val="00A5593A"/>
    <w:rsid w:val="00A55C69"/>
    <w:rsid w:val="00A55E44"/>
    <w:rsid w:val="00A56270"/>
    <w:rsid w:val="00A56930"/>
    <w:rsid w:val="00A56A7A"/>
    <w:rsid w:val="00A5761E"/>
    <w:rsid w:val="00A57D6F"/>
    <w:rsid w:val="00A6057A"/>
    <w:rsid w:val="00A60C25"/>
    <w:rsid w:val="00A60E7A"/>
    <w:rsid w:val="00A61719"/>
    <w:rsid w:val="00A61CAD"/>
    <w:rsid w:val="00A61FD0"/>
    <w:rsid w:val="00A620DB"/>
    <w:rsid w:val="00A62CA9"/>
    <w:rsid w:val="00A630B5"/>
    <w:rsid w:val="00A63174"/>
    <w:rsid w:val="00A638AA"/>
    <w:rsid w:val="00A63C8E"/>
    <w:rsid w:val="00A63CF8"/>
    <w:rsid w:val="00A64EF5"/>
    <w:rsid w:val="00A650F5"/>
    <w:rsid w:val="00A65574"/>
    <w:rsid w:val="00A65622"/>
    <w:rsid w:val="00A65890"/>
    <w:rsid w:val="00A65ABB"/>
    <w:rsid w:val="00A65BBC"/>
    <w:rsid w:val="00A660C6"/>
    <w:rsid w:val="00A6621F"/>
    <w:rsid w:val="00A6680F"/>
    <w:rsid w:val="00A668AB"/>
    <w:rsid w:val="00A66BA4"/>
    <w:rsid w:val="00A66DBF"/>
    <w:rsid w:val="00A67D86"/>
    <w:rsid w:val="00A7012C"/>
    <w:rsid w:val="00A701AF"/>
    <w:rsid w:val="00A701CE"/>
    <w:rsid w:val="00A7083C"/>
    <w:rsid w:val="00A70E4A"/>
    <w:rsid w:val="00A714B9"/>
    <w:rsid w:val="00A71624"/>
    <w:rsid w:val="00A717F5"/>
    <w:rsid w:val="00A71BFE"/>
    <w:rsid w:val="00A71CFB"/>
    <w:rsid w:val="00A720CD"/>
    <w:rsid w:val="00A7278A"/>
    <w:rsid w:val="00A731FB"/>
    <w:rsid w:val="00A73B9E"/>
    <w:rsid w:val="00A73C2B"/>
    <w:rsid w:val="00A73C56"/>
    <w:rsid w:val="00A7403F"/>
    <w:rsid w:val="00A7471E"/>
    <w:rsid w:val="00A7489A"/>
    <w:rsid w:val="00A750ED"/>
    <w:rsid w:val="00A75F5E"/>
    <w:rsid w:val="00A75F7E"/>
    <w:rsid w:val="00A75FF7"/>
    <w:rsid w:val="00A7698E"/>
    <w:rsid w:val="00A76D03"/>
    <w:rsid w:val="00A771FC"/>
    <w:rsid w:val="00A778B1"/>
    <w:rsid w:val="00A778B5"/>
    <w:rsid w:val="00A802FE"/>
    <w:rsid w:val="00A803F1"/>
    <w:rsid w:val="00A8040A"/>
    <w:rsid w:val="00A80D39"/>
    <w:rsid w:val="00A81109"/>
    <w:rsid w:val="00A81207"/>
    <w:rsid w:val="00A81746"/>
    <w:rsid w:val="00A81CF1"/>
    <w:rsid w:val="00A82283"/>
    <w:rsid w:val="00A82AFE"/>
    <w:rsid w:val="00A831DE"/>
    <w:rsid w:val="00A834A0"/>
    <w:rsid w:val="00A83589"/>
    <w:rsid w:val="00A840FE"/>
    <w:rsid w:val="00A85585"/>
    <w:rsid w:val="00A85770"/>
    <w:rsid w:val="00A85D48"/>
    <w:rsid w:val="00A85D75"/>
    <w:rsid w:val="00A85E34"/>
    <w:rsid w:val="00A85E6D"/>
    <w:rsid w:val="00A86046"/>
    <w:rsid w:val="00A86A05"/>
    <w:rsid w:val="00A86D5D"/>
    <w:rsid w:val="00A86E23"/>
    <w:rsid w:val="00A870D9"/>
    <w:rsid w:val="00A873C4"/>
    <w:rsid w:val="00A87DFB"/>
    <w:rsid w:val="00A90860"/>
    <w:rsid w:val="00A909F7"/>
    <w:rsid w:val="00A90B78"/>
    <w:rsid w:val="00A914E2"/>
    <w:rsid w:val="00A91F96"/>
    <w:rsid w:val="00A92103"/>
    <w:rsid w:val="00A925F9"/>
    <w:rsid w:val="00A926C4"/>
    <w:rsid w:val="00A92A7E"/>
    <w:rsid w:val="00A930D7"/>
    <w:rsid w:val="00A93B5B"/>
    <w:rsid w:val="00A93B81"/>
    <w:rsid w:val="00A9443C"/>
    <w:rsid w:val="00A9464E"/>
    <w:rsid w:val="00A95356"/>
    <w:rsid w:val="00A95397"/>
    <w:rsid w:val="00A95A85"/>
    <w:rsid w:val="00A95CB3"/>
    <w:rsid w:val="00A95E30"/>
    <w:rsid w:val="00A95F29"/>
    <w:rsid w:val="00A96F34"/>
    <w:rsid w:val="00A973C9"/>
    <w:rsid w:val="00A97487"/>
    <w:rsid w:val="00A974E1"/>
    <w:rsid w:val="00AA032A"/>
    <w:rsid w:val="00AA08D1"/>
    <w:rsid w:val="00AA0A06"/>
    <w:rsid w:val="00AA0B99"/>
    <w:rsid w:val="00AA10A1"/>
    <w:rsid w:val="00AA117F"/>
    <w:rsid w:val="00AA1716"/>
    <w:rsid w:val="00AA247E"/>
    <w:rsid w:val="00AA29E3"/>
    <w:rsid w:val="00AA2D13"/>
    <w:rsid w:val="00AA41BC"/>
    <w:rsid w:val="00AA478F"/>
    <w:rsid w:val="00AA4AFB"/>
    <w:rsid w:val="00AA5467"/>
    <w:rsid w:val="00AA591E"/>
    <w:rsid w:val="00AA65D3"/>
    <w:rsid w:val="00AA6850"/>
    <w:rsid w:val="00AA7A4D"/>
    <w:rsid w:val="00AB03EC"/>
    <w:rsid w:val="00AB07FC"/>
    <w:rsid w:val="00AB1831"/>
    <w:rsid w:val="00AB29CD"/>
    <w:rsid w:val="00AB2A15"/>
    <w:rsid w:val="00AB2E6C"/>
    <w:rsid w:val="00AB31A4"/>
    <w:rsid w:val="00AB3A54"/>
    <w:rsid w:val="00AB3C9B"/>
    <w:rsid w:val="00AB416A"/>
    <w:rsid w:val="00AB479D"/>
    <w:rsid w:val="00AB5340"/>
    <w:rsid w:val="00AB5418"/>
    <w:rsid w:val="00AB6185"/>
    <w:rsid w:val="00AB6262"/>
    <w:rsid w:val="00AB65A6"/>
    <w:rsid w:val="00AB6B2C"/>
    <w:rsid w:val="00AB6CF2"/>
    <w:rsid w:val="00AB6F03"/>
    <w:rsid w:val="00AB7A18"/>
    <w:rsid w:val="00AB7E01"/>
    <w:rsid w:val="00AC0661"/>
    <w:rsid w:val="00AC07D7"/>
    <w:rsid w:val="00AC145E"/>
    <w:rsid w:val="00AC1EE8"/>
    <w:rsid w:val="00AC1EFF"/>
    <w:rsid w:val="00AC1F41"/>
    <w:rsid w:val="00AC22C4"/>
    <w:rsid w:val="00AC28A3"/>
    <w:rsid w:val="00AC29DE"/>
    <w:rsid w:val="00AC2FC0"/>
    <w:rsid w:val="00AC3409"/>
    <w:rsid w:val="00AC36B5"/>
    <w:rsid w:val="00AC392A"/>
    <w:rsid w:val="00AC4DAA"/>
    <w:rsid w:val="00AC5679"/>
    <w:rsid w:val="00AC5AA0"/>
    <w:rsid w:val="00AC62ED"/>
    <w:rsid w:val="00AC6CE0"/>
    <w:rsid w:val="00AC6DE3"/>
    <w:rsid w:val="00AC711A"/>
    <w:rsid w:val="00AC7234"/>
    <w:rsid w:val="00AC738C"/>
    <w:rsid w:val="00AC78D1"/>
    <w:rsid w:val="00AC79B6"/>
    <w:rsid w:val="00AC7E94"/>
    <w:rsid w:val="00AD0220"/>
    <w:rsid w:val="00AD03D7"/>
    <w:rsid w:val="00AD05EA"/>
    <w:rsid w:val="00AD0F51"/>
    <w:rsid w:val="00AD11B1"/>
    <w:rsid w:val="00AD17AD"/>
    <w:rsid w:val="00AD1E6D"/>
    <w:rsid w:val="00AD2752"/>
    <w:rsid w:val="00AD29F1"/>
    <w:rsid w:val="00AD2E61"/>
    <w:rsid w:val="00AD2F8C"/>
    <w:rsid w:val="00AD31FC"/>
    <w:rsid w:val="00AD3540"/>
    <w:rsid w:val="00AD374D"/>
    <w:rsid w:val="00AD3A0D"/>
    <w:rsid w:val="00AD452E"/>
    <w:rsid w:val="00AD5477"/>
    <w:rsid w:val="00AD5A11"/>
    <w:rsid w:val="00AD62D5"/>
    <w:rsid w:val="00AD66B8"/>
    <w:rsid w:val="00AD6959"/>
    <w:rsid w:val="00AD6C23"/>
    <w:rsid w:val="00AD6F50"/>
    <w:rsid w:val="00AD6F82"/>
    <w:rsid w:val="00AE0535"/>
    <w:rsid w:val="00AE0BC5"/>
    <w:rsid w:val="00AE14E9"/>
    <w:rsid w:val="00AE196A"/>
    <w:rsid w:val="00AE1B0C"/>
    <w:rsid w:val="00AE1CDD"/>
    <w:rsid w:val="00AE25A9"/>
    <w:rsid w:val="00AE39A7"/>
    <w:rsid w:val="00AE3C04"/>
    <w:rsid w:val="00AE4517"/>
    <w:rsid w:val="00AE4D20"/>
    <w:rsid w:val="00AE4D4D"/>
    <w:rsid w:val="00AE5035"/>
    <w:rsid w:val="00AE5380"/>
    <w:rsid w:val="00AE565B"/>
    <w:rsid w:val="00AE56F7"/>
    <w:rsid w:val="00AE5855"/>
    <w:rsid w:val="00AE5B1D"/>
    <w:rsid w:val="00AE5B23"/>
    <w:rsid w:val="00AE6369"/>
    <w:rsid w:val="00AE6DBE"/>
    <w:rsid w:val="00AE70E5"/>
    <w:rsid w:val="00AE7314"/>
    <w:rsid w:val="00AE7B1E"/>
    <w:rsid w:val="00AF00B9"/>
    <w:rsid w:val="00AF089B"/>
    <w:rsid w:val="00AF0959"/>
    <w:rsid w:val="00AF14E4"/>
    <w:rsid w:val="00AF155C"/>
    <w:rsid w:val="00AF1605"/>
    <w:rsid w:val="00AF17C3"/>
    <w:rsid w:val="00AF18F6"/>
    <w:rsid w:val="00AF19C5"/>
    <w:rsid w:val="00AF1D11"/>
    <w:rsid w:val="00AF231C"/>
    <w:rsid w:val="00AF25B0"/>
    <w:rsid w:val="00AF26C8"/>
    <w:rsid w:val="00AF273E"/>
    <w:rsid w:val="00AF27F8"/>
    <w:rsid w:val="00AF2B75"/>
    <w:rsid w:val="00AF2F11"/>
    <w:rsid w:val="00AF305A"/>
    <w:rsid w:val="00AF462C"/>
    <w:rsid w:val="00AF468E"/>
    <w:rsid w:val="00AF47DC"/>
    <w:rsid w:val="00AF4EB6"/>
    <w:rsid w:val="00AF537E"/>
    <w:rsid w:val="00AF556B"/>
    <w:rsid w:val="00AF5602"/>
    <w:rsid w:val="00AF56EC"/>
    <w:rsid w:val="00AF5702"/>
    <w:rsid w:val="00AF58AF"/>
    <w:rsid w:val="00AF6079"/>
    <w:rsid w:val="00AF6195"/>
    <w:rsid w:val="00AF69F8"/>
    <w:rsid w:val="00AF6FE0"/>
    <w:rsid w:val="00AF7A74"/>
    <w:rsid w:val="00AF7DA9"/>
    <w:rsid w:val="00AF7EB8"/>
    <w:rsid w:val="00B000F3"/>
    <w:rsid w:val="00B005A2"/>
    <w:rsid w:val="00B00A03"/>
    <w:rsid w:val="00B00D5A"/>
    <w:rsid w:val="00B01013"/>
    <w:rsid w:val="00B01B4F"/>
    <w:rsid w:val="00B01DAB"/>
    <w:rsid w:val="00B02600"/>
    <w:rsid w:val="00B02D6C"/>
    <w:rsid w:val="00B02DA3"/>
    <w:rsid w:val="00B02EC9"/>
    <w:rsid w:val="00B02EF5"/>
    <w:rsid w:val="00B03713"/>
    <w:rsid w:val="00B0382D"/>
    <w:rsid w:val="00B03D24"/>
    <w:rsid w:val="00B04A31"/>
    <w:rsid w:val="00B04AFD"/>
    <w:rsid w:val="00B04D0C"/>
    <w:rsid w:val="00B04ECD"/>
    <w:rsid w:val="00B0502B"/>
    <w:rsid w:val="00B0621C"/>
    <w:rsid w:val="00B06234"/>
    <w:rsid w:val="00B06418"/>
    <w:rsid w:val="00B07C0B"/>
    <w:rsid w:val="00B101B0"/>
    <w:rsid w:val="00B1047B"/>
    <w:rsid w:val="00B1084A"/>
    <w:rsid w:val="00B11774"/>
    <w:rsid w:val="00B11C1B"/>
    <w:rsid w:val="00B11D50"/>
    <w:rsid w:val="00B12736"/>
    <w:rsid w:val="00B12CC6"/>
    <w:rsid w:val="00B13043"/>
    <w:rsid w:val="00B13912"/>
    <w:rsid w:val="00B13BBE"/>
    <w:rsid w:val="00B140E9"/>
    <w:rsid w:val="00B141B7"/>
    <w:rsid w:val="00B14FA5"/>
    <w:rsid w:val="00B150AD"/>
    <w:rsid w:val="00B15228"/>
    <w:rsid w:val="00B157B2"/>
    <w:rsid w:val="00B15957"/>
    <w:rsid w:val="00B15B63"/>
    <w:rsid w:val="00B15E64"/>
    <w:rsid w:val="00B16294"/>
    <w:rsid w:val="00B16431"/>
    <w:rsid w:val="00B16457"/>
    <w:rsid w:val="00B16CBE"/>
    <w:rsid w:val="00B17E55"/>
    <w:rsid w:val="00B17EFD"/>
    <w:rsid w:val="00B20EB3"/>
    <w:rsid w:val="00B20ECE"/>
    <w:rsid w:val="00B20F52"/>
    <w:rsid w:val="00B2182D"/>
    <w:rsid w:val="00B21C78"/>
    <w:rsid w:val="00B21ECE"/>
    <w:rsid w:val="00B22AD4"/>
    <w:rsid w:val="00B22E80"/>
    <w:rsid w:val="00B2405E"/>
    <w:rsid w:val="00B243E4"/>
    <w:rsid w:val="00B244F8"/>
    <w:rsid w:val="00B25871"/>
    <w:rsid w:val="00B259E0"/>
    <w:rsid w:val="00B25EE2"/>
    <w:rsid w:val="00B26D25"/>
    <w:rsid w:val="00B272C0"/>
    <w:rsid w:val="00B27A69"/>
    <w:rsid w:val="00B30AA8"/>
    <w:rsid w:val="00B30D12"/>
    <w:rsid w:val="00B31366"/>
    <w:rsid w:val="00B31F9A"/>
    <w:rsid w:val="00B32C52"/>
    <w:rsid w:val="00B32D4D"/>
    <w:rsid w:val="00B33174"/>
    <w:rsid w:val="00B332BD"/>
    <w:rsid w:val="00B339DE"/>
    <w:rsid w:val="00B33F0D"/>
    <w:rsid w:val="00B34267"/>
    <w:rsid w:val="00B346A3"/>
    <w:rsid w:val="00B34880"/>
    <w:rsid w:val="00B34F8B"/>
    <w:rsid w:val="00B35035"/>
    <w:rsid w:val="00B3514F"/>
    <w:rsid w:val="00B35198"/>
    <w:rsid w:val="00B352E4"/>
    <w:rsid w:val="00B35BFB"/>
    <w:rsid w:val="00B36267"/>
    <w:rsid w:val="00B37C9D"/>
    <w:rsid w:val="00B40D5F"/>
    <w:rsid w:val="00B41516"/>
    <w:rsid w:val="00B41A97"/>
    <w:rsid w:val="00B41B11"/>
    <w:rsid w:val="00B4227C"/>
    <w:rsid w:val="00B42D1F"/>
    <w:rsid w:val="00B4349D"/>
    <w:rsid w:val="00B43F92"/>
    <w:rsid w:val="00B4498A"/>
    <w:rsid w:val="00B46162"/>
    <w:rsid w:val="00B4664F"/>
    <w:rsid w:val="00B46CC6"/>
    <w:rsid w:val="00B47597"/>
    <w:rsid w:val="00B509D2"/>
    <w:rsid w:val="00B50D3D"/>
    <w:rsid w:val="00B50E12"/>
    <w:rsid w:val="00B51CF7"/>
    <w:rsid w:val="00B52137"/>
    <w:rsid w:val="00B521B3"/>
    <w:rsid w:val="00B523AF"/>
    <w:rsid w:val="00B53016"/>
    <w:rsid w:val="00B530CB"/>
    <w:rsid w:val="00B53155"/>
    <w:rsid w:val="00B53731"/>
    <w:rsid w:val="00B53D19"/>
    <w:rsid w:val="00B54886"/>
    <w:rsid w:val="00B54ACD"/>
    <w:rsid w:val="00B54CA7"/>
    <w:rsid w:val="00B56339"/>
    <w:rsid w:val="00B567BB"/>
    <w:rsid w:val="00B56A75"/>
    <w:rsid w:val="00B56AA0"/>
    <w:rsid w:val="00B56AD9"/>
    <w:rsid w:val="00B57272"/>
    <w:rsid w:val="00B57641"/>
    <w:rsid w:val="00B57725"/>
    <w:rsid w:val="00B57E41"/>
    <w:rsid w:val="00B60165"/>
    <w:rsid w:val="00B60377"/>
    <w:rsid w:val="00B6065A"/>
    <w:rsid w:val="00B60F2C"/>
    <w:rsid w:val="00B61090"/>
    <w:rsid w:val="00B6178F"/>
    <w:rsid w:val="00B61C48"/>
    <w:rsid w:val="00B624BB"/>
    <w:rsid w:val="00B628C7"/>
    <w:rsid w:val="00B62FAC"/>
    <w:rsid w:val="00B62FDF"/>
    <w:rsid w:val="00B6355D"/>
    <w:rsid w:val="00B64216"/>
    <w:rsid w:val="00B64647"/>
    <w:rsid w:val="00B65391"/>
    <w:rsid w:val="00B65680"/>
    <w:rsid w:val="00B67413"/>
    <w:rsid w:val="00B676FA"/>
    <w:rsid w:val="00B677AA"/>
    <w:rsid w:val="00B67E56"/>
    <w:rsid w:val="00B67FA0"/>
    <w:rsid w:val="00B70BFA"/>
    <w:rsid w:val="00B70F4D"/>
    <w:rsid w:val="00B70FF4"/>
    <w:rsid w:val="00B711A7"/>
    <w:rsid w:val="00B712D7"/>
    <w:rsid w:val="00B71300"/>
    <w:rsid w:val="00B71687"/>
    <w:rsid w:val="00B71698"/>
    <w:rsid w:val="00B7175A"/>
    <w:rsid w:val="00B719C6"/>
    <w:rsid w:val="00B7240F"/>
    <w:rsid w:val="00B726A5"/>
    <w:rsid w:val="00B73011"/>
    <w:rsid w:val="00B73096"/>
    <w:rsid w:val="00B731B7"/>
    <w:rsid w:val="00B73A60"/>
    <w:rsid w:val="00B73C10"/>
    <w:rsid w:val="00B73D82"/>
    <w:rsid w:val="00B73F7C"/>
    <w:rsid w:val="00B74A31"/>
    <w:rsid w:val="00B7511A"/>
    <w:rsid w:val="00B764A8"/>
    <w:rsid w:val="00B77225"/>
    <w:rsid w:val="00B7726B"/>
    <w:rsid w:val="00B77EEE"/>
    <w:rsid w:val="00B80B6A"/>
    <w:rsid w:val="00B80CD7"/>
    <w:rsid w:val="00B80F7E"/>
    <w:rsid w:val="00B8106A"/>
    <w:rsid w:val="00B81A31"/>
    <w:rsid w:val="00B81D0F"/>
    <w:rsid w:val="00B8209A"/>
    <w:rsid w:val="00B822CE"/>
    <w:rsid w:val="00B828E4"/>
    <w:rsid w:val="00B82FB1"/>
    <w:rsid w:val="00B8309A"/>
    <w:rsid w:val="00B83300"/>
    <w:rsid w:val="00B83585"/>
    <w:rsid w:val="00B83CBD"/>
    <w:rsid w:val="00B844C4"/>
    <w:rsid w:val="00B848F7"/>
    <w:rsid w:val="00B84F76"/>
    <w:rsid w:val="00B8554E"/>
    <w:rsid w:val="00B855A4"/>
    <w:rsid w:val="00B85D7C"/>
    <w:rsid w:val="00B868D2"/>
    <w:rsid w:val="00B86B5B"/>
    <w:rsid w:val="00B87609"/>
    <w:rsid w:val="00B87A74"/>
    <w:rsid w:val="00B87CD6"/>
    <w:rsid w:val="00B90534"/>
    <w:rsid w:val="00B9107B"/>
    <w:rsid w:val="00B91A6F"/>
    <w:rsid w:val="00B91B41"/>
    <w:rsid w:val="00B91E51"/>
    <w:rsid w:val="00B922DB"/>
    <w:rsid w:val="00B926AC"/>
    <w:rsid w:val="00B928A6"/>
    <w:rsid w:val="00B93354"/>
    <w:rsid w:val="00B93357"/>
    <w:rsid w:val="00B93E02"/>
    <w:rsid w:val="00B940AC"/>
    <w:rsid w:val="00B943B3"/>
    <w:rsid w:val="00B94768"/>
    <w:rsid w:val="00B94A50"/>
    <w:rsid w:val="00B94D60"/>
    <w:rsid w:val="00B95029"/>
    <w:rsid w:val="00B9506A"/>
    <w:rsid w:val="00B95300"/>
    <w:rsid w:val="00B95879"/>
    <w:rsid w:val="00B95920"/>
    <w:rsid w:val="00B95E76"/>
    <w:rsid w:val="00B96388"/>
    <w:rsid w:val="00B96707"/>
    <w:rsid w:val="00B97C12"/>
    <w:rsid w:val="00BA017E"/>
    <w:rsid w:val="00BA0B1D"/>
    <w:rsid w:val="00BA14ED"/>
    <w:rsid w:val="00BA1D51"/>
    <w:rsid w:val="00BA1FF9"/>
    <w:rsid w:val="00BA21CA"/>
    <w:rsid w:val="00BA2CA3"/>
    <w:rsid w:val="00BA2F9C"/>
    <w:rsid w:val="00BA36CE"/>
    <w:rsid w:val="00BA36E4"/>
    <w:rsid w:val="00BA3ECC"/>
    <w:rsid w:val="00BA42AB"/>
    <w:rsid w:val="00BA4369"/>
    <w:rsid w:val="00BA49C1"/>
    <w:rsid w:val="00BA4A9E"/>
    <w:rsid w:val="00BA50F2"/>
    <w:rsid w:val="00BA5246"/>
    <w:rsid w:val="00BA538A"/>
    <w:rsid w:val="00BA593C"/>
    <w:rsid w:val="00BA5958"/>
    <w:rsid w:val="00BA6795"/>
    <w:rsid w:val="00BA688A"/>
    <w:rsid w:val="00BA779D"/>
    <w:rsid w:val="00BB001C"/>
    <w:rsid w:val="00BB00DB"/>
    <w:rsid w:val="00BB0409"/>
    <w:rsid w:val="00BB045D"/>
    <w:rsid w:val="00BB0E88"/>
    <w:rsid w:val="00BB1505"/>
    <w:rsid w:val="00BB20D7"/>
    <w:rsid w:val="00BB23FF"/>
    <w:rsid w:val="00BB4131"/>
    <w:rsid w:val="00BB4687"/>
    <w:rsid w:val="00BB51A0"/>
    <w:rsid w:val="00BB5525"/>
    <w:rsid w:val="00BB5920"/>
    <w:rsid w:val="00BB65A4"/>
    <w:rsid w:val="00BB6801"/>
    <w:rsid w:val="00BB69A7"/>
    <w:rsid w:val="00BB6CF0"/>
    <w:rsid w:val="00BB6FA1"/>
    <w:rsid w:val="00BB71B2"/>
    <w:rsid w:val="00BC03B0"/>
    <w:rsid w:val="00BC0E8F"/>
    <w:rsid w:val="00BC1A7D"/>
    <w:rsid w:val="00BC21AA"/>
    <w:rsid w:val="00BC242E"/>
    <w:rsid w:val="00BC25B9"/>
    <w:rsid w:val="00BC267F"/>
    <w:rsid w:val="00BC3091"/>
    <w:rsid w:val="00BC3F48"/>
    <w:rsid w:val="00BC4038"/>
    <w:rsid w:val="00BC440B"/>
    <w:rsid w:val="00BC460E"/>
    <w:rsid w:val="00BC57FC"/>
    <w:rsid w:val="00BC642C"/>
    <w:rsid w:val="00BC6894"/>
    <w:rsid w:val="00BC69AC"/>
    <w:rsid w:val="00BC6B8E"/>
    <w:rsid w:val="00BD056D"/>
    <w:rsid w:val="00BD1098"/>
    <w:rsid w:val="00BD12B3"/>
    <w:rsid w:val="00BD16D0"/>
    <w:rsid w:val="00BD1E02"/>
    <w:rsid w:val="00BD20BF"/>
    <w:rsid w:val="00BD30C3"/>
    <w:rsid w:val="00BD328F"/>
    <w:rsid w:val="00BD3828"/>
    <w:rsid w:val="00BD3D35"/>
    <w:rsid w:val="00BD42FF"/>
    <w:rsid w:val="00BD489C"/>
    <w:rsid w:val="00BD4A6A"/>
    <w:rsid w:val="00BD4C73"/>
    <w:rsid w:val="00BD5220"/>
    <w:rsid w:val="00BD5940"/>
    <w:rsid w:val="00BD5E78"/>
    <w:rsid w:val="00BD66A1"/>
    <w:rsid w:val="00BD6E18"/>
    <w:rsid w:val="00BD7913"/>
    <w:rsid w:val="00BE0350"/>
    <w:rsid w:val="00BE042E"/>
    <w:rsid w:val="00BE0FF7"/>
    <w:rsid w:val="00BE115D"/>
    <w:rsid w:val="00BE193A"/>
    <w:rsid w:val="00BE1D29"/>
    <w:rsid w:val="00BE1EBA"/>
    <w:rsid w:val="00BE2794"/>
    <w:rsid w:val="00BE2AA5"/>
    <w:rsid w:val="00BE3F9B"/>
    <w:rsid w:val="00BE4253"/>
    <w:rsid w:val="00BE4A90"/>
    <w:rsid w:val="00BE5A77"/>
    <w:rsid w:val="00BE5BA6"/>
    <w:rsid w:val="00BE5F79"/>
    <w:rsid w:val="00BE665D"/>
    <w:rsid w:val="00BE677E"/>
    <w:rsid w:val="00BE690C"/>
    <w:rsid w:val="00BE6CE3"/>
    <w:rsid w:val="00BE6D89"/>
    <w:rsid w:val="00BE7DCB"/>
    <w:rsid w:val="00BF02AC"/>
    <w:rsid w:val="00BF0323"/>
    <w:rsid w:val="00BF0461"/>
    <w:rsid w:val="00BF0CD0"/>
    <w:rsid w:val="00BF11E3"/>
    <w:rsid w:val="00BF263B"/>
    <w:rsid w:val="00BF26BA"/>
    <w:rsid w:val="00BF33A3"/>
    <w:rsid w:val="00BF34B5"/>
    <w:rsid w:val="00BF35FB"/>
    <w:rsid w:val="00BF3C7B"/>
    <w:rsid w:val="00BF441D"/>
    <w:rsid w:val="00BF4561"/>
    <w:rsid w:val="00BF4775"/>
    <w:rsid w:val="00BF5B89"/>
    <w:rsid w:val="00BF6077"/>
    <w:rsid w:val="00BF7DE4"/>
    <w:rsid w:val="00BF7EE3"/>
    <w:rsid w:val="00C0023F"/>
    <w:rsid w:val="00C004C4"/>
    <w:rsid w:val="00C0060B"/>
    <w:rsid w:val="00C0080C"/>
    <w:rsid w:val="00C0132D"/>
    <w:rsid w:val="00C0174F"/>
    <w:rsid w:val="00C0213F"/>
    <w:rsid w:val="00C02389"/>
    <w:rsid w:val="00C027C5"/>
    <w:rsid w:val="00C0307E"/>
    <w:rsid w:val="00C03E8A"/>
    <w:rsid w:val="00C03EDC"/>
    <w:rsid w:val="00C0425F"/>
    <w:rsid w:val="00C04468"/>
    <w:rsid w:val="00C054AC"/>
    <w:rsid w:val="00C05562"/>
    <w:rsid w:val="00C06173"/>
    <w:rsid w:val="00C063E7"/>
    <w:rsid w:val="00C06638"/>
    <w:rsid w:val="00C066C6"/>
    <w:rsid w:val="00C06B9C"/>
    <w:rsid w:val="00C073AE"/>
    <w:rsid w:val="00C074CF"/>
    <w:rsid w:val="00C076B5"/>
    <w:rsid w:val="00C07A74"/>
    <w:rsid w:val="00C07C01"/>
    <w:rsid w:val="00C07E7F"/>
    <w:rsid w:val="00C07EC1"/>
    <w:rsid w:val="00C10207"/>
    <w:rsid w:val="00C1118B"/>
    <w:rsid w:val="00C113F6"/>
    <w:rsid w:val="00C117A0"/>
    <w:rsid w:val="00C11A46"/>
    <w:rsid w:val="00C11BB8"/>
    <w:rsid w:val="00C11F5D"/>
    <w:rsid w:val="00C12CE5"/>
    <w:rsid w:val="00C13BE6"/>
    <w:rsid w:val="00C14CD0"/>
    <w:rsid w:val="00C153BC"/>
    <w:rsid w:val="00C155E7"/>
    <w:rsid w:val="00C156FA"/>
    <w:rsid w:val="00C15A7C"/>
    <w:rsid w:val="00C15B16"/>
    <w:rsid w:val="00C15B28"/>
    <w:rsid w:val="00C16209"/>
    <w:rsid w:val="00C170D1"/>
    <w:rsid w:val="00C17405"/>
    <w:rsid w:val="00C17EB0"/>
    <w:rsid w:val="00C205B4"/>
    <w:rsid w:val="00C20DAF"/>
    <w:rsid w:val="00C21421"/>
    <w:rsid w:val="00C2149D"/>
    <w:rsid w:val="00C216CA"/>
    <w:rsid w:val="00C221C7"/>
    <w:rsid w:val="00C228CA"/>
    <w:rsid w:val="00C22D1E"/>
    <w:rsid w:val="00C23341"/>
    <w:rsid w:val="00C23970"/>
    <w:rsid w:val="00C23979"/>
    <w:rsid w:val="00C23BD7"/>
    <w:rsid w:val="00C240BE"/>
    <w:rsid w:val="00C24575"/>
    <w:rsid w:val="00C24AB8"/>
    <w:rsid w:val="00C24BFC"/>
    <w:rsid w:val="00C251D5"/>
    <w:rsid w:val="00C26140"/>
    <w:rsid w:val="00C266EE"/>
    <w:rsid w:val="00C26B6A"/>
    <w:rsid w:val="00C26CBF"/>
    <w:rsid w:val="00C27168"/>
    <w:rsid w:val="00C27F1F"/>
    <w:rsid w:val="00C3089C"/>
    <w:rsid w:val="00C30B27"/>
    <w:rsid w:val="00C30E9B"/>
    <w:rsid w:val="00C318BD"/>
    <w:rsid w:val="00C3191C"/>
    <w:rsid w:val="00C31BB0"/>
    <w:rsid w:val="00C31E82"/>
    <w:rsid w:val="00C31FDE"/>
    <w:rsid w:val="00C32780"/>
    <w:rsid w:val="00C32916"/>
    <w:rsid w:val="00C32A58"/>
    <w:rsid w:val="00C32B18"/>
    <w:rsid w:val="00C331A8"/>
    <w:rsid w:val="00C33496"/>
    <w:rsid w:val="00C33BF6"/>
    <w:rsid w:val="00C33DBE"/>
    <w:rsid w:val="00C34228"/>
    <w:rsid w:val="00C34ABA"/>
    <w:rsid w:val="00C34E2D"/>
    <w:rsid w:val="00C351C4"/>
    <w:rsid w:val="00C35B7F"/>
    <w:rsid w:val="00C35BE1"/>
    <w:rsid w:val="00C35C74"/>
    <w:rsid w:val="00C36101"/>
    <w:rsid w:val="00C3616C"/>
    <w:rsid w:val="00C36410"/>
    <w:rsid w:val="00C36420"/>
    <w:rsid w:val="00C36A22"/>
    <w:rsid w:val="00C36CC4"/>
    <w:rsid w:val="00C36E1F"/>
    <w:rsid w:val="00C371D8"/>
    <w:rsid w:val="00C37775"/>
    <w:rsid w:val="00C37835"/>
    <w:rsid w:val="00C402B4"/>
    <w:rsid w:val="00C40F2A"/>
    <w:rsid w:val="00C411A8"/>
    <w:rsid w:val="00C4123F"/>
    <w:rsid w:val="00C41473"/>
    <w:rsid w:val="00C414F7"/>
    <w:rsid w:val="00C41E19"/>
    <w:rsid w:val="00C41F57"/>
    <w:rsid w:val="00C42551"/>
    <w:rsid w:val="00C429BE"/>
    <w:rsid w:val="00C43498"/>
    <w:rsid w:val="00C43A17"/>
    <w:rsid w:val="00C43D3D"/>
    <w:rsid w:val="00C43E7B"/>
    <w:rsid w:val="00C44BBB"/>
    <w:rsid w:val="00C44BC2"/>
    <w:rsid w:val="00C45078"/>
    <w:rsid w:val="00C450B4"/>
    <w:rsid w:val="00C450B5"/>
    <w:rsid w:val="00C451BB"/>
    <w:rsid w:val="00C451C7"/>
    <w:rsid w:val="00C45556"/>
    <w:rsid w:val="00C46148"/>
    <w:rsid w:val="00C462FD"/>
    <w:rsid w:val="00C46560"/>
    <w:rsid w:val="00C46BE5"/>
    <w:rsid w:val="00C46CCA"/>
    <w:rsid w:val="00C470D3"/>
    <w:rsid w:val="00C47FF2"/>
    <w:rsid w:val="00C5015C"/>
    <w:rsid w:val="00C50727"/>
    <w:rsid w:val="00C50AD5"/>
    <w:rsid w:val="00C50C29"/>
    <w:rsid w:val="00C51369"/>
    <w:rsid w:val="00C5158D"/>
    <w:rsid w:val="00C51757"/>
    <w:rsid w:val="00C5186A"/>
    <w:rsid w:val="00C51F43"/>
    <w:rsid w:val="00C5227B"/>
    <w:rsid w:val="00C525B3"/>
    <w:rsid w:val="00C5266A"/>
    <w:rsid w:val="00C52735"/>
    <w:rsid w:val="00C52E2B"/>
    <w:rsid w:val="00C52FDA"/>
    <w:rsid w:val="00C53C05"/>
    <w:rsid w:val="00C545B9"/>
    <w:rsid w:val="00C5507D"/>
    <w:rsid w:val="00C5534E"/>
    <w:rsid w:val="00C556C0"/>
    <w:rsid w:val="00C55CB0"/>
    <w:rsid w:val="00C55D94"/>
    <w:rsid w:val="00C55E0D"/>
    <w:rsid w:val="00C56080"/>
    <w:rsid w:val="00C5643F"/>
    <w:rsid w:val="00C565B0"/>
    <w:rsid w:val="00C56B70"/>
    <w:rsid w:val="00C6026B"/>
    <w:rsid w:val="00C60462"/>
    <w:rsid w:val="00C6070D"/>
    <w:rsid w:val="00C60ACB"/>
    <w:rsid w:val="00C610AA"/>
    <w:rsid w:val="00C61233"/>
    <w:rsid w:val="00C63007"/>
    <w:rsid w:val="00C634A3"/>
    <w:rsid w:val="00C6368A"/>
    <w:rsid w:val="00C63903"/>
    <w:rsid w:val="00C641F0"/>
    <w:rsid w:val="00C6465A"/>
    <w:rsid w:val="00C6491C"/>
    <w:rsid w:val="00C64E3A"/>
    <w:rsid w:val="00C6504E"/>
    <w:rsid w:val="00C65588"/>
    <w:rsid w:val="00C65780"/>
    <w:rsid w:val="00C65BC8"/>
    <w:rsid w:val="00C65BD1"/>
    <w:rsid w:val="00C65C16"/>
    <w:rsid w:val="00C65DFC"/>
    <w:rsid w:val="00C65F20"/>
    <w:rsid w:val="00C66461"/>
    <w:rsid w:val="00C66477"/>
    <w:rsid w:val="00C6797B"/>
    <w:rsid w:val="00C67A1B"/>
    <w:rsid w:val="00C67B6D"/>
    <w:rsid w:val="00C700B7"/>
    <w:rsid w:val="00C700D4"/>
    <w:rsid w:val="00C70EF3"/>
    <w:rsid w:val="00C710B0"/>
    <w:rsid w:val="00C719F5"/>
    <w:rsid w:val="00C71DF7"/>
    <w:rsid w:val="00C735CC"/>
    <w:rsid w:val="00C73B13"/>
    <w:rsid w:val="00C73D07"/>
    <w:rsid w:val="00C73DB9"/>
    <w:rsid w:val="00C74069"/>
    <w:rsid w:val="00C7452A"/>
    <w:rsid w:val="00C7464C"/>
    <w:rsid w:val="00C746BC"/>
    <w:rsid w:val="00C746E9"/>
    <w:rsid w:val="00C76354"/>
    <w:rsid w:val="00C76434"/>
    <w:rsid w:val="00C76BBE"/>
    <w:rsid w:val="00C770FB"/>
    <w:rsid w:val="00C77200"/>
    <w:rsid w:val="00C7735C"/>
    <w:rsid w:val="00C7763A"/>
    <w:rsid w:val="00C77D88"/>
    <w:rsid w:val="00C77FB3"/>
    <w:rsid w:val="00C8016A"/>
    <w:rsid w:val="00C80AAF"/>
    <w:rsid w:val="00C80C24"/>
    <w:rsid w:val="00C80D80"/>
    <w:rsid w:val="00C81307"/>
    <w:rsid w:val="00C81F3A"/>
    <w:rsid w:val="00C824E7"/>
    <w:rsid w:val="00C82776"/>
    <w:rsid w:val="00C82AE0"/>
    <w:rsid w:val="00C835D9"/>
    <w:rsid w:val="00C8378F"/>
    <w:rsid w:val="00C83863"/>
    <w:rsid w:val="00C838F3"/>
    <w:rsid w:val="00C84090"/>
    <w:rsid w:val="00C84243"/>
    <w:rsid w:val="00C85270"/>
    <w:rsid w:val="00C852C5"/>
    <w:rsid w:val="00C8567B"/>
    <w:rsid w:val="00C862CB"/>
    <w:rsid w:val="00C86566"/>
    <w:rsid w:val="00C86B0C"/>
    <w:rsid w:val="00C86F92"/>
    <w:rsid w:val="00C87556"/>
    <w:rsid w:val="00C87878"/>
    <w:rsid w:val="00C87948"/>
    <w:rsid w:val="00C87A9A"/>
    <w:rsid w:val="00C9027C"/>
    <w:rsid w:val="00C90CD0"/>
    <w:rsid w:val="00C90D1C"/>
    <w:rsid w:val="00C90DC3"/>
    <w:rsid w:val="00C90DD1"/>
    <w:rsid w:val="00C9153C"/>
    <w:rsid w:val="00C91BCF"/>
    <w:rsid w:val="00C91FB0"/>
    <w:rsid w:val="00C92A1F"/>
    <w:rsid w:val="00C92C1E"/>
    <w:rsid w:val="00C92E2F"/>
    <w:rsid w:val="00C92F14"/>
    <w:rsid w:val="00C92F62"/>
    <w:rsid w:val="00C93448"/>
    <w:rsid w:val="00C9375B"/>
    <w:rsid w:val="00C93F20"/>
    <w:rsid w:val="00C93F74"/>
    <w:rsid w:val="00C94FA6"/>
    <w:rsid w:val="00C9524D"/>
    <w:rsid w:val="00C95336"/>
    <w:rsid w:val="00C96133"/>
    <w:rsid w:val="00C962AC"/>
    <w:rsid w:val="00C967A0"/>
    <w:rsid w:val="00C975F1"/>
    <w:rsid w:val="00C976C7"/>
    <w:rsid w:val="00C97705"/>
    <w:rsid w:val="00CA060B"/>
    <w:rsid w:val="00CA10A7"/>
    <w:rsid w:val="00CA1189"/>
    <w:rsid w:val="00CA122B"/>
    <w:rsid w:val="00CA1515"/>
    <w:rsid w:val="00CA1677"/>
    <w:rsid w:val="00CA1909"/>
    <w:rsid w:val="00CA1F0A"/>
    <w:rsid w:val="00CA2B3C"/>
    <w:rsid w:val="00CA3559"/>
    <w:rsid w:val="00CA3AD2"/>
    <w:rsid w:val="00CA3D8C"/>
    <w:rsid w:val="00CA4985"/>
    <w:rsid w:val="00CA508D"/>
    <w:rsid w:val="00CA53CF"/>
    <w:rsid w:val="00CA5422"/>
    <w:rsid w:val="00CA569F"/>
    <w:rsid w:val="00CA572B"/>
    <w:rsid w:val="00CA66C2"/>
    <w:rsid w:val="00CA6895"/>
    <w:rsid w:val="00CA6FF7"/>
    <w:rsid w:val="00CA7AF7"/>
    <w:rsid w:val="00CA7B22"/>
    <w:rsid w:val="00CA7D02"/>
    <w:rsid w:val="00CA7D99"/>
    <w:rsid w:val="00CB01A9"/>
    <w:rsid w:val="00CB01C5"/>
    <w:rsid w:val="00CB0445"/>
    <w:rsid w:val="00CB064D"/>
    <w:rsid w:val="00CB0670"/>
    <w:rsid w:val="00CB0DFB"/>
    <w:rsid w:val="00CB1019"/>
    <w:rsid w:val="00CB19CF"/>
    <w:rsid w:val="00CB2E53"/>
    <w:rsid w:val="00CB379E"/>
    <w:rsid w:val="00CB3ABC"/>
    <w:rsid w:val="00CB42F6"/>
    <w:rsid w:val="00CB48E6"/>
    <w:rsid w:val="00CB55BE"/>
    <w:rsid w:val="00CB56FA"/>
    <w:rsid w:val="00CB5B91"/>
    <w:rsid w:val="00CB6658"/>
    <w:rsid w:val="00CB6F35"/>
    <w:rsid w:val="00CB7444"/>
    <w:rsid w:val="00CB790A"/>
    <w:rsid w:val="00CB7C44"/>
    <w:rsid w:val="00CC04CF"/>
    <w:rsid w:val="00CC15A7"/>
    <w:rsid w:val="00CC1B50"/>
    <w:rsid w:val="00CC2B1A"/>
    <w:rsid w:val="00CC2FD4"/>
    <w:rsid w:val="00CC34F3"/>
    <w:rsid w:val="00CC35A2"/>
    <w:rsid w:val="00CC387C"/>
    <w:rsid w:val="00CC3CC7"/>
    <w:rsid w:val="00CC4261"/>
    <w:rsid w:val="00CC42FB"/>
    <w:rsid w:val="00CC4B5C"/>
    <w:rsid w:val="00CC57CD"/>
    <w:rsid w:val="00CC6316"/>
    <w:rsid w:val="00CC6717"/>
    <w:rsid w:val="00CC6E6B"/>
    <w:rsid w:val="00CC7612"/>
    <w:rsid w:val="00CC7D59"/>
    <w:rsid w:val="00CC7EE6"/>
    <w:rsid w:val="00CD0258"/>
    <w:rsid w:val="00CD0B44"/>
    <w:rsid w:val="00CD0CB0"/>
    <w:rsid w:val="00CD18A1"/>
    <w:rsid w:val="00CD2109"/>
    <w:rsid w:val="00CD2EEB"/>
    <w:rsid w:val="00CD32A0"/>
    <w:rsid w:val="00CD3588"/>
    <w:rsid w:val="00CD3D5D"/>
    <w:rsid w:val="00CD41E9"/>
    <w:rsid w:val="00CD4932"/>
    <w:rsid w:val="00CD560F"/>
    <w:rsid w:val="00CD5910"/>
    <w:rsid w:val="00CD5A96"/>
    <w:rsid w:val="00CD5C6D"/>
    <w:rsid w:val="00CD5D98"/>
    <w:rsid w:val="00CD5E95"/>
    <w:rsid w:val="00CD72CF"/>
    <w:rsid w:val="00CD75BB"/>
    <w:rsid w:val="00CD7757"/>
    <w:rsid w:val="00CD7C1D"/>
    <w:rsid w:val="00CE08A2"/>
    <w:rsid w:val="00CE0BC2"/>
    <w:rsid w:val="00CE158D"/>
    <w:rsid w:val="00CE1E37"/>
    <w:rsid w:val="00CE23D4"/>
    <w:rsid w:val="00CE26F8"/>
    <w:rsid w:val="00CE28C2"/>
    <w:rsid w:val="00CE2B29"/>
    <w:rsid w:val="00CE2C61"/>
    <w:rsid w:val="00CE2E73"/>
    <w:rsid w:val="00CE325A"/>
    <w:rsid w:val="00CE3679"/>
    <w:rsid w:val="00CE388D"/>
    <w:rsid w:val="00CE3AD5"/>
    <w:rsid w:val="00CE4077"/>
    <w:rsid w:val="00CE4147"/>
    <w:rsid w:val="00CE4257"/>
    <w:rsid w:val="00CE43D2"/>
    <w:rsid w:val="00CE45BB"/>
    <w:rsid w:val="00CE47DF"/>
    <w:rsid w:val="00CE4BFD"/>
    <w:rsid w:val="00CE4C9A"/>
    <w:rsid w:val="00CE525E"/>
    <w:rsid w:val="00CE56A1"/>
    <w:rsid w:val="00CE5D86"/>
    <w:rsid w:val="00CE7254"/>
    <w:rsid w:val="00CE7773"/>
    <w:rsid w:val="00CE7F55"/>
    <w:rsid w:val="00CF015B"/>
    <w:rsid w:val="00CF0794"/>
    <w:rsid w:val="00CF081D"/>
    <w:rsid w:val="00CF1729"/>
    <w:rsid w:val="00CF1ADF"/>
    <w:rsid w:val="00CF2B01"/>
    <w:rsid w:val="00CF2B49"/>
    <w:rsid w:val="00CF2CFF"/>
    <w:rsid w:val="00CF3374"/>
    <w:rsid w:val="00CF3925"/>
    <w:rsid w:val="00CF438C"/>
    <w:rsid w:val="00CF4BE8"/>
    <w:rsid w:val="00CF594E"/>
    <w:rsid w:val="00CF638C"/>
    <w:rsid w:val="00CF66BA"/>
    <w:rsid w:val="00CF6C36"/>
    <w:rsid w:val="00CF7FCB"/>
    <w:rsid w:val="00D00602"/>
    <w:rsid w:val="00D007E1"/>
    <w:rsid w:val="00D00B33"/>
    <w:rsid w:val="00D00B38"/>
    <w:rsid w:val="00D01004"/>
    <w:rsid w:val="00D0103F"/>
    <w:rsid w:val="00D026B2"/>
    <w:rsid w:val="00D027A5"/>
    <w:rsid w:val="00D02BC1"/>
    <w:rsid w:val="00D02BD8"/>
    <w:rsid w:val="00D02FF8"/>
    <w:rsid w:val="00D034BA"/>
    <w:rsid w:val="00D037F3"/>
    <w:rsid w:val="00D03A00"/>
    <w:rsid w:val="00D0659F"/>
    <w:rsid w:val="00D069EB"/>
    <w:rsid w:val="00D06B6C"/>
    <w:rsid w:val="00D06FAB"/>
    <w:rsid w:val="00D07145"/>
    <w:rsid w:val="00D071E5"/>
    <w:rsid w:val="00D07255"/>
    <w:rsid w:val="00D07A4D"/>
    <w:rsid w:val="00D07DF5"/>
    <w:rsid w:val="00D10583"/>
    <w:rsid w:val="00D10F8F"/>
    <w:rsid w:val="00D11081"/>
    <w:rsid w:val="00D112BF"/>
    <w:rsid w:val="00D1144F"/>
    <w:rsid w:val="00D1148B"/>
    <w:rsid w:val="00D11627"/>
    <w:rsid w:val="00D118F1"/>
    <w:rsid w:val="00D11FD5"/>
    <w:rsid w:val="00D12534"/>
    <w:rsid w:val="00D1300D"/>
    <w:rsid w:val="00D13050"/>
    <w:rsid w:val="00D1333E"/>
    <w:rsid w:val="00D13605"/>
    <w:rsid w:val="00D137D3"/>
    <w:rsid w:val="00D13FBE"/>
    <w:rsid w:val="00D14029"/>
    <w:rsid w:val="00D14401"/>
    <w:rsid w:val="00D14B7F"/>
    <w:rsid w:val="00D15079"/>
    <w:rsid w:val="00D15203"/>
    <w:rsid w:val="00D15E81"/>
    <w:rsid w:val="00D16435"/>
    <w:rsid w:val="00D166A0"/>
    <w:rsid w:val="00D16D2B"/>
    <w:rsid w:val="00D16DAD"/>
    <w:rsid w:val="00D17167"/>
    <w:rsid w:val="00D17591"/>
    <w:rsid w:val="00D17842"/>
    <w:rsid w:val="00D17C88"/>
    <w:rsid w:val="00D201D9"/>
    <w:rsid w:val="00D2023A"/>
    <w:rsid w:val="00D20342"/>
    <w:rsid w:val="00D20971"/>
    <w:rsid w:val="00D20A6D"/>
    <w:rsid w:val="00D20AB1"/>
    <w:rsid w:val="00D20E7E"/>
    <w:rsid w:val="00D21082"/>
    <w:rsid w:val="00D215B5"/>
    <w:rsid w:val="00D21866"/>
    <w:rsid w:val="00D21AAE"/>
    <w:rsid w:val="00D2221C"/>
    <w:rsid w:val="00D226C1"/>
    <w:rsid w:val="00D2282F"/>
    <w:rsid w:val="00D2286B"/>
    <w:rsid w:val="00D234F9"/>
    <w:rsid w:val="00D23E7F"/>
    <w:rsid w:val="00D24BD4"/>
    <w:rsid w:val="00D25033"/>
    <w:rsid w:val="00D252DB"/>
    <w:rsid w:val="00D25D0F"/>
    <w:rsid w:val="00D26093"/>
    <w:rsid w:val="00D26209"/>
    <w:rsid w:val="00D26364"/>
    <w:rsid w:val="00D2734B"/>
    <w:rsid w:val="00D27BDA"/>
    <w:rsid w:val="00D301B0"/>
    <w:rsid w:val="00D3043B"/>
    <w:rsid w:val="00D30930"/>
    <w:rsid w:val="00D31600"/>
    <w:rsid w:val="00D32197"/>
    <w:rsid w:val="00D323DA"/>
    <w:rsid w:val="00D328FE"/>
    <w:rsid w:val="00D331E1"/>
    <w:rsid w:val="00D34DC7"/>
    <w:rsid w:val="00D34E57"/>
    <w:rsid w:val="00D34EF8"/>
    <w:rsid w:val="00D352A8"/>
    <w:rsid w:val="00D362F3"/>
    <w:rsid w:val="00D364B7"/>
    <w:rsid w:val="00D36A25"/>
    <w:rsid w:val="00D37A69"/>
    <w:rsid w:val="00D40A42"/>
    <w:rsid w:val="00D41457"/>
    <w:rsid w:val="00D416FC"/>
    <w:rsid w:val="00D429F3"/>
    <w:rsid w:val="00D42EF5"/>
    <w:rsid w:val="00D43D0C"/>
    <w:rsid w:val="00D43E26"/>
    <w:rsid w:val="00D441F2"/>
    <w:rsid w:val="00D44637"/>
    <w:rsid w:val="00D4476B"/>
    <w:rsid w:val="00D44D41"/>
    <w:rsid w:val="00D45016"/>
    <w:rsid w:val="00D4569A"/>
    <w:rsid w:val="00D45B4A"/>
    <w:rsid w:val="00D45D6F"/>
    <w:rsid w:val="00D45E8F"/>
    <w:rsid w:val="00D464BE"/>
    <w:rsid w:val="00D46A43"/>
    <w:rsid w:val="00D46EAE"/>
    <w:rsid w:val="00D4707E"/>
    <w:rsid w:val="00D47C86"/>
    <w:rsid w:val="00D47D97"/>
    <w:rsid w:val="00D501AF"/>
    <w:rsid w:val="00D5026A"/>
    <w:rsid w:val="00D50818"/>
    <w:rsid w:val="00D51011"/>
    <w:rsid w:val="00D51B6B"/>
    <w:rsid w:val="00D525CF"/>
    <w:rsid w:val="00D526BB"/>
    <w:rsid w:val="00D528CC"/>
    <w:rsid w:val="00D52C2C"/>
    <w:rsid w:val="00D53351"/>
    <w:rsid w:val="00D5360D"/>
    <w:rsid w:val="00D53957"/>
    <w:rsid w:val="00D54007"/>
    <w:rsid w:val="00D54412"/>
    <w:rsid w:val="00D54614"/>
    <w:rsid w:val="00D549C4"/>
    <w:rsid w:val="00D54CAC"/>
    <w:rsid w:val="00D54DC3"/>
    <w:rsid w:val="00D554DF"/>
    <w:rsid w:val="00D55B71"/>
    <w:rsid w:val="00D55B7F"/>
    <w:rsid w:val="00D5678F"/>
    <w:rsid w:val="00D56E11"/>
    <w:rsid w:val="00D56EDF"/>
    <w:rsid w:val="00D57136"/>
    <w:rsid w:val="00D57263"/>
    <w:rsid w:val="00D57353"/>
    <w:rsid w:val="00D57A71"/>
    <w:rsid w:val="00D57AFA"/>
    <w:rsid w:val="00D57C80"/>
    <w:rsid w:val="00D60EAB"/>
    <w:rsid w:val="00D6143C"/>
    <w:rsid w:val="00D616E6"/>
    <w:rsid w:val="00D61704"/>
    <w:rsid w:val="00D618ED"/>
    <w:rsid w:val="00D61AF2"/>
    <w:rsid w:val="00D62740"/>
    <w:rsid w:val="00D6337B"/>
    <w:rsid w:val="00D63AEB"/>
    <w:rsid w:val="00D6476D"/>
    <w:rsid w:val="00D6579A"/>
    <w:rsid w:val="00D658A4"/>
    <w:rsid w:val="00D6662D"/>
    <w:rsid w:val="00D6689E"/>
    <w:rsid w:val="00D66E99"/>
    <w:rsid w:val="00D6796C"/>
    <w:rsid w:val="00D67E00"/>
    <w:rsid w:val="00D67E6E"/>
    <w:rsid w:val="00D703F8"/>
    <w:rsid w:val="00D70B24"/>
    <w:rsid w:val="00D718BE"/>
    <w:rsid w:val="00D719A6"/>
    <w:rsid w:val="00D721BD"/>
    <w:rsid w:val="00D723EE"/>
    <w:rsid w:val="00D72DD7"/>
    <w:rsid w:val="00D732CD"/>
    <w:rsid w:val="00D73760"/>
    <w:rsid w:val="00D73850"/>
    <w:rsid w:val="00D73A76"/>
    <w:rsid w:val="00D73DF0"/>
    <w:rsid w:val="00D7422C"/>
    <w:rsid w:val="00D7442D"/>
    <w:rsid w:val="00D74BC2"/>
    <w:rsid w:val="00D75F5F"/>
    <w:rsid w:val="00D76324"/>
    <w:rsid w:val="00D76758"/>
    <w:rsid w:val="00D7761A"/>
    <w:rsid w:val="00D779E1"/>
    <w:rsid w:val="00D77A0A"/>
    <w:rsid w:val="00D77AB8"/>
    <w:rsid w:val="00D77BD8"/>
    <w:rsid w:val="00D77C74"/>
    <w:rsid w:val="00D77C84"/>
    <w:rsid w:val="00D800C2"/>
    <w:rsid w:val="00D800E6"/>
    <w:rsid w:val="00D8084E"/>
    <w:rsid w:val="00D8097C"/>
    <w:rsid w:val="00D80A90"/>
    <w:rsid w:val="00D80C2F"/>
    <w:rsid w:val="00D81BEA"/>
    <w:rsid w:val="00D822D2"/>
    <w:rsid w:val="00D83787"/>
    <w:rsid w:val="00D8460C"/>
    <w:rsid w:val="00D84671"/>
    <w:rsid w:val="00D84DC4"/>
    <w:rsid w:val="00D85035"/>
    <w:rsid w:val="00D853E4"/>
    <w:rsid w:val="00D855CC"/>
    <w:rsid w:val="00D859EF"/>
    <w:rsid w:val="00D85EC0"/>
    <w:rsid w:val="00D8618E"/>
    <w:rsid w:val="00D8692A"/>
    <w:rsid w:val="00D869EC"/>
    <w:rsid w:val="00D86AF2"/>
    <w:rsid w:val="00D86FA4"/>
    <w:rsid w:val="00D870A0"/>
    <w:rsid w:val="00D87212"/>
    <w:rsid w:val="00D87B15"/>
    <w:rsid w:val="00D87C27"/>
    <w:rsid w:val="00D902F4"/>
    <w:rsid w:val="00D90370"/>
    <w:rsid w:val="00D9066A"/>
    <w:rsid w:val="00D90774"/>
    <w:rsid w:val="00D90A09"/>
    <w:rsid w:val="00D90B32"/>
    <w:rsid w:val="00D90C1D"/>
    <w:rsid w:val="00D90C65"/>
    <w:rsid w:val="00D90F98"/>
    <w:rsid w:val="00D9140A"/>
    <w:rsid w:val="00D91600"/>
    <w:rsid w:val="00D918BD"/>
    <w:rsid w:val="00D91EB4"/>
    <w:rsid w:val="00D93081"/>
    <w:rsid w:val="00D93951"/>
    <w:rsid w:val="00D93EB8"/>
    <w:rsid w:val="00D94711"/>
    <w:rsid w:val="00D94ED8"/>
    <w:rsid w:val="00D95070"/>
    <w:rsid w:val="00D95472"/>
    <w:rsid w:val="00D956D0"/>
    <w:rsid w:val="00D95D92"/>
    <w:rsid w:val="00D95FE6"/>
    <w:rsid w:val="00D962AF"/>
    <w:rsid w:val="00D96585"/>
    <w:rsid w:val="00D9686F"/>
    <w:rsid w:val="00D96D4A"/>
    <w:rsid w:val="00D976F8"/>
    <w:rsid w:val="00D97C71"/>
    <w:rsid w:val="00DA0BB2"/>
    <w:rsid w:val="00DA18D9"/>
    <w:rsid w:val="00DA1C24"/>
    <w:rsid w:val="00DA24E5"/>
    <w:rsid w:val="00DA2D30"/>
    <w:rsid w:val="00DA311D"/>
    <w:rsid w:val="00DA3182"/>
    <w:rsid w:val="00DA39B5"/>
    <w:rsid w:val="00DA3F77"/>
    <w:rsid w:val="00DA4251"/>
    <w:rsid w:val="00DA4A84"/>
    <w:rsid w:val="00DA4B17"/>
    <w:rsid w:val="00DA4BFD"/>
    <w:rsid w:val="00DA4F79"/>
    <w:rsid w:val="00DA5383"/>
    <w:rsid w:val="00DA5C8F"/>
    <w:rsid w:val="00DA67F1"/>
    <w:rsid w:val="00DA74CE"/>
    <w:rsid w:val="00DA7515"/>
    <w:rsid w:val="00DA7B09"/>
    <w:rsid w:val="00DA7CA5"/>
    <w:rsid w:val="00DB0854"/>
    <w:rsid w:val="00DB1769"/>
    <w:rsid w:val="00DB23FD"/>
    <w:rsid w:val="00DB274F"/>
    <w:rsid w:val="00DB281A"/>
    <w:rsid w:val="00DB2EB5"/>
    <w:rsid w:val="00DB3D55"/>
    <w:rsid w:val="00DB3E32"/>
    <w:rsid w:val="00DB4217"/>
    <w:rsid w:val="00DB4E0E"/>
    <w:rsid w:val="00DB5367"/>
    <w:rsid w:val="00DB55DC"/>
    <w:rsid w:val="00DB5968"/>
    <w:rsid w:val="00DB6069"/>
    <w:rsid w:val="00DB63D8"/>
    <w:rsid w:val="00DB6C1D"/>
    <w:rsid w:val="00DB6DE2"/>
    <w:rsid w:val="00DB7407"/>
    <w:rsid w:val="00DB7558"/>
    <w:rsid w:val="00DB76FE"/>
    <w:rsid w:val="00DC0126"/>
    <w:rsid w:val="00DC0381"/>
    <w:rsid w:val="00DC0521"/>
    <w:rsid w:val="00DC056B"/>
    <w:rsid w:val="00DC079D"/>
    <w:rsid w:val="00DC0828"/>
    <w:rsid w:val="00DC1D38"/>
    <w:rsid w:val="00DC1EBF"/>
    <w:rsid w:val="00DC2124"/>
    <w:rsid w:val="00DC232D"/>
    <w:rsid w:val="00DC27F7"/>
    <w:rsid w:val="00DC39E8"/>
    <w:rsid w:val="00DC3F71"/>
    <w:rsid w:val="00DC46CF"/>
    <w:rsid w:val="00DC4844"/>
    <w:rsid w:val="00DC4C08"/>
    <w:rsid w:val="00DC4F16"/>
    <w:rsid w:val="00DC5166"/>
    <w:rsid w:val="00DC56E1"/>
    <w:rsid w:val="00DC651B"/>
    <w:rsid w:val="00DC6C14"/>
    <w:rsid w:val="00DC71D4"/>
    <w:rsid w:val="00DC7419"/>
    <w:rsid w:val="00DC78A3"/>
    <w:rsid w:val="00DC7D6A"/>
    <w:rsid w:val="00DC7FAA"/>
    <w:rsid w:val="00DC7FCD"/>
    <w:rsid w:val="00DD0042"/>
    <w:rsid w:val="00DD049E"/>
    <w:rsid w:val="00DD0889"/>
    <w:rsid w:val="00DD0C86"/>
    <w:rsid w:val="00DD0CE5"/>
    <w:rsid w:val="00DD1173"/>
    <w:rsid w:val="00DD12B9"/>
    <w:rsid w:val="00DD1FF8"/>
    <w:rsid w:val="00DD20A4"/>
    <w:rsid w:val="00DD25D2"/>
    <w:rsid w:val="00DD2747"/>
    <w:rsid w:val="00DD2826"/>
    <w:rsid w:val="00DD3236"/>
    <w:rsid w:val="00DD3289"/>
    <w:rsid w:val="00DD33D6"/>
    <w:rsid w:val="00DD3591"/>
    <w:rsid w:val="00DD37C9"/>
    <w:rsid w:val="00DD37D7"/>
    <w:rsid w:val="00DD42DD"/>
    <w:rsid w:val="00DD491C"/>
    <w:rsid w:val="00DD4F20"/>
    <w:rsid w:val="00DD5066"/>
    <w:rsid w:val="00DD55BF"/>
    <w:rsid w:val="00DD5966"/>
    <w:rsid w:val="00DD5AFA"/>
    <w:rsid w:val="00DD6094"/>
    <w:rsid w:val="00DD6802"/>
    <w:rsid w:val="00DD6BC5"/>
    <w:rsid w:val="00DD736F"/>
    <w:rsid w:val="00DE03C7"/>
    <w:rsid w:val="00DE04F4"/>
    <w:rsid w:val="00DE0563"/>
    <w:rsid w:val="00DE095D"/>
    <w:rsid w:val="00DE0A29"/>
    <w:rsid w:val="00DE0B43"/>
    <w:rsid w:val="00DE0E16"/>
    <w:rsid w:val="00DE0E4E"/>
    <w:rsid w:val="00DE1015"/>
    <w:rsid w:val="00DE10A7"/>
    <w:rsid w:val="00DE142D"/>
    <w:rsid w:val="00DE1515"/>
    <w:rsid w:val="00DE1643"/>
    <w:rsid w:val="00DE1656"/>
    <w:rsid w:val="00DE185A"/>
    <w:rsid w:val="00DE1CFF"/>
    <w:rsid w:val="00DE2426"/>
    <w:rsid w:val="00DE280E"/>
    <w:rsid w:val="00DE411C"/>
    <w:rsid w:val="00DE5376"/>
    <w:rsid w:val="00DE5AFC"/>
    <w:rsid w:val="00DE6461"/>
    <w:rsid w:val="00DE7F2E"/>
    <w:rsid w:val="00DF0151"/>
    <w:rsid w:val="00DF0D66"/>
    <w:rsid w:val="00DF1053"/>
    <w:rsid w:val="00DF1CF7"/>
    <w:rsid w:val="00DF1D55"/>
    <w:rsid w:val="00DF1FB0"/>
    <w:rsid w:val="00DF2665"/>
    <w:rsid w:val="00DF39F3"/>
    <w:rsid w:val="00DF3B61"/>
    <w:rsid w:val="00DF3D84"/>
    <w:rsid w:val="00DF4526"/>
    <w:rsid w:val="00DF4D38"/>
    <w:rsid w:val="00DF5401"/>
    <w:rsid w:val="00DF629E"/>
    <w:rsid w:val="00DF7064"/>
    <w:rsid w:val="00DF710A"/>
    <w:rsid w:val="00DF77CB"/>
    <w:rsid w:val="00DF7B4D"/>
    <w:rsid w:val="00DF7E46"/>
    <w:rsid w:val="00E000F7"/>
    <w:rsid w:val="00E012D2"/>
    <w:rsid w:val="00E0134A"/>
    <w:rsid w:val="00E0194C"/>
    <w:rsid w:val="00E0199C"/>
    <w:rsid w:val="00E0208E"/>
    <w:rsid w:val="00E025E1"/>
    <w:rsid w:val="00E02BB9"/>
    <w:rsid w:val="00E0313B"/>
    <w:rsid w:val="00E03320"/>
    <w:rsid w:val="00E043E5"/>
    <w:rsid w:val="00E04ABF"/>
    <w:rsid w:val="00E0546C"/>
    <w:rsid w:val="00E05699"/>
    <w:rsid w:val="00E057A8"/>
    <w:rsid w:val="00E06123"/>
    <w:rsid w:val="00E06891"/>
    <w:rsid w:val="00E06907"/>
    <w:rsid w:val="00E06AE1"/>
    <w:rsid w:val="00E07339"/>
    <w:rsid w:val="00E07372"/>
    <w:rsid w:val="00E07E9B"/>
    <w:rsid w:val="00E101CF"/>
    <w:rsid w:val="00E10383"/>
    <w:rsid w:val="00E10B76"/>
    <w:rsid w:val="00E10C45"/>
    <w:rsid w:val="00E10EF4"/>
    <w:rsid w:val="00E11038"/>
    <w:rsid w:val="00E11770"/>
    <w:rsid w:val="00E1199D"/>
    <w:rsid w:val="00E11B60"/>
    <w:rsid w:val="00E11B62"/>
    <w:rsid w:val="00E11DA1"/>
    <w:rsid w:val="00E11DF1"/>
    <w:rsid w:val="00E11FBE"/>
    <w:rsid w:val="00E120B5"/>
    <w:rsid w:val="00E12977"/>
    <w:rsid w:val="00E12ABA"/>
    <w:rsid w:val="00E12F2B"/>
    <w:rsid w:val="00E13806"/>
    <w:rsid w:val="00E13D1D"/>
    <w:rsid w:val="00E144DD"/>
    <w:rsid w:val="00E14975"/>
    <w:rsid w:val="00E14DDD"/>
    <w:rsid w:val="00E14FD7"/>
    <w:rsid w:val="00E1540A"/>
    <w:rsid w:val="00E154EE"/>
    <w:rsid w:val="00E15D0B"/>
    <w:rsid w:val="00E15F86"/>
    <w:rsid w:val="00E16029"/>
    <w:rsid w:val="00E161F1"/>
    <w:rsid w:val="00E166A0"/>
    <w:rsid w:val="00E1697B"/>
    <w:rsid w:val="00E16D75"/>
    <w:rsid w:val="00E174D6"/>
    <w:rsid w:val="00E175B9"/>
    <w:rsid w:val="00E20024"/>
    <w:rsid w:val="00E201E2"/>
    <w:rsid w:val="00E20629"/>
    <w:rsid w:val="00E20BC9"/>
    <w:rsid w:val="00E21565"/>
    <w:rsid w:val="00E215D8"/>
    <w:rsid w:val="00E21A3B"/>
    <w:rsid w:val="00E22A22"/>
    <w:rsid w:val="00E23765"/>
    <w:rsid w:val="00E2392A"/>
    <w:rsid w:val="00E23BC6"/>
    <w:rsid w:val="00E2414D"/>
    <w:rsid w:val="00E24210"/>
    <w:rsid w:val="00E242DB"/>
    <w:rsid w:val="00E243CB"/>
    <w:rsid w:val="00E24894"/>
    <w:rsid w:val="00E25028"/>
    <w:rsid w:val="00E25051"/>
    <w:rsid w:val="00E25244"/>
    <w:rsid w:val="00E25988"/>
    <w:rsid w:val="00E26678"/>
    <w:rsid w:val="00E26A60"/>
    <w:rsid w:val="00E26B1E"/>
    <w:rsid w:val="00E27443"/>
    <w:rsid w:val="00E27AD4"/>
    <w:rsid w:val="00E27CD3"/>
    <w:rsid w:val="00E27FB4"/>
    <w:rsid w:val="00E3141A"/>
    <w:rsid w:val="00E3239E"/>
    <w:rsid w:val="00E32587"/>
    <w:rsid w:val="00E32A79"/>
    <w:rsid w:val="00E32CA2"/>
    <w:rsid w:val="00E32DFC"/>
    <w:rsid w:val="00E330F6"/>
    <w:rsid w:val="00E33235"/>
    <w:rsid w:val="00E33882"/>
    <w:rsid w:val="00E3475C"/>
    <w:rsid w:val="00E34970"/>
    <w:rsid w:val="00E34A5F"/>
    <w:rsid w:val="00E34DCD"/>
    <w:rsid w:val="00E35D03"/>
    <w:rsid w:val="00E35D3B"/>
    <w:rsid w:val="00E36065"/>
    <w:rsid w:val="00E36796"/>
    <w:rsid w:val="00E3691F"/>
    <w:rsid w:val="00E36BB5"/>
    <w:rsid w:val="00E3708D"/>
    <w:rsid w:val="00E37576"/>
    <w:rsid w:val="00E3794A"/>
    <w:rsid w:val="00E4015E"/>
    <w:rsid w:val="00E403A4"/>
    <w:rsid w:val="00E409AA"/>
    <w:rsid w:val="00E40D4D"/>
    <w:rsid w:val="00E40D9E"/>
    <w:rsid w:val="00E416E5"/>
    <w:rsid w:val="00E41F00"/>
    <w:rsid w:val="00E4201A"/>
    <w:rsid w:val="00E4201B"/>
    <w:rsid w:val="00E42C61"/>
    <w:rsid w:val="00E43C4B"/>
    <w:rsid w:val="00E43C63"/>
    <w:rsid w:val="00E44421"/>
    <w:rsid w:val="00E4512E"/>
    <w:rsid w:val="00E4524D"/>
    <w:rsid w:val="00E45322"/>
    <w:rsid w:val="00E45802"/>
    <w:rsid w:val="00E45C15"/>
    <w:rsid w:val="00E45F67"/>
    <w:rsid w:val="00E45FC1"/>
    <w:rsid w:val="00E46051"/>
    <w:rsid w:val="00E460E1"/>
    <w:rsid w:val="00E4620C"/>
    <w:rsid w:val="00E462AA"/>
    <w:rsid w:val="00E466AE"/>
    <w:rsid w:val="00E46DA6"/>
    <w:rsid w:val="00E471D6"/>
    <w:rsid w:val="00E4796C"/>
    <w:rsid w:val="00E5007D"/>
    <w:rsid w:val="00E50F74"/>
    <w:rsid w:val="00E51138"/>
    <w:rsid w:val="00E51919"/>
    <w:rsid w:val="00E51DA5"/>
    <w:rsid w:val="00E52439"/>
    <w:rsid w:val="00E52C18"/>
    <w:rsid w:val="00E53545"/>
    <w:rsid w:val="00E5366B"/>
    <w:rsid w:val="00E53F90"/>
    <w:rsid w:val="00E5432F"/>
    <w:rsid w:val="00E54370"/>
    <w:rsid w:val="00E548FD"/>
    <w:rsid w:val="00E54E90"/>
    <w:rsid w:val="00E55684"/>
    <w:rsid w:val="00E55805"/>
    <w:rsid w:val="00E55B69"/>
    <w:rsid w:val="00E5678E"/>
    <w:rsid w:val="00E5692A"/>
    <w:rsid w:val="00E56BCE"/>
    <w:rsid w:val="00E56D9A"/>
    <w:rsid w:val="00E56FFE"/>
    <w:rsid w:val="00E60769"/>
    <w:rsid w:val="00E61235"/>
    <w:rsid w:val="00E61448"/>
    <w:rsid w:val="00E618B3"/>
    <w:rsid w:val="00E61CDC"/>
    <w:rsid w:val="00E61F75"/>
    <w:rsid w:val="00E625B6"/>
    <w:rsid w:val="00E6269B"/>
    <w:rsid w:val="00E6299D"/>
    <w:rsid w:val="00E62E58"/>
    <w:rsid w:val="00E63089"/>
    <w:rsid w:val="00E63CAC"/>
    <w:rsid w:val="00E645AF"/>
    <w:rsid w:val="00E64A61"/>
    <w:rsid w:val="00E6592B"/>
    <w:rsid w:val="00E659CD"/>
    <w:rsid w:val="00E65B6D"/>
    <w:rsid w:val="00E67202"/>
    <w:rsid w:val="00E675BC"/>
    <w:rsid w:val="00E7021D"/>
    <w:rsid w:val="00E708A7"/>
    <w:rsid w:val="00E716CD"/>
    <w:rsid w:val="00E72A81"/>
    <w:rsid w:val="00E72AF5"/>
    <w:rsid w:val="00E72E73"/>
    <w:rsid w:val="00E72FF3"/>
    <w:rsid w:val="00E733F8"/>
    <w:rsid w:val="00E7391E"/>
    <w:rsid w:val="00E73ECD"/>
    <w:rsid w:val="00E740CB"/>
    <w:rsid w:val="00E744BC"/>
    <w:rsid w:val="00E745B7"/>
    <w:rsid w:val="00E74ED1"/>
    <w:rsid w:val="00E7548B"/>
    <w:rsid w:val="00E758E9"/>
    <w:rsid w:val="00E75DBE"/>
    <w:rsid w:val="00E7612A"/>
    <w:rsid w:val="00E76486"/>
    <w:rsid w:val="00E76625"/>
    <w:rsid w:val="00E77341"/>
    <w:rsid w:val="00E7767F"/>
    <w:rsid w:val="00E777B2"/>
    <w:rsid w:val="00E8028C"/>
    <w:rsid w:val="00E8033C"/>
    <w:rsid w:val="00E80B1D"/>
    <w:rsid w:val="00E80DFE"/>
    <w:rsid w:val="00E8142D"/>
    <w:rsid w:val="00E8154A"/>
    <w:rsid w:val="00E81CDF"/>
    <w:rsid w:val="00E8215F"/>
    <w:rsid w:val="00E82B2A"/>
    <w:rsid w:val="00E82DF9"/>
    <w:rsid w:val="00E8375C"/>
    <w:rsid w:val="00E83C92"/>
    <w:rsid w:val="00E84B8F"/>
    <w:rsid w:val="00E84C4F"/>
    <w:rsid w:val="00E84EB0"/>
    <w:rsid w:val="00E851B2"/>
    <w:rsid w:val="00E853C9"/>
    <w:rsid w:val="00E8553B"/>
    <w:rsid w:val="00E85D74"/>
    <w:rsid w:val="00E86AD2"/>
    <w:rsid w:val="00E86CC0"/>
    <w:rsid w:val="00E8717D"/>
    <w:rsid w:val="00E8750E"/>
    <w:rsid w:val="00E878B5"/>
    <w:rsid w:val="00E87A55"/>
    <w:rsid w:val="00E87A79"/>
    <w:rsid w:val="00E87D63"/>
    <w:rsid w:val="00E90072"/>
    <w:rsid w:val="00E9051D"/>
    <w:rsid w:val="00E908E2"/>
    <w:rsid w:val="00E90939"/>
    <w:rsid w:val="00E9194E"/>
    <w:rsid w:val="00E920C4"/>
    <w:rsid w:val="00E921F8"/>
    <w:rsid w:val="00E92D48"/>
    <w:rsid w:val="00E92DA2"/>
    <w:rsid w:val="00E931E7"/>
    <w:rsid w:val="00E9321E"/>
    <w:rsid w:val="00E93438"/>
    <w:rsid w:val="00E934A0"/>
    <w:rsid w:val="00E9360D"/>
    <w:rsid w:val="00E938BD"/>
    <w:rsid w:val="00E93C63"/>
    <w:rsid w:val="00E93C76"/>
    <w:rsid w:val="00E9412C"/>
    <w:rsid w:val="00E9419A"/>
    <w:rsid w:val="00E94B1C"/>
    <w:rsid w:val="00E95366"/>
    <w:rsid w:val="00E95645"/>
    <w:rsid w:val="00E95683"/>
    <w:rsid w:val="00E958B5"/>
    <w:rsid w:val="00E95AA4"/>
    <w:rsid w:val="00E96611"/>
    <w:rsid w:val="00E974BF"/>
    <w:rsid w:val="00E977F4"/>
    <w:rsid w:val="00E97889"/>
    <w:rsid w:val="00E97A5E"/>
    <w:rsid w:val="00E97C90"/>
    <w:rsid w:val="00E97DE6"/>
    <w:rsid w:val="00EA0012"/>
    <w:rsid w:val="00EA0041"/>
    <w:rsid w:val="00EA004D"/>
    <w:rsid w:val="00EA0051"/>
    <w:rsid w:val="00EA066B"/>
    <w:rsid w:val="00EA0FD7"/>
    <w:rsid w:val="00EA1850"/>
    <w:rsid w:val="00EA2ECF"/>
    <w:rsid w:val="00EA31C6"/>
    <w:rsid w:val="00EA35B4"/>
    <w:rsid w:val="00EA3AEE"/>
    <w:rsid w:val="00EA3D1F"/>
    <w:rsid w:val="00EA4277"/>
    <w:rsid w:val="00EA4CC0"/>
    <w:rsid w:val="00EA4ED4"/>
    <w:rsid w:val="00EA587F"/>
    <w:rsid w:val="00EA6008"/>
    <w:rsid w:val="00EA64A8"/>
    <w:rsid w:val="00EA66A2"/>
    <w:rsid w:val="00EA6731"/>
    <w:rsid w:val="00EA6DE4"/>
    <w:rsid w:val="00EA7B89"/>
    <w:rsid w:val="00EB05BF"/>
    <w:rsid w:val="00EB0848"/>
    <w:rsid w:val="00EB0925"/>
    <w:rsid w:val="00EB0C9C"/>
    <w:rsid w:val="00EB120C"/>
    <w:rsid w:val="00EB15E8"/>
    <w:rsid w:val="00EB1817"/>
    <w:rsid w:val="00EB1AF6"/>
    <w:rsid w:val="00EB1F07"/>
    <w:rsid w:val="00EB2094"/>
    <w:rsid w:val="00EB2168"/>
    <w:rsid w:val="00EB23D2"/>
    <w:rsid w:val="00EB24D5"/>
    <w:rsid w:val="00EB27C8"/>
    <w:rsid w:val="00EB31A7"/>
    <w:rsid w:val="00EB31AE"/>
    <w:rsid w:val="00EB3502"/>
    <w:rsid w:val="00EB3551"/>
    <w:rsid w:val="00EB3EE6"/>
    <w:rsid w:val="00EB403E"/>
    <w:rsid w:val="00EB4B3B"/>
    <w:rsid w:val="00EB4B4E"/>
    <w:rsid w:val="00EB4D50"/>
    <w:rsid w:val="00EB55CD"/>
    <w:rsid w:val="00EB585D"/>
    <w:rsid w:val="00EB5869"/>
    <w:rsid w:val="00EB5A49"/>
    <w:rsid w:val="00EB5CAD"/>
    <w:rsid w:val="00EB6085"/>
    <w:rsid w:val="00EB61F0"/>
    <w:rsid w:val="00EB6300"/>
    <w:rsid w:val="00EB6345"/>
    <w:rsid w:val="00EB6E78"/>
    <w:rsid w:val="00EB7007"/>
    <w:rsid w:val="00EC1960"/>
    <w:rsid w:val="00EC1CF3"/>
    <w:rsid w:val="00EC1D33"/>
    <w:rsid w:val="00EC2473"/>
    <w:rsid w:val="00EC2665"/>
    <w:rsid w:val="00EC29B1"/>
    <w:rsid w:val="00EC2C64"/>
    <w:rsid w:val="00EC37B3"/>
    <w:rsid w:val="00EC3C3A"/>
    <w:rsid w:val="00EC43BB"/>
    <w:rsid w:val="00EC45CA"/>
    <w:rsid w:val="00EC48B9"/>
    <w:rsid w:val="00EC4CC6"/>
    <w:rsid w:val="00EC4FAF"/>
    <w:rsid w:val="00EC5087"/>
    <w:rsid w:val="00EC5834"/>
    <w:rsid w:val="00EC6509"/>
    <w:rsid w:val="00EC65E5"/>
    <w:rsid w:val="00EC69DF"/>
    <w:rsid w:val="00EC6B7C"/>
    <w:rsid w:val="00EC6C7D"/>
    <w:rsid w:val="00EC720F"/>
    <w:rsid w:val="00EC74CF"/>
    <w:rsid w:val="00ED083B"/>
    <w:rsid w:val="00ED08E8"/>
    <w:rsid w:val="00ED0E38"/>
    <w:rsid w:val="00ED1DE5"/>
    <w:rsid w:val="00ED1FFF"/>
    <w:rsid w:val="00ED2747"/>
    <w:rsid w:val="00ED2811"/>
    <w:rsid w:val="00ED2A10"/>
    <w:rsid w:val="00ED325B"/>
    <w:rsid w:val="00ED3505"/>
    <w:rsid w:val="00ED38FA"/>
    <w:rsid w:val="00ED3937"/>
    <w:rsid w:val="00ED3B09"/>
    <w:rsid w:val="00ED3DF2"/>
    <w:rsid w:val="00ED446F"/>
    <w:rsid w:val="00ED49A1"/>
    <w:rsid w:val="00ED4ACB"/>
    <w:rsid w:val="00ED4DF5"/>
    <w:rsid w:val="00ED5556"/>
    <w:rsid w:val="00ED5941"/>
    <w:rsid w:val="00ED623D"/>
    <w:rsid w:val="00ED6257"/>
    <w:rsid w:val="00ED63F2"/>
    <w:rsid w:val="00ED6878"/>
    <w:rsid w:val="00EE020C"/>
    <w:rsid w:val="00EE0553"/>
    <w:rsid w:val="00EE055C"/>
    <w:rsid w:val="00EE0581"/>
    <w:rsid w:val="00EE0D06"/>
    <w:rsid w:val="00EE117B"/>
    <w:rsid w:val="00EE144E"/>
    <w:rsid w:val="00EE14D2"/>
    <w:rsid w:val="00EE2730"/>
    <w:rsid w:val="00EE27E7"/>
    <w:rsid w:val="00EE2994"/>
    <w:rsid w:val="00EE29AA"/>
    <w:rsid w:val="00EE2F14"/>
    <w:rsid w:val="00EE304D"/>
    <w:rsid w:val="00EE31DD"/>
    <w:rsid w:val="00EE336B"/>
    <w:rsid w:val="00EE343C"/>
    <w:rsid w:val="00EE4301"/>
    <w:rsid w:val="00EE4399"/>
    <w:rsid w:val="00EE4F60"/>
    <w:rsid w:val="00EE57C5"/>
    <w:rsid w:val="00EE63A5"/>
    <w:rsid w:val="00EE6582"/>
    <w:rsid w:val="00EE67C7"/>
    <w:rsid w:val="00EE6A90"/>
    <w:rsid w:val="00EE6AAA"/>
    <w:rsid w:val="00EE70C4"/>
    <w:rsid w:val="00EE72F1"/>
    <w:rsid w:val="00EF0B60"/>
    <w:rsid w:val="00EF0D67"/>
    <w:rsid w:val="00EF0EB2"/>
    <w:rsid w:val="00EF1BBE"/>
    <w:rsid w:val="00EF1E98"/>
    <w:rsid w:val="00EF215C"/>
    <w:rsid w:val="00EF2B03"/>
    <w:rsid w:val="00EF2B3D"/>
    <w:rsid w:val="00EF2EA5"/>
    <w:rsid w:val="00EF46BE"/>
    <w:rsid w:val="00EF4C1A"/>
    <w:rsid w:val="00EF505D"/>
    <w:rsid w:val="00EF55C3"/>
    <w:rsid w:val="00EF59FC"/>
    <w:rsid w:val="00EF5C9B"/>
    <w:rsid w:val="00EF693F"/>
    <w:rsid w:val="00EF6F07"/>
    <w:rsid w:val="00EF7348"/>
    <w:rsid w:val="00EF7D10"/>
    <w:rsid w:val="00EF7D5C"/>
    <w:rsid w:val="00EF7EC1"/>
    <w:rsid w:val="00F000D4"/>
    <w:rsid w:val="00F000DF"/>
    <w:rsid w:val="00F00130"/>
    <w:rsid w:val="00F00312"/>
    <w:rsid w:val="00F00680"/>
    <w:rsid w:val="00F009E8"/>
    <w:rsid w:val="00F0120B"/>
    <w:rsid w:val="00F01A68"/>
    <w:rsid w:val="00F01C4B"/>
    <w:rsid w:val="00F01C5B"/>
    <w:rsid w:val="00F01E62"/>
    <w:rsid w:val="00F035BF"/>
    <w:rsid w:val="00F037C4"/>
    <w:rsid w:val="00F03954"/>
    <w:rsid w:val="00F03F06"/>
    <w:rsid w:val="00F03F2B"/>
    <w:rsid w:val="00F0413A"/>
    <w:rsid w:val="00F0428A"/>
    <w:rsid w:val="00F0476E"/>
    <w:rsid w:val="00F04E79"/>
    <w:rsid w:val="00F04E9C"/>
    <w:rsid w:val="00F05478"/>
    <w:rsid w:val="00F05789"/>
    <w:rsid w:val="00F06B13"/>
    <w:rsid w:val="00F06BCF"/>
    <w:rsid w:val="00F075EA"/>
    <w:rsid w:val="00F0791B"/>
    <w:rsid w:val="00F07C38"/>
    <w:rsid w:val="00F1144A"/>
    <w:rsid w:val="00F1169F"/>
    <w:rsid w:val="00F123B7"/>
    <w:rsid w:val="00F12B7C"/>
    <w:rsid w:val="00F12D85"/>
    <w:rsid w:val="00F12EFB"/>
    <w:rsid w:val="00F13C12"/>
    <w:rsid w:val="00F13D01"/>
    <w:rsid w:val="00F14117"/>
    <w:rsid w:val="00F151F0"/>
    <w:rsid w:val="00F152F7"/>
    <w:rsid w:val="00F15977"/>
    <w:rsid w:val="00F15A4B"/>
    <w:rsid w:val="00F15C6E"/>
    <w:rsid w:val="00F15DA0"/>
    <w:rsid w:val="00F16031"/>
    <w:rsid w:val="00F168D9"/>
    <w:rsid w:val="00F16C91"/>
    <w:rsid w:val="00F16D8F"/>
    <w:rsid w:val="00F16DB9"/>
    <w:rsid w:val="00F16E17"/>
    <w:rsid w:val="00F179C2"/>
    <w:rsid w:val="00F17B62"/>
    <w:rsid w:val="00F17E2F"/>
    <w:rsid w:val="00F203C6"/>
    <w:rsid w:val="00F2066F"/>
    <w:rsid w:val="00F20FE0"/>
    <w:rsid w:val="00F211BF"/>
    <w:rsid w:val="00F214D3"/>
    <w:rsid w:val="00F217DC"/>
    <w:rsid w:val="00F222FF"/>
    <w:rsid w:val="00F2246E"/>
    <w:rsid w:val="00F2291A"/>
    <w:rsid w:val="00F22EA3"/>
    <w:rsid w:val="00F235C1"/>
    <w:rsid w:val="00F23A8A"/>
    <w:rsid w:val="00F252A5"/>
    <w:rsid w:val="00F25444"/>
    <w:rsid w:val="00F2786B"/>
    <w:rsid w:val="00F27A78"/>
    <w:rsid w:val="00F30206"/>
    <w:rsid w:val="00F30222"/>
    <w:rsid w:val="00F315E2"/>
    <w:rsid w:val="00F316C8"/>
    <w:rsid w:val="00F318FB"/>
    <w:rsid w:val="00F32017"/>
    <w:rsid w:val="00F32228"/>
    <w:rsid w:val="00F32804"/>
    <w:rsid w:val="00F32DBD"/>
    <w:rsid w:val="00F334EA"/>
    <w:rsid w:val="00F334EE"/>
    <w:rsid w:val="00F3358E"/>
    <w:rsid w:val="00F33A81"/>
    <w:rsid w:val="00F33B16"/>
    <w:rsid w:val="00F33B5B"/>
    <w:rsid w:val="00F34269"/>
    <w:rsid w:val="00F34866"/>
    <w:rsid w:val="00F350A3"/>
    <w:rsid w:val="00F3553F"/>
    <w:rsid w:val="00F355B6"/>
    <w:rsid w:val="00F35A20"/>
    <w:rsid w:val="00F35F42"/>
    <w:rsid w:val="00F36030"/>
    <w:rsid w:val="00F360DD"/>
    <w:rsid w:val="00F366E6"/>
    <w:rsid w:val="00F3673F"/>
    <w:rsid w:val="00F36A5D"/>
    <w:rsid w:val="00F375F9"/>
    <w:rsid w:val="00F37E54"/>
    <w:rsid w:val="00F405F0"/>
    <w:rsid w:val="00F40EE0"/>
    <w:rsid w:val="00F41195"/>
    <w:rsid w:val="00F41979"/>
    <w:rsid w:val="00F419AD"/>
    <w:rsid w:val="00F422EB"/>
    <w:rsid w:val="00F42B5F"/>
    <w:rsid w:val="00F42BF6"/>
    <w:rsid w:val="00F42E1E"/>
    <w:rsid w:val="00F43155"/>
    <w:rsid w:val="00F439F6"/>
    <w:rsid w:val="00F44613"/>
    <w:rsid w:val="00F44870"/>
    <w:rsid w:val="00F4498C"/>
    <w:rsid w:val="00F452E7"/>
    <w:rsid w:val="00F45AE3"/>
    <w:rsid w:val="00F45E45"/>
    <w:rsid w:val="00F46FC3"/>
    <w:rsid w:val="00F5067B"/>
    <w:rsid w:val="00F516CC"/>
    <w:rsid w:val="00F5187A"/>
    <w:rsid w:val="00F51F35"/>
    <w:rsid w:val="00F523E6"/>
    <w:rsid w:val="00F52A3D"/>
    <w:rsid w:val="00F52BA8"/>
    <w:rsid w:val="00F52C40"/>
    <w:rsid w:val="00F52FA8"/>
    <w:rsid w:val="00F534B1"/>
    <w:rsid w:val="00F538A0"/>
    <w:rsid w:val="00F53982"/>
    <w:rsid w:val="00F5432D"/>
    <w:rsid w:val="00F54B08"/>
    <w:rsid w:val="00F54BC8"/>
    <w:rsid w:val="00F5533E"/>
    <w:rsid w:val="00F55CDD"/>
    <w:rsid w:val="00F561E6"/>
    <w:rsid w:val="00F6061C"/>
    <w:rsid w:val="00F61C3C"/>
    <w:rsid w:val="00F61DE9"/>
    <w:rsid w:val="00F6254E"/>
    <w:rsid w:val="00F6266A"/>
    <w:rsid w:val="00F62730"/>
    <w:rsid w:val="00F62E07"/>
    <w:rsid w:val="00F62F29"/>
    <w:rsid w:val="00F644E5"/>
    <w:rsid w:val="00F658C7"/>
    <w:rsid w:val="00F66F6D"/>
    <w:rsid w:val="00F67F4A"/>
    <w:rsid w:val="00F70108"/>
    <w:rsid w:val="00F70373"/>
    <w:rsid w:val="00F708C5"/>
    <w:rsid w:val="00F71E85"/>
    <w:rsid w:val="00F72240"/>
    <w:rsid w:val="00F724B1"/>
    <w:rsid w:val="00F724B2"/>
    <w:rsid w:val="00F72DF3"/>
    <w:rsid w:val="00F72FEB"/>
    <w:rsid w:val="00F73438"/>
    <w:rsid w:val="00F73B06"/>
    <w:rsid w:val="00F74724"/>
    <w:rsid w:val="00F74869"/>
    <w:rsid w:val="00F7532F"/>
    <w:rsid w:val="00F754CC"/>
    <w:rsid w:val="00F755EB"/>
    <w:rsid w:val="00F75FE7"/>
    <w:rsid w:val="00F76020"/>
    <w:rsid w:val="00F7616C"/>
    <w:rsid w:val="00F772E7"/>
    <w:rsid w:val="00F77FC7"/>
    <w:rsid w:val="00F806A3"/>
    <w:rsid w:val="00F80AE0"/>
    <w:rsid w:val="00F80AE3"/>
    <w:rsid w:val="00F80B53"/>
    <w:rsid w:val="00F80F5B"/>
    <w:rsid w:val="00F820BB"/>
    <w:rsid w:val="00F8253C"/>
    <w:rsid w:val="00F826FF"/>
    <w:rsid w:val="00F8282F"/>
    <w:rsid w:val="00F83266"/>
    <w:rsid w:val="00F83B3A"/>
    <w:rsid w:val="00F84145"/>
    <w:rsid w:val="00F84363"/>
    <w:rsid w:val="00F84402"/>
    <w:rsid w:val="00F845B4"/>
    <w:rsid w:val="00F849A4"/>
    <w:rsid w:val="00F84EF5"/>
    <w:rsid w:val="00F8566B"/>
    <w:rsid w:val="00F85DAB"/>
    <w:rsid w:val="00F87167"/>
    <w:rsid w:val="00F87364"/>
    <w:rsid w:val="00F90ACC"/>
    <w:rsid w:val="00F90AED"/>
    <w:rsid w:val="00F90B78"/>
    <w:rsid w:val="00F91515"/>
    <w:rsid w:val="00F91692"/>
    <w:rsid w:val="00F923A4"/>
    <w:rsid w:val="00F93065"/>
    <w:rsid w:val="00F933C7"/>
    <w:rsid w:val="00F9396F"/>
    <w:rsid w:val="00F93C54"/>
    <w:rsid w:val="00F94FE7"/>
    <w:rsid w:val="00F95833"/>
    <w:rsid w:val="00F95906"/>
    <w:rsid w:val="00F95D92"/>
    <w:rsid w:val="00F966A9"/>
    <w:rsid w:val="00F96894"/>
    <w:rsid w:val="00F96953"/>
    <w:rsid w:val="00F96C87"/>
    <w:rsid w:val="00F96CD4"/>
    <w:rsid w:val="00F96D76"/>
    <w:rsid w:val="00F973D5"/>
    <w:rsid w:val="00F9794F"/>
    <w:rsid w:val="00FA01A6"/>
    <w:rsid w:val="00FA1003"/>
    <w:rsid w:val="00FA1421"/>
    <w:rsid w:val="00FA146D"/>
    <w:rsid w:val="00FA1924"/>
    <w:rsid w:val="00FA1B14"/>
    <w:rsid w:val="00FA1DDA"/>
    <w:rsid w:val="00FA1F79"/>
    <w:rsid w:val="00FA228F"/>
    <w:rsid w:val="00FA280D"/>
    <w:rsid w:val="00FA2A22"/>
    <w:rsid w:val="00FA2AC3"/>
    <w:rsid w:val="00FA2BEE"/>
    <w:rsid w:val="00FA2D61"/>
    <w:rsid w:val="00FA2E69"/>
    <w:rsid w:val="00FA2EFB"/>
    <w:rsid w:val="00FA307F"/>
    <w:rsid w:val="00FA322C"/>
    <w:rsid w:val="00FA3746"/>
    <w:rsid w:val="00FA3B0B"/>
    <w:rsid w:val="00FA3EB6"/>
    <w:rsid w:val="00FA40B3"/>
    <w:rsid w:val="00FA41F6"/>
    <w:rsid w:val="00FA4555"/>
    <w:rsid w:val="00FA4891"/>
    <w:rsid w:val="00FA4D64"/>
    <w:rsid w:val="00FA4EC4"/>
    <w:rsid w:val="00FA4F12"/>
    <w:rsid w:val="00FA51B2"/>
    <w:rsid w:val="00FA525D"/>
    <w:rsid w:val="00FA594F"/>
    <w:rsid w:val="00FA5C75"/>
    <w:rsid w:val="00FA5D95"/>
    <w:rsid w:val="00FA6445"/>
    <w:rsid w:val="00FA660C"/>
    <w:rsid w:val="00FA7274"/>
    <w:rsid w:val="00FA7D5A"/>
    <w:rsid w:val="00FB0265"/>
    <w:rsid w:val="00FB0A38"/>
    <w:rsid w:val="00FB0D27"/>
    <w:rsid w:val="00FB0F95"/>
    <w:rsid w:val="00FB1817"/>
    <w:rsid w:val="00FB1959"/>
    <w:rsid w:val="00FB1B85"/>
    <w:rsid w:val="00FB1D0A"/>
    <w:rsid w:val="00FB1FDF"/>
    <w:rsid w:val="00FB2350"/>
    <w:rsid w:val="00FB2637"/>
    <w:rsid w:val="00FB28FA"/>
    <w:rsid w:val="00FB3194"/>
    <w:rsid w:val="00FB3884"/>
    <w:rsid w:val="00FB47BA"/>
    <w:rsid w:val="00FB51BD"/>
    <w:rsid w:val="00FB5EAB"/>
    <w:rsid w:val="00FB60CC"/>
    <w:rsid w:val="00FB630E"/>
    <w:rsid w:val="00FB6535"/>
    <w:rsid w:val="00FB6DB5"/>
    <w:rsid w:val="00FB7282"/>
    <w:rsid w:val="00FB7EBF"/>
    <w:rsid w:val="00FC02F4"/>
    <w:rsid w:val="00FC08CA"/>
    <w:rsid w:val="00FC0A57"/>
    <w:rsid w:val="00FC14E5"/>
    <w:rsid w:val="00FC20C6"/>
    <w:rsid w:val="00FC2405"/>
    <w:rsid w:val="00FC277A"/>
    <w:rsid w:val="00FC3146"/>
    <w:rsid w:val="00FC31A1"/>
    <w:rsid w:val="00FC34CE"/>
    <w:rsid w:val="00FC3509"/>
    <w:rsid w:val="00FC3BC2"/>
    <w:rsid w:val="00FC3F39"/>
    <w:rsid w:val="00FC492F"/>
    <w:rsid w:val="00FC4CBE"/>
    <w:rsid w:val="00FC5621"/>
    <w:rsid w:val="00FC5910"/>
    <w:rsid w:val="00FC60EC"/>
    <w:rsid w:val="00FC6377"/>
    <w:rsid w:val="00FC663E"/>
    <w:rsid w:val="00FC69DE"/>
    <w:rsid w:val="00FC7120"/>
    <w:rsid w:val="00FC7DE1"/>
    <w:rsid w:val="00FC7EBB"/>
    <w:rsid w:val="00FD01B5"/>
    <w:rsid w:val="00FD0CC7"/>
    <w:rsid w:val="00FD1609"/>
    <w:rsid w:val="00FD1A3E"/>
    <w:rsid w:val="00FD1AE7"/>
    <w:rsid w:val="00FD1C78"/>
    <w:rsid w:val="00FD22C4"/>
    <w:rsid w:val="00FD25F0"/>
    <w:rsid w:val="00FD2C75"/>
    <w:rsid w:val="00FD314F"/>
    <w:rsid w:val="00FD31B1"/>
    <w:rsid w:val="00FD3C49"/>
    <w:rsid w:val="00FD3D48"/>
    <w:rsid w:val="00FD3F98"/>
    <w:rsid w:val="00FD3FA0"/>
    <w:rsid w:val="00FD445D"/>
    <w:rsid w:val="00FD529A"/>
    <w:rsid w:val="00FD5355"/>
    <w:rsid w:val="00FD5465"/>
    <w:rsid w:val="00FD5649"/>
    <w:rsid w:val="00FD5BA6"/>
    <w:rsid w:val="00FD5ECF"/>
    <w:rsid w:val="00FD633F"/>
    <w:rsid w:val="00FD722E"/>
    <w:rsid w:val="00FD763C"/>
    <w:rsid w:val="00FD7BCB"/>
    <w:rsid w:val="00FD7D14"/>
    <w:rsid w:val="00FE03F9"/>
    <w:rsid w:val="00FE24C9"/>
    <w:rsid w:val="00FE2518"/>
    <w:rsid w:val="00FE2A84"/>
    <w:rsid w:val="00FE2AA1"/>
    <w:rsid w:val="00FE2AA7"/>
    <w:rsid w:val="00FE2D33"/>
    <w:rsid w:val="00FE3B1D"/>
    <w:rsid w:val="00FE492D"/>
    <w:rsid w:val="00FE496A"/>
    <w:rsid w:val="00FE4AD4"/>
    <w:rsid w:val="00FE4B45"/>
    <w:rsid w:val="00FE4BEB"/>
    <w:rsid w:val="00FE4DB6"/>
    <w:rsid w:val="00FE510D"/>
    <w:rsid w:val="00FE55EA"/>
    <w:rsid w:val="00FE5A4E"/>
    <w:rsid w:val="00FE5C19"/>
    <w:rsid w:val="00FE5CD1"/>
    <w:rsid w:val="00FE5E5E"/>
    <w:rsid w:val="00FE5EAF"/>
    <w:rsid w:val="00FE638E"/>
    <w:rsid w:val="00FE65D9"/>
    <w:rsid w:val="00FE6948"/>
    <w:rsid w:val="00FE6D1C"/>
    <w:rsid w:val="00FE71D5"/>
    <w:rsid w:val="00FE74DA"/>
    <w:rsid w:val="00FE7DB8"/>
    <w:rsid w:val="00FF02A1"/>
    <w:rsid w:val="00FF0429"/>
    <w:rsid w:val="00FF0952"/>
    <w:rsid w:val="00FF0D2D"/>
    <w:rsid w:val="00FF0E16"/>
    <w:rsid w:val="00FF1076"/>
    <w:rsid w:val="00FF160E"/>
    <w:rsid w:val="00FF17D0"/>
    <w:rsid w:val="00FF1A1B"/>
    <w:rsid w:val="00FF1D96"/>
    <w:rsid w:val="00FF21F8"/>
    <w:rsid w:val="00FF2667"/>
    <w:rsid w:val="00FF2A98"/>
    <w:rsid w:val="00FF324E"/>
    <w:rsid w:val="00FF3DA9"/>
    <w:rsid w:val="00FF3E7D"/>
    <w:rsid w:val="00FF4013"/>
    <w:rsid w:val="00FF5265"/>
    <w:rsid w:val="00FF5549"/>
    <w:rsid w:val="00FF6002"/>
    <w:rsid w:val="00FF6281"/>
    <w:rsid w:val="00FF6910"/>
    <w:rsid w:val="00FF6978"/>
    <w:rsid w:val="00FF70B9"/>
    <w:rsid w:val="00FF7363"/>
    <w:rsid w:val="00FF73E1"/>
    <w:rsid w:val="00FF74F6"/>
    <w:rsid w:val="00FF75DA"/>
    <w:rsid w:val="00FF77C2"/>
    <w:rsid w:val="00FF7B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fill="f" fillcolor="white" stroke="f">
      <v:fill color="white" on="f"/>
      <v:stroke on="f"/>
      <v:textbox style="mso-rotate-with-shape:t"/>
      <o:colormru v:ext="edit" colors="#fc6"/>
    </o:shapedefaults>
    <o:shapelayout v:ext="edit">
      <o:idmap v:ext="edit" data="2"/>
    </o:shapelayout>
  </w:shapeDefaults>
  <w:decimalSymbol w:val="."/>
  <w:listSeparator w:val=","/>
  <w14:docId w14:val="4987192D"/>
  <w15:docId w15:val="{9E86A796-433F-474E-8B04-1D715FC18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57D0"/>
    <w:rPr>
      <w:sz w:val="24"/>
      <w:szCs w:val="24"/>
      <w:lang w:val="es-ES" w:eastAsia="es-ES"/>
    </w:rPr>
  </w:style>
  <w:style w:type="paragraph" w:styleId="Ttulo1">
    <w:name w:val="heading 1"/>
    <w:basedOn w:val="Normal"/>
    <w:next w:val="Normal"/>
    <w:link w:val="Ttulo1Car"/>
    <w:qFormat/>
    <w:rsid w:val="005F57D0"/>
    <w:pPr>
      <w:keepNext/>
      <w:ind w:firstLine="708"/>
      <w:jc w:val="right"/>
      <w:outlineLvl w:val="0"/>
    </w:pPr>
    <w:rPr>
      <w:rFonts w:ascii="Trebuchet MS" w:hAnsi="Trebuchet MS"/>
      <w:b/>
      <w:i/>
      <w:iCs/>
      <w:sz w:val="18"/>
    </w:rPr>
  </w:style>
  <w:style w:type="paragraph" w:styleId="Ttulo2">
    <w:name w:val="heading 2"/>
    <w:basedOn w:val="Normal"/>
    <w:next w:val="Normal"/>
    <w:qFormat/>
    <w:rsid w:val="002E36C7"/>
    <w:pPr>
      <w:keepNext/>
      <w:autoSpaceDE w:val="0"/>
      <w:autoSpaceDN w:val="0"/>
      <w:jc w:val="center"/>
      <w:outlineLvl w:val="1"/>
    </w:pPr>
    <w:rPr>
      <w:rFonts w:ascii="Arial" w:hAnsi="Arial" w:cs="Arial"/>
      <w:b/>
      <w:bCs/>
      <w:sz w:val="20"/>
      <w:szCs w:val="20"/>
    </w:rPr>
  </w:style>
  <w:style w:type="paragraph" w:styleId="Ttulo3">
    <w:name w:val="heading 3"/>
    <w:basedOn w:val="Normal"/>
    <w:next w:val="Normal"/>
    <w:qFormat/>
    <w:rsid w:val="00115487"/>
    <w:pPr>
      <w:keepNext/>
      <w:spacing w:before="240" w:after="60"/>
      <w:outlineLvl w:val="2"/>
    </w:pPr>
    <w:rPr>
      <w:rFonts w:ascii="Arial" w:hAnsi="Arial" w:cs="Arial"/>
      <w:b/>
      <w:bCs/>
      <w:sz w:val="26"/>
      <w:szCs w:val="26"/>
    </w:rPr>
  </w:style>
  <w:style w:type="paragraph" w:styleId="Ttulo6">
    <w:name w:val="heading 6"/>
    <w:basedOn w:val="Normal"/>
    <w:next w:val="Normal"/>
    <w:qFormat/>
    <w:rsid w:val="00316932"/>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F57D0"/>
    <w:pPr>
      <w:tabs>
        <w:tab w:val="center" w:pos="4419"/>
        <w:tab w:val="right" w:pos="8838"/>
      </w:tabs>
    </w:pPr>
  </w:style>
  <w:style w:type="character" w:styleId="Nmerodepgina">
    <w:name w:val="page number"/>
    <w:basedOn w:val="Fuentedeprrafopredeter"/>
    <w:rsid w:val="005F57D0"/>
  </w:style>
  <w:style w:type="paragraph" w:styleId="Textonotapie">
    <w:name w:val="footnote text"/>
    <w:aliases w:val="5_G,single space,ft,Footnote Text Char1,Footnote Text Char Char,Footnote Text Char1 Char Char,Footnote Text Char Char Char Char,Footnote Text Char,Footnote Text Char1 Char,Footnote Text Char Char Char,nota,pie,independiente,Letrero,margen"/>
    <w:basedOn w:val="Normal"/>
    <w:link w:val="TextonotapieCar"/>
    <w:uiPriority w:val="99"/>
    <w:semiHidden/>
    <w:qFormat/>
    <w:rsid w:val="005F57D0"/>
    <w:rPr>
      <w:sz w:val="20"/>
      <w:szCs w:val="20"/>
      <w:lang w:val="es-MX"/>
    </w:rPr>
  </w:style>
  <w:style w:type="character" w:styleId="Refdenotaalpie">
    <w:name w:val="footnote reference"/>
    <w:aliases w:val="Ref. de nota al pie 2,ftref,4_G,16 Point,Superscript 6 Point,Texto de nota al pie,Appel note de bas de page,Footnotes refss,f,Texto nota al pie,Footnote number,referencia nota al pie,BVI fnr,Footnote Reference Char3,Stinking Styles"/>
    <w:uiPriority w:val="99"/>
    <w:semiHidden/>
    <w:qFormat/>
    <w:rsid w:val="005F57D0"/>
    <w:rPr>
      <w:vertAlign w:val="superscript"/>
    </w:rPr>
  </w:style>
  <w:style w:type="paragraph" w:styleId="Textonotaalfinal">
    <w:name w:val="endnote text"/>
    <w:basedOn w:val="Normal"/>
    <w:semiHidden/>
    <w:rsid w:val="005F57D0"/>
    <w:rPr>
      <w:sz w:val="20"/>
      <w:szCs w:val="20"/>
    </w:rPr>
  </w:style>
  <w:style w:type="paragraph" w:styleId="Textoindependiente3">
    <w:name w:val="Body Text 3"/>
    <w:basedOn w:val="Normal"/>
    <w:rsid w:val="005F57D0"/>
    <w:pPr>
      <w:spacing w:line="360" w:lineRule="auto"/>
      <w:jc w:val="both"/>
    </w:pPr>
    <w:rPr>
      <w:rFonts w:ascii="Arial" w:hAnsi="Arial"/>
      <w:b/>
      <w:sz w:val="22"/>
    </w:rPr>
  </w:style>
  <w:style w:type="character" w:styleId="Refdenotaalfinal">
    <w:name w:val="endnote reference"/>
    <w:semiHidden/>
    <w:rsid w:val="005F57D0"/>
    <w:rPr>
      <w:vertAlign w:val="superscript"/>
    </w:rPr>
  </w:style>
  <w:style w:type="paragraph" w:styleId="Ttulo">
    <w:name w:val="Title"/>
    <w:basedOn w:val="Normal"/>
    <w:link w:val="TtuloCar"/>
    <w:uiPriority w:val="1"/>
    <w:qFormat/>
    <w:rsid w:val="005F57D0"/>
    <w:pPr>
      <w:jc w:val="center"/>
    </w:pPr>
    <w:rPr>
      <w:b/>
      <w:bCs/>
      <w:lang w:val="es-MX"/>
    </w:rPr>
  </w:style>
  <w:style w:type="table" w:styleId="Tablaconcuadrcula">
    <w:name w:val="Table Grid"/>
    <w:basedOn w:val="Tablanormal"/>
    <w:uiPriority w:val="39"/>
    <w:rsid w:val="005F5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5F57D0"/>
    <w:pPr>
      <w:tabs>
        <w:tab w:val="center" w:pos="4252"/>
        <w:tab w:val="right" w:pos="8504"/>
      </w:tabs>
    </w:pPr>
  </w:style>
  <w:style w:type="paragraph" w:styleId="Mapadeldocumento">
    <w:name w:val="Document Map"/>
    <w:basedOn w:val="Normal"/>
    <w:semiHidden/>
    <w:rsid w:val="00E95AA4"/>
    <w:pPr>
      <w:shd w:val="clear" w:color="auto" w:fill="000080"/>
    </w:pPr>
    <w:rPr>
      <w:rFonts w:ascii="Tahoma" w:hAnsi="Tahoma" w:cs="Tahoma"/>
      <w:sz w:val="20"/>
      <w:szCs w:val="20"/>
    </w:rPr>
  </w:style>
  <w:style w:type="paragraph" w:styleId="Textoindependiente2">
    <w:name w:val="Body Text 2"/>
    <w:basedOn w:val="Normal"/>
    <w:rsid w:val="00B93357"/>
    <w:pPr>
      <w:spacing w:line="360" w:lineRule="auto"/>
      <w:jc w:val="both"/>
    </w:pPr>
    <w:rPr>
      <w:rFonts w:ascii="Arial" w:hAnsi="Arial" w:cs="Arial"/>
      <w:i/>
      <w:iCs/>
      <w:noProof/>
      <w:sz w:val="22"/>
      <w:szCs w:val="20"/>
      <w:lang w:val="es-ES_tradnl"/>
    </w:rPr>
  </w:style>
  <w:style w:type="paragraph" w:styleId="Sangra3detindependiente">
    <w:name w:val="Body Text Indent 3"/>
    <w:basedOn w:val="Normal"/>
    <w:rsid w:val="002E36C7"/>
    <w:pPr>
      <w:autoSpaceDE w:val="0"/>
      <w:autoSpaceDN w:val="0"/>
      <w:spacing w:before="120" w:line="360" w:lineRule="auto"/>
      <w:ind w:firstLine="708"/>
      <w:jc w:val="both"/>
    </w:pPr>
    <w:rPr>
      <w:rFonts w:ascii="Arial" w:hAnsi="Arial" w:cs="Arial"/>
    </w:rPr>
  </w:style>
  <w:style w:type="paragraph" w:styleId="Textoindependiente">
    <w:name w:val="Body Text"/>
    <w:basedOn w:val="Normal"/>
    <w:link w:val="TextoindependienteCar"/>
    <w:uiPriority w:val="1"/>
    <w:qFormat/>
    <w:rsid w:val="002E36C7"/>
    <w:pPr>
      <w:autoSpaceDE w:val="0"/>
      <w:autoSpaceDN w:val="0"/>
      <w:jc w:val="both"/>
    </w:pPr>
    <w:rPr>
      <w:rFonts w:ascii="Arial" w:hAnsi="Arial" w:cs="Arial"/>
      <w:b/>
      <w:bCs/>
      <w:sz w:val="20"/>
      <w:szCs w:val="20"/>
    </w:rPr>
  </w:style>
  <w:style w:type="paragraph" w:styleId="NormalWeb">
    <w:name w:val="Normal (Web)"/>
    <w:basedOn w:val="Normal"/>
    <w:uiPriority w:val="99"/>
    <w:rsid w:val="002E36C7"/>
    <w:pPr>
      <w:spacing w:before="100" w:beforeAutospacing="1" w:after="100" w:afterAutospacing="1"/>
    </w:pPr>
    <w:rPr>
      <w:color w:val="000000"/>
    </w:rPr>
  </w:style>
  <w:style w:type="character" w:customStyle="1" w:styleId="negritas1">
    <w:name w:val="negritas1"/>
    <w:rsid w:val="002E36C7"/>
    <w:rPr>
      <w:rFonts w:ascii="Arial" w:hAnsi="Arial" w:cs="Arial" w:hint="default"/>
      <w:b/>
      <w:bCs/>
      <w:sz w:val="14"/>
      <w:szCs w:val="14"/>
    </w:rPr>
  </w:style>
  <w:style w:type="paragraph" w:styleId="Sangradetextonormal">
    <w:name w:val="Body Text Indent"/>
    <w:basedOn w:val="Normal"/>
    <w:rsid w:val="002E36C7"/>
    <w:pPr>
      <w:autoSpaceDE w:val="0"/>
      <w:autoSpaceDN w:val="0"/>
      <w:spacing w:after="120"/>
      <w:ind w:left="283"/>
    </w:pPr>
    <w:rPr>
      <w:sz w:val="20"/>
      <w:szCs w:val="20"/>
    </w:rPr>
  </w:style>
  <w:style w:type="paragraph" w:styleId="Textodeglobo">
    <w:name w:val="Balloon Text"/>
    <w:basedOn w:val="Normal"/>
    <w:semiHidden/>
    <w:rsid w:val="002E36C7"/>
    <w:pPr>
      <w:autoSpaceDE w:val="0"/>
      <w:autoSpaceDN w:val="0"/>
    </w:pPr>
    <w:rPr>
      <w:rFonts w:ascii="Tahoma" w:hAnsi="Tahoma" w:cs="Tahoma"/>
      <w:sz w:val="16"/>
      <w:szCs w:val="16"/>
    </w:rPr>
  </w:style>
  <w:style w:type="paragraph" w:styleId="Textocomentario">
    <w:name w:val="annotation text"/>
    <w:basedOn w:val="Normal"/>
    <w:semiHidden/>
    <w:rsid w:val="002E36C7"/>
    <w:pPr>
      <w:autoSpaceDE w:val="0"/>
      <w:autoSpaceDN w:val="0"/>
    </w:pPr>
    <w:rPr>
      <w:sz w:val="20"/>
      <w:szCs w:val="20"/>
    </w:rPr>
  </w:style>
  <w:style w:type="paragraph" w:styleId="Asuntodelcomentario">
    <w:name w:val="annotation subject"/>
    <w:basedOn w:val="Textocomentario"/>
    <w:next w:val="Textocomentario"/>
    <w:semiHidden/>
    <w:rsid w:val="002E36C7"/>
    <w:rPr>
      <w:b/>
      <w:bCs/>
    </w:rPr>
  </w:style>
  <w:style w:type="paragraph" w:styleId="Sangra2detindependiente">
    <w:name w:val="Body Text Indent 2"/>
    <w:basedOn w:val="Normal"/>
    <w:rsid w:val="002E36C7"/>
    <w:pPr>
      <w:autoSpaceDE w:val="0"/>
      <w:autoSpaceDN w:val="0"/>
      <w:spacing w:after="120" w:line="480" w:lineRule="auto"/>
      <w:ind w:left="283"/>
    </w:pPr>
    <w:rPr>
      <w:sz w:val="20"/>
      <w:szCs w:val="20"/>
    </w:rPr>
  </w:style>
  <w:style w:type="character" w:styleId="Hipervnculo">
    <w:name w:val="Hyperlink"/>
    <w:uiPriority w:val="99"/>
    <w:rsid w:val="00CA572B"/>
    <w:rPr>
      <w:color w:val="333333"/>
      <w:u w:val="single"/>
    </w:rPr>
  </w:style>
  <w:style w:type="paragraph" w:styleId="Lista2">
    <w:name w:val="List 2"/>
    <w:basedOn w:val="Normal"/>
    <w:rsid w:val="00214D8D"/>
    <w:pPr>
      <w:ind w:left="566" w:hanging="283"/>
    </w:pPr>
  </w:style>
  <w:style w:type="paragraph" w:styleId="Lista3">
    <w:name w:val="List 3"/>
    <w:basedOn w:val="Normal"/>
    <w:rsid w:val="00214D8D"/>
    <w:pPr>
      <w:ind w:left="849" w:hanging="283"/>
    </w:pPr>
  </w:style>
  <w:style w:type="paragraph" w:styleId="Lista4">
    <w:name w:val="List 4"/>
    <w:basedOn w:val="Normal"/>
    <w:rsid w:val="00214D8D"/>
    <w:pPr>
      <w:ind w:left="1132" w:hanging="283"/>
    </w:pPr>
  </w:style>
  <w:style w:type="paragraph" w:styleId="Lista5">
    <w:name w:val="List 5"/>
    <w:basedOn w:val="Normal"/>
    <w:rsid w:val="00214D8D"/>
    <w:pPr>
      <w:ind w:left="1415" w:hanging="283"/>
    </w:pPr>
  </w:style>
  <w:style w:type="paragraph" w:styleId="Saludo">
    <w:name w:val="Salutation"/>
    <w:basedOn w:val="Normal"/>
    <w:next w:val="Normal"/>
    <w:rsid w:val="00214D8D"/>
  </w:style>
  <w:style w:type="paragraph" w:styleId="Listaconvietas2">
    <w:name w:val="List Bullet 2"/>
    <w:basedOn w:val="Normal"/>
    <w:rsid w:val="00214D8D"/>
    <w:pPr>
      <w:numPr>
        <w:numId w:val="1"/>
      </w:numPr>
    </w:pPr>
  </w:style>
  <w:style w:type="paragraph" w:styleId="Listaconvietas3">
    <w:name w:val="List Bullet 3"/>
    <w:basedOn w:val="Normal"/>
    <w:rsid w:val="00214D8D"/>
    <w:pPr>
      <w:numPr>
        <w:numId w:val="2"/>
      </w:numPr>
    </w:pPr>
  </w:style>
  <w:style w:type="paragraph" w:styleId="Textoindependienteprimerasangra">
    <w:name w:val="Body Text First Indent"/>
    <w:basedOn w:val="Textoindependiente"/>
    <w:rsid w:val="00214D8D"/>
    <w:pPr>
      <w:autoSpaceDE/>
      <w:autoSpaceDN/>
      <w:spacing w:after="120"/>
      <w:ind w:firstLine="210"/>
      <w:jc w:val="left"/>
    </w:pPr>
    <w:rPr>
      <w:rFonts w:ascii="Times New Roman" w:hAnsi="Times New Roman" w:cs="Times New Roman"/>
      <w:b w:val="0"/>
      <w:bCs w:val="0"/>
      <w:sz w:val="24"/>
      <w:szCs w:val="24"/>
    </w:rPr>
  </w:style>
  <w:style w:type="paragraph" w:styleId="Textoindependienteprimerasangra2">
    <w:name w:val="Body Text First Indent 2"/>
    <w:basedOn w:val="Sangradetextonormal"/>
    <w:rsid w:val="00214D8D"/>
    <w:pPr>
      <w:autoSpaceDE/>
      <w:autoSpaceDN/>
      <w:ind w:firstLine="210"/>
    </w:pPr>
    <w:rPr>
      <w:sz w:val="24"/>
      <w:szCs w:val="24"/>
    </w:rPr>
  </w:style>
  <w:style w:type="paragraph" w:styleId="Descripcin">
    <w:name w:val="caption"/>
    <w:basedOn w:val="Normal"/>
    <w:next w:val="Normal"/>
    <w:qFormat/>
    <w:rsid w:val="00574416"/>
    <w:pPr>
      <w:jc w:val="center"/>
    </w:pPr>
    <w:rPr>
      <w:rFonts w:ascii="Arial" w:hAnsi="Arial"/>
      <w:b/>
      <w:smallCaps/>
      <w:sz w:val="28"/>
      <w:lang w:eastAsia="en-US"/>
    </w:rPr>
  </w:style>
  <w:style w:type="paragraph" w:styleId="Prrafodelista">
    <w:name w:val="List Paragraph"/>
    <w:basedOn w:val="Normal"/>
    <w:uiPriority w:val="1"/>
    <w:qFormat/>
    <w:rsid w:val="00293879"/>
    <w:pPr>
      <w:ind w:left="708"/>
    </w:pPr>
  </w:style>
  <w:style w:type="character" w:customStyle="1" w:styleId="Ttulo1Car">
    <w:name w:val="Título 1 Car"/>
    <w:link w:val="Ttulo1"/>
    <w:rsid w:val="000E3736"/>
    <w:rPr>
      <w:rFonts w:ascii="Trebuchet MS" w:hAnsi="Trebuchet MS"/>
      <w:b/>
      <w:i/>
      <w:iCs/>
      <w:sz w:val="18"/>
      <w:szCs w:val="24"/>
      <w:lang w:val="es-ES" w:eastAsia="es-ES"/>
    </w:rPr>
  </w:style>
  <w:style w:type="paragraph" w:customStyle="1" w:styleId="Estilo1">
    <w:name w:val="Estilo1"/>
    <w:basedOn w:val="Normal"/>
    <w:link w:val="Estilo1Car"/>
    <w:qFormat/>
    <w:rsid w:val="00037084"/>
    <w:pPr>
      <w:numPr>
        <w:numId w:val="8"/>
      </w:numPr>
      <w:tabs>
        <w:tab w:val="right" w:pos="4059"/>
      </w:tabs>
      <w:ind w:right="639"/>
      <w:jc w:val="both"/>
    </w:pPr>
    <w:rPr>
      <w:rFonts w:ascii="Maiandra GD" w:hAnsi="Maiandra GD"/>
      <w:b/>
      <w:bCs/>
      <w:iCs/>
      <w:sz w:val="19"/>
    </w:rPr>
  </w:style>
  <w:style w:type="paragraph" w:styleId="Sinespaciado">
    <w:name w:val="No Spacing"/>
    <w:link w:val="SinespaciadoCar"/>
    <w:uiPriority w:val="1"/>
    <w:qFormat/>
    <w:rsid w:val="00A57D6F"/>
    <w:rPr>
      <w:rFonts w:ascii="Verdana" w:eastAsia="Calibri" w:hAnsi="Verdana"/>
    </w:rPr>
  </w:style>
  <w:style w:type="character" w:customStyle="1" w:styleId="Estilo1Car">
    <w:name w:val="Estilo1 Car"/>
    <w:link w:val="Estilo1"/>
    <w:rsid w:val="00037084"/>
    <w:rPr>
      <w:rFonts w:ascii="Maiandra GD" w:hAnsi="Maiandra GD"/>
      <w:b/>
      <w:bCs/>
      <w:iCs/>
      <w:sz w:val="19"/>
      <w:szCs w:val="24"/>
      <w:lang w:val="es-ES" w:eastAsia="es-ES"/>
    </w:rPr>
  </w:style>
  <w:style w:type="character" w:customStyle="1" w:styleId="EncabezadoCar">
    <w:name w:val="Encabezado Car"/>
    <w:link w:val="Encabezado"/>
    <w:uiPriority w:val="99"/>
    <w:rsid w:val="00C0425F"/>
    <w:rPr>
      <w:sz w:val="24"/>
      <w:szCs w:val="24"/>
      <w:lang w:val="es-ES" w:eastAsia="es-ES"/>
    </w:rPr>
  </w:style>
  <w:style w:type="character" w:customStyle="1" w:styleId="SinespaciadoCar">
    <w:name w:val="Sin espaciado Car"/>
    <w:link w:val="Sinespaciado"/>
    <w:uiPriority w:val="1"/>
    <w:rsid w:val="0024733C"/>
    <w:rPr>
      <w:rFonts w:ascii="Verdana" w:eastAsia="Calibri" w:hAnsi="Verdana"/>
    </w:rPr>
  </w:style>
  <w:style w:type="character" w:customStyle="1" w:styleId="TextonotapieCar">
    <w:name w:val="Texto nota pie Car"/>
    <w:aliases w:val="5_G Car,single space Car,ft Car,Footnote Text Char1 Car,Footnote Text Char Char Car,Footnote Text Char1 Char Char Car,Footnote Text Char Char Char Char Car,Footnote Text Char Car,Footnote Text Char1 Char Car,nota Car,pie Car"/>
    <w:link w:val="Textonotapie"/>
    <w:uiPriority w:val="99"/>
    <w:semiHidden/>
    <w:rsid w:val="0024733C"/>
    <w:rPr>
      <w:lang w:eastAsia="es-ES"/>
    </w:rPr>
  </w:style>
  <w:style w:type="paragraph" w:customStyle="1" w:styleId="Default">
    <w:name w:val="Default"/>
    <w:rsid w:val="0024733C"/>
    <w:pPr>
      <w:autoSpaceDE w:val="0"/>
      <w:autoSpaceDN w:val="0"/>
      <w:adjustRightInd w:val="0"/>
    </w:pPr>
    <w:rPr>
      <w:rFonts w:ascii="Arial" w:eastAsia="Calibri" w:hAnsi="Arial" w:cs="Arial"/>
      <w:color w:val="000000"/>
      <w:sz w:val="24"/>
      <w:szCs w:val="24"/>
      <w:lang w:val="es-ES" w:eastAsia="en-US"/>
    </w:rPr>
  </w:style>
  <w:style w:type="character" w:customStyle="1" w:styleId="TextoindependienteCar">
    <w:name w:val="Texto independiente Car"/>
    <w:basedOn w:val="Fuentedeprrafopredeter"/>
    <w:link w:val="Textoindependiente"/>
    <w:uiPriority w:val="1"/>
    <w:rsid w:val="00D800C2"/>
    <w:rPr>
      <w:rFonts w:ascii="Arial" w:hAnsi="Arial" w:cs="Arial"/>
      <w:b/>
      <w:bCs/>
      <w:lang w:val="es-ES" w:eastAsia="es-ES"/>
    </w:rPr>
  </w:style>
  <w:style w:type="character" w:styleId="Mencinsinresolver">
    <w:name w:val="Unresolved Mention"/>
    <w:basedOn w:val="Fuentedeprrafopredeter"/>
    <w:uiPriority w:val="99"/>
    <w:semiHidden/>
    <w:unhideWhenUsed/>
    <w:rsid w:val="00D719A6"/>
    <w:rPr>
      <w:color w:val="605E5C"/>
      <w:shd w:val="clear" w:color="auto" w:fill="E1DFDD"/>
    </w:rPr>
  </w:style>
  <w:style w:type="paragraph" w:customStyle="1" w:styleId="TableParagraph">
    <w:name w:val="Table Paragraph"/>
    <w:basedOn w:val="Normal"/>
    <w:uiPriority w:val="1"/>
    <w:qFormat/>
    <w:rsid w:val="006D7BFE"/>
    <w:pPr>
      <w:widowControl w:val="0"/>
      <w:autoSpaceDE w:val="0"/>
      <w:autoSpaceDN w:val="0"/>
    </w:pPr>
    <w:rPr>
      <w:rFonts w:ascii="Arial" w:eastAsia="Arial" w:hAnsi="Arial" w:cs="Arial"/>
      <w:sz w:val="22"/>
      <w:szCs w:val="22"/>
      <w:lang w:val="en-US" w:eastAsia="en-US"/>
    </w:rPr>
  </w:style>
  <w:style w:type="character" w:styleId="Hipervnculovisitado">
    <w:name w:val="FollowedHyperlink"/>
    <w:basedOn w:val="Fuentedeprrafopredeter"/>
    <w:semiHidden/>
    <w:unhideWhenUsed/>
    <w:rsid w:val="00335273"/>
    <w:rPr>
      <w:color w:val="800080" w:themeColor="followedHyperlink"/>
      <w:u w:val="single"/>
    </w:rPr>
  </w:style>
  <w:style w:type="character" w:customStyle="1" w:styleId="PiedepginaCar">
    <w:name w:val="Pie de página Car"/>
    <w:basedOn w:val="Fuentedeprrafopredeter"/>
    <w:link w:val="Piedepgina"/>
    <w:uiPriority w:val="99"/>
    <w:rsid w:val="00926771"/>
    <w:rPr>
      <w:sz w:val="24"/>
      <w:szCs w:val="24"/>
      <w:lang w:val="es-ES" w:eastAsia="es-ES"/>
    </w:rPr>
  </w:style>
  <w:style w:type="character" w:styleId="Nmerodelnea">
    <w:name w:val="line number"/>
    <w:basedOn w:val="Fuentedeprrafopredeter"/>
    <w:semiHidden/>
    <w:unhideWhenUsed/>
    <w:rsid w:val="00A6057A"/>
  </w:style>
  <w:style w:type="paragraph" w:styleId="ndice1">
    <w:name w:val="index 1"/>
    <w:basedOn w:val="Normal"/>
    <w:next w:val="Normal"/>
    <w:autoRedefine/>
    <w:unhideWhenUsed/>
    <w:rsid w:val="003C518B"/>
    <w:pPr>
      <w:ind w:left="240" w:hanging="240"/>
    </w:pPr>
    <w:rPr>
      <w:rFonts w:asciiTheme="minorHAnsi" w:hAnsiTheme="minorHAnsi" w:cstheme="minorHAnsi"/>
      <w:sz w:val="18"/>
      <w:szCs w:val="18"/>
    </w:rPr>
  </w:style>
  <w:style w:type="paragraph" w:styleId="ndice2">
    <w:name w:val="index 2"/>
    <w:basedOn w:val="Normal"/>
    <w:next w:val="Normal"/>
    <w:autoRedefine/>
    <w:unhideWhenUsed/>
    <w:rsid w:val="003C518B"/>
    <w:pPr>
      <w:ind w:left="480" w:hanging="240"/>
    </w:pPr>
    <w:rPr>
      <w:rFonts w:asciiTheme="minorHAnsi" w:hAnsiTheme="minorHAnsi" w:cstheme="minorHAnsi"/>
      <w:sz w:val="18"/>
      <w:szCs w:val="18"/>
    </w:rPr>
  </w:style>
  <w:style w:type="paragraph" w:styleId="ndice3">
    <w:name w:val="index 3"/>
    <w:basedOn w:val="Normal"/>
    <w:next w:val="Normal"/>
    <w:autoRedefine/>
    <w:unhideWhenUsed/>
    <w:rsid w:val="003C518B"/>
    <w:pPr>
      <w:ind w:left="720" w:hanging="240"/>
    </w:pPr>
    <w:rPr>
      <w:rFonts w:asciiTheme="minorHAnsi" w:hAnsiTheme="minorHAnsi" w:cstheme="minorHAnsi"/>
      <w:sz w:val="18"/>
      <w:szCs w:val="18"/>
    </w:rPr>
  </w:style>
  <w:style w:type="paragraph" w:styleId="ndice4">
    <w:name w:val="index 4"/>
    <w:basedOn w:val="Normal"/>
    <w:next w:val="Normal"/>
    <w:autoRedefine/>
    <w:unhideWhenUsed/>
    <w:rsid w:val="003C518B"/>
    <w:pPr>
      <w:ind w:left="960" w:hanging="240"/>
    </w:pPr>
    <w:rPr>
      <w:rFonts w:asciiTheme="minorHAnsi" w:hAnsiTheme="minorHAnsi" w:cstheme="minorHAnsi"/>
      <w:sz w:val="18"/>
      <w:szCs w:val="18"/>
    </w:rPr>
  </w:style>
  <w:style w:type="paragraph" w:styleId="ndice5">
    <w:name w:val="index 5"/>
    <w:basedOn w:val="Normal"/>
    <w:next w:val="Normal"/>
    <w:autoRedefine/>
    <w:unhideWhenUsed/>
    <w:rsid w:val="003C518B"/>
    <w:pPr>
      <w:ind w:left="1200" w:hanging="240"/>
    </w:pPr>
    <w:rPr>
      <w:rFonts w:asciiTheme="minorHAnsi" w:hAnsiTheme="minorHAnsi" w:cstheme="minorHAnsi"/>
      <w:sz w:val="18"/>
      <w:szCs w:val="18"/>
    </w:rPr>
  </w:style>
  <w:style w:type="paragraph" w:styleId="ndice6">
    <w:name w:val="index 6"/>
    <w:basedOn w:val="Normal"/>
    <w:next w:val="Normal"/>
    <w:autoRedefine/>
    <w:unhideWhenUsed/>
    <w:rsid w:val="003C518B"/>
    <w:pPr>
      <w:ind w:left="1440" w:hanging="240"/>
    </w:pPr>
    <w:rPr>
      <w:rFonts w:asciiTheme="minorHAnsi" w:hAnsiTheme="minorHAnsi" w:cstheme="minorHAnsi"/>
      <w:sz w:val="18"/>
      <w:szCs w:val="18"/>
    </w:rPr>
  </w:style>
  <w:style w:type="paragraph" w:styleId="ndice7">
    <w:name w:val="index 7"/>
    <w:basedOn w:val="Normal"/>
    <w:next w:val="Normal"/>
    <w:autoRedefine/>
    <w:unhideWhenUsed/>
    <w:rsid w:val="003C518B"/>
    <w:pPr>
      <w:ind w:left="1680" w:hanging="240"/>
    </w:pPr>
    <w:rPr>
      <w:rFonts w:asciiTheme="minorHAnsi" w:hAnsiTheme="minorHAnsi" w:cstheme="minorHAnsi"/>
      <w:sz w:val="18"/>
      <w:szCs w:val="18"/>
    </w:rPr>
  </w:style>
  <w:style w:type="paragraph" w:styleId="ndice8">
    <w:name w:val="index 8"/>
    <w:basedOn w:val="Normal"/>
    <w:next w:val="Normal"/>
    <w:autoRedefine/>
    <w:unhideWhenUsed/>
    <w:rsid w:val="003C518B"/>
    <w:pPr>
      <w:ind w:left="1920" w:hanging="240"/>
    </w:pPr>
    <w:rPr>
      <w:rFonts w:asciiTheme="minorHAnsi" w:hAnsiTheme="minorHAnsi" w:cstheme="minorHAnsi"/>
      <w:sz w:val="18"/>
      <w:szCs w:val="18"/>
    </w:rPr>
  </w:style>
  <w:style w:type="paragraph" w:styleId="ndice9">
    <w:name w:val="index 9"/>
    <w:basedOn w:val="Normal"/>
    <w:next w:val="Normal"/>
    <w:autoRedefine/>
    <w:unhideWhenUsed/>
    <w:rsid w:val="003C518B"/>
    <w:pPr>
      <w:ind w:left="2160" w:hanging="240"/>
    </w:pPr>
    <w:rPr>
      <w:rFonts w:asciiTheme="minorHAnsi" w:hAnsiTheme="minorHAnsi" w:cstheme="minorHAnsi"/>
      <w:sz w:val="18"/>
      <w:szCs w:val="18"/>
    </w:rPr>
  </w:style>
  <w:style w:type="paragraph" w:styleId="Ttulodendice">
    <w:name w:val="index heading"/>
    <w:basedOn w:val="Normal"/>
    <w:next w:val="ndice1"/>
    <w:unhideWhenUsed/>
    <w:rsid w:val="003C518B"/>
    <w:pPr>
      <w:spacing w:before="240" w:after="120"/>
      <w:jc w:val="center"/>
    </w:pPr>
    <w:rPr>
      <w:rFonts w:asciiTheme="minorHAnsi" w:hAnsiTheme="minorHAnsi" w:cstheme="minorHAnsi"/>
      <w:b/>
      <w:bCs/>
      <w:sz w:val="26"/>
      <w:szCs w:val="26"/>
    </w:rPr>
  </w:style>
  <w:style w:type="paragraph" w:styleId="Tabladeilustraciones">
    <w:name w:val="table of figures"/>
    <w:basedOn w:val="Normal"/>
    <w:next w:val="Normal"/>
    <w:uiPriority w:val="99"/>
    <w:unhideWhenUsed/>
    <w:rsid w:val="00AC29DE"/>
    <w:pPr>
      <w:ind w:left="480" w:hanging="480"/>
    </w:pPr>
    <w:rPr>
      <w:rFonts w:asciiTheme="minorHAnsi" w:hAnsiTheme="minorHAnsi" w:cstheme="minorHAnsi"/>
      <w:b/>
      <w:bCs/>
      <w:sz w:val="20"/>
      <w:szCs w:val="20"/>
    </w:rPr>
  </w:style>
  <w:style w:type="table" w:customStyle="1" w:styleId="TableNormal">
    <w:name w:val="Table Normal"/>
    <w:uiPriority w:val="2"/>
    <w:semiHidden/>
    <w:unhideWhenUsed/>
    <w:qFormat/>
    <w:rsid w:val="00FD31B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styleId="Tablanormal1">
    <w:name w:val="Plain Table 1"/>
    <w:basedOn w:val="Tablanormal"/>
    <w:uiPriority w:val="41"/>
    <w:rsid w:val="00D1108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clara">
    <w:name w:val="Grid Table Light"/>
    <w:basedOn w:val="Tablanormal"/>
    <w:uiPriority w:val="40"/>
    <w:rsid w:val="00330C9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Car">
    <w:name w:val="Título Car"/>
    <w:basedOn w:val="Fuentedeprrafopredeter"/>
    <w:link w:val="Ttulo"/>
    <w:uiPriority w:val="1"/>
    <w:rsid w:val="00EF1BBE"/>
    <w:rPr>
      <w:b/>
      <w:bCs/>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6956">
      <w:bodyDiv w:val="1"/>
      <w:marLeft w:val="0"/>
      <w:marRight w:val="0"/>
      <w:marTop w:val="0"/>
      <w:marBottom w:val="0"/>
      <w:divBdr>
        <w:top w:val="none" w:sz="0" w:space="0" w:color="auto"/>
        <w:left w:val="none" w:sz="0" w:space="0" w:color="auto"/>
        <w:bottom w:val="none" w:sz="0" w:space="0" w:color="auto"/>
        <w:right w:val="none" w:sz="0" w:space="0" w:color="auto"/>
      </w:divBdr>
      <w:divsChild>
        <w:div w:id="235821242">
          <w:marLeft w:val="0"/>
          <w:marRight w:val="0"/>
          <w:marTop w:val="0"/>
          <w:marBottom w:val="0"/>
          <w:divBdr>
            <w:top w:val="none" w:sz="0" w:space="0" w:color="auto"/>
            <w:left w:val="none" w:sz="0" w:space="0" w:color="auto"/>
            <w:bottom w:val="none" w:sz="0" w:space="0" w:color="auto"/>
            <w:right w:val="none" w:sz="0" w:space="0" w:color="auto"/>
          </w:divBdr>
          <w:divsChild>
            <w:div w:id="13950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4696">
      <w:bodyDiv w:val="1"/>
      <w:marLeft w:val="0"/>
      <w:marRight w:val="0"/>
      <w:marTop w:val="0"/>
      <w:marBottom w:val="0"/>
      <w:divBdr>
        <w:top w:val="none" w:sz="0" w:space="0" w:color="auto"/>
        <w:left w:val="none" w:sz="0" w:space="0" w:color="auto"/>
        <w:bottom w:val="none" w:sz="0" w:space="0" w:color="auto"/>
        <w:right w:val="none" w:sz="0" w:space="0" w:color="auto"/>
      </w:divBdr>
      <w:divsChild>
        <w:div w:id="1498420532">
          <w:marLeft w:val="0"/>
          <w:marRight w:val="0"/>
          <w:marTop w:val="0"/>
          <w:marBottom w:val="0"/>
          <w:divBdr>
            <w:top w:val="none" w:sz="0" w:space="0" w:color="auto"/>
            <w:left w:val="none" w:sz="0" w:space="0" w:color="auto"/>
            <w:bottom w:val="none" w:sz="0" w:space="0" w:color="auto"/>
            <w:right w:val="none" w:sz="0" w:space="0" w:color="auto"/>
          </w:divBdr>
          <w:divsChild>
            <w:div w:id="44742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0530">
      <w:bodyDiv w:val="1"/>
      <w:marLeft w:val="0"/>
      <w:marRight w:val="0"/>
      <w:marTop w:val="0"/>
      <w:marBottom w:val="0"/>
      <w:divBdr>
        <w:top w:val="none" w:sz="0" w:space="0" w:color="auto"/>
        <w:left w:val="none" w:sz="0" w:space="0" w:color="auto"/>
        <w:bottom w:val="none" w:sz="0" w:space="0" w:color="auto"/>
        <w:right w:val="none" w:sz="0" w:space="0" w:color="auto"/>
      </w:divBdr>
      <w:divsChild>
        <w:div w:id="721946554">
          <w:marLeft w:val="0"/>
          <w:marRight w:val="0"/>
          <w:marTop w:val="0"/>
          <w:marBottom w:val="0"/>
          <w:divBdr>
            <w:top w:val="none" w:sz="0" w:space="0" w:color="auto"/>
            <w:left w:val="none" w:sz="0" w:space="0" w:color="auto"/>
            <w:bottom w:val="none" w:sz="0" w:space="0" w:color="auto"/>
            <w:right w:val="none" w:sz="0" w:space="0" w:color="auto"/>
          </w:divBdr>
          <w:divsChild>
            <w:div w:id="250429963">
              <w:marLeft w:val="0"/>
              <w:marRight w:val="0"/>
              <w:marTop w:val="0"/>
              <w:marBottom w:val="0"/>
              <w:divBdr>
                <w:top w:val="none" w:sz="0" w:space="0" w:color="auto"/>
                <w:left w:val="none" w:sz="0" w:space="0" w:color="auto"/>
                <w:bottom w:val="none" w:sz="0" w:space="0" w:color="auto"/>
                <w:right w:val="none" w:sz="0" w:space="0" w:color="auto"/>
              </w:divBdr>
              <w:divsChild>
                <w:div w:id="983898538">
                  <w:marLeft w:val="0"/>
                  <w:marRight w:val="0"/>
                  <w:marTop w:val="0"/>
                  <w:marBottom w:val="0"/>
                  <w:divBdr>
                    <w:top w:val="none" w:sz="0" w:space="0" w:color="auto"/>
                    <w:left w:val="none" w:sz="0" w:space="0" w:color="auto"/>
                    <w:bottom w:val="none" w:sz="0" w:space="0" w:color="auto"/>
                    <w:right w:val="none" w:sz="0" w:space="0" w:color="auto"/>
                  </w:divBdr>
                </w:div>
                <w:div w:id="12236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66542">
      <w:bodyDiv w:val="1"/>
      <w:marLeft w:val="0"/>
      <w:marRight w:val="0"/>
      <w:marTop w:val="0"/>
      <w:marBottom w:val="0"/>
      <w:divBdr>
        <w:top w:val="none" w:sz="0" w:space="0" w:color="auto"/>
        <w:left w:val="none" w:sz="0" w:space="0" w:color="auto"/>
        <w:bottom w:val="none" w:sz="0" w:space="0" w:color="auto"/>
        <w:right w:val="none" w:sz="0" w:space="0" w:color="auto"/>
      </w:divBdr>
    </w:div>
    <w:div w:id="282229575">
      <w:bodyDiv w:val="1"/>
      <w:marLeft w:val="0"/>
      <w:marRight w:val="0"/>
      <w:marTop w:val="0"/>
      <w:marBottom w:val="0"/>
      <w:divBdr>
        <w:top w:val="none" w:sz="0" w:space="0" w:color="auto"/>
        <w:left w:val="none" w:sz="0" w:space="0" w:color="auto"/>
        <w:bottom w:val="none" w:sz="0" w:space="0" w:color="auto"/>
        <w:right w:val="none" w:sz="0" w:space="0" w:color="auto"/>
      </w:divBdr>
      <w:divsChild>
        <w:div w:id="360134830">
          <w:marLeft w:val="0"/>
          <w:marRight w:val="0"/>
          <w:marTop w:val="0"/>
          <w:marBottom w:val="0"/>
          <w:divBdr>
            <w:top w:val="none" w:sz="0" w:space="0" w:color="auto"/>
            <w:left w:val="none" w:sz="0" w:space="0" w:color="auto"/>
            <w:bottom w:val="none" w:sz="0" w:space="0" w:color="auto"/>
            <w:right w:val="none" w:sz="0" w:space="0" w:color="auto"/>
          </w:divBdr>
          <w:divsChild>
            <w:div w:id="102151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461901">
      <w:bodyDiv w:val="1"/>
      <w:marLeft w:val="0"/>
      <w:marRight w:val="0"/>
      <w:marTop w:val="0"/>
      <w:marBottom w:val="0"/>
      <w:divBdr>
        <w:top w:val="none" w:sz="0" w:space="0" w:color="auto"/>
        <w:left w:val="none" w:sz="0" w:space="0" w:color="auto"/>
        <w:bottom w:val="none" w:sz="0" w:space="0" w:color="auto"/>
        <w:right w:val="none" w:sz="0" w:space="0" w:color="auto"/>
      </w:divBdr>
    </w:div>
    <w:div w:id="722292895">
      <w:bodyDiv w:val="1"/>
      <w:marLeft w:val="0"/>
      <w:marRight w:val="0"/>
      <w:marTop w:val="0"/>
      <w:marBottom w:val="0"/>
      <w:divBdr>
        <w:top w:val="none" w:sz="0" w:space="0" w:color="auto"/>
        <w:left w:val="none" w:sz="0" w:space="0" w:color="auto"/>
        <w:bottom w:val="none" w:sz="0" w:space="0" w:color="auto"/>
        <w:right w:val="none" w:sz="0" w:space="0" w:color="auto"/>
      </w:divBdr>
      <w:divsChild>
        <w:div w:id="1749300219">
          <w:marLeft w:val="0"/>
          <w:marRight w:val="0"/>
          <w:marTop w:val="0"/>
          <w:marBottom w:val="0"/>
          <w:divBdr>
            <w:top w:val="none" w:sz="0" w:space="0" w:color="auto"/>
            <w:left w:val="none" w:sz="0" w:space="0" w:color="auto"/>
            <w:bottom w:val="none" w:sz="0" w:space="0" w:color="auto"/>
            <w:right w:val="none" w:sz="0" w:space="0" w:color="auto"/>
          </w:divBdr>
          <w:divsChild>
            <w:div w:id="159817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551069">
      <w:bodyDiv w:val="1"/>
      <w:marLeft w:val="0"/>
      <w:marRight w:val="0"/>
      <w:marTop w:val="0"/>
      <w:marBottom w:val="0"/>
      <w:divBdr>
        <w:top w:val="none" w:sz="0" w:space="0" w:color="auto"/>
        <w:left w:val="none" w:sz="0" w:space="0" w:color="auto"/>
        <w:bottom w:val="none" w:sz="0" w:space="0" w:color="auto"/>
        <w:right w:val="none" w:sz="0" w:space="0" w:color="auto"/>
      </w:divBdr>
      <w:divsChild>
        <w:div w:id="920455370">
          <w:marLeft w:val="0"/>
          <w:marRight w:val="0"/>
          <w:marTop w:val="0"/>
          <w:marBottom w:val="0"/>
          <w:divBdr>
            <w:top w:val="none" w:sz="0" w:space="0" w:color="auto"/>
            <w:left w:val="none" w:sz="0" w:space="0" w:color="auto"/>
            <w:bottom w:val="none" w:sz="0" w:space="0" w:color="auto"/>
            <w:right w:val="none" w:sz="0" w:space="0" w:color="auto"/>
          </w:divBdr>
          <w:divsChild>
            <w:div w:id="445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98238">
      <w:bodyDiv w:val="1"/>
      <w:marLeft w:val="0"/>
      <w:marRight w:val="0"/>
      <w:marTop w:val="0"/>
      <w:marBottom w:val="0"/>
      <w:divBdr>
        <w:top w:val="none" w:sz="0" w:space="0" w:color="auto"/>
        <w:left w:val="none" w:sz="0" w:space="0" w:color="auto"/>
        <w:bottom w:val="none" w:sz="0" w:space="0" w:color="auto"/>
        <w:right w:val="none" w:sz="0" w:space="0" w:color="auto"/>
      </w:divBdr>
    </w:div>
    <w:div w:id="890504323">
      <w:bodyDiv w:val="1"/>
      <w:marLeft w:val="0"/>
      <w:marRight w:val="0"/>
      <w:marTop w:val="0"/>
      <w:marBottom w:val="0"/>
      <w:divBdr>
        <w:top w:val="none" w:sz="0" w:space="0" w:color="auto"/>
        <w:left w:val="none" w:sz="0" w:space="0" w:color="auto"/>
        <w:bottom w:val="none" w:sz="0" w:space="0" w:color="auto"/>
        <w:right w:val="none" w:sz="0" w:space="0" w:color="auto"/>
      </w:divBdr>
      <w:divsChild>
        <w:div w:id="69623362">
          <w:marLeft w:val="0"/>
          <w:marRight w:val="0"/>
          <w:marTop w:val="0"/>
          <w:marBottom w:val="0"/>
          <w:divBdr>
            <w:top w:val="none" w:sz="0" w:space="0" w:color="auto"/>
            <w:left w:val="none" w:sz="0" w:space="0" w:color="auto"/>
            <w:bottom w:val="none" w:sz="0" w:space="0" w:color="auto"/>
            <w:right w:val="none" w:sz="0" w:space="0" w:color="auto"/>
          </w:divBdr>
          <w:divsChild>
            <w:div w:id="10967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08279">
      <w:bodyDiv w:val="1"/>
      <w:marLeft w:val="0"/>
      <w:marRight w:val="0"/>
      <w:marTop w:val="0"/>
      <w:marBottom w:val="0"/>
      <w:divBdr>
        <w:top w:val="none" w:sz="0" w:space="0" w:color="auto"/>
        <w:left w:val="none" w:sz="0" w:space="0" w:color="auto"/>
        <w:bottom w:val="none" w:sz="0" w:space="0" w:color="auto"/>
        <w:right w:val="none" w:sz="0" w:space="0" w:color="auto"/>
      </w:divBdr>
      <w:divsChild>
        <w:div w:id="1057318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4995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46244125">
      <w:bodyDiv w:val="1"/>
      <w:marLeft w:val="0"/>
      <w:marRight w:val="0"/>
      <w:marTop w:val="0"/>
      <w:marBottom w:val="0"/>
      <w:divBdr>
        <w:top w:val="none" w:sz="0" w:space="0" w:color="auto"/>
        <w:left w:val="none" w:sz="0" w:space="0" w:color="auto"/>
        <w:bottom w:val="none" w:sz="0" w:space="0" w:color="auto"/>
        <w:right w:val="none" w:sz="0" w:space="0" w:color="auto"/>
      </w:divBdr>
    </w:div>
    <w:div w:id="1424692081">
      <w:bodyDiv w:val="1"/>
      <w:marLeft w:val="0"/>
      <w:marRight w:val="0"/>
      <w:marTop w:val="0"/>
      <w:marBottom w:val="0"/>
      <w:divBdr>
        <w:top w:val="none" w:sz="0" w:space="0" w:color="auto"/>
        <w:left w:val="none" w:sz="0" w:space="0" w:color="auto"/>
        <w:bottom w:val="none" w:sz="0" w:space="0" w:color="auto"/>
        <w:right w:val="none" w:sz="0" w:space="0" w:color="auto"/>
      </w:divBdr>
      <w:divsChild>
        <w:div w:id="2100174966">
          <w:marLeft w:val="0"/>
          <w:marRight w:val="0"/>
          <w:marTop w:val="0"/>
          <w:marBottom w:val="0"/>
          <w:divBdr>
            <w:top w:val="none" w:sz="0" w:space="0" w:color="auto"/>
            <w:left w:val="none" w:sz="0" w:space="0" w:color="auto"/>
            <w:bottom w:val="none" w:sz="0" w:space="0" w:color="auto"/>
            <w:right w:val="none" w:sz="0" w:space="0" w:color="auto"/>
          </w:divBdr>
          <w:divsChild>
            <w:div w:id="41382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30770">
      <w:bodyDiv w:val="1"/>
      <w:marLeft w:val="0"/>
      <w:marRight w:val="0"/>
      <w:marTop w:val="0"/>
      <w:marBottom w:val="0"/>
      <w:divBdr>
        <w:top w:val="none" w:sz="0" w:space="0" w:color="auto"/>
        <w:left w:val="none" w:sz="0" w:space="0" w:color="auto"/>
        <w:bottom w:val="none" w:sz="0" w:space="0" w:color="auto"/>
        <w:right w:val="none" w:sz="0" w:space="0" w:color="auto"/>
      </w:divBdr>
      <w:divsChild>
        <w:div w:id="1106920265">
          <w:marLeft w:val="0"/>
          <w:marRight w:val="0"/>
          <w:marTop w:val="0"/>
          <w:marBottom w:val="0"/>
          <w:divBdr>
            <w:top w:val="none" w:sz="0" w:space="0" w:color="auto"/>
            <w:left w:val="none" w:sz="0" w:space="0" w:color="auto"/>
            <w:bottom w:val="none" w:sz="0" w:space="0" w:color="auto"/>
            <w:right w:val="none" w:sz="0" w:space="0" w:color="auto"/>
          </w:divBdr>
          <w:divsChild>
            <w:div w:id="52691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7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mexico.unwomen.org/es/noticias-y-eventos/articulos/2016/08/adhesiones-heforshe-mexico" TargetMode="External"/><Relationship Id="rId13" Type="http://schemas.openxmlformats.org/officeDocument/2006/relationships/hyperlink" Target="https://www.ieeg.mx/documentos/lineamientos-contra-la-violencia-politica/" TargetMode="External"/><Relationship Id="rId3" Type="http://schemas.openxmlformats.org/officeDocument/2006/relationships/hyperlink" Target="https://elpais.com/mexico/2021-11-03/el-90-de-las-violaciones-contra-ninas-en-mexico-sucede-en-el-entorno-familiar.html" TargetMode="External"/><Relationship Id="rId7" Type="http://schemas.openxmlformats.org/officeDocument/2006/relationships/hyperlink" Target="http://www.oas.org/juridico/spanish/tratados/a-61.html" TargetMode="External"/><Relationship Id="rId12" Type="http://schemas.openxmlformats.org/officeDocument/2006/relationships/hyperlink" Target="https://repositoriodocumental.ine.mx/xmlui/bitstream/handle/123456789/115101/CGor202010-28-ap-9-Gaceta.pdf" TargetMode="External"/><Relationship Id="rId2" Type="http://schemas.openxmlformats.org/officeDocument/2006/relationships/hyperlink" Target="https://elpais.com/mexico/2021-11-03/el-90-de-las-violaciones-contra-ninas-en-mexico-sucede-en-el-entorno-familiar.html" TargetMode="External"/><Relationship Id="rId16" Type="http://schemas.openxmlformats.org/officeDocument/2006/relationships/hyperlink" Target="https://www.proceso.com.mx/reportajes/2021/4/28/78-candidatos-contando-en-la-lista-negra-del-proceso-electoral-262913.html" TargetMode="External"/><Relationship Id="rId1" Type="http://schemas.openxmlformats.org/officeDocument/2006/relationships/hyperlink" Target="https://www.eluniversal.com.mx/nacion/mexico-el-primer-lugar-mundial-en-abuso-sexual-infantil/" TargetMode="External"/><Relationship Id="rId6" Type="http://schemas.openxmlformats.org/officeDocument/2006/relationships/hyperlink" Target="http://igualdaddegenero.cndh.org.mx/Observancia/Reportes_Monitoreo_Legislativo" TargetMode="External"/><Relationship Id="rId11" Type="http://schemas.openxmlformats.org/officeDocument/2006/relationships/hyperlink" Target="https://repositoriodocumental.ine.mx/xmlui/bitstream/handle/123456789/115101/CGor202010-28-ap-9-Gaceta.pdf" TargetMode="External"/><Relationship Id="rId5" Type="http://schemas.openxmlformats.org/officeDocument/2006/relationships/hyperlink" Target="https://www.unicef.org/mexico/protecci%C3%B3n-la-ni%C3%B1ez-y-adolescencia" TargetMode="External"/><Relationship Id="rId15" Type="http://schemas.openxmlformats.org/officeDocument/2006/relationships/hyperlink" Target="https://www.proceso.com.mx/reportajes/2021/4/28/78-candidatos-contando-en-la-lista-negra-del-proceso-electoral-262913.html" TargetMode="External"/><Relationship Id="rId10" Type="http://schemas.openxmlformats.org/officeDocument/2006/relationships/hyperlink" Target="https://lasconstituyentescdmx.org/3d3/" TargetMode="External"/><Relationship Id="rId4" Type="http://schemas.openxmlformats.org/officeDocument/2006/relationships/hyperlink" Target="https://www.unicef.org/mexico/informes/panorama-estad%C3%ADstico-de-la-violencia" TargetMode="External"/><Relationship Id="rId9" Type="http://schemas.openxmlformats.org/officeDocument/2006/relationships/hyperlink" Target="https://mexico.unwomen.org/es/noticias-y-eventos/articulos/2016/08/adhesiones-heforshe-mexico" TargetMode="External"/><Relationship Id="rId14" Type="http://schemas.openxmlformats.org/officeDocument/2006/relationships/hyperlink" Target="https://www.ieeg.mx/documentos/lineamientos-contra-la-violencia-politi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hyperlink" Target="http://www.congresogto.gob.mx/" TargetMode="External"/><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608CCC16BE48ACB753AD3BCC13F4BB"/>
        <w:category>
          <w:name w:val="General"/>
          <w:gallery w:val="placeholder"/>
        </w:category>
        <w:types>
          <w:type w:val="bbPlcHdr"/>
        </w:types>
        <w:behaviors>
          <w:behavior w:val="content"/>
        </w:behaviors>
        <w:guid w:val="{65D688E7-7BF0-4D55-B53E-A2C1B97F9DDA}"/>
      </w:docPartPr>
      <w:docPartBody>
        <w:p w:rsidR="000D6363" w:rsidRDefault="00BE7105" w:rsidP="00BE7105">
          <w:pPr>
            <w:pStyle w:val="08608CCC16BE48ACB753AD3BCC13F4BB"/>
          </w:pPr>
          <w:r>
            <w:rPr>
              <w:lang w:val="es-ES"/>
            </w:rPr>
            <w:t>[Escriba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w:altName w:val="Abadi"/>
    <w:charset w:val="00"/>
    <w:family w:val="swiss"/>
    <w:pitch w:val="variable"/>
    <w:sig w:usb0="8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ahnschrift SemiBold Condensed">
    <w:panose1 w:val="020B0502040204020203"/>
    <w:charset w:val="00"/>
    <w:family w:val="swiss"/>
    <w:pitch w:val="variable"/>
    <w:sig w:usb0="A00002C7" w:usb1="00000002" w:usb2="00000000" w:usb3="00000000" w:csb0="0000019F" w:csb1="00000000"/>
  </w:font>
  <w:font w:name="Aharoni">
    <w:charset w:val="B1"/>
    <w:family w:val="auto"/>
    <w:pitch w:val="variable"/>
    <w:sig w:usb0="00000803" w:usb1="00000000" w:usb2="00000000" w:usb3="00000000" w:csb0="00000021" w:csb1="00000000"/>
  </w:font>
  <w:font w:name="Baskerville Old Face">
    <w:panose1 w:val="02020602080505020303"/>
    <w:charset w:val="00"/>
    <w:family w:val="roman"/>
    <w:pitch w:val="variable"/>
    <w:sig w:usb0="00000003" w:usb1="00000000" w:usb2="00000000" w:usb3="00000000" w:csb0="00000001" w:csb1="00000000"/>
  </w:font>
  <w:font w:name="Lato">
    <w:charset w:val="00"/>
    <w:family w:val="swiss"/>
    <w:pitch w:val="variable"/>
    <w:sig w:usb0="E10002FF" w:usb1="5000ECFF" w:usb2="00000021"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105"/>
    <w:rsid w:val="000D6363"/>
    <w:rsid w:val="00186280"/>
    <w:rsid w:val="001A500B"/>
    <w:rsid w:val="00206EF9"/>
    <w:rsid w:val="002A0763"/>
    <w:rsid w:val="0034760A"/>
    <w:rsid w:val="00377DC6"/>
    <w:rsid w:val="003C492F"/>
    <w:rsid w:val="003C6D8F"/>
    <w:rsid w:val="003F724D"/>
    <w:rsid w:val="004C4E7F"/>
    <w:rsid w:val="0053705C"/>
    <w:rsid w:val="00650F4F"/>
    <w:rsid w:val="006920A6"/>
    <w:rsid w:val="006E0508"/>
    <w:rsid w:val="00701706"/>
    <w:rsid w:val="00783E95"/>
    <w:rsid w:val="008158BE"/>
    <w:rsid w:val="008B080C"/>
    <w:rsid w:val="008D4924"/>
    <w:rsid w:val="00AA468D"/>
    <w:rsid w:val="00AD3760"/>
    <w:rsid w:val="00B74A1A"/>
    <w:rsid w:val="00BD60DF"/>
    <w:rsid w:val="00BE7105"/>
    <w:rsid w:val="00C81A41"/>
    <w:rsid w:val="00CF3271"/>
    <w:rsid w:val="00D0533C"/>
    <w:rsid w:val="00D058A6"/>
    <w:rsid w:val="00DA6C87"/>
    <w:rsid w:val="00E405EA"/>
    <w:rsid w:val="00E50304"/>
    <w:rsid w:val="00EC156F"/>
    <w:rsid w:val="00EF4ACF"/>
    <w:rsid w:val="00F43827"/>
    <w:rsid w:val="00F502B0"/>
    <w:rsid w:val="00FA6CAD"/>
    <w:rsid w:val="00FC69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8608CCC16BE48ACB753AD3BCC13F4BB">
    <w:name w:val="08608CCC16BE48ACB753AD3BCC13F4BB"/>
    <w:rsid w:val="00BE71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2F546EF7DAC34DB691300278981828" ma:contentTypeVersion="13" ma:contentTypeDescription="Create a new document." ma:contentTypeScope="" ma:versionID="f757bdf2f6724d000e08da4adcdd20b4">
  <xsd:schema xmlns:xsd="http://www.w3.org/2001/XMLSchema" xmlns:xs="http://www.w3.org/2001/XMLSchema" xmlns:p="http://schemas.microsoft.com/office/2006/metadata/properties" xmlns:ns3="e4cbaefe-6814-4875-8675-15c5825136e7" xmlns:ns4="81e10172-0d17-40c7-a1cb-6ddad6d2522d" targetNamespace="http://schemas.microsoft.com/office/2006/metadata/properties" ma:root="true" ma:fieldsID="03cbad9b5e1586441730cdaba2bdf3c9" ns3:_="" ns4:_="">
    <xsd:import namespace="e4cbaefe-6814-4875-8675-15c5825136e7"/>
    <xsd:import namespace="81e10172-0d17-40c7-a1cb-6ddad6d2522d"/>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cbaefe-6814-4875-8675-15c582513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e10172-0d17-40c7-a1cb-6ddad6d2522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9C1F41-550B-441F-9546-3BF66F759F37}">
  <ds:schemaRefs>
    <ds:schemaRef ds:uri="http://schemas.openxmlformats.org/officeDocument/2006/bibliography"/>
  </ds:schemaRefs>
</ds:datastoreItem>
</file>

<file path=customXml/itemProps2.xml><?xml version="1.0" encoding="utf-8"?>
<ds:datastoreItem xmlns:ds="http://schemas.openxmlformats.org/officeDocument/2006/customXml" ds:itemID="{EA238442-0884-4235-869E-9027AAAB77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2AD662-DD31-46AA-87A8-7D5F07B63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cbaefe-6814-4875-8675-15c5825136e7"/>
    <ds:schemaRef ds:uri="81e10172-0d17-40c7-a1cb-6ddad6d252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A3B6B5-B80A-455F-B6FE-BB63C51D6F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46</Pages>
  <Words>24376</Words>
  <Characters>134071</Characters>
  <Application>Microsoft Office Word</Application>
  <DocSecurity>0</DocSecurity>
  <Lines>1117</Lines>
  <Paragraphs>316</Paragraphs>
  <ScaleCrop>false</ScaleCrop>
  <HeadingPairs>
    <vt:vector size="2" baseType="variant">
      <vt:variant>
        <vt:lpstr>Título</vt:lpstr>
      </vt:variant>
      <vt:variant>
        <vt:i4>1</vt:i4>
      </vt:variant>
    </vt:vector>
  </HeadingPairs>
  <TitlesOfParts>
    <vt:vector size="1" baseType="lpstr">
      <vt:lpstr>H</vt:lpstr>
    </vt:vector>
  </TitlesOfParts>
  <Company>Poder Legislativo</Company>
  <LinksUpToDate>false</LinksUpToDate>
  <CharactersWithSpaces>158131</CharactersWithSpaces>
  <SharedDoc>false</SharedDoc>
  <HLinks>
    <vt:vector size="6" baseType="variant">
      <vt:variant>
        <vt:i4>6815793</vt:i4>
      </vt:variant>
      <vt:variant>
        <vt:i4>6</vt:i4>
      </vt:variant>
      <vt:variant>
        <vt:i4>0</vt:i4>
      </vt:variant>
      <vt:variant>
        <vt:i4>5</vt:i4>
      </vt:variant>
      <vt:variant>
        <vt:lpwstr>http://www.congresogto.gob.mx/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c:title>
  <dc:subject/>
  <dc:creator>mtrejo</dc:creator>
  <cp:keywords/>
  <dc:description/>
  <cp:lastModifiedBy>Marysol Vizguerra Olmos</cp:lastModifiedBy>
  <cp:revision>389</cp:revision>
  <cp:lastPrinted>2022-02-02T23:51:00Z</cp:lastPrinted>
  <dcterms:created xsi:type="dcterms:W3CDTF">2022-03-10T02:45:00Z</dcterms:created>
  <dcterms:modified xsi:type="dcterms:W3CDTF">2022-03-14T22:14:00Z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0x0101009E2F546EF7DAC34DB691300278981828</vt:lpwstr>
  </property>
</Properties>
</file>