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99C1ACA" w:rsidR="004B35F0" w:rsidRPr="0007643F" w:rsidRDefault="004B35F0" w:rsidP="000B599F">
      <w:pPr>
        <w:ind w:firstLine="720"/>
        <w:jc w:val="both"/>
        <w:rPr>
          <w:rFonts w:ascii="Abadi" w:hAnsi="Abadi"/>
          <w:color w:val="FFFFFF" w:themeColor="background1"/>
          <w:sz w:val="21"/>
          <w:szCs w:val="21"/>
          <w14:textFill>
            <w14:noFill/>
          </w14:textFill>
        </w:rPr>
      </w:pPr>
      <w:bookmarkStart w:id="0" w:name="_Hlk141883627"/>
      <w:bookmarkEnd w:id="0"/>
    </w:p>
    <w:p w14:paraId="59C0928A" w14:textId="28360106" w:rsidR="002463F1" w:rsidRPr="0007643F" w:rsidRDefault="002463F1" w:rsidP="00BB6CF0">
      <w:pPr>
        <w:ind w:left="720"/>
        <w:jc w:val="both"/>
        <w:rPr>
          <w:rFonts w:ascii="Abadi" w:hAnsi="Abadi"/>
          <w:b/>
          <w:sz w:val="21"/>
          <w:szCs w:val="21"/>
        </w:rPr>
        <w:sectPr w:rsidR="002463F1" w:rsidRPr="0007643F" w:rsidSect="000A6442">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29A16ADC" w:rsidR="0024733C" w:rsidRDefault="00B81B0C" w:rsidP="00D35C9A">
      <w:pPr>
        <w:ind w:firstLine="708"/>
        <w:jc w:val="both"/>
        <w:rPr>
          <w:rFonts w:ascii="Abadi" w:hAnsi="Abadi"/>
          <w:b/>
          <w:sz w:val="21"/>
          <w:szCs w:val="21"/>
        </w:rPr>
      </w:pPr>
      <w:r w:rsidRPr="0007643F">
        <w:rPr>
          <w:rFonts w:ascii="Abadi" w:hAnsi="Abadi"/>
          <w:b/>
          <w:sz w:val="21"/>
          <w:szCs w:val="21"/>
        </w:rPr>
        <w:t>SEXAGÉSIMA QUINTA LEGISLATURA DEL CONGRESO DEL ESTADO DE GUANAJUATO.</w:t>
      </w:r>
      <w:r w:rsidR="00D35C9A">
        <w:rPr>
          <w:rFonts w:ascii="Abadi" w:hAnsi="Abadi"/>
          <w:b/>
          <w:sz w:val="21"/>
          <w:szCs w:val="21"/>
        </w:rPr>
        <w:t xml:space="preserve"> </w:t>
      </w:r>
      <w:r w:rsidR="00D35C9A">
        <w:rPr>
          <w:rFonts w:ascii="Abadi" w:hAnsi="Abadi"/>
          <w:b/>
          <w:bCs/>
          <w:sz w:val="21"/>
          <w:szCs w:val="21"/>
        </w:rPr>
        <w:t>S</w:t>
      </w:r>
      <w:r w:rsidR="00D35C9A" w:rsidRPr="00AF56FD">
        <w:rPr>
          <w:rFonts w:ascii="Abadi" w:hAnsi="Abadi"/>
          <w:b/>
          <w:bCs/>
          <w:sz w:val="21"/>
          <w:szCs w:val="21"/>
        </w:rPr>
        <w:t>ESIÓN SOLEMNE INSTALACIÓN Y APERTURA  PRIMER PERIODO ORDINARIO DE SESIONES  PRIMER AÑO DE EJERCICIO CONSTITUCIONAL</w:t>
      </w:r>
      <w:r w:rsidR="00D35C9A">
        <w:rPr>
          <w:rFonts w:ascii="Abadi" w:hAnsi="Abadi"/>
          <w:b/>
          <w:bCs/>
          <w:sz w:val="21"/>
          <w:szCs w:val="21"/>
        </w:rPr>
        <w:t>.</w:t>
      </w:r>
      <w:r w:rsidR="00D35C9A" w:rsidRPr="00AF56FD">
        <w:rPr>
          <w:rFonts w:ascii="Abadi" w:hAnsi="Abadi"/>
          <w:b/>
          <w:bCs/>
          <w:sz w:val="21"/>
          <w:szCs w:val="21"/>
        </w:rPr>
        <w:t xml:space="preserve">  PRESIDENCIA DEL DIPUTADO ROLANDO FORTINO ALCÁNTAR ROJAS</w:t>
      </w:r>
      <w:r w:rsidR="00D35C9A">
        <w:rPr>
          <w:rFonts w:ascii="Abadi" w:hAnsi="Abadi"/>
          <w:b/>
          <w:bCs/>
          <w:sz w:val="21"/>
          <w:szCs w:val="21"/>
        </w:rPr>
        <w:t xml:space="preserve">. </w:t>
      </w:r>
      <w:r w:rsidR="00F54ADA">
        <w:rPr>
          <w:rFonts w:ascii="Abadi" w:hAnsi="Abadi"/>
          <w:b/>
          <w:sz w:val="21"/>
          <w:szCs w:val="21"/>
        </w:rPr>
        <w:t xml:space="preserve">25 </w:t>
      </w:r>
      <w:r w:rsidR="00F54ADA" w:rsidRPr="0007643F">
        <w:rPr>
          <w:rFonts w:ascii="Abadi" w:hAnsi="Abadi"/>
          <w:b/>
          <w:sz w:val="21"/>
          <w:szCs w:val="21"/>
        </w:rPr>
        <w:t xml:space="preserve">DE </w:t>
      </w:r>
      <w:r w:rsidR="00F54ADA">
        <w:rPr>
          <w:rFonts w:ascii="Abadi" w:hAnsi="Abadi"/>
          <w:b/>
          <w:sz w:val="21"/>
          <w:szCs w:val="21"/>
        </w:rPr>
        <w:t xml:space="preserve">SEPTIEMBRE </w:t>
      </w:r>
      <w:r w:rsidR="00F54ADA" w:rsidRPr="0007643F">
        <w:rPr>
          <w:rFonts w:ascii="Abadi" w:hAnsi="Abadi"/>
          <w:b/>
          <w:sz w:val="21"/>
          <w:szCs w:val="21"/>
        </w:rPr>
        <w:t xml:space="preserve"> DE 2024 </w:t>
      </w:r>
      <w:r w:rsidR="0024733C" w:rsidRPr="0007643F">
        <w:rPr>
          <w:rFonts w:ascii="Abadi" w:hAnsi="Abadi"/>
          <w:b/>
          <w:sz w:val="21"/>
          <w:szCs w:val="21"/>
        </w:rPr>
        <w:t>[</w:t>
      </w:r>
      <w:r w:rsidR="0024733C" w:rsidRPr="0007643F">
        <w:rPr>
          <w:rFonts w:ascii="Abadi" w:hAnsi="Abadi"/>
          <w:b/>
          <w:sz w:val="21"/>
          <w:szCs w:val="21"/>
        </w:rPr>
        <w:footnoteReference w:id="2"/>
      </w:r>
      <w:r w:rsidR="0024733C" w:rsidRPr="0007643F">
        <w:rPr>
          <w:rFonts w:ascii="Abadi" w:hAnsi="Abadi"/>
          <w:b/>
          <w:sz w:val="21"/>
          <w:szCs w:val="21"/>
        </w:rPr>
        <w:t>]</w:t>
      </w:r>
    </w:p>
    <w:p w14:paraId="02303197" w14:textId="6E1B085D" w:rsidR="0024733C" w:rsidRPr="0007643F" w:rsidRDefault="0024733C" w:rsidP="0024733C">
      <w:pPr>
        <w:jc w:val="both"/>
        <w:rPr>
          <w:rFonts w:ascii="Abadi" w:hAnsi="Abadi"/>
          <w:b/>
          <w:sz w:val="21"/>
          <w:szCs w:val="21"/>
        </w:rPr>
      </w:pPr>
    </w:p>
    <w:p w14:paraId="37D15B15" w14:textId="77777777" w:rsidR="00722A34" w:rsidRDefault="0024733C" w:rsidP="00722A34">
      <w:pPr>
        <w:pStyle w:val="Ttulo1"/>
        <w:ind w:left="708"/>
        <w:jc w:val="left"/>
        <w:rPr>
          <w:rFonts w:ascii="Abadi" w:hAnsi="Abadi"/>
          <w:sz w:val="21"/>
          <w:szCs w:val="21"/>
        </w:rPr>
      </w:pPr>
      <w:bookmarkStart w:id="1" w:name="_Toc178241031"/>
      <w:r w:rsidRPr="0007643F">
        <w:rPr>
          <w:rFonts w:ascii="Abadi" w:hAnsi="Abadi"/>
          <w:sz w:val="21"/>
          <w:szCs w:val="21"/>
        </w:rPr>
        <w:t>SUMARIO</w:t>
      </w:r>
      <w:bookmarkEnd w:id="1"/>
    </w:p>
    <w:sdt>
      <w:sdtPr>
        <w:rPr>
          <w:rFonts w:ascii="Times New Roman" w:eastAsia="Times New Roman" w:hAnsi="Times New Roman" w:cs="Times New Roman"/>
          <w:color w:val="auto"/>
          <w:sz w:val="24"/>
          <w:szCs w:val="24"/>
          <w:lang w:val="es-ES" w:eastAsia="es-ES"/>
        </w:rPr>
        <w:id w:val="876285928"/>
        <w:docPartObj>
          <w:docPartGallery w:val="Table of Contents"/>
          <w:docPartUnique/>
        </w:docPartObj>
      </w:sdtPr>
      <w:sdtEndPr>
        <w:rPr>
          <w:b/>
          <w:bCs/>
        </w:rPr>
      </w:sdtEndPr>
      <w:sdtContent>
        <w:p w14:paraId="23132507" w14:textId="2215A741" w:rsidR="00722A34" w:rsidRDefault="00722A34">
          <w:pPr>
            <w:pStyle w:val="TtuloTDC"/>
          </w:pPr>
        </w:p>
        <w:p w14:paraId="5F14678C" w14:textId="3E208107" w:rsidR="004913C7" w:rsidRPr="00EE2B5B" w:rsidRDefault="00722A34" w:rsidP="004913C7">
          <w:pPr>
            <w:pStyle w:val="TDC1"/>
            <w:rPr>
              <w:rFonts w:asciiTheme="minorHAnsi" w:eastAsiaTheme="minorEastAsia" w:hAnsiTheme="minorHAnsi" w:cstheme="minorBidi"/>
              <w:b/>
              <w:bCs/>
              <w:noProof/>
              <w:kern w:val="2"/>
              <w:lang w:val="es-MX" w:eastAsia="es-MX"/>
              <w14:ligatures w14:val="standardContextual"/>
            </w:rPr>
          </w:pPr>
          <w:r w:rsidRPr="00D71A03">
            <w:rPr>
              <w:b/>
              <w:bCs/>
            </w:rPr>
            <w:fldChar w:fldCharType="begin"/>
          </w:r>
          <w:r w:rsidRPr="00D71A03">
            <w:rPr>
              <w:b/>
              <w:bCs/>
            </w:rPr>
            <w:instrText xml:space="preserve"> TOC \o "1-3" \h \z \u </w:instrText>
          </w:r>
          <w:r w:rsidRPr="00D71A03">
            <w:rPr>
              <w:b/>
              <w:bCs/>
            </w:rPr>
            <w:fldChar w:fldCharType="separate"/>
          </w:r>
          <w:hyperlink w:anchor="_Toc178241031" w:history="1">
            <w:r w:rsidR="004913C7" w:rsidRPr="00EE2B5B">
              <w:rPr>
                <w:rStyle w:val="Hipervnculo"/>
                <w:rFonts w:ascii="Abadi" w:hAnsi="Abadi"/>
                <w:b/>
                <w:bCs/>
                <w:noProof/>
              </w:rPr>
              <w:t>SUMARIO</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_Toc178241031 \h </w:instrText>
            </w:r>
            <w:r w:rsidR="004913C7" w:rsidRPr="00EE2B5B">
              <w:rPr>
                <w:b/>
                <w:bCs/>
                <w:noProof/>
                <w:webHidden/>
              </w:rPr>
            </w:r>
            <w:r w:rsidR="004913C7" w:rsidRPr="00EE2B5B">
              <w:rPr>
                <w:b/>
                <w:bCs/>
                <w:noProof/>
                <w:webHidden/>
              </w:rPr>
              <w:fldChar w:fldCharType="separate"/>
            </w:r>
            <w:r w:rsidR="003B6AE1">
              <w:rPr>
                <w:b/>
                <w:bCs/>
                <w:noProof/>
                <w:webHidden/>
              </w:rPr>
              <w:t>1</w:t>
            </w:r>
            <w:r w:rsidR="004913C7" w:rsidRPr="00EE2B5B">
              <w:rPr>
                <w:b/>
                <w:bCs/>
                <w:noProof/>
                <w:webHidden/>
              </w:rPr>
              <w:fldChar w:fldCharType="end"/>
            </w:r>
          </w:hyperlink>
        </w:p>
        <w:p w14:paraId="2CD54133" w14:textId="608FDBA5"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2"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PROTESTA CONSTITUCIONAL DE LAS DIPUTADAS ELECTAS Y DE LOS DIPUTADOS ELECTOS.</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_Toc178241032 \h </w:instrText>
            </w:r>
            <w:r w:rsidR="004913C7" w:rsidRPr="00EE2B5B">
              <w:rPr>
                <w:b/>
                <w:bCs/>
                <w:noProof/>
                <w:webHidden/>
              </w:rPr>
            </w:r>
            <w:r w:rsidR="004913C7" w:rsidRPr="00EE2B5B">
              <w:rPr>
                <w:b/>
                <w:bCs/>
                <w:noProof/>
                <w:webHidden/>
              </w:rPr>
              <w:fldChar w:fldCharType="separate"/>
            </w:r>
            <w:r w:rsidR="003B6AE1">
              <w:rPr>
                <w:b/>
                <w:bCs/>
                <w:noProof/>
                <w:webHidden/>
              </w:rPr>
              <w:t>2</w:t>
            </w:r>
            <w:r w:rsidR="004913C7" w:rsidRPr="00EE2B5B">
              <w:rPr>
                <w:b/>
                <w:bCs/>
                <w:noProof/>
                <w:webHidden/>
              </w:rPr>
              <w:fldChar w:fldCharType="end"/>
            </w:r>
          </w:hyperlink>
        </w:p>
        <w:p w14:paraId="0C33051E" w14:textId="7ACE7014"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3"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DECLARATORIA DE LA LEGAL CONSTITUCIÓN E INSTALACIÓN DE LA SEXAGÉSIMA SEXTA LEGISLATURA.</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_Toc178241033 \h </w:instrText>
            </w:r>
            <w:r w:rsidR="004913C7" w:rsidRPr="00EE2B5B">
              <w:rPr>
                <w:b/>
                <w:bCs/>
                <w:noProof/>
                <w:webHidden/>
              </w:rPr>
            </w:r>
            <w:r w:rsidR="004913C7" w:rsidRPr="00EE2B5B">
              <w:rPr>
                <w:b/>
                <w:bCs/>
                <w:noProof/>
                <w:webHidden/>
              </w:rPr>
              <w:fldChar w:fldCharType="separate"/>
            </w:r>
            <w:r w:rsidR="003B6AE1">
              <w:rPr>
                <w:b/>
                <w:bCs/>
                <w:noProof/>
                <w:webHidden/>
              </w:rPr>
              <w:t>3</w:t>
            </w:r>
            <w:r w:rsidR="004913C7" w:rsidRPr="00EE2B5B">
              <w:rPr>
                <w:b/>
                <w:bCs/>
                <w:noProof/>
                <w:webHidden/>
              </w:rPr>
              <w:fldChar w:fldCharType="end"/>
            </w:r>
          </w:hyperlink>
        </w:p>
        <w:p w14:paraId="1C57FD3C" w14:textId="3232BB80"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4"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RECESO PARA QUE LA COMISIÓN DE PROTOCOLO, PREVIAMENTE DESIGNADA, COMUNIQUE AL GOBERNADOR DEL ESTADO Y AL PRESIDENTE DEL SUPREMO TRIBUNAL DE JUSTICIA Y DEL CONSEJO DEL PODER JUDICIAL DEL ESTADO, QUE SE HA INSTALADO LA LEGISLATURA Y LOS ACOMPAÑE A LA SESIÓ.</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_Toc178241034 \h </w:instrText>
            </w:r>
            <w:r w:rsidR="004913C7" w:rsidRPr="00EE2B5B">
              <w:rPr>
                <w:b/>
                <w:bCs/>
                <w:noProof/>
                <w:webHidden/>
              </w:rPr>
            </w:r>
            <w:r w:rsidR="004913C7" w:rsidRPr="00EE2B5B">
              <w:rPr>
                <w:b/>
                <w:bCs/>
                <w:noProof/>
                <w:webHidden/>
              </w:rPr>
              <w:fldChar w:fldCharType="separate"/>
            </w:r>
            <w:r w:rsidR="003B6AE1">
              <w:rPr>
                <w:b/>
                <w:bCs/>
                <w:noProof/>
                <w:webHidden/>
              </w:rPr>
              <w:t>3</w:t>
            </w:r>
            <w:r w:rsidR="004913C7" w:rsidRPr="00EE2B5B">
              <w:rPr>
                <w:b/>
                <w:bCs/>
                <w:noProof/>
                <w:webHidden/>
              </w:rPr>
              <w:fldChar w:fldCharType="end"/>
            </w:r>
          </w:hyperlink>
        </w:p>
        <w:p w14:paraId="769A9626" w14:textId="18410842"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5" w:history="1">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_Toc178241035 \h </w:instrText>
            </w:r>
            <w:r w:rsidR="004913C7" w:rsidRPr="00EE2B5B">
              <w:rPr>
                <w:b/>
                <w:bCs/>
                <w:noProof/>
                <w:webHidden/>
              </w:rPr>
            </w:r>
            <w:r w:rsidR="004913C7" w:rsidRPr="00EE2B5B">
              <w:rPr>
                <w:b/>
                <w:bCs/>
                <w:noProof/>
                <w:webHidden/>
              </w:rPr>
              <w:fldChar w:fldCharType="separate"/>
            </w:r>
            <w:r w:rsidR="003B6AE1">
              <w:rPr>
                <w:b/>
                <w:bCs/>
                <w:noProof/>
                <w:webHidden/>
              </w:rPr>
              <w:t>3</w:t>
            </w:r>
            <w:r w:rsidR="004913C7" w:rsidRPr="00EE2B5B">
              <w:rPr>
                <w:b/>
                <w:bCs/>
                <w:noProof/>
                <w:webHidden/>
              </w:rPr>
              <w:fldChar w:fldCharType="end"/>
            </w:r>
          </w:hyperlink>
        </w:p>
        <w:p w14:paraId="237F2837" w14:textId="523E7C1D"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6"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DECLARACIÓN DE APERTURA DEL PRIMER PERIODO ORDINARIO DE SESIONES, CORRESPONDIENTE AL PRIMER AÑO DE EJERCICIO CONSTITUCIONAL DE LA SEXAGÉSIMA SEXTA LEGISLATURA.</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_Toc178241036 \h </w:instrText>
            </w:r>
            <w:r w:rsidR="004913C7" w:rsidRPr="00EE2B5B">
              <w:rPr>
                <w:b/>
                <w:bCs/>
                <w:noProof/>
                <w:webHidden/>
              </w:rPr>
            </w:r>
            <w:r w:rsidR="004913C7" w:rsidRPr="00EE2B5B">
              <w:rPr>
                <w:b/>
                <w:bCs/>
                <w:noProof/>
                <w:webHidden/>
              </w:rPr>
              <w:fldChar w:fldCharType="separate"/>
            </w:r>
            <w:r w:rsidR="003B6AE1">
              <w:rPr>
                <w:b/>
                <w:bCs/>
                <w:noProof/>
                <w:webHidden/>
              </w:rPr>
              <w:t>3</w:t>
            </w:r>
            <w:r w:rsidR="004913C7" w:rsidRPr="00EE2B5B">
              <w:rPr>
                <w:b/>
                <w:bCs/>
                <w:noProof/>
                <w:webHidden/>
              </w:rPr>
              <w:fldChar w:fldCharType="end"/>
            </w:r>
          </w:hyperlink>
        </w:p>
        <w:p w14:paraId="60369BEC" w14:textId="38A3808E"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7"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HONORES A LA BANDERA NACIONAL Y A LA BANDERA DEL ESTADO, EJECUCIÓN DEL HIMNO NACIONAL Y DEL HIMNO DEL ESTADO, Y HONORES PARA DESPEDIR A LA BANDERA NACIONAL Y A LA BANDERA DEL ESTADO.</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_Toc178241037 \h </w:instrText>
            </w:r>
            <w:r w:rsidR="004913C7" w:rsidRPr="00EE2B5B">
              <w:rPr>
                <w:b/>
                <w:bCs/>
                <w:noProof/>
                <w:webHidden/>
              </w:rPr>
            </w:r>
            <w:r w:rsidR="004913C7" w:rsidRPr="00EE2B5B">
              <w:rPr>
                <w:b/>
                <w:bCs/>
                <w:noProof/>
                <w:webHidden/>
              </w:rPr>
              <w:fldChar w:fldCharType="separate"/>
            </w:r>
            <w:r w:rsidR="003B6AE1">
              <w:rPr>
                <w:b/>
                <w:bCs/>
                <w:noProof/>
                <w:webHidden/>
              </w:rPr>
              <w:t>4</w:t>
            </w:r>
            <w:r w:rsidR="004913C7" w:rsidRPr="00EE2B5B">
              <w:rPr>
                <w:b/>
                <w:bCs/>
                <w:noProof/>
                <w:webHidden/>
              </w:rPr>
              <w:fldChar w:fldCharType="end"/>
            </w:r>
          </w:hyperlink>
        </w:p>
        <w:p w14:paraId="2A0893B0" w14:textId="31D06C3B"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8"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DAR CUENTA CON LOS COMUNICADOS DE LAS DIPUTADAS ELECTAS Y LOS DIPUTADOS ELECTOS DE CONSTITUIRSE EN GRUPOS Y REPRESENTACIONES PARLAMENTARIOS. DECLARACIÓN DE CONSTITUCIÓN DE GRUPOS Y REPRESENTACIONES PARLAMENTARIOS.</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_Toc178241038 \h </w:instrText>
            </w:r>
            <w:r w:rsidR="004913C7" w:rsidRPr="00EE2B5B">
              <w:rPr>
                <w:b/>
                <w:bCs/>
                <w:noProof/>
                <w:webHidden/>
              </w:rPr>
            </w:r>
            <w:r w:rsidR="004913C7" w:rsidRPr="00EE2B5B">
              <w:rPr>
                <w:b/>
                <w:bCs/>
                <w:noProof/>
                <w:webHidden/>
              </w:rPr>
              <w:fldChar w:fldCharType="separate"/>
            </w:r>
            <w:r w:rsidR="003B6AE1">
              <w:rPr>
                <w:b/>
                <w:bCs/>
                <w:noProof/>
                <w:webHidden/>
              </w:rPr>
              <w:t>6</w:t>
            </w:r>
            <w:r w:rsidR="004913C7" w:rsidRPr="00EE2B5B">
              <w:rPr>
                <w:b/>
                <w:bCs/>
                <w:noProof/>
                <w:webHidden/>
              </w:rPr>
              <w:fldChar w:fldCharType="end"/>
            </w:r>
          </w:hyperlink>
        </w:p>
        <w:p w14:paraId="26169072" w14:textId="3BAD9BF2"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39"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DECLARACIÓN DE CONFORMACIÓN DE LA JUNTA DE GOBIERNO Y COORDINACIÓN POLÍTICA.</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_Toc178241039 \h </w:instrText>
            </w:r>
            <w:r w:rsidR="004913C7" w:rsidRPr="00EE2B5B">
              <w:rPr>
                <w:b/>
                <w:bCs/>
                <w:noProof/>
                <w:webHidden/>
              </w:rPr>
            </w:r>
            <w:r w:rsidR="004913C7" w:rsidRPr="00EE2B5B">
              <w:rPr>
                <w:b/>
                <w:bCs/>
                <w:noProof/>
                <w:webHidden/>
              </w:rPr>
              <w:fldChar w:fldCharType="separate"/>
            </w:r>
            <w:r w:rsidR="003B6AE1">
              <w:rPr>
                <w:b/>
                <w:bCs/>
                <w:noProof/>
                <w:webHidden/>
              </w:rPr>
              <w:t>9</w:t>
            </w:r>
            <w:r w:rsidR="004913C7" w:rsidRPr="00EE2B5B">
              <w:rPr>
                <w:b/>
                <w:bCs/>
                <w:noProof/>
                <w:webHidden/>
              </w:rPr>
              <w:fldChar w:fldCharType="end"/>
            </w:r>
          </w:hyperlink>
        </w:p>
        <w:p w14:paraId="4AB02028" w14:textId="716C0106"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40"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INTERVENCIÓN DEL PRESIDENTE DEL SUPREMO TRIBUNAL DE JUSTICIA Y DEL CONSEJO DEL PODER JUDICIAL DEL ESTADO.</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_Toc178241040 \h </w:instrText>
            </w:r>
            <w:r w:rsidR="004913C7" w:rsidRPr="00EE2B5B">
              <w:rPr>
                <w:b/>
                <w:bCs/>
                <w:noProof/>
                <w:webHidden/>
              </w:rPr>
            </w:r>
            <w:r w:rsidR="004913C7" w:rsidRPr="00EE2B5B">
              <w:rPr>
                <w:b/>
                <w:bCs/>
                <w:noProof/>
                <w:webHidden/>
              </w:rPr>
              <w:fldChar w:fldCharType="separate"/>
            </w:r>
            <w:r w:rsidR="003B6AE1">
              <w:rPr>
                <w:b/>
                <w:bCs/>
                <w:noProof/>
                <w:webHidden/>
              </w:rPr>
              <w:t>10</w:t>
            </w:r>
            <w:r w:rsidR="004913C7" w:rsidRPr="00EE2B5B">
              <w:rPr>
                <w:b/>
                <w:bCs/>
                <w:noProof/>
                <w:webHidden/>
              </w:rPr>
              <w:fldChar w:fldCharType="end"/>
            </w:r>
          </w:hyperlink>
        </w:p>
        <w:p w14:paraId="61CE87F4" w14:textId="08DB9818" w:rsidR="004913C7" w:rsidRPr="00EE2B5B" w:rsidRDefault="00000000" w:rsidP="004913C7">
          <w:pPr>
            <w:pStyle w:val="TDC1"/>
            <w:rPr>
              <w:rFonts w:asciiTheme="minorHAnsi" w:eastAsiaTheme="minorEastAsia" w:hAnsiTheme="minorHAnsi" w:cstheme="minorBidi"/>
              <w:b/>
              <w:bCs/>
              <w:noProof/>
              <w:kern w:val="2"/>
              <w:lang w:val="es-MX" w:eastAsia="es-MX"/>
              <w14:ligatures w14:val="standardContextual"/>
            </w:rPr>
          </w:pPr>
          <w:hyperlink w:anchor="_Toc178241041"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INTERVENCIÓN DEL GOBERNADOR DEL ESTADO.</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_Toc178241041 \h </w:instrText>
            </w:r>
            <w:r w:rsidR="004913C7" w:rsidRPr="00EE2B5B">
              <w:rPr>
                <w:b/>
                <w:bCs/>
                <w:noProof/>
                <w:webHidden/>
              </w:rPr>
            </w:r>
            <w:r w:rsidR="004913C7" w:rsidRPr="00EE2B5B">
              <w:rPr>
                <w:b/>
                <w:bCs/>
                <w:noProof/>
                <w:webHidden/>
              </w:rPr>
              <w:fldChar w:fldCharType="separate"/>
            </w:r>
            <w:r w:rsidR="003B6AE1">
              <w:rPr>
                <w:b/>
                <w:bCs/>
                <w:noProof/>
                <w:webHidden/>
              </w:rPr>
              <w:t>11</w:t>
            </w:r>
            <w:r w:rsidR="004913C7" w:rsidRPr="00EE2B5B">
              <w:rPr>
                <w:b/>
                <w:bCs/>
                <w:noProof/>
                <w:webHidden/>
              </w:rPr>
              <w:fldChar w:fldCharType="end"/>
            </w:r>
          </w:hyperlink>
        </w:p>
        <w:p w14:paraId="4B428B49" w14:textId="56A826CF" w:rsidR="004913C7" w:rsidRDefault="00000000" w:rsidP="004913C7">
          <w:pPr>
            <w:pStyle w:val="TDC1"/>
            <w:rPr>
              <w:rFonts w:asciiTheme="minorHAnsi" w:eastAsiaTheme="minorEastAsia" w:hAnsiTheme="minorHAnsi" w:cstheme="minorBidi"/>
              <w:noProof/>
              <w:kern w:val="2"/>
              <w:lang w:val="es-MX" w:eastAsia="es-MX"/>
              <w14:ligatures w14:val="standardContextual"/>
            </w:rPr>
          </w:pPr>
          <w:hyperlink w:anchor="_Toc178241042" w:history="1">
            <w:r w:rsidR="004913C7" w:rsidRPr="00EE2B5B">
              <w:rPr>
                <w:rStyle w:val="Hipervnculo"/>
                <w:rFonts w:ascii="Symbol" w:hAnsi="Symbol"/>
                <w:b/>
                <w:bCs/>
                <w:noProof/>
              </w:rPr>
              <w:t></w:t>
            </w:r>
            <w:r w:rsidR="004913C7" w:rsidRPr="00EE2B5B">
              <w:rPr>
                <w:rFonts w:asciiTheme="minorHAnsi" w:eastAsiaTheme="minorEastAsia" w:hAnsiTheme="minorHAnsi" w:cstheme="minorBidi"/>
                <w:b/>
                <w:bCs/>
                <w:noProof/>
                <w:kern w:val="2"/>
                <w:lang w:val="es-MX" w:eastAsia="es-MX"/>
                <w14:ligatures w14:val="standardContextual"/>
              </w:rPr>
              <w:tab/>
            </w:r>
            <w:r w:rsidR="004913C7" w:rsidRPr="00EE2B5B">
              <w:rPr>
                <w:rStyle w:val="Hipervnculo"/>
                <w:rFonts w:ascii="Abadi" w:hAnsi="Abadi"/>
                <w:b/>
                <w:bCs/>
                <w:noProof/>
              </w:rPr>
              <w:t>INTERVENCIÓN DE LA PRESIDENCIA DEL CONGRESO DEL ESTADO.</w:t>
            </w:r>
            <w:r w:rsidR="004913C7" w:rsidRPr="00EE2B5B">
              <w:rPr>
                <w:b/>
                <w:bCs/>
                <w:noProof/>
                <w:webHidden/>
              </w:rPr>
              <w:tab/>
            </w:r>
            <w:r w:rsidR="004913C7" w:rsidRPr="00EE2B5B">
              <w:rPr>
                <w:b/>
                <w:bCs/>
                <w:noProof/>
                <w:webHidden/>
              </w:rPr>
              <w:fldChar w:fldCharType="begin"/>
            </w:r>
            <w:r w:rsidR="004913C7" w:rsidRPr="00EE2B5B">
              <w:rPr>
                <w:b/>
                <w:bCs/>
                <w:noProof/>
                <w:webHidden/>
              </w:rPr>
              <w:instrText xml:space="preserve"> PAGEREF _Toc178241042 \h </w:instrText>
            </w:r>
            <w:r w:rsidR="004913C7" w:rsidRPr="00EE2B5B">
              <w:rPr>
                <w:b/>
                <w:bCs/>
                <w:noProof/>
                <w:webHidden/>
              </w:rPr>
            </w:r>
            <w:r w:rsidR="004913C7" w:rsidRPr="00EE2B5B">
              <w:rPr>
                <w:b/>
                <w:bCs/>
                <w:noProof/>
                <w:webHidden/>
              </w:rPr>
              <w:fldChar w:fldCharType="separate"/>
            </w:r>
            <w:r w:rsidR="003B6AE1">
              <w:rPr>
                <w:b/>
                <w:bCs/>
                <w:noProof/>
                <w:webHidden/>
              </w:rPr>
              <w:t>13</w:t>
            </w:r>
            <w:r w:rsidR="004913C7" w:rsidRPr="00EE2B5B">
              <w:rPr>
                <w:b/>
                <w:bCs/>
                <w:noProof/>
                <w:webHidden/>
              </w:rPr>
              <w:fldChar w:fldCharType="end"/>
            </w:r>
          </w:hyperlink>
        </w:p>
        <w:p w14:paraId="0568C7BB" w14:textId="52E63BB9" w:rsidR="00CA2B9D" w:rsidRPr="00CA2B9D" w:rsidRDefault="00722A34" w:rsidP="00CA2B9D">
          <w:r w:rsidRPr="00D71A03">
            <w:rPr>
              <w:b/>
              <w:bCs/>
            </w:rPr>
            <w:fldChar w:fldCharType="end"/>
          </w:r>
        </w:p>
      </w:sdtContent>
    </w:sdt>
    <w:p w14:paraId="78CD9BE3" w14:textId="77777777" w:rsidR="00CA2B9D" w:rsidRDefault="00CA2B9D" w:rsidP="00CA2B9D"/>
    <w:p w14:paraId="3C693EA2" w14:textId="2D1A2D0C" w:rsidR="00CA2B9D" w:rsidRDefault="00CA2B9D" w:rsidP="00CA2B9D"/>
    <w:p w14:paraId="15A9496E" w14:textId="52A46378" w:rsidR="001066BD" w:rsidRDefault="001066BD" w:rsidP="00CA2B9D"/>
    <w:p w14:paraId="12FE8C61" w14:textId="2F361854" w:rsidR="001066BD" w:rsidRDefault="001066BD" w:rsidP="00CA2B9D">
      <w:r w:rsidRPr="00CA2B9D">
        <w:rPr>
          <w:rFonts w:ascii="Aptos" w:eastAsia="Aptos" w:hAnsi="Aptos"/>
          <w:noProof/>
          <w:kern w:val="2"/>
          <w:sz w:val="22"/>
          <w:szCs w:val="22"/>
          <w:lang w:val="es-MX" w:eastAsia="en-US"/>
          <w14:ligatures w14:val="standardContextual"/>
        </w:rPr>
        <w:drawing>
          <wp:anchor distT="0" distB="0" distL="114300" distR="114300" simplePos="0" relativeHeight="251658240" behindDoc="1" locked="0" layoutInCell="1" allowOverlap="1" wp14:anchorId="56D015AA" wp14:editId="51B722E4">
            <wp:simplePos x="0" y="0"/>
            <wp:positionH relativeFrom="column">
              <wp:posOffset>595630</wp:posOffset>
            </wp:positionH>
            <wp:positionV relativeFrom="paragraph">
              <wp:posOffset>13335</wp:posOffset>
            </wp:positionV>
            <wp:extent cx="1457960" cy="761365"/>
            <wp:effectExtent l="247650" t="228600" r="256540" b="762635"/>
            <wp:wrapTight wrapText="bothSides">
              <wp:wrapPolygon edited="0">
                <wp:start x="-3669" y="-6485"/>
                <wp:lineTo x="-3669" y="42696"/>
                <wp:lineTo x="25118" y="42696"/>
                <wp:lineTo x="25118" y="30265"/>
                <wp:lineTo x="21449" y="28103"/>
                <wp:lineTo x="21167" y="28103"/>
                <wp:lineTo x="25118" y="25942"/>
                <wp:lineTo x="25118" y="-6485"/>
                <wp:lineTo x="-3669" y="-6485"/>
              </wp:wrapPolygon>
            </wp:wrapTight>
            <wp:docPr id="1917126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26953" name=""/>
                    <pic:cNvPicPr/>
                  </pic:nvPicPr>
                  <pic:blipFill rotWithShape="1">
                    <a:blip r:embed="rId14" cstate="print">
                      <a:extLst>
                        <a:ext uri="{28A0092B-C50C-407E-A947-70E740481C1C}">
                          <a14:useLocalDpi xmlns:a14="http://schemas.microsoft.com/office/drawing/2010/main" val="0"/>
                        </a:ext>
                      </a:extLst>
                    </a:blip>
                    <a:srcRect b="7153"/>
                    <a:stretch/>
                  </pic:blipFill>
                  <pic:spPr bwMode="auto">
                    <a:xfrm>
                      <a:off x="0" y="0"/>
                      <a:ext cx="1457960" cy="76136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ED61FA" w14:textId="29BEC82C" w:rsidR="001066BD" w:rsidRDefault="001066BD" w:rsidP="00CA2B9D"/>
    <w:p w14:paraId="329E8ECF" w14:textId="32B89CF2" w:rsidR="001066BD" w:rsidRDefault="001066BD" w:rsidP="00CA2B9D"/>
    <w:p w14:paraId="3877FFD4" w14:textId="597B1642" w:rsidR="001066BD" w:rsidRDefault="001066BD" w:rsidP="00CA2B9D"/>
    <w:p w14:paraId="472C0D6C" w14:textId="77777777" w:rsidR="001066BD" w:rsidRDefault="001066BD" w:rsidP="00CA2B9D"/>
    <w:p w14:paraId="5DD0A832" w14:textId="138F559D" w:rsidR="001066BD" w:rsidRDefault="001066BD" w:rsidP="00CA2B9D"/>
    <w:p w14:paraId="035725EF" w14:textId="10036948" w:rsidR="001066BD" w:rsidRDefault="001066BD" w:rsidP="00CA2B9D"/>
    <w:p w14:paraId="418E8B51" w14:textId="77777777" w:rsidR="001066BD" w:rsidRDefault="001066BD" w:rsidP="00CA2B9D"/>
    <w:p w14:paraId="10ED2947" w14:textId="77777777" w:rsidR="001066BD" w:rsidRDefault="001066BD" w:rsidP="00CA2B9D"/>
    <w:p w14:paraId="63DE9EC0" w14:textId="44380CA7" w:rsidR="001066BD" w:rsidRDefault="001066BD" w:rsidP="00CA2B9D"/>
    <w:p w14:paraId="5359C21B" w14:textId="17E1097F" w:rsidR="001066BD" w:rsidRDefault="001066BD" w:rsidP="00CA2B9D"/>
    <w:p w14:paraId="49501FC6" w14:textId="77777777" w:rsidR="001066BD" w:rsidRDefault="001066BD" w:rsidP="001066BD">
      <w:pPr>
        <w:spacing w:after="160" w:line="259" w:lineRule="auto"/>
        <w:ind w:firstLine="708"/>
        <w:jc w:val="both"/>
        <w:rPr>
          <w:rFonts w:ascii="Abadi" w:eastAsia="Aptos" w:hAnsi="Abadi"/>
          <w:kern w:val="2"/>
          <w:sz w:val="21"/>
          <w:szCs w:val="21"/>
          <w:lang w:val="es-MX" w:eastAsia="en-US"/>
          <w14:ligatures w14:val="standardContextual"/>
        </w:rPr>
      </w:pPr>
      <w:r w:rsidRPr="001066BD">
        <w:rPr>
          <w:rFonts w:ascii="Abadi" w:eastAsia="Aptos" w:hAnsi="Abadi"/>
          <w:b/>
          <w:bCs/>
          <w:kern w:val="2"/>
          <w:sz w:val="21"/>
          <w:szCs w:val="21"/>
          <w:lang w:val="es-MX" w:eastAsia="en-US"/>
          <w14:ligatures w14:val="standardContextual"/>
        </w:rPr>
        <w:t xml:space="preserve">- La Presidencia.- </w:t>
      </w:r>
      <w:r w:rsidRPr="001066BD">
        <w:rPr>
          <w:rFonts w:ascii="Abadi" w:eastAsia="Aptos" w:hAnsi="Abadi"/>
          <w:kern w:val="2"/>
          <w:sz w:val="21"/>
          <w:szCs w:val="21"/>
          <w:lang w:val="es-MX" w:eastAsia="en-US"/>
          <w14:ligatures w14:val="standardContextual"/>
        </w:rPr>
        <w:t>Se pide a la Secretaría certificar el quorum conforme al registro de asistencia</w:t>
      </w:r>
      <w:r w:rsidRPr="001066BD">
        <w:rPr>
          <w:rFonts w:ascii="Abadi" w:eastAsia="Aptos" w:hAnsi="Abadi"/>
          <w:b/>
          <w:bCs/>
          <w:kern w:val="2"/>
          <w:sz w:val="21"/>
          <w:szCs w:val="21"/>
          <w:lang w:val="es-MX" w:eastAsia="en-US"/>
          <w14:ligatures w14:val="standardContextual"/>
        </w:rPr>
        <w:t xml:space="preserve"> </w:t>
      </w:r>
      <w:r w:rsidRPr="001066BD">
        <w:rPr>
          <w:rFonts w:ascii="Abadi" w:eastAsia="Aptos" w:hAnsi="Abadi"/>
          <w:kern w:val="2"/>
          <w:sz w:val="21"/>
          <w:szCs w:val="21"/>
          <w:lang w:val="es-MX" w:eastAsia="en-US"/>
          <w14:ligatures w14:val="standardContextual"/>
        </w:rPr>
        <w:t>del sistema electronico, me permito informar que se notificó a este Poder Legislativo el acuerdo emitido por el Consejo General del Instituto Electoral del Estado de Guanajuato mediante el cual en cumplimiento a lo ordenado a la sentencia emitida por la Sala Superior del Tribunal Electoral del Poder Judicial de la Federación dentro del recurso de reconsideración II-22/401/2024 y acumulados, restituye la vigencia de las constancias que acreditan como diputados por el principio de representación proporcional del Congreso del Estado de Guanajuato, a Ernesto Millán Soberanes y Luis Gerardo Martínez Álvarez como propietario y suplente respectivamente, postulados por el partido Morena, para el trienio 2024-2027, expedidas mediante el acuerdo del Consejo General del Instituto Estatal Electoral del Estado de Guanajuato 176/2024 de fecha 22/07/2024.</w:t>
      </w:r>
    </w:p>
    <w:p w14:paraId="573D5215" w14:textId="0A57C4D9" w:rsidR="00B018FD" w:rsidRDefault="00B018FD" w:rsidP="001066BD">
      <w:pPr>
        <w:spacing w:after="160" w:line="259" w:lineRule="auto"/>
        <w:ind w:firstLine="708"/>
        <w:jc w:val="both"/>
        <w:rPr>
          <w:rFonts w:ascii="Abadi" w:eastAsia="Aptos" w:hAnsi="Abadi"/>
          <w:kern w:val="2"/>
          <w:sz w:val="21"/>
          <w:szCs w:val="21"/>
          <w:lang w:val="es-MX" w:eastAsia="en-US"/>
          <w14:ligatures w14:val="standardContextual"/>
        </w:rPr>
      </w:pPr>
      <w:r w:rsidRPr="00B018FD">
        <w:rPr>
          <w:rFonts w:ascii="Aptos" w:eastAsia="Aptos" w:hAnsi="Aptos"/>
          <w:noProof/>
          <w:kern w:val="2"/>
          <w:sz w:val="22"/>
          <w:szCs w:val="22"/>
          <w:lang w:val="es-MX" w:eastAsia="en-US"/>
          <w14:ligatures w14:val="standardContextual"/>
        </w:rPr>
        <w:drawing>
          <wp:anchor distT="0" distB="0" distL="114300" distR="114300" simplePos="0" relativeHeight="251660288" behindDoc="1" locked="0" layoutInCell="1" allowOverlap="1" wp14:anchorId="3F3DE8CE" wp14:editId="59614E20">
            <wp:simplePos x="0" y="0"/>
            <wp:positionH relativeFrom="column">
              <wp:posOffset>596800</wp:posOffset>
            </wp:positionH>
            <wp:positionV relativeFrom="paragraph">
              <wp:posOffset>526659</wp:posOffset>
            </wp:positionV>
            <wp:extent cx="1604010" cy="837565"/>
            <wp:effectExtent l="247650" t="228600" r="243840" b="800735"/>
            <wp:wrapTight wrapText="bothSides">
              <wp:wrapPolygon edited="0">
                <wp:start x="-3335" y="-5895"/>
                <wp:lineTo x="-3335" y="41759"/>
                <wp:lineTo x="24627" y="41759"/>
                <wp:lineTo x="24627" y="-5895"/>
                <wp:lineTo x="-3335" y="-5895"/>
              </wp:wrapPolygon>
            </wp:wrapTight>
            <wp:docPr id="1342657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57868" name=""/>
                    <pic:cNvPicPr/>
                  </pic:nvPicPr>
                  <pic:blipFill rotWithShape="1">
                    <a:blip r:embed="rId15" cstate="print">
                      <a:extLst>
                        <a:ext uri="{28A0092B-C50C-407E-A947-70E740481C1C}">
                          <a14:useLocalDpi xmlns:a14="http://schemas.microsoft.com/office/drawing/2010/main" val="0"/>
                        </a:ext>
                      </a:extLst>
                    </a:blip>
                    <a:srcRect b="7153"/>
                    <a:stretch/>
                  </pic:blipFill>
                  <pic:spPr bwMode="auto">
                    <a:xfrm>
                      <a:off x="0" y="0"/>
                      <a:ext cx="1604010" cy="83756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3D9625C" w14:textId="7ACF2905" w:rsidR="00B018FD" w:rsidRDefault="00B018FD" w:rsidP="001066BD">
      <w:pPr>
        <w:spacing w:after="160" w:line="259" w:lineRule="auto"/>
        <w:ind w:firstLine="708"/>
        <w:jc w:val="both"/>
        <w:rPr>
          <w:rFonts w:ascii="Abadi" w:eastAsia="Aptos" w:hAnsi="Abadi"/>
          <w:kern w:val="2"/>
          <w:sz w:val="21"/>
          <w:szCs w:val="21"/>
          <w:lang w:val="es-MX" w:eastAsia="en-US"/>
          <w14:ligatures w14:val="standardContextual"/>
        </w:rPr>
      </w:pPr>
    </w:p>
    <w:p w14:paraId="4AA5F0EE" w14:textId="4199A812" w:rsidR="00B018FD" w:rsidRDefault="00B018FD" w:rsidP="00B018FD">
      <w:pPr>
        <w:ind w:firstLine="708"/>
        <w:jc w:val="both"/>
        <w:rPr>
          <w:rFonts w:ascii="Abadi" w:hAnsi="Abadi"/>
          <w:sz w:val="21"/>
          <w:szCs w:val="21"/>
        </w:rPr>
      </w:pPr>
      <w:r w:rsidRPr="005C01BA">
        <w:rPr>
          <w:rFonts w:ascii="Abadi" w:hAnsi="Abadi"/>
          <w:b/>
          <w:bCs/>
          <w:sz w:val="21"/>
          <w:szCs w:val="21"/>
        </w:rPr>
        <w:t>- La Secretaría.-</w:t>
      </w:r>
      <w:r>
        <w:rPr>
          <w:rFonts w:ascii="Abadi" w:hAnsi="Abadi"/>
          <w:sz w:val="21"/>
          <w:szCs w:val="21"/>
        </w:rPr>
        <w:t xml:space="preserve"> </w:t>
      </w:r>
      <w:r w:rsidRPr="00EF162E">
        <w:rPr>
          <w:rFonts w:ascii="Abadi" w:hAnsi="Abadi"/>
          <w:sz w:val="21"/>
          <w:szCs w:val="21"/>
        </w:rPr>
        <w:t>Muy buenos días, un gusto y sean bienvenidos</w:t>
      </w:r>
      <w:r>
        <w:rPr>
          <w:rFonts w:ascii="Abadi" w:hAnsi="Abadi"/>
          <w:sz w:val="21"/>
          <w:szCs w:val="21"/>
        </w:rPr>
        <w:t xml:space="preserve">, la </w:t>
      </w:r>
      <w:r w:rsidRPr="00EF162E">
        <w:rPr>
          <w:rFonts w:ascii="Abadi" w:hAnsi="Abadi"/>
          <w:sz w:val="21"/>
          <w:szCs w:val="21"/>
        </w:rPr>
        <w:t xml:space="preserve">asistencia es de 35 diputadas y diputados electos, hay quórum, </w:t>
      </w:r>
      <w:r>
        <w:rPr>
          <w:rFonts w:ascii="Abadi" w:hAnsi="Abadi"/>
          <w:sz w:val="21"/>
          <w:szCs w:val="21"/>
        </w:rPr>
        <w:t>S</w:t>
      </w:r>
      <w:r w:rsidRPr="00EF162E">
        <w:rPr>
          <w:rFonts w:ascii="Abadi" w:hAnsi="Abadi"/>
          <w:sz w:val="21"/>
          <w:szCs w:val="21"/>
        </w:rPr>
        <w:t>eñor Presidente</w:t>
      </w:r>
      <w:r>
        <w:rPr>
          <w:rFonts w:ascii="Abadi" w:hAnsi="Abadi"/>
          <w:sz w:val="21"/>
          <w:szCs w:val="21"/>
        </w:rPr>
        <w:t>, s</w:t>
      </w:r>
      <w:r w:rsidRPr="00EF162E">
        <w:rPr>
          <w:rFonts w:ascii="Abadi" w:hAnsi="Abadi"/>
          <w:sz w:val="21"/>
          <w:szCs w:val="21"/>
        </w:rPr>
        <w:t xml:space="preserve">iendo las </w:t>
      </w:r>
      <w:r w:rsidRPr="005859A0">
        <w:rPr>
          <w:rFonts w:ascii="Abadi" w:hAnsi="Abadi"/>
          <w:b/>
          <w:bCs/>
          <w:sz w:val="21"/>
          <w:szCs w:val="21"/>
        </w:rPr>
        <w:t>11:07 (Once horas con siete minutos)</w:t>
      </w:r>
      <w:r>
        <w:rPr>
          <w:rFonts w:ascii="Abadi" w:hAnsi="Abadi"/>
          <w:sz w:val="21"/>
          <w:szCs w:val="21"/>
        </w:rPr>
        <w:t xml:space="preserve"> </w:t>
      </w:r>
      <w:r w:rsidRPr="00EF162E">
        <w:rPr>
          <w:rFonts w:ascii="Abadi" w:hAnsi="Abadi"/>
          <w:sz w:val="21"/>
          <w:szCs w:val="21"/>
        </w:rPr>
        <w:t xml:space="preserve">del día 25/09/2024, se abre la </w:t>
      </w:r>
      <w:r>
        <w:rPr>
          <w:rFonts w:ascii="Abadi" w:hAnsi="Abadi"/>
          <w:sz w:val="21"/>
          <w:szCs w:val="21"/>
        </w:rPr>
        <w:t>S</w:t>
      </w:r>
      <w:r w:rsidRPr="00EF162E">
        <w:rPr>
          <w:rFonts w:ascii="Abadi" w:hAnsi="Abadi"/>
          <w:sz w:val="21"/>
          <w:szCs w:val="21"/>
        </w:rPr>
        <w:t xml:space="preserve">esión </w:t>
      </w:r>
      <w:r>
        <w:rPr>
          <w:rFonts w:ascii="Abadi" w:hAnsi="Abadi"/>
          <w:sz w:val="21"/>
          <w:szCs w:val="21"/>
        </w:rPr>
        <w:t>S</w:t>
      </w:r>
      <w:r w:rsidRPr="00EF162E">
        <w:rPr>
          <w:rFonts w:ascii="Abadi" w:hAnsi="Abadi"/>
          <w:sz w:val="21"/>
          <w:szCs w:val="21"/>
        </w:rPr>
        <w:t>olemne</w:t>
      </w:r>
      <w:r>
        <w:rPr>
          <w:rFonts w:ascii="Abadi" w:hAnsi="Abadi"/>
          <w:sz w:val="21"/>
          <w:szCs w:val="21"/>
        </w:rPr>
        <w:t>.</w:t>
      </w:r>
    </w:p>
    <w:p w14:paraId="639BE6EB" w14:textId="0BBC13A0" w:rsidR="00B018FD" w:rsidRDefault="00B018FD" w:rsidP="001066BD">
      <w:pPr>
        <w:spacing w:after="160" w:line="259" w:lineRule="auto"/>
        <w:ind w:firstLine="708"/>
        <w:jc w:val="both"/>
        <w:rPr>
          <w:rFonts w:ascii="Abadi" w:eastAsia="Aptos" w:hAnsi="Abadi"/>
          <w:kern w:val="2"/>
          <w:sz w:val="21"/>
          <w:szCs w:val="21"/>
          <w:lang w:val="es-MX" w:eastAsia="en-US"/>
          <w14:ligatures w14:val="standardContextual"/>
        </w:rPr>
      </w:pPr>
    </w:p>
    <w:p w14:paraId="7822A0D9" w14:textId="6E3F172B" w:rsidR="00722A34" w:rsidRDefault="00722A34" w:rsidP="00304178">
      <w:pPr>
        <w:pStyle w:val="Ttulo1"/>
        <w:numPr>
          <w:ilvl w:val="0"/>
          <w:numId w:val="48"/>
        </w:numPr>
        <w:ind w:left="426"/>
        <w:jc w:val="both"/>
        <w:rPr>
          <w:rFonts w:ascii="Abadi" w:hAnsi="Abadi"/>
          <w:sz w:val="21"/>
          <w:szCs w:val="21"/>
        </w:rPr>
      </w:pPr>
      <w:bookmarkStart w:id="2" w:name="_Toc178241032"/>
      <w:r w:rsidRPr="00722A34">
        <w:rPr>
          <w:rFonts w:ascii="Abadi" w:hAnsi="Abadi"/>
          <w:sz w:val="21"/>
          <w:szCs w:val="21"/>
        </w:rPr>
        <w:t>PROTESTA CONSTITUCIONAL DE LAS DIPUTADAS ELECTAS Y DE LOS DIPUTADOS ELECTOS.</w:t>
      </w:r>
      <w:bookmarkEnd w:id="2"/>
    </w:p>
    <w:p w14:paraId="721DB219" w14:textId="77777777" w:rsidR="00CA2B9D" w:rsidRDefault="00CA2B9D" w:rsidP="00CA2B9D"/>
    <w:p w14:paraId="21ED0AEE" w14:textId="77777777" w:rsidR="00590894" w:rsidRPr="00590894" w:rsidRDefault="00590894" w:rsidP="00590894">
      <w:pPr>
        <w:spacing w:after="160" w:line="259" w:lineRule="auto"/>
        <w:ind w:firstLine="708"/>
        <w:jc w:val="both"/>
        <w:rPr>
          <w:rFonts w:ascii="Abadi" w:eastAsia="Aptos" w:hAnsi="Abadi"/>
          <w:kern w:val="2"/>
          <w:sz w:val="21"/>
          <w:szCs w:val="21"/>
          <w:lang w:val="es-MX" w:eastAsia="en-US"/>
          <w14:ligatures w14:val="standardContextual"/>
        </w:rPr>
      </w:pPr>
      <w:r w:rsidRPr="00590894">
        <w:rPr>
          <w:rFonts w:ascii="Abadi" w:eastAsia="Aptos" w:hAnsi="Abadi"/>
          <w:b/>
          <w:bCs/>
          <w:kern w:val="2"/>
          <w:sz w:val="21"/>
          <w:szCs w:val="21"/>
          <w:lang w:val="es-MX" w:eastAsia="en-US"/>
          <w14:ligatures w14:val="standardContextual"/>
        </w:rPr>
        <w:t>- La Presidencia.-</w:t>
      </w:r>
      <w:r w:rsidRPr="00590894">
        <w:rPr>
          <w:rFonts w:ascii="Abadi" w:eastAsia="Aptos" w:hAnsi="Abadi"/>
          <w:kern w:val="2"/>
          <w:sz w:val="21"/>
          <w:szCs w:val="21"/>
          <w:lang w:val="es-MX" w:eastAsia="en-US"/>
          <w14:ligatures w14:val="standardContextual"/>
        </w:rPr>
        <w:t xml:space="preserve"> En términos del artículo 147, fracción I, y II, de la Ley Orgánica del Poder Legislativo del Estado de Guanajuato. Esta Presidencia procederá a rendir la protesta de ley, se solicita a los asistentes ponerse de pie. </w:t>
      </w:r>
    </w:p>
    <w:p w14:paraId="1DC90209" w14:textId="77777777" w:rsidR="00590894" w:rsidRPr="00590894" w:rsidRDefault="00590894" w:rsidP="00590894">
      <w:pPr>
        <w:spacing w:after="160" w:line="259" w:lineRule="auto"/>
        <w:jc w:val="both"/>
        <w:rPr>
          <w:rFonts w:ascii="Abadi" w:eastAsia="Aptos" w:hAnsi="Abadi"/>
          <w:kern w:val="2"/>
          <w:sz w:val="21"/>
          <w:szCs w:val="21"/>
          <w:lang w:val="es-MX" w:eastAsia="en-US"/>
          <w14:ligatures w14:val="standardContextual"/>
        </w:rPr>
      </w:pPr>
    </w:p>
    <w:p w14:paraId="435FE83D" w14:textId="15C8AD01" w:rsidR="00590894" w:rsidRPr="00590894" w:rsidRDefault="00590894" w:rsidP="00590894">
      <w:pPr>
        <w:spacing w:after="160" w:line="259" w:lineRule="auto"/>
        <w:ind w:left="567" w:right="616"/>
        <w:jc w:val="both"/>
        <w:rPr>
          <w:rFonts w:ascii="Abadi" w:eastAsia="Aptos" w:hAnsi="Abadi"/>
          <w:i/>
          <w:iCs/>
          <w:kern w:val="2"/>
          <w:sz w:val="21"/>
          <w:szCs w:val="21"/>
          <w:lang w:val="es-MX" w:eastAsia="en-US"/>
          <w14:ligatures w14:val="standardContextual"/>
        </w:rPr>
      </w:pPr>
      <w:r w:rsidRPr="00590894">
        <w:rPr>
          <w:rFonts w:ascii="Abadi" w:eastAsia="Aptos" w:hAnsi="Abadi"/>
          <w:kern w:val="2"/>
          <w:sz w:val="21"/>
          <w:szCs w:val="21"/>
          <w:lang w:val="es-MX" w:eastAsia="en-US"/>
          <w14:ligatures w14:val="standardContextual"/>
        </w:rPr>
        <w:t>“</w:t>
      </w:r>
      <w:r w:rsidRPr="00590894">
        <w:rPr>
          <w:rFonts w:ascii="Abadi" w:eastAsia="Aptos" w:hAnsi="Abadi"/>
          <w:i/>
          <w:iCs/>
          <w:kern w:val="2"/>
          <w:sz w:val="21"/>
          <w:szCs w:val="21"/>
          <w:lang w:val="es-MX" w:eastAsia="en-US"/>
          <w14:ligatures w14:val="standardContextual"/>
        </w:rPr>
        <w:t>Protesto guardar y hacer guardar la Constitución Política de los Estados Unidos Mexicanos, la Constitución Política para el Estado de Guanajuato y las leyes que de ellas emanen, y desempeñar leal y patrióticamente el cargo de Representante Popular que el pueblo me ha conferido, mirando en todo por el bien y prosperidad del Estado, y si así no lo hiciere, que el Estado de Guanajuato me lo demande”.</w:t>
      </w:r>
    </w:p>
    <w:p w14:paraId="03E126EC" w14:textId="64277932" w:rsidR="0027355A" w:rsidRDefault="0027355A" w:rsidP="00590894">
      <w:pPr>
        <w:spacing w:after="160" w:line="259" w:lineRule="auto"/>
        <w:ind w:firstLine="567"/>
        <w:jc w:val="both"/>
        <w:rPr>
          <w:rFonts w:ascii="Abadi" w:eastAsia="Aptos" w:hAnsi="Abadi"/>
          <w:kern w:val="2"/>
          <w:sz w:val="21"/>
          <w:szCs w:val="21"/>
          <w:lang w:val="es-MX" w:eastAsia="en-US"/>
          <w14:ligatures w14:val="standardContextual"/>
        </w:rPr>
      </w:pPr>
      <w:r w:rsidRPr="0027355A">
        <w:rPr>
          <w:rFonts w:ascii="Aptos" w:eastAsia="Aptos" w:hAnsi="Aptos"/>
          <w:noProof/>
          <w:kern w:val="2"/>
          <w:sz w:val="22"/>
          <w:szCs w:val="22"/>
          <w:lang w:val="es-MX" w:eastAsia="en-US"/>
          <w14:ligatures w14:val="standardContextual"/>
        </w:rPr>
        <w:lastRenderedPageBreak/>
        <w:drawing>
          <wp:anchor distT="0" distB="0" distL="114300" distR="114300" simplePos="0" relativeHeight="251661312" behindDoc="1" locked="0" layoutInCell="1" allowOverlap="1" wp14:anchorId="0A93BF85" wp14:editId="281F3EC0">
            <wp:simplePos x="0" y="0"/>
            <wp:positionH relativeFrom="column">
              <wp:posOffset>455930</wp:posOffset>
            </wp:positionH>
            <wp:positionV relativeFrom="paragraph">
              <wp:posOffset>408403</wp:posOffset>
            </wp:positionV>
            <wp:extent cx="1699847" cy="889470"/>
            <wp:effectExtent l="247650" t="228600" r="243840" b="825500"/>
            <wp:wrapTight wrapText="bothSides">
              <wp:wrapPolygon edited="0">
                <wp:start x="-3148" y="-5554"/>
                <wp:lineTo x="-3148" y="41194"/>
                <wp:lineTo x="24457" y="41194"/>
                <wp:lineTo x="24457" y="-5554"/>
                <wp:lineTo x="-3148" y="-5554"/>
              </wp:wrapPolygon>
            </wp:wrapTight>
            <wp:docPr id="93370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0428" name=""/>
                    <pic:cNvPicPr/>
                  </pic:nvPicPr>
                  <pic:blipFill rotWithShape="1">
                    <a:blip r:embed="rId16" cstate="print">
                      <a:extLst>
                        <a:ext uri="{28A0092B-C50C-407E-A947-70E740481C1C}">
                          <a14:useLocalDpi xmlns:a14="http://schemas.microsoft.com/office/drawing/2010/main" val="0"/>
                        </a:ext>
                      </a:extLst>
                    </a:blip>
                    <a:srcRect b="6968"/>
                    <a:stretch/>
                  </pic:blipFill>
                  <pic:spPr bwMode="auto">
                    <a:xfrm>
                      <a:off x="0" y="0"/>
                      <a:ext cx="1699847" cy="88947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15D4540" w14:textId="3059B5BC" w:rsidR="00590894" w:rsidRPr="00590894" w:rsidRDefault="00590894" w:rsidP="00590894">
      <w:pPr>
        <w:spacing w:after="160" w:line="259" w:lineRule="auto"/>
        <w:ind w:firstLine="567"/>
        <w:jc w:val="both"/>
        <w:rPr>
          <w:rFonts w:ascii="Abadi" w:eastAsia="Aptos" w:hAnsi="Abadi"/>
          <w:i/>
          <w:iCs/>
          <w:kern w:val="2"/>
          <w:sz w:val="21"/>
          <w:szCs w:val="21"/>
          <w:lang w:val="es-MX" w:eastAsia="en-US"/>
          <w14:ligatures w14:val="standardContextual"/>
        </w:rPr>
      </w:pPr>
      <w:r w:rsidRPr="00590894">
        <w:rPr>
          <w:rFonts w:ascii="Abadi" w:eastAsia="Aptos" w:hAnsi="Abadi"/>
          <w:kern w:val="2"/>
          <w:sz w:val="21"/>
          <w:szCs w:val="21"/>
          <w:lang w:val="es-MX" w:eastAsia="en-US"/>
          <w14:ligatures w14:val="standardContextual"/>
        </w:rPr>
        <w:t>- Les solicito permanecer de pie, esta Presidencia procederá a tomar la protesta a las ciudadanas diputadas electas y a los ciudadanos diputados electos.</w:t>
      </w:r>
      <w:r w:rsidRPr="00590894">
        <w:rPr>
          <w:rFonts w:ascii="Abadi" w:eastAsia="Aptos" w:hAnsi="Abadi"/>
          <w:i/>
          <w:iCs/>
          <w:kern w:val="2"/>
          <w:sz w:val="21"/>
          <w:szCs w:val="21"/>
          <w:lang w:val="es-MX" w:eastAsia="en-US"/>
          <w14:ligatures w14:val="standardContextual"/>
        </w:rPr>
        <w:t xml:space="preserve"> </w:t>
      </w:r>
    </w:p>
    <w:p w14:paraId="023680F8" w14:textId="77777777" w:rsidR="00590894" w:rsidRPr="00590894" w:rsidRDefault="00590894" w:rsidP="00590894">
      <w:pPr>
        <w:spacing w:after="160" w:line="259" w:lineRule="auto"/>
        <w:ind w:left="567" w:right="616"/>
        <w:jc w:val="both"/>
        <w:rPr>
          <w:rFonts w:ascii="Abadi" w:eastAsia="Aptos" w:hAnsi="Abadi"/>
          <w:i/>
          <w:iCs/>
          <w:kern w:val="2"/>
          <w:sz w:val="21"/>
          <w:szCs w:val="21"/>
          <w:lang w:val="es-MX" w:eastAsia="en-US"/>
          <w14:ligatures w14:val="standardContextual"/>
        </w:rPr>
      </w:pPr>
      <w:r w:rsidRPr="00590894">
        <w:rPr>
          <w:rFonts w:ascii="Abadi" w:eastAsia="Aptos" w:hAnsi="Abadi"/>
          <w:i/>
          <w:iCs/>
          <w:kern w:val="2"/>
          <w:sz w:val="21"/>
          <w:szCs w:val="21"/>
          <w:lang w:val="es-MX" w:eastAsia="en-US"/>
          <w14:ligatures w14:val="standardContextual"/>
        </w:rPr>
        <w:t>“Protestáis, guardar y hacer guardar la Constitución Política de los Estados Unidos Mexicanos, la Constitución Política para el Estado de Guanajuato y las leyes que ellas emanen y desempeñar leal y patrióticamente el cargo de Representante Popular que el pueblo os ha conferido, mirando por el bien y prosperidad del Estado”.</w:t>
      </w:r>
    </w:p>
    <w:p w14:paraId="7FFE5FF7" w14:textId="3FC663CD" w:rsidR="00590894" w:rsidRDefault="00590894" w:rsidP="00590894">
      <w:pPr>
        <w:spacing w:after="160" w:line="259" w:lineRule="auto"/>
        <w:jc w:val="both"/>
        <w:rPr>
          <w:rFonts w:ascii="Abadi" w:eastAsia="Aptos" w:hAnsi="Abadi"/>
          <w:b/>
          <w:bCs/>
          <w:kern w:val="2"/>
          <w:sz w:val="21"/>
          <w:szCs w:val="21"/>
          <w:lang w:val="es-MX" w:eastAsia="en-US"/>
          <w14:ligatures w14:val="standardContextual"/>
        </w:rPr>
      </w:pPr>
      <w:r w:rsidRPr="00590894">
        <w:rPr>
          <w:rFonts w:ascii="Abadi" w:eastAsia="Aptos" w:hAnsi="Abadi"/>
          <w:b/>
          <w:bCs/>
          <w:kern w:val="2"/>
          <w:sz w:val="21"/>
          <w:szCs w:val="21"/>
          <w:lang w:val="es-MX" w:eastAsia="en-US"/>
          <w14:ligatures w14:val="standardContextual"/>
        </w:rPr>
        <w:t>(Todos LXVI)</w:t>
      </w:r>
    </w:p>
    <w:p w14:paraId="27B578BD" w14:textId="40A5A37C" w:rsidR="00DA09F0" w:rsidRDefault="00B663A2" w:rsidP="00590894">
      <w:pPr>
        <w:spacing w:after="160" w:line="259" w:lineRule="auto"/>
        <w:jc w:val="both"/>
        <w:rPr>
          <w:rFonts w:ascii="Abadi" w:eastAsia="Aptos" w:hAnsi="Abadi"/>
          <w:b/>
          <w:bCs/>
          <w:kern w:val="2"/>
          <w:sz w:val="21"/>
          <w:szCs w:val="21"/>
          <w:lang w:val="es-MX" w:eastAsia="en-US"/>
          <w14:ligatures w14:val="standardContextual"/>
        </w:rPr>
      </w:pPr>
      <w:r>
        <w:rPr>
          <w:noProof/>
        </w:rPr>
        <w:drawing>
          <wp:anchor distT="0" distB="0" distL="114300" distR="114300" simplePos="0" relativeHeight="251666432" behindDoc="1" locked="0" layoutInCell="1" allowOverlap="1" wp14:anchorId="1ACBDB5C" wp14:editId="1F3D8A57">
            <wp:simplePos x="0" y="0"/>
            <wp:positionH relativeFrom="column">
              <wp:posOffset>427355</wp:posOffset>
            </wp:positionH>
            <wp:positionV relativeFrom="paragraph">
              <wp:posOffset>406400</wp:posOffset>
            </wp:positionV>
            <wp:extent cx="1680210" cy="944245"/>
            <wp:effectExtent l="247650" t="228600" r="243840" b="846455"/>
            <wp:wrapTight wrapText="bothSides">
              <wp:wrapPolygon edited="0">
                <wp:start x="-3184" y="-5229"/>
                <wp:lineTo x="-3184" y="40527"/>
                <wp:lineTo x="24490" y="40527"/>
                <wp:lineTo x="24490" y="-5229"/>
                <wp:lineTo x="-3184" y="-5229"/>
              </wp:wrapPolygon>
            </wp:wrapTight>
            <wp:docPr id="1022509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0988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210" cy="9442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721A9F92" w14:textId="379A9728" w:rsidR="00DA09F0" w:rsidRPr="00590894" w:rsidRDefault="00DA09F0" w:rsidP="00590894">
      <w:pPr>
        <w:spacing w:after="160" w:line="259" w:lineRule="auto"/>
        <w:jc w:val="both"/>
        <w:rPr>
          <w:rFonts w:ascii="Abadi" w:eastAsia="Aptos" w:hAnsi="Abadi"/>
          <w:b/>
          <w:bCs/>
          <w:kern w:val="2"/>
          <w:sz w:val="21"/>
          <w:szCs w:val="21"/>
          <w:lang w:val="es-MX" w:eastAsia="en-US"/>
          <w14:ligatures w14:val="standardContextual"/>
        </w:rPr>
      </w:pPr>
    </w:p>
    <w:p w14:paraId="5CB47793" w14:textId="77777777" w:rsidR="00590894" w:rsidRPr="00590894" w:rsidRDefault="00590894" w:rsidP="00590894">
      <w:pPr>
        <w:spacing w:after="160" w:line="259" w:lineRule="auto"/>
        <w:ind w:firstLine="708"/>
        <w:jc w:val="both"/>
        <w:rPr>
          <w:rFonts w:ascii="Abadi" w:eastAsia="Aptos" w:hAnsi="Abadi"/>
          <w:i/>
          <w:iCs/>
          <w:kern w:val="2"/>
          <w:sz w:val="21"/>
          <w:szCs w:val="21"/>
          <w:lang w:val="es-MX" w:eastAsia="en-US"/>
          <w14:ligatures w14:val="standardContextual"/>
        </w:rPr>
      </w:pPr>
      <w:r w:rsidRPr="00590894">
        <w:rPr>
          <w:rFonts w:ascii="Abadi" w:eastAsia="Aptos" w:hAnsi="Abadi"/>
          <w:i/>
          <w:iCs/>
          <w:kern w:val="2"/>
          <w:sz w:val="21"/>
          <w:szCs w:val="21"/>
          <w:lang w:val="es-MX" w:eastAsia="en-US"/>
          <w14:ligatures w14:val="standardContextual"/>
        </w:rPr>
        <w:t>“Sí, protesto”.</w:t>
      </w:r>
    </w:p>
    <w:p w14:paraId="125C2217" w14:textId="77777777" w:rsidR="00590894" w:rsidRPr="00590894" w:rsidRDefault="00590894" w:rsidP="00DE3BE0">
      <w:pPr>
        <w:spacing w:after="160" w:line="259" w:lineRule="auto"/>
        <w:ind w:left="709" w:right="567"/>
        <w:jc w:val="both"/>
        <w:rPr>
          <w:rFonts w:ascii="Abadi" w:eastAsia="Aptos" w:hAnsi="Abadi"/>
          <w:i/>
          <w:iCs/>
          <w:kern w:val="2"/>
          <w:sz w:val="21"/>
          <w:szCs w:val="21"/>
          <w:lang w:val="es-MX" w:eastAsia="en-US"/>
          <w14:ligatures w14:val="standardContextual"/>
        </w:rPr>
      </w:pPr>
      <w:r w:rsidRPr="00590894">
        <w:rPr>
          <w:rFonts w:ascii="Abadi" w:eastAsia="Aptos" w:hAnsi="Abadi"/>
          <w:i/>
          <w:iCs/>
          <w:kern w:val="2"/>
          <w:sz w:val="21"/>
          <w:szCs w:val="21"/>
          <w:lang w:val="es-MX" w:eastAsia="en-US"/>
          <w14:ligatures w14:val="standardContextual"/>
        </w:rPr>
        <w:t>“Si no lo hicieres así, el Estado de Guanajuato os lo demande”</w:t>
      </w:r>
    </w:p>
    <w:p w14:paraId="572F23E6" w14:textId="77777777" w:rsidR="00CA2B9D" w:rsidRPr="00CA2B9D" w:rsidRDefault="00CA2B9D" w:rsidP="00CA2B9D"/>
    <w:p w14:paraId="417F715B" w14:textId="77777777" w:rsidR="00722A34" w:rsidRDefault="00722A34" w:rsidP="00304178">
      <w:pPr>
        <w:pStyle w:val="Ttulo1"/>
        <w:numPr>
          <w:ilvl w:val="0"/>
          <w:numId w:val="48"/>
        </w:numPr>
        <w:ind w:left="426"/>
        <w:jc w:val="both"/>
        <w:rPr>
          <w:rFonts w:ascii="Abadi" w:hAnsi="Abadi"/>
          <w:sz w:val="21"/>
          <w:szCs w:val="21"/>
        </w:rPr>
      </w:pPr>
      <w:bookmarkStart w:id="3" w:name="_Toc178241033"/>
      <w:r w:rsidRPr="00722A34">
        <w:rPr>
          <w:rFonts w:ascii="Abadi" w:hAnsi="Abadi"/>
          <w:sz w:val="21"/>
          <w:szCs w:val="21"/>
        </w:rPr>
        <w:t>DECLARATORIA DE LA LEGAL CONSTITUCIÓN E INSTALACIÓN DE LA SEXAGÉSIMA SEXTA LEGISLATURA.</w:t>
      </w:r>
      <w:bookmarkEnd w:id="3"/>
    </w:p>
    <w:p w14:paraId="5E686528" w14:textId="77777777" w:rsidR="00CA2B9D" w:rsidRDefault="00CA2B9D" w:rsidP="00CA2B9D"/>
    <w:p w14:paraId="425E1426" w14:textId="77777777" w:rsidR="00AB7110" w:rsidRPr="00AB7110" w:rsidRDefault="00AB7110" w:rsidP="00AB7110">
      <w:pPr>
        <w:spacing w:after="160" w:line="259" w:lineRule="auto"/>
        <w:ind w:firstLine="708"/>
        <w:jc w:val="both"/>
        <w:rPr>
          <w:rFonts w:ascii="Abadi" w:eastAsia="Aptos" w:hAnsi="Abadi"/>
          <w:kern w:val="2"/>
          <w:sz w:val="21"/>
          <w:szCs w:val="21"/>
          <w:lang w:val="es-MX" w:eastAsia="en-US"/>
          <w14:ligatures w14:val="standardContextual"/>
        </w:rPr>
      </w:pPr>
      <w:r w:rsidRPr="00AB7110">
        <w:rPr>
          <w:rFonts w:ascii="Abadi" w:eastAsia="Aptos" w:hAnsi="Abadi"/>
          <w:b/>
          <w:bCs/>
          <w:kern w:val="2"/>
          <w:sz w:val="21"/>
          <w:szCs w:val="21"/>
          <w:lang w:val="es-MX" w:eastAsia="en-US"/>
          <w14:ligatures w14:val="standardContextual"/>
        </w:rPr>
        <w:t>- La Presidencia.-</w:t>
      </w:r>
      <w:r w:rsidRPr="00AB7110">
        <w:rPr>
          <w:rFonts w:ascii="Abadi" w:eastAsia="Aptos" w:hAnsi="Abadi"/>
          <w:kern w:val="2"/>
          <w:sz w:val="21"/>
          <w:szCs w:val="21"/>
          <w:lang w:val="es-MX" w:eastAsia="en-US"/>
          <w14:ligatures w14:val="standardContextual"/>
        </w:rPr>
        <w:t xml:space="preserve"> Les ruego permanecer de pie, a efecto de proceder a la legal constitución e instalación de la legislatura. </w:t>
      </w:r>
    </w:p>
    <w:p w14:paraId="07162AAD" w14:textId="77777777" w:rsidR="005E4AA9" w:rsidRDefault="00AB7110" w:rsidP="00AB7110">
      <w:pPr>
        <w:spacing w:after="160" w:line="259" w:lineRule="auto"/>
        <w:ind w:firstLine="708"/>
        <w:jc w:val="both"/>
        <w:rPr>
          <w:rFonts w:ascii="Abadi" w:eastAsia="Aptos" w:hAnsi="Abadi"/>
          <w:kern w:val="2"/>
          <w:sz w:val="21"/>
          <w:szCs w:val="21"/>
          <w:lang w:val="es-MX" w:eastAsia="en-US"/>
          <w14:ligatures w14:val="standardContextual"/>
        </w:rPr>
      </w:pPr>
      <w:r w:rsidRPr="00AB7110">
        <w:rPr>
          <w:rFonts w:ascii="Abadi" w:eastAsia="Aptos" w:hAnsi="Abadi"/>
          <w:kern w:val="2"/>
          <w:sz w:val="21"/>
          <w:szCs w:val="21"/>
          <w:lang w:val="es-MX" w:eastAsia="en-US"/>
          <w14:ligatures w14:val="standardContextual"/>
        </w:rPr>
        <w:t>- Con fundamento por los artículos 53 de la Constitución Política para el Estado de Guanajuato y 21 fracción II de la Ley Orgánica del Poder Legislativo del Estado de Guanajuato</w:t>
      </w:r>
      <w:r w:rsidR="005E4AA9">
        <w:rPr>
          <w:rFonts w:ascii="Abadi" w:eastAsia="Aptos" w:hAnsi="Abadi"/>
          <w:kern w:val="2"/>
          <w:sz w:val="21"/>
          <w:szCs w:val="21"/>
          <w:lang w:val="es-MX" w:eastAsia="en-US"/>
          <w14:ligatures w14:val="standardContextual"/>
        </w:rPr>
        <w:t>.</w:t>
      </w:r>
    </w:p>
    <w:p w14:paraId="2E37BC2A" w14:textId="5E6CE465" w:rsidR="00AB7110" w:rsidRPr="00AB7110" w:rsidRDefault="003539AF" w:rsidP="003539AF">
      <w:pPr>
        <w:spacing w:after="160" w:line="259" w:lineRule="auto"/>
        <w:jc w:val="both"/>
        <w:rPr>
          <w:rFonts w:ascii="Abadi" w:eastAsia="Aptos" w:hAnsi="Abadi"/>
          <w:b/>
          <w:bCs/>
          <w:kern w:val="2"/>
          <w:sz w:val="21"/>
          <w:szCs w:val="21"/>
          <w:lang w:val="es-MX" w:eastAsia="en-US"/>
          <w14:ligatures w14:val="standardContextual"/>
        </w:rPr>
      </w:pPr>
      <w:r w:rsidRPr="003539AF">
        <w:rPr>
          <w:rFonts w:ascii="Abadi" w:eastAsia="Aptos" w:hAnsi="Abadi"/>
          <w:b/>
          <w:bCs/>
          <w:kern w:val="2"/>
          <w:sz w:val="21"/>
          <w:szCs w:val="21"/>
          <w:lang w:val="es-MX" w:eastAsia="en-US"/>
          <w14:ligatures w14:val="standardContextual"/>
        </w:rPr>
        <w:t xml:space="preserve">“Se declara legítima y solemnemente instalada la sexagésima sexta legislatura del congreso del estado libre y soberano de guanajuato”. </w:t>
      </w:r>
    </w:p>
    <w:p w14:paraId="2B3A603D" w14:textId="77777777" w:rsidR="00AB7110" w:rsidRPr="00AB7110" w:rsidRDefault="00AB7110" w:rsidP="00AB7110">
      <w:pPr>
        <w:spacing w:after="160" w:line="259" w:lineRule="auto"/>
        <w:ind w:firstLine="708"/>
        <w:jc w:val="both"/>
        <w:rPr>
          <w:rFonts w:ascii="Abadi" w:eastAsia="Aptos" w:hAnsi="Abadi"/>
          <w:kern w:val="2"/>
          <w:sz w:val="21"/>
          <w:szCs w:val="21"/>
          <w:lang w:val="es-MX" w:eastAsia="en-US"/>
          <w14:ligatures w14:val="standardContextual"/>
        </w:rPr>
      </w:pPr>
      <w:r w:rsidRPr="00AB7110">
        <w:rPr>
          <w:rFonts w:ascii="Abadi" w:eastAsia="Aptos" w:hAnsi="Abadi"/>
          <w:kern w:val="2"/>
          <w:sz w:val="21"/>
          <w:szCs w:val="21"/>
          <w:lang w:val="es-MX" w:eastAsia="en-US"/>
          <w14:ligatures w14:val="standardContextual"/>
        </w:rPr>
        <w:t xml:space="preserve">- Favor de ocupar sus lugares. </w:t>
      </w:r>
    </w:p>
    <w:p w14:paraId="22A052D9" w14:textId="609F3BE0" w:rsidR="00722A34" w:rsidRPr="00AF56FD" w:rsidRDefault="00722A34" w:rsidP="00304178">
      <w:pPr>
        <w:pStyle w:val="Ttulo1"/>
        <w:ind w:left="426" w:firstLine="60"/>
        <w:jc w:val="both"/>
        <w:rPr>
          <w:rFonts w:ascii="Abadi" w:hAnsi="Abadi"/>
          <w:sz w:val="21"/>
          <w:szCs w:val="21"/>
        </w:rPr>
      </w:pPr>
    </w:p>
    <w:p w14:paraId="35A4835D" w14:textId="77777777" w:rsidR="00722A34" w:rsidRDefault="00722A34" w:rsidP="00304178">
      <w:pPr>
        <w:pStyle w:val="Ttulo1"/>
        <w:numPr>
          <w:ilvl w:val="0"/>
          <w:numId w:val="48"/>
        </w:numPr>
        <w:ind w:left="426"/>
        <w:jc w:val="both"/>
        <w:rPr>
          <w:rFonts w:ascii="Abadi" w:hAnsi="Abadi"/>
          <w:sz w:val="21"/>
          <w:szCs w:val="21"/>
        </w:rPr>
      </w:pPr>
      <w:bookmarkStart w:id="4" w:name="_Toc178241034"/>
      <w:r w:rsidRPr="00722A34">
        <w:rPr>
          <w:rFonts w:ascii="Abadi" w:hAnsi="Abadi"/>
          <w:sz w:val="21"/>
          <w:szCs w:val="21"/>
        </w:rPr>
        <w:t>RECESO PARA QUE LA COMISIÓN DE PROTOCOLO, PREVIAMENTE DESIGNADA, COMUNIQUE AL GOBERNADOR DEL ESTADO Y AL PRESIDENTE DEL SUPREMO TRIBUNAL DE JUSTICIA Y DEL CONSEJO DEL PODER JUDICIAL DEL ESTADO, QUE SE HA INSTALADO LA LEGISLATURA Y LOS ACOMPAÑE A LA SESIÓN.</w:t>
      </w:r>
      <w:bookmarkEnd w:id="4"/>
    </w:p>
    <w:p w14:paraId="037720E0" w14:textId="41A418B3" w:rsidR="00CA2B9D" w:rsidRDefault="00CA2B9D" w:rsidP="00CA2B9D"/>
    <w:p w14:paraId="637319EB" w14:textId="31C82B98" w:rsidR="00CA2B9D" w:rsidRPr="00CA2B9D" w:rsidRDefault="00CA2B9D" w:rsidP="00CA2B9D"/>
    <w:p w14:paraId="7B97175C" w14:textId="673D26CE" w:rsidR="00722A34" w:rsidRPr="00AF56FD" w:rsidRDefault="00DA42F7" w:rsidP="00304178">
      <w:pPr>
        <w:pStyle w:val="Ttulo1"/>
        <w:ind w:left="426" w:firstLine="60"/>
        <w:jc w:val="both"/>
        <w:rPr>
          <w:rFonts w:ascii="Abadi" w:hAnsi="Abadi"/>
          <w:sz w:val="21"/>
          <w:szCs w:val="21"/>
        </w:rPr>
      </w:pPr>
      <w:bookmarkStart w:id="5" w:name="_Toc178241035"/>
      <w:r w:rsidRPr="0086194D">
        <w:rPr>
          <w:rFonts w:ascii="Aptos" w:eastAsia="Aptos" w:hAnsi="Aptos"/>
          <w:noProof/>
          <w:kern w:val="2"/>
          <w:sz w:val="22"/>
          <w:szCs w:val="22"/>
          <w:lang w:val="es-MX" w:eastAsia="en-US"/>
          <w14:ligatures w14:val="standardContextual"/>
        </w:rPr>
        <w:drawing>
          <wp:anchor distT="0" distB="0" distL="114300" distR="114300" simplePos="0" relativeHeight="251662336" behindDoc="1" locked="0" layoutInCell="1" allowOverlap="1" wp14:anchorId="7B96E275" wp14:editId="6D5D4A06">
            <wp:simplePos x="0" y="0"/>
            <wp:positionH relativeFrom="column">
              <wp:posOffset>754380</wp:posOffset>
            </wp:positionH>
            <wp:positionV relativeFrom="paragraph">
              <wp:posOffset>53975</wp:posOffset>
            </wp:positionV>
            <wp:extent cx="1552575" cy="873125"/>
            <wp:effectExtent l="247650" t="228600" r="257175" b="822325"/>
            <wp:wrapTight wrapText="bothSides">
              <wp:wrapPolygon edited="0">
                <wp:start x="-3445" y="-5655"/>
                <wp:lineTo x="-3445" y="41472"/>
                <wp:lineTo x="24913" y="41472"/>
                <wp:lineTo x="24913" y="-5655"/>
                <wp:lineTo x="-3445" y="-5655"/>
              </wp:wrapPolygon>
            </wp:wrapTight>
            <wp:docPr id="1661524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464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87312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bookmarkEnd w:id="5"/>
    </w:p>
    <w:p w14:paraId="6E681E07" w14:textId="77777777" w:rsidR="00722A34" w:rsidRPr="00722A34" w:rsidRDefault="00722A34" w:rsidP="00304178">
      <w:pPr>
        <w:pStyle w:val="Ttulo1"/>
        <w:numPr>
          <w:ilvl w:val="0"/>
          <w:numId w:val="48"/>
        </w:numPr>
        <w:ind w:left="426"/>
        <w:jc w:val="both"/>
        <w:rPr>
          <w:rFonts w:ascii="Abadi" w:hAnsi="Abadi"/>
          <w:sz w:val="21"/>
          <w:szCs w:val="21"/>
        </w:rPr>
      </w:pPr>
      <w:bookmarkStart w:id="6" w:name="_Toc178241036"/>
      <w:r w:rsidRPr="00722A34">
        <w:rPr>
          <w:rFonts w:ascii="Abadi" w:hAnsi="Abadi"/>
          <w:sz w:val="21"/>
          <w:szCs w:val="21"/>
        </w:rPr>
        <w:t xml:space="preserve">DECLARACIÓN DE APERTURA DEL PRIMER PERIODO ORDINARIO DE SESIONES, CORRESPONDIENTE AL PRIMER AÑO DE EJERCICIO </w:t>
      </w:r>
      <w:r w:rsidRPr="00722A34">
        <w:rPr>
          <w:rFonts w:ascii="Abadi" w:hAnsi="Abadi"/>
          <w:sz w:val="21"/>
          <w:szCs w:val="21"/>
        </w:rPr>
        <w:lastRenderedPageBreak/>
        <w:t>CONSTITUCIONAL DE LA SEXAGÉSIMA SEXTA LEGISLATURA.</w:t>
      </w:r>
      <w:bookmarkEnd w:id="6"/>
      <w:r w:rsidRPr="00722A34">
        <w:rPr>
          <w:rFonts w:ascii="Abadi" w:hAnsi="Abadi"/>
          <w:sz w:val="21"/>
          <w:szCs w:val="21"/>
        </w:rPr>
        <w:t xml:space="preserve"> </w:t>
      </w:r>
    </w:p>
    <w:p w14:paraId="3D63EE20" w14:textId="00D31DEE" w:rsidR="00722A34" w:rsidRDefault="00722A34" w:rsidP="00304178">
      <w:pPr>
        <w:ind w:left="426"/>
        <w:jc w:val="both"/>
        <w:rPr>
          <w:b/>
        </w:rPr>
      </w:pPr>
    </w:p>
    <w:p w14:paraId="30CCB63B" w14:textId="761AFED0" w:rsidR="00E75AFE" w:rsidRPr="00E75AFE" w:rsidRDefault="00E75AFE" w:rsidP="00E75AFE">
      <w:pPr>
        <w:spacing w:after="160" w:line="259" w:lineRule="auto"/>
        <w:ind w:firstLine="708"/>
        <w:jc w:val="both"/>
        <w:rPr>
          <w:rFonts w:ascii="Abadi" w:eastAsia="Aptos" w:hAnsi="Abadi"/>
          <w:kern w:val="2"/>
          <w:sz w:val="21"/>
          <w:szCs w:val="21"/>
          <w:lang w:val="es-MX" w:eastAsia="en-US"/>
          <w14:ligatures w14:val="standardContextual"/>
        </w:rPr>
      </w:pPr>
      <w:r w:rsidRPr="00E75AFE">
        <w:rPr>
          <w:rFonts w:ascii="Abadi" w:eastAsia="Aptos" w:hAnsi="Abadi"/>
          <w:b/>
          <w:bCs/>
          <w:kern w:val="2"/>
          <w:sz w:val="21"/>
          <w:szCs w:val="21"/>
          <w:lang w:val="es-MX" w:eastAsia="en-US"/>
          <w14:ligatures w14:val="standardContextual"/>
        </w:rPr>
        <w:t>- La Presidencia.-</w:t>
      </w:r>
      <w:r w:rsidRPr="00E75AFE">
        <w:rPr>
          <w:rFonts w:ascii="Abadi" w:eastAsia="Aptos" w:hAnsi="Abadi"/>
          <w:kern w:val="2"/>
          <w:sz w:val="21"/>
          <w:szCs w:val="21"/>
          <w:lang w:val="es-MX" w:eastAsia="en-US"/>
          <w14:ligatures w14:val="standardContextual"/>
        </w:rPr>
        <w:t xml:space="preserve"> Solicito a los asistentes permanecer de pie. </w:t>
      </w:r>
    </w:p>
    <w:p w14:paraId="3877D172" w14:textId="7D95E56F" w:rsidR="00E75AFE" w:rsidRPr="00E75AFE" w:rsidRDefault="00E75AFE" w:rsidP="00E75AFE">
      <w:pPr>
        <w:spacing w:after="160" w:line="259" w:lineRule="auto"/>
        <w:ind w:firstLine="708"/>
        <w:jc w:val="both"/>
        <w:rPr>
          <w:rFonts w:ascii="Abadi" w:eastAsia="Aptos" w:hAnsi="Abadi"/>
          <w:kern w:val="2"/>
          <w:sz w:val="21"/>
          <w:szCs w:val="21"/>
          <w:lang w:val="es-MX" w:eastAsia="en-US"/>
          <w14:ligatures w14:val="standardContextual"/>
        </w:rPr>
      </w:pPr>
      <w:r w:rsidRPr="00E75AFE">
        <w:rPr>
          <w:rFonts w:ascii="Abadi" w:eastAsia="Aptos" w:hAnsi="Abadi"/>
          <w:b/>
          <w:bCs/>
          <w:kern w:val="2"/>
          <w:sz w:val="21"/>
          <w:szCs w:val="21"/>
          <w:lang w:val="es-MX" w:eastAsia="en-US"/>
          <w14:ligatures w14:val="standardContextual"/>
        </w:rPr>
        <w:t>- La Presidencia.-</w:t>
      </w:r>
      <w:r w:rsidRPr="00E75AFE">
        <w:rPr>
          <w:rFonts w:ascii="Abadi" w:eastAsia="Aptos" w:hAnsi="Abadi"/>
          <w:kern w:val="2"/>
          <w:sz w:val="21"/>
          <w:szCs w:val="21"/>
          <w:lang w:val="es-MX" w:eastAsia="en-US"/>
          <w14:ligatures w14:val="standardContextual"/>
        </w:rPr>
        <w:t xml:space="preserve"> Para proceder a la declaración de apertura del Primer Periodo Ordinario de Sesiones, correspondiente al Prime Año de Ejercicio Constitucional, </w:t>
      </w:r>
    </w:p>
    <w:p w14:paraId="67AADE59" w14:textId="1A94E804" w:rsidR="00E75AFE" w:rsidRPr="00E75AFE" w:rsidRDefault="00E75AFE" w:rsidP="00E75AFE">
      <w:pPr>
        <w:spacing w:after="160" w:line="259" w:lineRule="auto"/>
        <w:jc w:val="both"/>
        <w:rPr>
          <w:rFonts w:ascii="Abadi" w:eastAsia="Aptos" w:hAnsi="Abadi"/>
          <w:b/>
          <w:bCs/>
          <w:kern w:val="2"/>
          <w:sz w:val="21"/>
          <w:szCs w:val="21"/>
          <w:lang w:val="es-MX" w:eastAsia="en-US"/>
          <w14:ligatures w14:val="standardContextual"/>
        </w:rPr>
      </w:pPr>
      <w:r w:rsidRPr="00E75AFE">
        <w:rPr>
          <w:rFonts w:ascii="Abadi" w:eastAsia="Aptos" w:hAnsi="Abadi"/>
          <w:b/>
          <w:bCs/>
          <w:kern w:val="2"/>
          <w:sz w:val="21"/>
          <w:szCs w:val="21"/>
          <w:lang w:val="es-MX" w:eastAsia="en-US"/>
          <w14:ligatures w14:val="standardContextual"/>
        </w:rPr>
        <w:t xml:space="preserve">“La Sexagésima Sexta Legislatura, del Congreso del Estado Libre y Soberano de Guanajuato abre hoy 25/09/2024 su Primer Periodo Ordinario de Sesiones del Primer Año de Ejercicio Constitucional”. </w:t>
      </w:r>
    </w:p>
    <w:p w14:paraId="2120F7AB" w14:textId="77777777" w:rsidR="00E75AFE" w:rsidRPr="00E75AFE" w:rsidRDefault="00E75AFE" w:rsidP="00E75AFE">
      <w:pPr>
        <w:spacing w:after="160" w:line="259" w:lineRule="auto"/>
        <w:ind w:left="851" w:right="758"/>
        <w:jc w:val="both"/>
        <w:rPr>
          <w:rFonts w:ascii="Abadi" w:eastAsia="Aptos" w:hAnsi="Abadi"/>
          <w:b/>
          <w:bCs/>
          <w:i/>
          <w:iCs/>
          <w:kern w:val="2"/>
          <w:sz w:val="21"/>
          <w:szCs w:val="21"/>
          <w:u w:val="single"/>
          <w:lang w:val="es-MX" w:eastAsia="en-US"/>
          <w14:ligatures w14:val="standardContextual"/>
        </w:rPr>
      </w:pPr>
      <w:r w:rsidRPr="00E75AFE">
        <w:rPr>
          <w:rFonts w:ascii="Abadi" w:eastAsia="Aptos" w:hAnsi="Abadi"/>
          <w:b/>
          <w:bCs/>
          <w:i/>
          <w:iCs/>
          <w:kern w:val="2"/>
          <w:sz w:val="21"/>
          <w:szCs w:val="21"/>
          <w:u w:val="single"/>
          <w:lang w:val="es-MX" w:eastAsia="en-US"/>
          <w14:ligatures w14:val="standardContextual"/>
        </w:rPr>
        <w:t xml:space="preserve">Comuníquese la instalación de la legislatura y la apertura del Primer Periodo Ordinario de Sesiones del Primer Año de Ejercicio Constitucional al Gobernador del Estado, al Presidente del Supremo Tribunal de Justicia y del Consejo del Poder Judicial del Estado, así como a la Cámara de Diputados del Congreso de la Unión al Senado de la República, al Presidente de la República, a la Presidenta de la Suprema Corte de Justicia de la Nación, a los Órganos Legislativos de las Entidades Federativas y a los Ayuntamientos del Estado. </w:t>
      </w:r>
    </w:p>
    <w:p w14:paraId="3F64C11F" w14:textId="77777777" w:rsidR="006C7356" w:rsidRPr="00AF56FD" w:rsidRDefault="006C7356" w:rsidP="00304178">
      <w:pPr>
        <w:ind w:left="426"/>
        <w:jc w:val="both"/>
        <w:rPr>
          <w:b/>
        </w:rPr>
      </w:pPr>
    </w:p>
    <w:p w14:paraId="1ABE9215" w14:textId="77777777" w:rsidR="00722A34" w:rsidRDefault="00722A34" w:rsidP="00304178">
      <w:pPr>
        <w:pStyle w:val="Ttulo1"/>
        <w:numPr>
          <w:ilvl w:val="0"/>
          <w:numId w:val="48"/>
        </w:numPr>
        <w:ind w:left="426"/>
        <w:jc w:val="both"/>
        <w:rPr>
          <w:rFonts w:ascii="Abadi" w:hAnsi="Abadi"/>
          <w:sz w:val="21"/>
          <w:szCs w:val="21"/>
        </w:rPr>
      </w:pPr>
      <w:bookmarkStart w:id="7" w:name="_Toc178241037"/>
      <w:r w:rsidRPr="00722A34">
        <w:rPr>
          <w:rFonts w:ascii="Abadi" w:hAnsi="Abadi"/>
          <w:sz w:val="21"/>
          <w:szCs w:val="21"/>
        </w:rPr>
        <w:t>HONORES A LA BANDERA NACIONAL Y A LA BANDERA DEL ESTADO, EJECUCIÓN DEL HIMNO NACIONAL Y DEL HIMNO DEL ESTADO, Y HONORES PARA DESPEDIR A LA BANDERA NACIONAL Y A LA BANDERA DEL ESTADO.</w:t>
      </w:r>
      <w:bookmarkEnd w:id="7"/>
    </w:p>
    <w:p w14:paraId="6CA0ED67" w14:textId="77777777" w:rsidR="00D8103C" w:rsidRDefault="00D8103C" w:rsidP="00D8103C"/>
    <w:p w14:paraId="07EA2916" w14:textId="50EEC8D2" w:rsidR="009277A9" w:rsidRPr="009277A9" w:rsidRDefault="009277A9" w:rsidP="009277A9">
      <w:pPr>
        <w:spacing w:after="160" w:line="259" w:lineRule="auto"/>
        <w:ind w:firstLine="708"/>
        <w:jc w:val="both"/>
        <w:rPr>
          <w:rFonts w:ascii="Abadi" w:eastAsia="Aptos" w:hAnsi="Abadi"/>
          <w:kern w:val="2"/>
          <w:sz w:val="21"/>
          <w:szCs w:val="21"/>
          <w:lang w:val="es-MX" w:eastAsia="en-US"/>
          <w14:ligatures w14:val="standardContextual"/>
        </w:rPr>
      </w:pPr>
      <w:r w:rsidRPr="009277A9">
        <w:rPr>
          <w:rFonts w:ascii="Abadi" w:eastAsia="Aptos" w:hAnsi="Abadi"/>
          <w:b/>
          <w:bCs/>
          <w:kern w:val="2"/>
          <w:sz w:val="21"/>
          <w:szCs w:val="21"/>
          <w:lang w:val="es-MX" w:eastAsia="en-US"/>
          <w14:ligatures w14:val="standardContextual"/>
        </w:rPr>
        <w:t>- La Presidencia.-</w:t>
      </w:r>
      <w:r w:rsidRPr="009277A9">
        <w:rPr>
          <w:rFonts w:ascii="Abadi" w:eastAsia="Aptos" w:hAnsi="Abadi"/>
          <w:kern w:val="2"/>
          <w:sz w:val="21"/>
          <w:szCs w:val="21"/>
          <w:lang w:val="es-MX" w:eastAsia="en-US"/>
          <w14:ligatures w14:val="standardContextual"/>
        </w:rPr>
        <w:t xml:space="preserve"> Ruego a los presentes seguir de pie para rendir Honores a la Bandera Nacional y a la Bandera del Estado, se entone el Himno Nacional Mexicano y el </w:t>
      </w:r>
      <w:r w:rsidRPr="009277A9">
        <w:rPr>
          <w:rFonts w:ascii="Abadi" w:eastAsia="Aptos" w:hAnsi="Abadi"/>
          <w:kern w:val="2"/>
          <w:sz w:val="21"/>
          <w:szCs w:val="21"/>
          <w:lang w:val="es-MX" w:eastAsia="en-US"/>
          <w14:ligatures w14:val="standardContextual"/>
        </w:rPr>
        <w:t>Himno del Estado y acto seguido se rindan honores para despedir a nuestro Lábaro Patrio y a la Bandera del Estado.</w:t>
      </w:r>
    </w:p>
    <w:p w14:paraId="3D36D40F" w14:textId="04AE5AC4" w:rsidR="009277A9" w:rsidRPr="009277A9" w:rsidRDefault="00AC5DFA" w:rsidP="009277A9">
      <w:pPr>
        <w:spacing w:after="160" w:line="259" w:lineRule="auto"/>
        <w:ind w:firstLine="708"/>
        <w:jc w:val="both"/>
        <w:rPr>
          <w:rFonts w:ascii="Abadi" w:eastAsia="Aptos" w:hAnsi="Abadi"/>
          <w:kern w:val="2"/>
          <w:sz w:val="21"/>
          <w:szCs w:val="21"/>
          <w:lang w:val="es-MX" w:eastAsia="en-US"/>
          <w14:ligatures w14:val="standardContextual"/>
        </w:rPr>
      </w:pPr>
      <w:r w:rsidRPr="009277A9">
        <w:rPr>
          <w:rFonts w:ascii="Aptos" w:eastAsia="Aptos" w:hAnsi="Aptos"/>
          <w:noProof/>
          <w:kern w:val="2"/>
          <w:sz w:val="22"/>
          <w:szCs w:val="22"/>
          <w:lang w:val="es-MX" w:eastAsia="en-US"/>
          <w14:ligatures w14:val="standardContextual"/>
        </w:rPr>
        <w:drawing>
          <wp:anchor distT="0" distB="0" distL="114300" distR="114300" simplePos="0" relativeHeight="251665408" behindDoc="1" locked="0" layoutInCell="1" allowOverlap="1" wp14:anchorId="67B89BAD" wp14:editId="26766C23">
            <wp:simplePos x="0" y="0"/>
            <wp:positionH relativeFrom="column">
              <wp:posOffset>254000</wp:posOffset>
            </wp:positionH>
            <wp:positionV relativeFrom="paragraph">
              <wp:posOffset>330835</wp:posOffset>
            </wp:positionV>
            <wp:extent cx="2068195" cy="1075055"/>
            <wp:effectExtent l="133350" t="114300" r="141605" b="544195"/>
            <wp:wrapTight wrapText="bothSides">
              <wp:wrapPolygon edited="0">
                <wp:start x="-995" y="-2297"/>
                <wp:lineTo x="-1393" y="-1531"/>
                <wp:lineTo x="-1393" y="22965"/>
                <wp:lineTo x="-995" y="32151"/>
                <wp:lineTo x="22482" y="32151"/>
                <wp:lineTo x="22880" y="22965"/>
                <wp:lineTo x="22681" y="-2297"/>
                <wp:lineTo x="-995" y="-2297"/>
              </wp:wrapPolygon>
            </wp:wrapTight>
            <wp:docPr id="970501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1201" name=""/>
                    <pic:cNvPicPr/>
                  </pic:nvPicPr>
                  <pic:blipFill rotWithShape="1">
                    <a:blip r:embed="rId19" cstate="print">
                      <a:extLst>
                        <a:ext uri="{28A0092B-C50C-407E-A947-70E740481C1C}">
                          <a14:useLocalDpi xmlns:a14="http://schemas.microsoft.com/office/drawing/2010/main" val="0"/>
                        </a:ext>
                      </a:extLst>
                    </a:blip>
                    <a:srcRect b="7526"/>
                    <a:stretch/>
                  </pic:blipFill>
                  <pic:spPr bwMode="auto">
                    <a:xfrm>
                      <a:off x="0" y="0"/>
                      <a:ext cx="2068195" cy="1075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reflection blurRad="6350" stA="50000" endA="300" endPos="38500" dist="50800" dir="5400000" sy="-100000" algn="bl" rotWithShape="0"/>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CD5B1" w14:textId="367E662E" w:rsidR="009277A9" w:rsidRPr="009277A9" w:rsidRDefault="00AC5DFA" w:rsidP="009277A9">
      <w:pPr>
        <w:spacing w:after="160" w:line="259" w:lineRule="auto"/>
        <w:jc w:val="both"/>
        <w:rPr>
          <w:rFonts w:ascii="Abadi" w:eastAsia="Aptos" w:hAnsi="Abadi"/>
          <w:kern w:val="2"/>
          <w:sz w:val="21"/>
          <w:szCs w:val="21"/>
          <w:lang w:val="es-MX" w:eastAsia="en-US"/>
          <w14:ligatures w14:val="standardContextual"/>
        </w:rPr>
      </w:pPr>
      <w:r w:rsidRPr="009277A9">
        <w:rPr>
          <w:rFonts w:ascii="Aptos" w:eastAsia="Aptos" w:hAnsi="Aptos"/>
          <w:noProof/>
          <w:kern w:val="2"/>
          <w:sz w:val="22"/>
          <w:szCs w:val="22"/>
          <w:lang w:val="es-MX" w:eastAsia="en-US"/>
          <w14:ligatures w14:val="standardContextual"/>
        </w:rPr>
        <w:drawing>
          <wp:anchor distT="0" distB="0" distL="114300" distR="114300" simplePos="0" relativeHeight="251668480" behindDoc="1" locked="0" layoutInCell="1" allowOverlap="1" wp14:anchorId="07094745" wp14:editId="61073564">
            <wp:simplePos x="0" y="0"/>
            <wp:positionH relativeFrom="column">
              <wp:posOffset>224643</wp:posOffset>
            </wp:positionH>
            <wp:positionV relativeFrom="paragraph">
              <wp:posOffset>2211900</wp:posOffset>
            </wp:positionV>
            <wp:extent cx="2150745" cy="1118870"/>
            <wp:effectExtent l="133350" t="114300" r="135255" b="576580"/>
            <wp:wrapTight wrapText="bothSides">
              <wp:wrapPolygon edited="0">
                <wp:start x="-957" y="-2207"/>
                <wp:lineTo x="-1339" y="4413"/>
                <wp:lineTo x="-1339" y="27950"/>
                <wp:lineTo x="-765" y="32363"/>
                <wp:lineTo x="22384" y="32363"/>
                <wp:lineTo x="22767" y="4413"/>
                <wp:lineTo x="22193" y="-1103"/>
                <wp:lineTo x="22193" y="-2207"/>
                <wp:lineTo x="-957" y="-2207"/>
              </wp:wrapPolygon>
            </wp:wrapTight>
            <wp:docPr id="665918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18718" name=""/>
                    <pic:cNvPicPr/>
                  </pic:nvPicPr>
                  <pic:blipFill rotWithShape="1">
                    <a:blip r:embed="rId20" cstate="print">
                      <a:extLst>
                        <a:ext uri="{28A0092B-C50C-407E-A947-70E740481C1C}">
                          <a14:useLocalDpi xmlns:a14="http://schemas.microsoft.com/office/drawing/2010/main" val="0"/>
                        </a:ext>
                      </a:extLst>
                    </a:blip>
                    <a:srcRect b="7526"/>
                    <a:stretch/>
                  </pic:blipFill>
                  <pic:spPr bwMode="auto">
                    <a:xfrm>
                      <a:off x="0" y="0"/>
                      <a:ext cx="2150745" cy="1118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reflection blurRad="6350" stA="50000" endA="300" endPos="38500" dist="50800" dir="5400000" sy="-100000" algn="bl" rotWithShape="0"/>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0F771DA2" w14:textId="1DE02816" w:rsidR="009277A9" w:rsidRDefault="009277A9" w:rsidP="009277A9">
      <w:pPr>
        <w:spacing w:after="160" w:line="259" w:lineRule="auto"/>
        <w:ind w:firstLine="708"/>
        <w:jc w:val="both"/>
        <w:rPr>
          <w:rFonts w:ascii="Abadi" w:eastAsia="Aptos" w:hAnsi="Abadi"/>
          <w:kern w:val="2"/>
          <w:sz w:val="21"/>
          <w:szCs w:val="21"/>
          <w:lang w:val="es-MX" w:eastAsia="en-US"/>
          <w14:ligatures w14:val="standardContextual"/>
        </w:rPr>
      </w:pPr>
      <w:r w:rsidRPr="009277A9">
        <w:rPr>
          <w:rFonts w:ascii="Abadi" w:eastAsia="Aptos" w:hAnsi="Abadi"/>
          <w:b/>
          <w:bCs/>
          <w:kern w:val="2"/>
          <w:sz w:val="21"/>
          <w:szCs w:val="21"/>
          <w:lang w:val="es-MX" w:eastAsia="en-US"/>
          <w14:ligatures w14:val="standardContextual"/>
        </w:rPr>
        <w:t>- La Presidencia.-</w:t>
      </w:r>
      <w:r w:rsidRPr="009277A9">
        <w:rPr>
          <w:rFonts w:ascii="Abadi" w:eastAsia="Aptos" w:hAnsi="Abadi"/>
          <w:kern w:val="2"/>
          <w:sz w:val="21"/>
          <w:szCs w:val="21"/>
          <w:lang w:val="es-MX" w:eastAsia="en-US"/>
          <w14:ligatures w14:val="standardContextual"/>
        </w:rPr>
        <w:t xml:space="preserve"> Favor de ocupar sus lugares. </w:t>
      </w:r>
    </w:p>
    <w:p w14:paraId="5F2C6A85" w14:textId="53E61430" w:rsidR="00CE297F" w:rsidRPr="00CE297F" w:rsidRDefault="00CE297F" w:rsidP="00CE297F">
      <w:pPr>
        <w:spacing w:after="160" w:line="259" w:lineRule="auto"/>
        <w:jc w:val="both"/>
        <w:rPr>
          <w:rFonts w:ascii="Abadi" w:eastAsia="Aptos" w:hAnsi="Abadi"/>
          <w:kern w:val="2"/>
          <w:sz w:val="21"/>
          <w:szCs w:val="21"/>
          <w:lang w:val="es-MX" w:eastAsia="en-US"/>
          <w14:ligatures w14:val="standardContextual"/>
        </w:rPr>
      </w:pPr>
      <w:r w:rsidRPr="00CE297F">
        <w:rPr>
          <w:rFonts w:ascii="Abadi" w:eastAsia="Aptos" w:hAnsi="Abadi"/>
          <w:b/>
          <w:bCs/>
          <w:kern w:val="2"/>
          <w:sz w:val="21"/>
          <w:szCs w:val="21"/>
          <w:lang w:val="es-MX" w:eastAsia="en-US"/>
          <w14:ligatures w14:val="standardContextual"/>
        </w:rPr>
        <w:t>(Voz) diputado David Martínez,</w:t>
      </w:r>
      <w:r w:rsidRPr="00CE297F">
        <w:rPr>
          <w:rFonts w:ascii="Abadi" w:eastAsia="Aptos" w:hAnsi="Abadi"/>
          <w:kern w:val="2"/>
          <w:sz w:val="21"/>
          <w:szCs w:val="21"/>
          <w:lang w:val="es-MX" w:eastAsia="en-US"/>
          <w14:ligatures w14:val="standardContextual"/>
        </w:rPr>
        <w:t xml:space="preserve"> ¿Presidente? Sugiero que no inicie la sesión hasta que no me dejen entrar a las cuatro familias nuestras que están afuera por favor, están deteniendo el paso a las familias y son las primeras que tienen que estar aquí, entonces les solicito que no inicie la sesión, hasta que dejen entrar a nuestras familias y nos ocupen y les den el lugar aquí que se merecen por favor, y que no se inicie antes, </w:t>
      </w:r>
      <w:r w:rsidRPr="00CE297F">
        <w:rPr>
          <w:rFonts w:ascii="Abadi" w:eastAsia="Aptos" w:hAnsi="Abadi"/>
          <w:b/>
          <w:bCs/>
          <w:kern w:val="2"/>
          <w:sz w:val="21"/>
          <w:szCs w:val="21"/>
          <w:lang w:val="es-MX" w:eastAsia="en-US"/>
          <w14:ligatures w14:val="standardContextual"/>
        </w:rPr>
        <w:t>(Voz) diputado Presidente,</w:t>
      </w:r>
      <w:r w:rsidRPr="00CE297F">
        <w:rPr>
          <w:rFonts w:ascii="Abadi" w:eastAsia="Aptos" w:hAnsi="Abadi"/>
          <w:kern w:val="2"/>
          <w:sz w:val="21"/>
          <w:szCs w:val="21"/>
          <w:lang w:val="es-MX" w:eastAsia="en-US"/>
          <w14:ligatures w14:val="standardContextual"/>
        </w:rPr>
        <w:t xml:space="preserve"> muchas gracias diputado, con todo gusto ruego a la Secretaría General atienda el tema con toda diligencia y me indican que ya están trabajando en ello, muchísimas gracias, esta presidencia </w:t>
      </w:r>
      <w:r w:rsidRPr="00CE297F">
        <w:rPr>
          <w:rFonts w:ascii="Abadi" w:eastAsia="Aptos" w:hAnsi="Abadi"/>
          <w:b/>
          <w:bCs/>
          <w:kern w:val="2"/>
          <w:sz w:val="21"/>
          <w:szCs w:val="21"/>
          <w:lang w:val="es-MX" w:eastAsia="en-US"/>
          <w14:ligatures w14:val="standardContextual"/>
        </w:rPr>
        <w:t>(Voz) diputada Martha Edith,</w:t>
      </w:r>
      <w:r w:rsidRPr="00CE297F">
        <w:rPr>
          <w:rFonts w:ascii="Abadi" w:eastAsia="Aptos" w:hAnsi="Abadi"/>
          <w:kern w:val="2"/>
          <w:sz w:val="21"/>
          <w:szCs w:val="21"/>
          <w:lang w:val="es-MX" w:eastAsia="en-US"/>
          <w14:ligatures w14:val="standardContextual"/>
        </w:rPr>
        <w:t xml:space="preserve"> ¿Diputado Presidente? me gustaría hacer una moción </w:t>
      </w:r>
      <w:r w:rsidRPr="00CE297F">
        <w:rPr>
          <w:rFonts w:ascii="Abadi" w:eastAsia="Aptos" w:hAnsi="Abadi"/>
          <w:b/>
          <w:bCs/>
          <w:kern w:val="2"/>
          <w:sz w:val="21"/>
          <w:szCs w:val="21"/>
          <w:lang w:val="es-MX" w:eastAsia="en-US"/>
          <w14:ligatures w14:val="standardContextual"/>
        </w:rPr>
        <w:t>(Voz) diputado David Martínez,</w:t>
      </w:r>
      <w:r w:rsidRPr="00CE297F">
        <w:rPr>
          <w:rFonts w:ascii="Abadi" w:eastAsia="Aptos" w:hAnsi="Abadi"/>
          <w:kern w:val="2"/>
          <w:sz w:val="21"/>
          <w:szCs w:val="21"/>
          <w:lang w:val="es-MX" w:eastAsia="en-US"/>
          <w14:ligatures w14:val="standardContextual"/>
        </w:rPr>
        <w:t xml:space="preserve"> le ruego que no inicie la sesión, ya no estuvieron en la toma de posesión, entonces por favor, </w:t>
      </w:r>
      <w:r w:rsidRPr="00CE297F">
        <w:rPr>
          <w:rFonts w:ascii="Abadi" w:eastAsia="Aptos" w:hAnsi="Abadi"/>
          <w:kern w:val="2"/>
          <w:sz w:val="21"/>
          <w:szCs w:val="21"/>
          <w:lang w:val="es-MX" w:eastAsia="en-US"/>
          <w14:ligatures w14:val="standardContextual"/>
        </w:rPr>
        <w:lastRenderedPageBreak/>
        <w:t xml:space="preserve">por respeto también a la mesa, le estoy solicitando que no se inicie hasta que estén las familias adentro </w:t>
      </w:r>
      <w:r w:rsidRPr="00CE297F">
        <w:rPr>
          <w:rFonts w:ascii="Abadi" w:eastAsia="Aptos" w:hAnsi="Abadi"/>
          <w:b/>
          <w:bCs/>
          <w:kern w:val="2"/>
          <w:sz w:val="21"/>
          <w:szCs w:val="21"/>
          <w:lang w:val="es-MX" w:eastAsia="en-US"/>
          <w14:ligatures w14:val="standardContextual"/>
        </w:rPr>
        <w:t>(Voz) diputado Presidente,</w:t>
      </w:r>
      <w:r w:rsidRPr="00CE297F">
        <w:rPr>
          <w:rFonts w:ascii="Abadi" w:eastAsia="Aptos" w:hAnsi="Abadi"/>
          <w:kern w:val="2"/>
          <w:sz w:val="21"/>
          <w:szCs w:val="21"/>
          <w:lang w:val="es-MX" w:eastAsia="en-US"/>
          <w14:ligatures w14:val="standardContextual"/>
        </w:rPr>
        <w:t xml:space="preserve"> muy bien diputado, </w:t>
      </w:r>
      <w:r w:rsidRPr="00CE297F">
        <w:rPr>
          <w:rFonts w:ascii="Abadi" w:eastAsia="Aptos" w:hAnsi="Abadi"/>
          <w:b/>
          <w:bCs/>
          <w:kern w:val="2"/>
          <w:sz w:val="21"/>
          <w:szCs w:val="21"/>
          <w:lang w:val="es-MX" w:eastAsia="en-US"/>
          <w14:ligatures w14:val="standardContextual"/>
        </w:rPr>
        <w:t>(Voz) diputada Martha Edith,</w:t>
      </w:r>
      <w:r w:rsidRPr="00CE297F">
        <w:rPr>
          <w:rFonts w:ascii="Abadi" w:eastAsia="Aptos" w:hAnsi="Abadi"/>
          <w:kern w:val="2"/>
          <w:sz w:val="21"/>
          <w:szCs w:val="21"/>
          <w:lang w:val="es-MX" w:eastAsia="en-US"/>
          <w14:ligatures w14:val="standardContextual"/>
        </w:rPr>
        <w:t xml:space="preserve"> si me permite hacer una moción, </w:t>
      </w:r>
      <w:r w:rsidRPr="00CE297F">
        <w:rPr>
          <w:rFonts w:ascii="Abadi" w:eastAsia="Aptos" w:hAnsi="Abadi"/>
          <w:b/>
          <w:bCs/>
          <w:kern w:val="2"/>
          <w:sz w:val="21"/>
          <w:szCs w:val="21"/>
          <w:lang w:val="es-MX" w:eastAsia="en-US"/>
          <w14:ligatures w14:val="standardContextual"/>
        </w:rPr>
        <w:t>(Voz) diputado Presidente,</w:t>
      </w:r>
      <w:r w:rsidRPr="00CE297F">
        <w:rPr>
          <w:rFonts w:ascii="Abadi" w:eastAsia="Aptos" w:hAnsi="Abadi"/>
          <w:kern w:val="2"/>
          <w:sz w:val="21"/>
          <w:szCs w:val="21"/>
          <w:lang w:val="es-MX" w:eastAsia="en-US"/>
          <w14:ligatures w14:val="standardContextual"/>
        </w:rPr>
        <w:t xml:space="preserve"> me indican en Secretaría General, están haciendo todo lo conducente, de hecho yo veo el ingreso de las personas aquí, están acomodando las sillas y todo, para que continue de manera adecuada la sesión </w:t>
      </w:r>
      <w:r w:rsidRPr="00CE297F">
        <w:rPr>
          <w:rFonts w:ascii="Abadi" w:eastAsia="Aptos" w:hAnsi="Abadi"/>
          <w:b/>
          <w:bCs/>
          <w:kern w:val="2"/>
          <w:sz w:val="21"/>
          <w:szCs w:val="21"/>
          <w:lang w:val="es-MX" w:eastAsia="en-US"/>
          <w14:ligatures w14:val="standardContextual"/>
        </w:rPr>
        <w:t xml:space="preserve">(Voz) diputado David Martínez  Mendizabal, </w:t>
      </w:r>
      <w:r w:rsidRPr="00CE297F">
        <w:rPr>
          <w:rFonts w:ascii="Abadi" w:eastAsia="Aptos" w:hAnsi="Abadi"/>
          <w:kern w:val="2"/>
          <w:sz w:val="21"/>
          <w:szCs w:val="21"/>
          <w:lang w:val="es-MX" w:eastAsia="en-US"/>
          <w14:ligatures w14:val="standardContextual"/>
        </w:rPr>
        <w:t xml:space="preserve">se lo agradezco mucho, porque eso mismo dijeron hace 15 minutos, y no habían entrado, se lo agradezco mucho Presidente </w:t>
      </w:r>
      <w:r w:rsidRPr="00CE297F">
        <w:rPr>
          <w:rFonts w:ascii="Abadi" w:eastAsia="Aptos" w:hAnsi="Abadi"/>
          <w:b/>
          <w:bCs/>
          <w:kern w:val="2"/>
          <w:sz w:val="21"/>
          <w:szCs w:val="21"/>
          <w:lang w:val="es-MX" w:eastAsia="en-US"/>
          <w14:ligatures w14:val="standardContextual"/>
        </w:rPr>
        <w:t xml:space="preserve">(Voz) diputado Presidente, </w:t>
      </w:r>
      <w:r w:rsidRPr="00CE297F">
        <w:rPr>
          <w:rFonts w:ascii="Abadi" w:eastAsia="Aptos" w:hAnsi="Abadi"/>
          <w:kern w:val="2"/>
          <w:sz w:val="21"/>
          <w:szCs w:val="21"/>
          <w:lang w:val="es-MX" w:eastAsia="en-US"/>
          <w14:ligatures w14:val="standardContextual"/>
        </w:rPr>
        <w:t>le damos seguimiento, gracias</w:t>
      </w:r>
      <w:r w:rsidRPr="00CE297F">
        <w:rPr>
          <w:rFonts w:ascii="Abadi" w:eastAsia="Aptos" w:hAnsi="Abadi"/>
          <w:b/>
          <w:bCs/>
          <w:kern w:val="2"/>
          <w:sz w:val="21"/>
          <w:szCs w:val="21"/>
          <w:lang w:val="es-MX" w:eastAsia="en-US"/>
          <w14:ligatures w14:val="standardContextual"/>
        </w:rPr>
        <w:t xml:space="preserve"> (Voz) diputada Martha Edith Moreno, </w:t>
      </w:r>
      <w:r w:rsidRPr="00CE297F">
        <w:rPr>
          <w:rFonts w:ascii="Abadi" w:eastAsia="Aptos" w:hAnsi="Abadi"/>
          <w:kern w:val="2"/>
          <w:sz w:val="21"/>
          <w:szCs w:val="21"/>
          <w:lang w:val="es-MX" w:eastAsia="en-US"/>
          <w14:ligatures w14:val="standardContextual"/>
        </w:rPr>
        <w:t xml:space="preserve">¿Diputado Presidente? estoy solicitando una moción desde hace un momento </w:t>
      </w:r>
      <w:r w:rsidRPr="00CE297F">
        <w:rPr>
          <w:rFonts w:ascii="Abadi" w:eastAsia="Aptos" w:hAnsi="Abadi"/>
          <w:b/>
          <w:bCs/>
          <w:kern w:val="2"/>
          <w:sz w:val="21"/>
          <w:szCs w:val="21"/>
          <w:lang w:val="es-MX" w:eastAsia="en-US"/>
          <w14:ligatures w14:val="standardContextual"/>
        </w:rPr>
        <w:t>(Voz) diputado Presidente,</w:t>
      </w:r>
      <w:r w:rsidRPr="00CE297F">
        <w:rPr>
          <w:rFonts w:ascii="Abadi" w:eastAsia="Aptos" w:hAnsi="Abadi"/>
          <w:kern w:val="2"/>
          <w:sz w:val="21"/>
          <w:szCs w:val="21"/>
          <w:lang w:val="es-MX" w:eastAsia="en-US"/>
          <w14:ligatures w14:val="standardContextual"/>
        </w:rPr>
        <w:t xml:space="preserve"> adelante diputada, </w:t>
      </w:r>
      <w:r w:rsidRPr="00CE297F">
        <w:rPr>
          <w:rFonts w:ascii="Abadi" w:eastAsia="Aptos" w:hAnsi="Abadi"/>
          <w:b/>
          <w:bCs/>
          <w:kern w:val="2"/>
          <w:sz w:val="21"/>
          <w:szCs w:val="21"/>
          <w:lang w:val="es-MX" w:eastAsia="en-US"/>
          <w14:ligatures w14:val="standardContextual"/>
        </w:rPr>
        <w:t xml:space="preserve">(Voz) diputada Martha Edith Moreno, </w:t>
      </w:r>
      <w:r w:rsidRPr="00CE297F">
        <w:rPr>
          <w:rFonts w:ascii="Abadi" w:eastAsia="Aptos" w:hAnsi="Abadi"/>
          <w:kern w:val="2"/>
          <w:sz w:val="21"/>
          <w:szCs w:val="21"/>
          <w:lang w:val="es-MX" w:eastAsia="en-US"/>
          <w14:ligatures w14:val="standardContextual"/>
        </w:rPr>
        <w:t xml:space="preserve">nada más, me gustaría, sí, poner un contexto de lo que está sucediendo, no nos permitieron el acceso a nuestras familias y eso me parece un atropello y una falta al cumplimiento de los acuerdos que ustedes mismos están emitiendo y que nosotros hemos acatado, con respeto y me parece una falta también, pues a nuestros derechos como integrantes de esta legislatura, se supone que nos dieron un número de pases que respetamos y nuestras familias no solamente les fue negada la entrada, sino ahora que entraron también los tuvieron de pie, entonces yo lo entiendo. ¿Cuál fue la mecánica para llevar a cabo esta sesión? Entonces, sí, me parece una falta de respeto y creo que es una muy mala manera de iniciar esta legislatura con todo respeto </w:t>
      </w:r>
      <w:r w:rsidRPr="00CE297F">
        <w:rPr>
          <w:rFonts w:ascii="Abadi" w:eastAsia="Aptos" w:hAnsi="Abadi"/>
          <w:b/>
          <w:bCs/>
          <w:kern w:val="2"/>
          <w:sz w:val="21"/>
          <w:szCs w:val="21"/>
          <w:lang w:val="es-MX" w:eastAsia="en-US"/>
          <w14:ligatures w14:val="standardContextual"/>
        </w:rPr>
        <w:t>(Voz) diputado Presidente,</w:t>
      </w:r>
      <w:r w:rsidRPr="00CE297F">
        <w:rPr>
          <w:rFonts w:ascii="Abadi" w:eastAsia="Aptos" w:hAnsi="Abadi"/>
          <w:kern w:val="2"/>
          <w:sz w:val="21"/>
          <w:szCs w:val="21"/>
          <w:lang w:val="es-MX" w:eastAsia="en-US"/>
          <w14:ligatures w14:val="standardContextual"/>
        </w:rPr>
        <w:t xml:space="preserve"> gracias por hacerlo del conocimiento diputada, con todo gusto y por supuesto que con todo derecho atendemos el tema de inmediato, dando la instrucción correspondiente al área institucional de la Secretaría General para que se atienda de manera diligente </w:t>
      </w:r>
      <w:r w:rsidRPr="00CE297F">
        <w:rPr>
          <w:rFonts w:ascii="Abadi" w:eastAsia="Aptos" w:hAnsi="Abadi"/>
          <w:b/>
          <w:bCs/>
          <w:kern w:val="2"/>
          <w:sz w:val="21"/>
          <w:szCs w:val="21"/>
          <w:lang w:val="es-MX" w:eastAsia="en-US"/>
          <w14:ligatures w14:val="standardContextual"/>
        </w:rPr>
        <w:t xml:space="preserve">(Voz) diputado David Martínez  Mendizabal, </w:t>
      </w:r>
      <w:r w:rsidRPr="00CE297F">
        <w:rPr>
          <w:rFonts w:ascii="Abadi" w:eastAsia="Aptos" w:hAnsi="Abadi"/>
          <w:kern w:val="2"/>
          <w:sz w:val="21"/>
          <w:szCs w:val="21"/>
          <w:lang w:val="es-MX" w:eastAsia="en-US"/>
          <w14:ligatures w14:val="standardContextual"/>
        </w:rPr>
        <w:t xml:space="preserve">no han dejado entrar, siguen, siguen deteniendo Presidente a ver, la familia del compañero Millán está fuera </w:t>
      </w:r>
      <w:r w:rsidRPr="00CE297F">
        <w:rPr>
          <w:rFonts w:ascii="Abadi" w:eastAsia="Aptos" w:hAnsi="Abadi"/>
          <w:b/>
          <w:bCs/>
          <w:kern w:val="2"/>
          <w:sz w:val="21"/>
          <w:szCs w:val="21"/>
          <w:lang w:val="es-MX" w:eastAsia="en-US"/>
          <w14:ligatures w14:val="standardContextual"/>
        </w:rPr>
        <w:t>(Voz) diputada Hades Berenice Aguilar,</w:t>
      </w:r>
      <w:r w:rsidRPr="00CE297F">
        <w:rPr>
          <w:rFonts w:ascii="Abadi" w:eastAsia="Aptos" w:hAnsi="Abadi"/>
          <w:kern w:val="2"/>
          <w:sz w:val="21"/>
          <w:szCs w:val="21"/>
          <w:lang w:val="es-MX" w:eastAsia="en-US"/>
          <w14:ligatures w14:val="standardContextual"/>
        </w:rPr>
        <w:t xml:space="preserve"> y yo le pido diputado que efectivamente no se continúe la sesión hasta que las familias nuestras estén dentro de este lugar, de este Congreso y </w:t>
      </w:r>
      <w:r w:rsidRPr="00CE297F">
        <w:rPr>
          <w:rFonts w:ascii="Abadi" w:eastAsia="Aptos" w:hAnsi="Abadi"/>
          <w:kern w:val="2"/>
          <w:sz w:val="21"/>
          <w:szCs w:val="21"/>
          <w:lang w:val="es-MX" w:eastAsia="en-US"/>
          <w14:ligatures w14:val="standardContextual"/>
        </w:rPr>
        <w:t xml:space="preserve">también yo creo está de más decir que por supuesto, por supuesto que nos vamos a manifestar y por supuesto que vamos a decir lo que está sucediendo, no nos podemos quedar callados ante esta arbitrariedad que casualmente son gente de las nuestras, nuestras familias, los de Morena, </w:t>
      </w:r>
      <w:r w:rsidRPr="00CE297F">
        <w:rPr>
          <w:rFonts w:ascii="Abadi" w:eastAsia="Aptos" w:hAnsi="Abadi"/>
          <w:b/>
          <w:bCs/>
          <w:kern w:val="2"/>
          <w:sz w:val="21"/>
          <w:szCs w:val="21"/>
          <w:lang w:val="es-MX" w:eastAsia="en-US"/>
          <w14:ligatures w14:val="standardContextual"/>
        </w:rPr>
        <w:t xml:space="preserve">(Voz) diputado David Martínez Mendizabal, </w:t>
      </w:r>
      <w:r w:rsidRPr="00CE297F">
        <w:rPr>
          <w:rFonts w:ascii="Abadi" w:eastAsia="Aptos" w:hAnsi="Abadi"/>
          <w:kern w:val="2"/>
          <w:sz w:val="21"/>
          <w:szCs w:val="21"/>
          <w:lang w:val="es-MX" w:eastAsia="en-US"/>
          <w14:ligatures w14:val="standardContextual"/>
        </w:rPr>
        <w:t>hay muchos</w:t>
      </w:r>
      <w:r w:rsidRPr="00CE297F">
        <w:rPr>
          <w:rFonts w:ascii="Abadi" w:eastAsia="Aptos" w:hAnsi="Abadi"/>
          <w:b/>
          <w:bCs/>
          <w:kern w:val="2"/>
          <w:sz w:val="21"/>
          <w:szCs w:val="21"/>
          <w:lang w:val="es-MX" w:eastAsia="en-US"/>
          <w14:ligatures w14:val="standardContextual"/>
        </w:rPr>
        <w:t xml:space="preserve"> </w:t>
      </w:r>
      <w:r w:rsidRPr="00CE297F">
        <w:rPr>
          <w:rFonts w:ascii="Abadi" w:eastAsia="Aptos" w:hAnsi="Abadi"/>
          <w:kern w:val="2"/>
          <w:sz w:val="21"/>
          <w:szCs w:val="21"/>
          <w:lang w:val="es-MX" w:eastAsia="en-US"/>
          <w14:ligatures w14:val="standardContextual"/>
        </w:rPr>
        <w:t xml:space="preserve">lugares aquí, Presidente, veo muchos lugares aquí que pueden acomodar, estamos rompiendo el protocolo, lo han roto ustedes, tienen razón, quedamos en una cosa y no le están cumpliendo, solicito que cumplan los acuerdos, </w:t>
      </w:r>
      <w:r w:rsidRPr="00CE297F">
        <w:rPr>
          <w:rFonts w:ascii="Abadi" w:eastAsia="Aptos" w:hAnsi="Abadi"/>
          <w:b/>
          <w:bCs/>
          <w:kern w:val="2"/>
          <w:sz w:val="21"/>
          <w:szCs w:val="21"/>
          <w:lang w:val="es-MX" w:eastAsia="en-US"/>
          <w14:ligatures w14:val="standardContextual"/>
        </w:rPr>
        <w:t>(Voz) diputado Presidente,</w:t>
      </w:r>
      <w:r w:rsidRPr="00CE297F">
        <w:rPr>
          <w:rFonts w:ascii="Abadi" w:eastAsia="Aptos" w:hAnsi="Abadi"/>
          <w:kern w:val="2"/>
          <w:sz w:val="21"/>
          <w:szCs w:val="21"/>
          <w:lang w:val="es-MX" w:eastAsia="en-US"/>
          <w14:ligatures w14:val="standardContextual"/>
        </w:rPr>
        <w:t xml:space="preserve"> me indican y de hecho veo ahorita, en este momento que están acomodando sillas en el público, que están ingresando las personas y todo vamos a continuar si me lo permiten y por supuesto que se tienen que estar atendiendo de manera inmediata el tema y se tomarán las medidas conducentes, </w:t>
      </w:r>
      <w:r w:rsidRPr="00CE297F">
        <w:rPr>
          <w:rFonts w:ascii="Abadi" w:eastAsia="Aptos" w:hAnsi="Abadi"/>
          <w:b/>
          <w:bCs/>
          <w:kern w:val="2"/>
          <w:sz w:val="21"/>
          <w:szCs w:val="21"/>
          <w:lang w:val="es-MX" w:eastAsia="en-US"/>
          <w14:ligatures w14:val="standardContextual"/>
        </w:rPr>
        <w:t>(Voz) diputado David Martínez Mendizabal</w:t>
      </w:r>
      <w:r w:rsidRPr="00CE297F">
        <w:rPr>
          <w:rFonts w:ascii="Abadi" w:eastAsia="Aptos" w:hAnsi="Abadi"/>
          <w:kern w:val="2"/>
          <w:sz w:val="21"/>
          <w:szCs w:val="21"/>
          <w:lang w:val="es-MX" w:eastAsia="en-US"/>
          <w14:ligatures w14:val="standardContextual"/>
        </w:rPr>
        <w:t xml:space="preserve">, todavía no permiten el paso Presidente de la compañera Plácida, la familia no está, y es un evento significativo y vamos a tomar la decisión de salirnos, si no nos cumple, por favor, </w:t>
      </w:r>
      <w:r w:rsidRPr="00CE297F">
        <w:rPr>
          <w:rFonts w:ascii="Abadi" w:eastAsia="Aptos" w:hAnsi="Abadi"/>
          <w:b/>
          <w:bCs/>
          <w:kern w:val="2"/>
          <w:sz w:val="21"/>
          <w:szCs w:val="21"/>
          <w:lang w:val="es-MX" w:eastAsia="en-US"/>
          <w14:ligatures w14:val="standardContextual"/>
        </w:rPr>
        <w:t xml:space="preserve">(Voz) diputado Presidente, </w:t>
      </w:r>
      <w:r w:rsidRPr="00CE297F">
        <w:rPr>
          <w:rFonts w:ascii="Abadi" w:eastAsia="Aptos" w:hAnsi="Abadi"/>
          <w:kern w:val="2"/>
          <w:sz w:val="21"/>
          <w:szCs w:val="21"/>
          <w:lang w:val="es-MX" w:eastAsia="en-US"/>
          <w14:ligatures w14:val="standardContextual"/>
        </w:rPr>
        <w:t xml:space="preserve">se </w:t>
      </w:r>
      <w:r w:rsidR="002179FA" w:rsidRPr="00CE297F">
        <w:rPr>
          <w:rFonts w:ascii="Abadi" w:eastAsia="Aptos" w:hAnsi="Abadi"/>
          <w:kern w:val="2"/>
          <w:sz w:val="21"/>
          <w:szCs w:val="21"/>
          <w:lang w:val="es-MX" w:eastAsia="en-US"/>
          <w14:ligatures w14:val="standardContextual"/>
        </w:rPr>
        <w:t>está</w:t>
      </w:r>
      <w:r w:rsidRPr="00CE297F">
        <w:rPr>
          <w:rFonts w:ascii="Abadi" w:eastAsia="Aptos" w:hAnsi="Abadi"/>
          <w:kern w:val="2"/>
          <w:sz w:val="21"/>
          <w:szCs w:val="21"/>
          <w:lang w:val="es-MX" w:eastAsia="en-US"/>
          <w14:ligatures w14:val="standardContextual"/>
        </w:rPr>
        <w:t xml:space="preserve"> atendiendo el tema, también igual, igual manera, les ruego permiten conducir continuar con el desahogo de la sesión, pero por supuesto que tomaremos las medidas conducentes y ya tienen la indicación para atender de manera adecuada el tema, muchas gracias.</w:t>
      </w:r>
    </w:p>
    <w:p w14:paraId="6EA7285F" w14:textId="77777777" w:rsidR="00CE297F" w:rsidRPr="00CE297F" w:rsidRDefault="00CE297F" w:rsidP="00CE297F">
      <w:pPr>
        <w:spacing w:after="160" w:line="259" w:lineRule="auto"/>
        <w:ind w:firstLine="708"/>
        <w:jc w:val="both"/>
        <w:rPr>
          <w:rFonts w:ascii="Abadi" w:eastAsia="Aptos" w:hAnsi="Abadi"/>
          <w:kern w:val="2"/>
          <w:sz w:val="21"/>
          <w:szCs w:val="21"/>
          <w:lang w:val="es-MX" w:eastAsia="en-US"/>
          <w14:ligatures w14:val="standardContextual"/>
        </w:rPr>
      </w:pPr>
      <w:r w:rsidRPr="00CE297F">
        <w:rPr>
          <w:rFonts w:ascii="Abadi" w:eastAsia="Aptos" w:hAnsi="Abadi"/>
          <w:b/>
          <w:bCs/>
          <w:kern w:val="2"/>
          <w:sz w:val="21"/>
          <w:szCs w:val="21"/>
          <w:lang w:val="es-MX" w:eastAsia="en-US"/>
          <w14:ligatures w14:val="standardContextual"/>
        </w:rPr>
        <w:t>- La Presidencia.-</w:t>
      </w:r>
      <w:r w:rsidRPr="00CE297F">
        <w:rPr>
          <w:rFonts w:ascii="Abadi" w:eastAsia="Aptos" w:hAnsi="Abadi"/>
          <w:kern w:val="2"/>
          <w:sz w:val="21"/>
          <w:szCs w:val="21"/>
          <w:lang w:val="es-MX" w:eastAsia="en-US"/>
          <w14:ligatures w14:val="standardContextual"/>
        </w:rPr>
        <w:t xml:space="preserve"> De igual manera para efectos de  no interrumpir la sesión, de hecho personal de Apoyo Parlamentario se va acercar con ustedes para que les puedan indicar ¿Quiénes están? porque me comentan precisamente en la entrada, revisando quien falta de acceso y ahorita lo hacen de manera conducente y diligente, muchas gracias. </w:t>
      </w:r>
    </w:p>
    <w:p w14:paraId="1DC4BDF9" w14:textId="77777777" w:rsidR="00CE297F" w:rsidRPr="00CE297F" w:rsidRDefault="00CE297F" w:rsidP="00CE297F">
      <w:pPr>
        <w:spacing w:after="160" w:line="259" w:lineRule="auto"/>
        <w:ind w:firstLine="708"/>
        <w:jc w:val="both"/>
        <w:rPr>
          <w:rFonts w:ascii="Abadi" w:eastAsia="Aptos" w:hAnsi="Abadi"/>
          <w:kern w:val="2"/>
          <w:sz w:val="21"/>
          <w:szCs w:val="21"/>
          <w:lang w:val="es-MX" w:eastAsia="en-US"/>
          <w14:ligatures w14:val="standardContextual"/>
        </w:rPr>
      </w:pPr>
      <w:r w:rsidRPr="00CE297F">
        <w:rPr>
          <w:rFonts w:ascii="Abadi" w:eastAsia="Aptos" w:hAnsi="Abadi"/>
          <w:kern w:val="2"/>
          <w:sz w:val="21"/>
          <w:szCs w:val="21"/>
          <w:lang w:val="es-MX" w:eastAsia="en-US"/>
          <w14:ligatures w14:val="standardContextual"/>
        </w:rPr>
        <w:t xml:space="preserve">- Solicito a la Secretaría darle mira, </w:t>
      </w:r>
      <w:r w:rsidRPr="00CE297F">
        <w:rPr>
          <w:rFonts w:ascii="Abadi" w:eastAsia="Aptos" w:hAnsi="Abadi"/>
          <w:b/>
          <w:bCs/>
          <w:kern w:val="2"/>
          <w:sz w:val="21"/>
          <w:szCs w:val="21"/>
          <w:lang w:val="es-MX" w:eastAsia="en-US"/>
          <w14:ligatures w14:val="standardContextual"/>
        </w:rPr>
        <w:t>(Voz) Diputado David Martínez,</w:t>
      </w:r>
      <w:r w:rsidRPr="00CE297F">
        <w:rPr>
          <w:rFonts w:ascii="Abadi" w:eastAsia="Aptos" w:hAnsi="Abadi"/>
          <w:kern w:val="2"/>
          <w:sz w:val="21"/>
          <w:szCs w:val="21"/>
          <w:lang w:val="es-MX" w:eastAsia="en-US"/>
          <w14:ligatures w14:val="standardContextual"/>
        </w:rPr>
        <w:t xml:space="preserve"> siguen las familias sin entrar, ¡siguen las familias sin entrar! </w:t>
      </w:r>
      <w:r w:rsidRPr="00CE297F">
        <w:rPr>
          <w:rFonts w:ascii="Abadi" w:eastAsia="Aptos" w:hAnsi="Abadi"/>
          <w:b/>
          <w:bCs/>
          <w:kern w:val="2"/>
          <w:sz w:val="21"/>
          <w:szCs w:val="21"/>
          <w:lang w:val="es-MX" w:eastAsia="en-US"/>
          <w14:ligatures w14:val="standardContextual"/>
        </w:rPr>
        <w:t>(Voz) diputada Hades Berenice,</w:t>
      </w:r>
      <w:r w:rsidRPr="00CE297F">
        <w:rPr>
          <w:rFonts w:ascii="Abadi" w:eastAsia="Aptos" w:hAnsi="Abadi"/>
          <w:kern w:val="2"/>
          <w:sz w:val="21"/>
          <w:szCs w:val="21"/>
          <w:lang w:val="es-MX" w:eastAsia="en-US"/>
          <w14:ligatures w14:val="standardContextual"/>
        </w:rPr>
        <w:t xml:space="preserve"> y no vamos a dejar que inicie la sesión hasta que entren todas nuestras familias diputado, </w:t>
      </w:r>
      <w:r w:rsidRPr="00CE297F">
        <w:rPr>
          <w:rFonts w:ascii="Abadi" w:eastAsia="Aptos" w:hAnsi="Abadi"/>
          <w:b/>
          <w:bCs/>
          <w:kern w:val="2"/>
          <w:sz w:val="21"/>
          <w:szCs w:val="21"/>
          <w:lang w:val="es-MX" w:eastAsia="en-US"/>
          <w14:ligatures w14:val="standardContextual"/>
        </w:rPr>
        <w:t xml:space="preserve">(Voz) Diputado David Martínez, </w:t>
      </w:r>
      <w:r w:rsidRPr="00CE297F">
        <w:rPr>
          <w:rFonts w:ascii="Abadi" w:eastAsia="Aptos" w:hAnsi="Abadi"/>
          <w:kern w:val="2"/>
          <w:sz w:val="21"/>
          <w:szCs w:val="21"/>
          <w:lang w:val="es-MX" w:eastAsia="en-US"/>
          <w14:ligatures w14:val="standardContextual"/>
        </w:rPr>
        <w:t xml:space="preserve">siguen las familias </w:t>
      </w:r>
      <w:r w:rsidRPr="00CE297F">
        <w:rPr>
          <w:rFonts w:ascii="Abadi" w:eastAsia="Aptos" w:hAnsi="Abadi"/>
          <w:kern w:val="2"/>
          <w:sz w:val="21"/>
          <w:szCs w:val="21"/>
          <w:lang w:val="es-MX" w:eastAsia="en-US"/>
          <w14:ligatures w14:val="standardContextual"/>
        </w:rPr>
        <w:lastRenderedPageBreak/>
        <w:t xml:space="preserve">sin entrar, ¡siguen las familias sin entrar! </w:t>
      </w:r>
      <w:r w:rsidRPr="00CE297F">
        <w:rPr>
          <w:rFonts w:ascii="Abadi" w:eastAsia="Aptos" w:hAnsi="Abadi"/>
          <w:b/>
          <w:bCs/>
          <w:kern w:val="2"/>
          <w:sz w:val="21"/>
          <w:szCs w:val="21"/>
          <w:lang w:val="es-MX" w:eastAsia="en-US"/>
          <w14:ligatures w14:val="standardContextual"/>
        </w:rPr>
        <w:t xml:space="preserve">(Voz) diputada Hades Berenice, </w:t>
      </w:r>
      <w:r w:rsidRPr="00CE297F">
        <w:rPr>
          <w:rFonts w:ascii="Abadi" w:eastAsia="Aptos" w:hAnsi="Abadi"/>
          <w:kern w:val="2"/>
          <w:sz w:val="21"/>
          <w:szCs w:val="21"/>
          <w:lang w:val="es-MX" w:eastAsia="en-US"/>
          <w14:ligatures w14:val="standardContextual"/>
        </w:rPr>
        <w:t xml:space="preserve">por favor atiéndalo, pero atiéndalo de verdad, yo creo que el mismo respeto que sus familias, merecen las nuestras </w:t>
      </w:r>
      <w:r w:rsidRPr="00CE297F">
        <w:rPr>
          <w:rFonts w:ascii="Abadi" w:eastAsia="Aptos" w:hAnsi="Abadi"/>
          <w:b/>
          <w:bCs/>
          <w:kern w:val="2"/>
          <w:sz w:val="21"/>
          <w:szCs w:val="21"/>
          <w:lang w:val="es-MX" w:eastAsia="en-US"/>
          <w14:ligatures w14:val="standardContextual"/>
        </w:rPr>
        <w:t xml:space="preserve">(Voz) Diputado David Martínez, </w:t>
      </w:r>
      <w:r w:rsidRPr="00CE297F">
        <w:rPr>
          <w:rFonts w:ascii="Abadi" w:eastAsia="Aptos" w:hAnsi="Abadi"/>
          <w:kern w:val="2"/>
          <w:sz w:val="21"/>
          <w:szCs w:val="21"/>
          <w:lang w:val="es-MX" w:eastAsia="en-US"/>
          <w14:ligatures w14:val="standardContextual"/>
        </w:rPr>
        <w:t>estamos viendo</w:t>
      </w:r>
      <w:r w:rsidRPr="00CE297F">
        <w:rPr>
          <w:rFonts w:ascii="Abadi" w:eastAsia="Aptos" w:hAnsi="Abadi"/>
          <w:b/>
          <w:bCs/>
          <w:kern w:val="2"/>
          <w:sz w:val="21"/>
          <w:szCs w:val="21"/>
          <w:lang w:val="es-MX" w:eastAsia="en-US"/>
          <w14:ligatures w14:val="standardContextual"/>
        </w:rPr>
        <w:t xml:space="preserve"> </w:t>
      </w:r>
      <w:r w:rsidRPr="00CE297F">
        <w:rPr>
          <w:rFonts w:ascii="Abadi" w:eastAsia="Aptos" w:hAnsi="Abadi"/>
          <w:kern w:val="2"/>
          <w:sz w:val="21"/>
          <w:szCs w:val="21"/>
          <w:lang w:val="es-MX" w:eastAsia="en-US"/>
          <w14:ligatures w14:val="standardContextual"/>
        </w:rPr>
        <w:t>del gobierno que ocupan las primeras filas también,</w:t>
      </w:r>
      <w:r w:rsidRPr="00CE297F">
        <w:rPr>
          <w:rFonts w:ascii="Abadi" w:eastAsia="Aptos" w:hAnsi="Abadi"/>
          <w:b/>
          <w:bCs/>
          <w:kern w:val="2"/>
          <w:sz w:val="21"/>
          <w:szCs w:val="21"/>
          <w:lang w:val="es-MX" w:eastAsia="en-US"/>
          <w14:ligatures w14:val="standardContextual"/>
        </w:rPr>
        <w:t xml:space="preserve"> </w:t>
      </w:r>
      <w:r w:rsidRPr="00CE297F">
        <w:rPr>
          <w:rFonts w:ascii="Abadi" w:eastAsia="Aptos" w:hAnsi="Abadi"/>
          <w:kern w:val="2"/>
          <w:sz w:val="21"/>
          <w:szCs w:val="21"/>
          <w:lang w:val="es-MX" w:eastAsia="en-US"/>
          <w14:ligatures w14:val="standardContextual"/>
        </w:rPr>
        <w:t>y los ocuparon y los sentaron donde corresponde ¿Presidente, por favor?</w:t>
      </w:r>
      <w:r w:rsidRPr="00CE297F">
        <w:rPr>
          <w:rFonts w:ascii="Abadi" w:eastAsia="Aptos" w:hAnsi="Abadi"/>
          <w:b/>
          <w:bCs/>
          <w:kern w:val="2"/>
          <w:sz w:val="21"/>
          <w:szCs w:val="21"/>
          <w:lang w:val="es-MX" w:eastAsia="en-US"/>
          <w14:ligatures w14:val="standardContextual"/>
        </w:rPr>
        <w:t xml:space="preserve"> (Voz) diputado Presidente, </w:t>
      </w:r>
      <w:r w:rsidRPr="00CE297F">
        <w:rPr>
          <w:rFonts w:ascii="Abadi" w:eastAsia="Aptos" w:hAnsi="Abadi"/>
          <w:kern w:val="2"/>
          <w:sz w:val="21"/>
          <w:szCs w:val="21"/>
          <w:lang w:val="es-MX" w:eastAsia="en-US"/>
          <w14:ligatures w14:val="standardContextual"/>
        </w:rPr>
        <w:t xml:space="preserve">no tenemos ningún inconveniente en ese sentido de verdad tiene que atenderse de mamera dirigente el tema y se está haciendo de manera adecuada, eh cualquier tema se está acercando Apoyo Parlamentario con ustedes y les ruego me apoyen para poder continuar con la Sesión Solemne </w:t>
      </w:r>
    </w:p>
    <w:p w14:paraId="2B54EB41" w14:textId="0DC62A81" w:rsidR="00722A34" w:rsidRPr="00AF56FD" w:rsidRDefault="00722A34" w:rsidP="00304178">
      <w:pPr>
        <w:pStyle w:val="Ttulo1"/>
        <w:ind w:left="426" w:firstLine="60"/>
        <w:jc w:val="both"/>
        <w:rPr>
          <w:rFonts w:ascii="Abadi" w:hAnsi="Abadi"/>
          <w:sz w:val="21"/>
          <w:szCs w:val="21"/>
        </w:rPr>
      </w:pPr>
    </w:p>
    <w:p w14:paraId="0A4E06B4" w14:textId="77777777" w:rsidR="00722A34" w:rsidRDefault="00722A34" w:rsidP="00304178">
      <w:pPr>
        <w:pStyle w:val="Ttulo1"/>
        <w:numPr>
          <w:ilvl w:val="0"/>
          <w:numId w:val="48"/>
        </w:numPr>
        <w:ind w:left="426"/>
        <w:jc w:val="both"/>
        <w:rPr>
          <w:rFonts w:ascii="Abadi" w:hAnsi="Abadi"/>
          <w:sz w:val="21"/>
          <w:szCs w:val="21"/>
        </w:rPr>
      </w:pPr>
      <w:bookmarkStart w:id="8" w:name="_Toc178241038"/>
      <w:r w:rsidRPr="00722A34">
        <w:rPr>
          <w:rFonts w:ascii="Abadi" w:hAnsi="Abadi"/>
          <w:sz w:val="21"/>
          <w:szCs w:val="21"/>
        </w:rPr>
        <w:t>DAR CUENTA CON LOS COMUNICADOS DE LAS DIPUTADAS ELECTAS Y LOS DIPUTADOS ELECTOS DE CONSTITUIRSE EN GRUPOS Y REPRESENTACIONES PARLAMENTARIOS. DECLARACIÓN DE CONSTITUCIÓN DE GRUPOS Y REPRESENTACIONES PARLAMENTARIOS.</w:t>
      </w:r>
      <w:bookmarkEnd w:id="8"/>
    </w:p>
    <w:p w14:paraId="1D599013" w14:textId="77777777" w:rsidR="00D33FD4" w:rsidRDefault="00D33FD4" w:rsidP="00D33FD4"/>
    <w:p w14:paraId="406736CB"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La Presidencia.-</w:t>
      </w:r>
      <w:r w:rsidRPr="0068549F">
        <w:rPr>
          <w:rFonts w:ascii="Abadi" w:eastAsia="Aptos" w:hAnsi="Abadi"/>
          <w:kern w:val="2"/>
          <w:sz w:val="21"/>
          <w:szCs w:val="21"/>
          <w:lang w:val="es-MX" w:eastAsia="en-US"/>
          <w14:ligatures w14:val="standardContextual"/>
        </w:rPr>
        <w:t xml:space="preserve"> Solicito a la Secretaría dar lectura a los comunicados formulados por las diputadas y los diputados de los Partidos Acción Nacional, Morena, Revolucionario Institucional, Verde Ecologista de México, Movimiento Ciudadano, del Trabajo y de la Revolución Democrática, para los efectos de los artículos 126 y 128 de la Ley Orgánica del Poder Legislativo del Estado de Guanajuato.</w:t>
      </w:r>
    </w:p>
    <w:p w14:paraId="52ADDC04"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La Secretaría.-</w:t>
      </w:r>
      <w:r w:rsidRPr="0068549F">
        <w:rPr>
          <w:rFonts w:ascii="Abadi" w:eastAsia="Aptos" w:hAnsi="Abadi"/>
          <w:kern w:val="2"/>
          <w:sz w:val="21"/>
          <w:szCs w:val="21"/>
          <w:lang w:val="es-MX" w:eastAsia="en-US"/>
          <w14:ligatures w14:val="standardContextual"/>
        </w:rPr>
        <w:t xml:space="preserve"> </w:t>
      </w:r>
    </w:p>
    <w:p w14:paraId="72DE7039" w14:textId="77777777" w:rsidR="0068549F" w:rsidRPr="0068549F" w:rsidRDefault="0068549F" w:rsidP="0068549F">
      <w:pPr>
        <w:spacing w:after="160" w:line="259" w:lineRule="auto"/>
        <w:ind w:firstLine="708"/>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(Leyendo)</w:t>
      </w:r>
    </w:p>
    <w:p w14:paraId="5A8434B0" w14:textId="77777777" w:rsidR="0068549F" w:rsidRPr="0068549F" w:rsidRDefault="0068549F" w:rsidP="0068549F">
      <w:pPr>
        <w:numPr>
          <w:ilvl w:val="0"/>
          <w:numId w:val="49"/>
        </w:numPr>
        <w:spacing w:after="160" w:line="259" w:lineRule="auto"/>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Diputado Bricio Balderas Álvarez </w:t>
      </w:r>
    </w:p>
    <w:p w14:paraId="1CE6390E" w14:textId="77777777" w:rsidR="0068549F" w:rsidRPr="0068549F" w:rsidRDefault="0068549F" w:rsidP="0068549F">
      <w:pPr>
        <w:ind w:left="709"/>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Presidente del Congreso</w:t>
      </w:r>
    </w:p>
    <w:p w14:paraId="47277DE4" w14:textId="77777777" w:rsidR="0068549F" w:rsidRPr="0068549F" w:rsidRDefault="0068549F" w:rsidP="0068549F">
      <w:pPr>
        <w:ind w:left="709"/>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Presente. </w:t>
      </w:r>
    </w:p>
    <w:p w14:paraId="51156952" w14:textId="77777777" w:rsidR="0068549F" w:rsidRPr="0068549F" w:rsidRDefault="0068549F" w:rsidP="0068549F">
      <w:pPr>
        <w:jc w:val="both"/>
        <w:rPr>
          <w:rFonts w:ascii="Abadi" w:eastAsia="Aptos" w:hAnsi="Abadi"/>
          <w:kern w:val="2"/>
          <w:sz w:val="21"/>
          <w:szCs w:val="21"/>
          <w:lang w:val="es-MX" w:eastAsia="en-US"/>
          <w14:ligatures w14:val="standardContextual"/>
        </w:rPr>
      </w:pPr>
    </w:p>
    <w:p w14:paraId="3D76524B"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Por medio del presente, enviamos un cordial saludo y a su vez nos permitimos informar nuestra voluntad de conformar el Grupo Parlamentario del Partido Acción Nacional correspondiente a la Sexagésima Sexta Legislatura, lo anterior de la conformidad con lo establecido en los </w:t>
      </w:r>
      <w:r w:rsidRPr="0068549F">
        <w:rPr>
          <w:rFonts w:ascii="Abadi" w:eastAsia="Aptos" w:hAnsi="Abadi"/>
          <w:kern w:val="2"/>
          <w:sz w:val="21"/>
          <w:szCs w:val="21"/>
          <w:lang w:val="es-MX" w:eastAsia="en-US"/>
          <w14:ligatures w14:val="standardContextual"/>
        </w:rPr>
        <w:t xml:space="preserve">artículos 17 y 128 de la Ley Orgánica del poder legislativo del Estado de Guanajuato. </w:t>
      </w:r>
    </w:p>
    <w:p w14:paraId="7F3FE979"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Asimismo, informamos que con fundamente lo dispuesto en el artículo 2 de Reglamento de las relaciones entre el Partido Acción Nacional y los funcionarios públicos de elección postulados por el Partido Acción Nacional, así como lo establecido en el artículo 76, inciso r) del Reglamento de Órganos Estatales y Municipales del Partido Acción Nacional, la Secretaría General en funciones de presidenta del Comité Directivo Estatal del Partido Acción Nacional en el Estado de Guanajuato, maestra María Estrella Ortiz Ayala, ha decidido nombrar como Coordinador de Diputados Locales para la Sexagésima Sexta Legislatura del Congreso del Estado de Guanajuato, al diputado electo Jorge Arturo Estarás Galván, nombramiento que se adjunta en el presente escrito.</w:t>
      </w:r>
    </w:p>
    <w:p w14:paraId="51ECCC2E"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Lo anterior para los efectos legales a que haya lugar sin otro particular, agradecemos las atenciones atentamente. Guanajuato, Guanajuato, 23/09/2024. </w:t>
      </w:r>
    </w:p>
    <w:p w14:paraId="0461D90E"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Diputadas y diputados electos del Partido Acción Nacional para la Sexagésima Sexta Legislatura del Congreso del Estado de Guanajuato. </w:t>
      </w:r>
    </w:p>
    <w:p w14:paraId="38D0A77B" w14:textId="77777777" w:rsidR="0068549F" w:rsidRPr="0068549F" w:rsidRDefault="0068549F" w:rsidP="0068549F">
      <w:pPr>
        <w:jc w:val="both"/>
        <w:rPr>
          <w:rFonts w:ascii="Abadi" w:eastAsia="Aptos" w:hAnsi="Abadi"/>
          <w:b/>
          <w:bCs/>
          <w:kern w:val="2"/>
          <w:sz w:val="21"/>
          <w:szCs w:val="21"/>
          <w:lang w:val="es-MX" w:eastAsia="en-US"/>
          <w14:ligatures w14:val="standardContextual"/>
        </w:rPr>
      </w:pPr>
    </w:p>
    <w:p w14:paraId="37B5F8C5" w14:textId="77777777" w:rsidR="0068549F" w:rsidRPr="0068549F" w:rsidRDefault="0068549F" w:rsidP="0068549F">
      <w:pPr>
        <w:numPr>
          <w:ilvl w:val="0"/>
          <w:numId w:val="49"/>
        </w:numPr>
        <w:spacing w:after="160" w:line="259" w:lineRule="auto"/>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Presidencia de Mesa Directiva de la </w:t>
      </w:r>
    </w:p>
    <w:p w14:paraId="5B15644C" w14:textId="77777777" w:rsidR="0068549F" w:rsidRPr="0068549F" w:rsidRDefault="0068549F" w:rsidP="0068549F">
      <w:pPr>
        <w:ind w:left="720"/>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Sexagésima Sexta Legislatura del Estado de Guanajuato.</w:t>
      </w:r>
    </w:p>
    <w:p w14:paraId="5EB5A36E" w14:textId="77777777" w:rsidR="0068549F" w:rsidRPr="0068549F" w:rsidRDefault="0068549F" w:rsidP="0068549F">
      <w:pPr>
        <w:ind w:left="709"/>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Presente.</w:t>
      </w:r>
    </w:p>
    <w:p w14:paraId="794B9B68" w14:textId="77777777" w:rsidR="0068549F" w:rsidRPr="0068549F" w:rsidRDefault="0068549F" w:rsidP="0068549F">
      <w:pPr>
        <w:jc w:val="both"/>
        <w:rPr>
          <w:rFonts w:ascii="Abadi" w:eastAsia="Aptos" w:hAnsi="Abadi"/>
          <w:b/>
          <w:bCs/>
          <w:kern w:val="2"/>
          <w:sz w:val="21"/>
          <w:szCs w:val="21"/>
          <w:lang w:val="es-MX" w:eastAsia="en-US"/>
          <w14:ligatures w14:val="standardContextual"/>
        </w:rPr>
      </w:pPr>
    </w:p>
    <w:p w14:paraId="6495ECED"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Por medio del presente, con fundamento en lo dispuesto por el artículo 128 de la Ley Orgánica del Poder Legislativo en el Estado de Guanajuato, nos permitimos manifestar lo siguiente:</w:t>
      </w:r>
    </w:p>
    <w:p w14:paraId="66AF1B95"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1.- Que en fecha 21/08/2024 tomamos la decisión de conformar el Grupo Parlamentario de Morena para la Sexagésima Sexta Legislatura en el Congreso del Estado de Guanajuato. </w:t>
      </w:r>
    </w:p>
    <w:p w14:paraId="66C21B03"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2.- Que las y los diputados del Grupo Parlamentario de Morena en la Sexagésima Sexta Legislatura, determinamos designar </w:t>
      </w:r>
      <w:r w:rsidRPr="0068549F">
        <w:rPr>
          <w:rFonts w:ascii="Abadi" w:eastAsia="Aptos" w:hAnsi="Abadi"/>
          <w:kern w:val="2"/>
          <w:sz w:val="21"/>
          <w:szCs w:val="21"/>
          <w:lang w:val="es-MX" w:eastAsia="en-US"/>
          <w14:ligatures w14:val="standardContextual"/>
        </w:rPr>
        <w:lastRenderedPageBreak/>
        <w:t>como Coordinador del Grupo Parlamentario al diputado David Martínez Mendizábal, por el término de 1 año, se agrega la presente, el ACTA correspondiente, sin más por el momento agradecemos de antemano la atención que se sirve dar al presente escrito.</w:t>
      </w:r>
    </w:p>
    <w:p w14:paraId="3F9333E8" w14:textId="77777777" w:rsidR="0068549F" w:rsidRPr="0068549F" w:rsidRDefault="0068549F" w:rsidP="0068549F">
      <w:pPr>
        <w:numPr>
          <w:ilvl w:val="0"/>
          <w:numId w:val="49"/>
        </w:numPr>
        <w:spacing w:after="160" w:line="259" w:lineRule="auto"/>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Maestro Christian Javier Cruz Villegas. </w:t>
      </w:r>
    </w:p>
    <w:p w14:paraId="0D3B21C0" w14:textId="77777777" w:rsidR="0068549F" w:rsidRPr="0068549F" w:rsidRDefault="0068549F" w:rsidP="0068549F">
      <w:pPr>
        <w:ind w:left="709"/>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Secretario General del Congreso del Estado de Guanajuato.</w:t>
      </w:r>
    </w:p>
    <w:p w14:paraId="308A8DC1" w14:textId="77777777" w:rsidR="0068549F" w:rsidRPr="0068549F" w:rsidRDefault="0068549F" w:rsidP="0068549F">
      <w:pPr>
        <w:ind w:firstLine="708"/>
        <w:jc w:val="both"/>
        <w:rPr>
          <w:rFonts w:ascii="Abadi" w:eastAsia="Aptos" w:hAnsi="Abadi"/>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Presente</w:t>
      </w:r>
      <w:r w:rsidRPr="0068549F">
        <w:rPr>
          <w:rFonts w:ascii="Abadi" w:eastAsia="Aptos" w:hAnsi="Abadi"/>
          <w:kern w:val="2"/>
          <w:sz w:val="21"/>
          <w:szCs w:val="21"/>
          <w:lang w:val="es-MX" w:eastAsia="en-US"/>
          <w14:ligatures w14:val="standardContextual"/>
        </w:rPr>
        <w:t xml:space="preserve"> </w:t>
      </w:r>
    </w:p>
    <w:p w14:paraId="4E6CF822" w14:textId="77777777" w:rsidR="0068549F" w:rsidRPr="0068549F" w:rsidRDefault="0068549F" w:rsidP="0068549F">
      <w:pPr>
        <w:ind w:firstLine="708"/>
        <w:jc w:val="both"/>
        <w:rPr>
          <w:rFonts w:ascii="Abadi" w:eastAsia="Aptos" w:hAnsi="Abadi"/>
          <w:kern w:val="2"/>
          <w:sz w:val="21"/>
          <w:szCs w:val="21"/>
          <w:lang w:val="es-MX" w:eastAsia="en-US"/>
          <w14:ligatures w14:val="standardContextual"/>
        </w:rPr>
      </w:pPr>
    </w:p>
    <w:p w14:paraId="45781415"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Alejandro Arias Ávila, en mi carácter de diputado electo para integrar la Sexagésima Sexta Legislatura del Congreso del Estado de Guanajuato, con el debido respeto y con apoyo en lo dispuesto de los artículos 17, 125 y subsecuentes de la Ley Orgánica del Poder Legislativo, comparezco ante usted a efecto de comunicarle lo siguiente:</w:t>
      </w:r>
    </w:p>
    <w:p w14:paraId="2AA73A67"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Como lo justificó, con los documentos que me permite adjuntar en términos en términos de lo dispuesto por el artículo 89, fracción III, de los estatutos que rigen la vida interna del Partido Revolucionario Institucional, el Presidente de nuestro Instituto Político, Alejandro Moreno Cárdenas, me ha designado para que funja como Coordinador del Grupo Parlamentario del Partido Revolucionario Institucional, durante la Sexagésima Sexta Legislatura y las diputadas electas Ruth Noemí Tiscareño Agoitia y Rocío Cervantes Barba, han ratificado dicha constitución del Grupo Parlamentario y designación del suscrito como coordinador del mismo, en consecuencia y en carácter de la designación, informó a esa Secretaría, que, la denominación de nuestro Grupo será Grupo Parlamentario del Partido Revolucionario Institucional. </w:t>
      </w:r>
    </w:p>
    <w:p w14:paraId="6C7853E9"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El grupo quedará conformado de la siguiente forma. Ruth Noemí Tiscareño Agoitia, Diputada Rocío Cervantes Barba, Diputado Alejandro Arias Ávila, que el suscrito Alejandro Arias Ávila será el Coordinador del Grupo Parlamentario del Partido Revolucionario Institucional. </w:t>
      </w:r>
    </w:p>
    <w:p w14:paraId="5F381152"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Por lo antes expuesto, solicito me tenga informando la de la constitución del Grupo Parlamentario del Partido Revolucionario Institucional, así como el suscrito fungirá como coordinador de dicho Grupo. </w:t>
      </w:r>
    </w:p>
    <w:p w14:paraId="04FD646A"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p>
    <w:p w14:paraId="0801E006" w14:textId="77777777" w:rsidR="0068549F" w:rsidRPr="0068549F" w:rsidRDefault="0068549F" w:rsidP="0068549F">
      <w:pPr>
        <w:spacing w:line="259" w:lineRule="auto"/>
        <w:jc w:val="right"/>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Partido Verde Ecologista de México.</w:t>
      </w:r>
    </w:p>
    <w:p w14:paraId="4AFBEB6B" w14:textId="77777777" w:rsidR="0068549F" w:rsidRDefault="0068549F" w:rsidP="0068549F">
      <w:pPr>
        <w:spacing w:line="259" w:lineRule="auto"/>
        <w:ind w:left="708"/>
        <w:jc w:val="right"/>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Guanajuato, Guanajuato a 17/09/2024 </w:t>
      </w:r>
    </w:p>
    <w:p w14:paraId="56DF0AD0" w14:textId="77777777" w:rsidR="0068549F" w:rsidRPr="0068549F" w:rsidRDefault="0068549F" w:rsidP="0068549F">
      <w:pPr>
        <w:spacing w:line="259" w:lineRule="auto"/>
        <w:ind w:left="708"/>
        <w:jc w:val="right"/>
        <w:rPr>
          <w:rFonts w:ascii="Abadi" w:eastAsia="Aptos" w:hAnsi="Abadi"/>
          <w:b/>
          <w:bCs/>
          <w:kern w:val="2"/>
          <w:sz w:val="21"/>
          <w:szCs w:val="21"/>
          <w:lang w:val="es-MX" w:eastAsia="en-US"/>
          <w14:ligatures w14:val="standardContextual"/>
        </w:rPr>
      </w:pPr>
    </w:p>
    <w:p w14:paraId="3D834C47" w14:textId="77777777" w:rsidR="0068549F" w:rsidRPr="0068549F" w:rsidRDefault="0068549F" w:rsidP="0068549F">
      <w:pPr>
        <w:numPr>
          <w:ilvl w:val="0"/>
          <w:numId w:val="49"/>
        </w:numPr>
        <w:spacing w:after="160" w:line="259" w:lineRule="auto"/>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Maestro Christian Javier Cruz Villegas.</w:t>
      </w:r>
    </w:p>
    <w:p w14:paraId="7112028D" w14:textId="77777777" w:rsidR="0068549F" w:rsidRPr="0068549F" w:rsidRDefault="0068549F" w:rsidP="0068549F">
      <w:pPr>
        <w:spacing w:line="259" w:lineRule="auto"/>
        <w:ind w:left="709"/>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Secretario General del Congreso del Estado de Guanajuato </w:t>
      </w:r>
    </w:p>
    <w:p w14:paraId="5AF8D55B" w14:textId="77777777" w:rsidR="0068549F" w:rsidRPr="0068549F" w:rsidRDefault="0068549F" w:rsidP="0068549F">
      <w:pPr>
        <w:spacing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Presente</w:t>
      </w:r>
      <w:r w:rsidRPr="0068549F">
        <w:rPr>
          <w:rFonts w:ascii="Abadi" w:eastAsia="Aptos" w:hAnsi="Abadi"/>
          <w:kern w:val="2"/>
          <w:sz w:val="21"/>
          <w:szCs w:val="21"/>
          <w:lang w:val="es-MX" w:eastAsia="en-US"/>
          <w14:ligatures w14:val="standardContextual"/>
        </w:rPr>
        <w:t xml:space="preserve"> </w:t>
      </w:r>
    </w:p>
    <w:p w14:paraId="171DE0E6" w14:textId="77777777" w:rsidR="0068549F" w:rsidRPr="0068549F" w:rsidRDefault="0068549F" w:rsidP="0068549F">
      <w:pPr>
        <w:spacing w:line="259" w:lineRule="auto"/>
        <w:ind w:firstLine="708"/>
        <w:jc w:val="both"/>
        <w:rPr>
          <w:rFonts w:ascii="Abadi" w:eastAsia="Aptos" w:hAnsi="Abadi"/>
          <w:kern w:val="2"/>
          <w:sz w:val="21"/>
          <w:szCs w:val="21"/>
          <w:lang w:val="es-MX" w:eastAsia="en-US"/>
          <w14:ligatures w14:val="standardContextual"/>
        </w:rPr>
      </w:pPr>
    </w:p>
    <w:p w14:paraId="70498D0D"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Quienes suscribimos Luz Itzel Mendo González y Sergio Alejandro Contreras Guerrero, ambos con el carácter de diputados electos por mayoría relativa y por el principio de representación proporcional, respectivamente, para integrar la Sexagésima Sexta Legislatura, del Congreso del Estado de Guanajuato, atentamente y por este medio solicitamos ser tan amable de remitir el presente oficio de la correspondiente Mesa Directiva para que se dé cuenta con la sesión de instalación para que lo acompañamos el Acta donde consta libre decisión de cada uno de los  suscritos para pertenecer al Grupo parlamentario del Partido Verde Ecologista de México, la integración del Grupo en cita y documentación correspondiente a la Coordinación del Grupo Parlamentario del Partido Verde Ecologista de México, en términos del Acta del Consejo Político del Estado de Guanajuato, en términos del artículo 66 de los estatutos, del Partido Verde Ecologista de México, en la sesión de fecha 06/09/2024, de cuyo original se acompaña a la presente. </w:t>
      </w:r>
    </w:p>
    <w:p w14:paraId="50B52016"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Por último como integrantes del Grupo Parlamentario del Partido Verde Ecologista de México, manifestamos nuestra conformidad y complacencia con la elección de Sergio Alejandro Contreras Guerrero como Coordinador del Grupo Parlamentario en cita.</w:t>
      </w:r>
    </w:p>
    <w:p w14:paraId="4F9CC947" w14:textId="77777777" w:rsid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lastRenderedPageBreak/>
        <w:t xml:space="preserve">- Sin otro particular, por el momento quedamos siempre a sus órdenes. </w:t>
      </w:r>
    </w:p>
    <w:p w14:paraId="38803791"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p>
    <w:p w14:paraId="298C2916" w14:textId="77777777" w:rsidR="0068549F" w:rsidRPr="0068549F" w:rsidRDefault="0068549F" w:rsidP="0068549F">
      <w:pPr>
        <w:numPr>
          <w:ilvl w:val="0"/>
          <w:numId w:val="49"/>
        </w:numPr>
        <w:spacing w:after="160" w:line="259" w:lineRule="auto"/>
        <w:contextualSpacing/>
        <w:jc w:val="both"/>
        <w:rPr>
          <w:rFonts w:ascii="Abadi" w:eastAsia="Aptos" w:hAnsi="Abadi"/>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En la ciudad de León, Guanajuato, siendo las 3:00 horas del día 23 de septiembre del año de 2024, se reunieron en las oficinas de la Comisión Operativa Estatal de Movimiento Ciudadano en la Calle</w:t>
      </w:r>
      <w:r w:rsidRPr="0068549F">
        <w:rPr>
          <w:rFonts w:ascii="Abadi" w:eastAsia="Aptos" w:hAnsi="Abadi"/>
          <w:kern w:val="2"/>
          <w:sz w:val="21"/>
          <w:szCs w:val="21"/>
          <w:lang w:val="es-MX" w:eastAsia="en-US"/>
          <w14:ligatures w14:val="standardContextual"/>
        </w:rPr>
        <w:t xml:space="preserve"> </w:t>
      </w:r>
      <w:r w:rsidRPr="0068549F">
        <w:rPr>
          <w:rFonts w:ascii="Abadi" w:eastAsia="Aptos" w:hAnsi="Abadi"/>
          <w:b/>
          <w:bCs/>
          <w:kern w:val="2"/>
          <w:sz w:val="21"/>
          <w:szCs w:val="21"/>
          <w:lang w:val="es-MX" w:eastAsia="en-US"/>
          <w14:ligatures w14:val="standardContextual"/>
        </w:rPr>
        <w:t>Londres Número 314, Colonia Andrade.</w:t>
      </w:r>
    </w:p>
    <w:p w14:paraId="0110EA17" w14:textId="77777777" w:rsidR="0068549F" w:rsidRPr="0068549F" w:rsidRDefault="0068549F" w:rsidP="0068549F">
      <w:pPr>
        <w:spacing w:after="160" w:line="259" w:lineRule="auto"/>
        <w:ind w:left="1080"/>
        <w:contextualSpacing/>
        <w:jc w:val="both"/>
        <w:rPr>
          <w:rFonts w:ascii="Abadi" w:eastAsia="Aptos" w:hAnsi="Abadi"/>
          <w:kern w:val="2"/>
          <w:sz w:val="21"/>
          <w:szCs w:val="21"/>
          <w:lang w:val="es-MX" w:eastAsia="en-US"/>
          <w14:ligatures w14:val="standardContextual"/>
        </w:rPr>
      </w:pPr>
    </w:p>
    <w:p w14:paraId="00F13792" w14:textId="77777777" w:rsidR="0068549F" w:rsidRPr="0068549F" w:rsidRDefault="0068549F" w:rsidP="0068549F">
      <w:pPr>
        <w:spacing w:after="160" w:line="259" w:lineRule="auto"/>
        <w:ind w:firstLine="360"/>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Sandra Alicia Pedrosa Orozco y el ciudadano Rodrigo González Zaragoza, ambas personas en su calidad de personas diputadas electas por el Movimiento Ciudadano, con el objetivo de realizar la reunión de integración del Grupo Parlamentario de Movimiento Ciudadano en esta legislatura en el Congreso del Estado de Guanajuato y comunicar quién fungirá como Coordinador Parlamentario en dicha reunión se llegaron a los siguientes acuerdos:</w:t>
      </w:r>
    </w:p>
    <w:p w14:paraId="40ED8CE5" w14:textId="77777777" w:rsidR="0068549F" w:rsidRPr="0068549F" w:rsidRDefault="0068549F" w:rsidP="0068549F">
      <w:pPr>
        <w:spacing w:after="160" w:line="259" w:lineRule="auto"/>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Primero.- Se constituye el Grupo Parlamentario de Movimiento Ciudadano en la Sexagésima Sexta Legislatura del Congreso del Estado de Guanajuato, por el acuerdo voluntario y libre a la ciudadana Sandra Alicia Pedroza Orozco, y al ciudadano Rodrigo González Zaragoza, personas diputadas electas por movimiento ciudadano, la diputada y el diputado que integran el Grupo Parlamentario de Movimiento Ciudadano del Congreso del Estado de Guanajuato, son:</w:t>
      </w:r>
    </w:p>
    <w:p w14:paraId="7442FCA6" w14:textId="77777777" w:rsidR="0068549F" w:rsidRPr="0068549F" w:rsidRDefault="0068549F" w:rsidP="0068549F">
      <w:pPr>
        <w:spacing w:after="160" w:line="259" w:lineRule="auto"/>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1.- Diputada Sandra Alicia Pedrosa Orozco</w:t>
      </w:r>
    </w:p>
    <w:p w14:paraId="48E35A86" w14:textId="77777777" w:rsidR="0068549F" w:rsidRPr="0068549F" w:rsidRDefault="0068549F" w:rsidP="0068549F">
      <w:pPr>
        <w:spacing w:after="160" w:line="259" w:lineRule="auto"/>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2.- Diputado, Rodrigo González Zaragoza. </w:t>
      </w:r>
    </w:p>
    <w:p w14:paraId="5514A803" w14:textId="77777777" w:rsidR="0068549F" w:rsidRPr="0068549F" w:rsidRDefault="0068549F" w:rsidP="0068549F">
      <w:pPr>
        <w:spacing w:after="160" w:line="259" w:lineRule="auto"/>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Tercero.- Se da cuenta con el oficio firmado por el ciudadano Dante Delgado, Coordinador de la Comisión Operativa Nacional de Movimiento Ciudadano, mediante el cual las personas integrantes de la Coordinadora Ciudadana Nacional de Movimiento Ciudadano, en su Octagésima Novena Sesión Ordinaria celebrada el 28/08/2024, llevada a cabo en la Ciudad de México y que dé conformidad con lo dispuesto en el artículo 18, Numerales 1 y 6, inciso e) y demás, </w:t>
      </w:r>
      <w:r w:rsidRPr="0068549F">
        <w:rPr>
          <w:rFonts w:ascii="Abadi" w:eastAsia="Aptos" w:hAnsi="Abadi"/>
          <w:kern w:val="2"/>
          <w:sz w:val="21"/>
          <w:szCs w:val="21"/>
          <w:lang w:val="es-MX" w:eastAsia="en-US"/>
          <w14:ligatures w14:val="standardContextual"/>
        </w:rPr>
        <w:t>relativos aplicables de los estatutos de movimiento ciudadano, aprobaron la designación de Rodrigo González Zaragoza como Coordinador del Grupo Parlamentario de Movimiento Ciudadano, en la Sexagésima Sexta Legislatura, del Congreso del Estado de Guanajuato.</w:t>
      </w:r>
    </w:p>
    <w:p w14:paraId="147E530F"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Se instruye al ciudadano Daniel Malacara Doblado, secretario de acuerdos de la Comisión Operativa Estatal de Movimiento Ciudadano, que emite la certificación correspondiente al oficio  /073/2024. </w:t>
      </w:r>
    </w:p>
    <w:p w14:paraId="4D45235E"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En su oportunidad, se solicite a quien presida la Mesa Directiva del Primer Periodo Ordinario del Primer Año de Ejercicio Constitucional de la Sexagésima Sexta Legislatura del Congreso del Estado de Guanajuato, expida a favor del Grupo Parlamentario de Movimiento Ciudadano del Congreso del Estado de Guanajuato, la declaración de su Constitución, así como la designación del Coordinador del Grupo, lo anterior, de conformidad con lo dispuesto por el artículo 128 de la Ley Orgánica del Poder Legislativo del Estado de Guanajuato. </w:t>
      </w:r>
    </w:p>
    <w:p w14:paraId="706A9A79" w14:textId="77777777" w:rsidR="0068549F" w:rsidRPr="0068549F" w:rsidRDefault="0068549F" w:rsidP="0068549F">
      <w:pPr>
        <w:spacing w:after="160" w:line="259" w:lineRule="auto"/>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Quinto.- Se instruye al ciudadano Daniel Malacara Doblado, secretario de acuerdos de la Comisión Operativa Estatal de Movimiento Ciudadano, que emite la certificación correspondiente a la presente Acta. </w:t>
      </w:r>
    </w:p>
    <w:p w14:paraId="44B4FF2E" w14:textId="77777777" w:rsidR="0068549F" w:rsidRPr="0068549F" w:rsidRDefault="0068549F" w:rsidP="0068549F">
      <w:pPr>
        <w:spacing w:after="160" w:line="259" w:lineRule="auto"/>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Sexto.- Notifíquese presente acuerdo a la Secretaría General del Congreso del Estado, de conformidad con lo dispuesto por el artículo 128 de la Ley Orgánica del Poder Legislativo del Estado de Guanajuato, para todos sus efectos legales, con lo anterior se da por terminada la reunión, siendo las 3:36 horas del día antes citado y firmando al margen y alcance para constancia las personas diputadas electas participantes. </w:t>
      </w:r>
    </w:p>
    <w:p w14:paraId="6EAE5EDA" w14:textId="77777777" w:rsidR="0068549F" w:rsidRPr="0068549F" w:rsidRDefault="0068549F" w:rsidP="0068549F">
      <w:pPr>
        <w:spacing w:after="160" w:line="259" w:lineRule="auto"/>
        <w:jc w:val="both"/>
        <w:rPr>
          <w:rFonts w:ascii="Abadi" w:eastAsia="Aptos" w:hAnsi="Abadi"/>
          <w:kern w:val="2"/>
          <w:sz w:val="21"/>
          <w:szCs w:val="21"/>
          <w:lang w:val="es-MX" w:eastAsia="en-US"/>
          <w14:ligatures w14:val="standardContextual"/>
        </w:rPr>
      </w:pPr>
    </w:p>
    <w:p w14:paraId="3279B48D" w14:textId="77777777" w:rsidR="0068549F" w:rsidRPr="0068549F" w:rsidRDefault="0068549F" w:rsidP="000E2A24">
      <w:pPr>
        <w:numPr>
          <w:ilvl w:val="0"/>
          <w:numId w:val="49"/>
        </w:numPr>
        <w:spacing w:line="259" w:lineRule="auto"/>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Maestro Christian Javier Cruz Villegas. </w:t>
      </w:r>
    </w:p>
    <w:p w14:paraId="2B930873" w14:textId="77777777" w:rsidR="000E2A24" w:rsidRDefault="0068549F" w:rsidP="000E2A24">
      <w:pPr>
        <w:spacing w:line="259" w:lineRule="auto"/>
        <w:ind w:left="709"/>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Secretario General. </w:t>
      </w:r>
    </w:p>
    <w:p w14:paraId="484CC3CC" w14:textId="08FEA1D4" w:rsidR="0068549F" w:rsidRDefault="0068549F" w:rsidP="000E2A24">
      <w:pPr>
        <w:spacing w:line="259" w:lineRule="auto"/>
        <w:ind w:left="709"/>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Presente.  </w:t>
      </w:r>
    </w:p>
    <w:p w14:paraId="144FEA25" w14:textId="77777777" w:rsidR="000E2A24" w:rsidRPr="0068549F" w:rsidRDefault="000E2A24" w:rsidP="000E2A24">
      <w:pPr>
        <w:spacing w:line="259" w:lineRule="auto"/>
        <w:ind w:left="709"/>
        <w:jc w:val="both"/>
        <w:rPr>
          <w:rFonts w:ascii="Abadi" w:eastAsia="Aptos" w:hAnsi="Abadi"/>
          <w:b/>
          <w:bCs/>
          <w:kern w:val="2"/>
          <w:sz w:val="21"/>
          <w:szCs w:val="21"/>
          <w:lang w:val="es-MX" w:eastAsia="en-US"/>
          <w14:ligatures w14:val="standardContextual"/>
        </w:rPr>
      </w:pPr>
    </w:p>
    <w:p w14:paraId="44003850"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Carolina León Medina, diputada electa por el principio de mayoría relativa al </w:t>
      </w:r>
      <w:r w:rsidRPr="0068549F">
        <w:rPr>
          <w:rFonts w:ascii="Abadi" w:eastAsia="Aptos" w:hAnsi="Abadi"/>
          <w:kern w:val="2"/>
          <w:sz w:val="21"/>
          <w:szCs w:val="21"/>
          <w:lang w:val="es-MX" w:eastAsia="en-US"/>
          <w14:ligatures w14:val="standardContextual"/>
        </w:rPr>
        <w:lastRenderedPageBreak/>
        <w:t>Congreso del Estado de Guanajuato, con constancia de asignación debidamente acreditada por el Instituto Electoral del Estado de Guanajuato, solicito atentamente.</w:t>
      </w:r>
    </w:p>
    <w:p w14:paraId="577D1F51"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Que conforme a lo dispuesto por los artículos 17, 126 y 128 de la Ley Orgánica del Poder Legislativo del Estado de Guanajuato, sea tan amable en remitir a la Mesa Directiva, mi  manifestación expresa en este Grupo, en este escrito para proceder a acreditar, que optare por representar el Partido del Trabajo en la Sexagésima Sexta Legislatura de este Honorable Congreso del Estado y se constituye debidamente la representación parlamentaria en términos de los preceptos citados y para todos los efectos conducentes de la normativa que nos rige.</w:t>
      </w:r>
    </w:p>
    <w:p w14:paraId="7627407D" w14:textId="77777777" w:rsid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Sin otro particular, por el momento agradezco su atención y el trámite correspondiente. </w:t>
      </w:r>
    </w:p>
    <w:p w14:paraId="5AE1E1FC" w14:textId="77777777" w:rsidR="0068549F" w:rsidRPr="0068549F" w:rsidRDefault="0068549F" w:rsidP="0068549F">
      <w:pPr>
        <w:numPr>
          <w:ilvl w:val="0"/>
          <w:numId w:val="50"/>
        </w:numPr>
        <w:spacing w:after="160" w:line="259" w:lineRule="auto"/>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Maestro Cristian Javier Cruz Villegas. </w:t>
      </w:r>
    </w:p>
    <w:p w14:paraId="26A77403" w14:textId="77777777" w:rsidR="0068549F" w:rsidRPr="0068549F" w:rsidRDefault="0068549F" w:rsidP="0068549F">
      <w:pPr>
        <w:spacing w:after="160" w:line="259" w:lineRule="auto"/>
        <w:ind w:left="720"/>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Secretario General </w:t>
      </w:r>
    </w:p>
    <w:p w14:paraId="5CEEF0FC" w14:textId="77777777" w:rsidR="0068549F" w:rsidRDefault="0068549F" w:rsidP="0068549F">
      <w:pPr>
        <w:spacing w:after="160" w:line="259" w:lineRule="auto"/>
        <w:ind w:left="720"/>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Presente.</w:t>
      </w:r>
    </w:p>
    <w:p w14:paraId="011A6D69" w14:textId="02539E5C" w:rsidR="0068549F" w:rsidRPr="0068549F" w:rsidRDefault="0068549F" w:rsidP="0068549F">
      <w:pPr>
        <w:spacing w:after="160" w:line="259" w:lineRule="auto"/>
        <w:ind w:left="720"/>
        <w:contextualSpacing/>
        <w:jc w:val="both"/>
        <w:rPr>
          <w:rFonts w:ascii="Abadi" w:eastAsia="Aptos" w:hAnsi="Abadi"/>
          <w:b/>
          <w:bCs/>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xml:space="preserve"> </w:t>
      </w:r>
    </w:p>
    <w:p w14:paraId="6DE41235"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María del Pilar Gómez Enríquez, diputada electa por el principio de mayoría relativa al Congreso del Estado de Guanajuato, con constancia de asignación debidamente acreditada por el Instituto Electoral del Estado de Guanajuato, solicito atentamente. </w:t>
      </w:r>
    </w:p>
    <w:p w14:paraId="619B7CE1" w14:textId="77777777" w:rsidR="0068549F" w:rsidRPr="0068549F" w:rsidRDefault="0068549F" w:rsidP="0068549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Que conforme a lo dispuesto por los artículos 17, 126 y 128 de la Ley Orgánica del Poder Legislativo del Estado de Guanajuato, sea tan amable en remitir a la Mesa Directiva mi manifestación expresa en este escrito para proceder a acreditar qué representará el Partido de la Revolución Democrática en la Sexagésima Sexta Legislatura de este Congreso del Estado y se constituya debidamente la representación parlamentaria en términos de los preceptos citados. Y para todos los efectos conducentes de la normativa que nos rige, sin otro particular, por el momento agradezco su atención y el trámite, correspondiente. </w:t>
      </w:r>
    </w:p>
    <w:p w14:paraId="73D1E810" w14:textId="1CDA07BA" w:rsidR="00722A34" w:rsidRPr="00AF56FD" w:rsidRDefault="00722A34" w:rsidP="00304178">
      <w:pPr>
        <w:pStyle w:val="Ttulo1"/>
        <w:ind w:left="426" w:firstLine="60"/>
        <w:jc w:val="both"/>
        <w:rPr>
          <w:rFonts w:ascii="Abadi" w:hAnsi="Abadi"/>
          <w:sz w:val="21"/>
          <w:szCs w:val="21"/>
        </w:rPr>
      </w:pPr>
    </w:p>
    <w:p w14:paraId="56C0AAA4" w14:textId="77777777" w:rsidR="00722A34" w:rsidRDefault="00722A34" w:rsidP="00304178">
      <w:pPr>
        <w:pStyle w:val="Ttulo1"/>
        <w:numPr>
          <w:ilvl w:val="0"/>
          <w:numId w:val="48"/>
        </w:numPr>
        <w:ind w:left="426"/>
        <w:jc w:val="both"/>
        <w:rPr>
          <w:rFonts w:ascii="Abadi" w:hAnsi="Abadi"/>
          <w:sz w:val="21"/>
          <w:szCs w:val="21"/>
        </w:rPr>
      </w:pPr>
      <w:bookmarkStart w:id="9" w:name="_Toc178241039"/>
      <w:r w:rsidRPr="00722A34">
        <w:rPr>
          <w:rFonts w:ascii="Abadi" w:hAnsi="Abadi"/>
          <w:sz w:val="21"/>
          <w:szCs w:val="21"/>
        </w:rPr>
        <w:t>DECLARACIÓN DE CONFORMACIÓN DE LA JUNTA DE GOBIERNO Y COORDINACIÓN POLÍTICA.</w:t>
      </w:r>
      <w:bookmarkEnd w:id="9"/>
      <w:r w:rsidRPr="00722A34">
        <w:rPr>
          <w:rFonts w:ascii="Abadi" w:hAnsi="Abadi"/>
          <w:sz w:val="21"/>
          <w:szCs w:val="21"/>
        </w:rPr>
        <w:t xml:space="preserve"> </w:t>
      </w:r>
    </w:p>
    <w:p w14:paraId="6AD14B14" w14:textId="77777777" w:rsidR="00D33FD4" w:rsidRDefault="00D33FD4" w:rsidP="00D33FD4"/>
    <w:p w14:paraId="6D07199C" w14:textId="77777777" w:rsidR="0044108F" w:rsidRDefault="0044108F" w:rsidP="00D33FD4"/>
    <w:p w14:paraId="446E70B4" w14:textId="77777777" w:rsidR="0044108F" w:rsidRPr="0068549F" w:rsidRDefault="0044108F" w:rsidP="0044108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b/>
          <w:bCs/>
          <w:kern w:val="2"/>
          <w:sz w:val="21"/>
          <w:szCs w:val="21"/>
          <w:lang w:val="es-MX" w:eastAsia="en-US"/>
          <w14:ligatures w14:val="standardContextual"/>
        </w:rPr>
        <w:t>- La Presidencia.-</w:t>
      </w:r>
      <w:r w:rsidRPr="0068549F">
        <w:rPr>
          <w:rFonts w:ascii="Abadi" w:eastAsia="Aptos" w:hAnsi="Abadi"/>
          <w:kern w:val="2"/>
          <w:sz w:val="21"/>
          <w:szCs w:val="21"/>
          <w:lang w:val="es-MX" w:eastAsia="en-US"/>
          <w14:ligatures w14:val="standardContextual"/>
        </w:rPr>
        <w:t xml:space="preserve"> Toda vez que se han satisfecho los requisitos previstos en el artículo 128 de la Ley Orgánica del Poder Legislativo del Estado de Guanajuato, se declara constituido el Grupo Parlamentario del Partido Acción Nacional, quien designó al diputado Jorge Arturo Espadas Galván como Coordinador de dicho grupo. </w:t>
      </w:r>
    </w:p>
    <w:p w14:paraId="5BE68D1E" w14:textId="77777777" w:rsidR="0044108F" w:rsidRPr="0068549F" w:rsidRDefault="0044108F" w:rsidP="0044108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También se declara constituido el Grupo parlamentario del Partido Morena, que designó como su Coordinador al diputado David Martínez Mendizábal. </w:t>
      </w:r>
    </w:p>
    <w:p w14:paraId="36C0AF09" w14:textId="77777777" w:rsidR="0044108F" w:rsidRPr="0068549F" w:rsidRDefault="0044108F" w:rsidP="0044108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Asimismo, se declara constituido, el Grupo Parlamentario del Partido Revolucionario Institucional, que designó como su Coordinador al diputado Alejandro Arias Ávila, de igual manera se declara constituido el Grupo Parlamentario del Partido Verde Ecologista de México, que designó al diputado Sergio Alejandro Contreras Guerrero, como Coordinador. </w:t>
      </w:r>
    </w:p>
    <w:p w14:paraId="1907BEC5" w14:textId="77777777" w:rsidR="0044108F" w:rsidRPr="0068549F" w:rsidRDefault="0044108F" w:rsidP="0044108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También se declara constituido el Grupo Parlamentario del Partido Movimiento Ciudadano, que designó como su Coordinador al diputado Rodrigo González Zaragoza. Se acredita de igual forma la representación Parlamentaria del Partido del Trabajo por la diputada Carolina León Medina.</w:t>
      </w:r>
    </w:p>
    <w:p w14:paraId="592E3E84" w14:textId="77777777" w:rsidR="0044108F" w:rsidRPr="0068549F" w:rsidRDefault="0044108F" w:rsidP="0044108F">
      <w:pPr>
        <w:spacing w:after="160" w:line="259" w:lineRule="auto"/>
        <w:ind w:firstLine="708"/>
        <w:jc w:val="both"/>
        <w:rPr>
          <w:rFonts w:ascii="Abadi" w:eastAsia="Aptos" w:hAnsi="Abadi"/>
          <w:kern w:val="2"/>
          <w:sz w:val="21"/>
          <w:szCs w:val="21"/>
          <w:lang w:val="es-MX" w:eastAsia="en-US"/>
          <w14:ligatures w14:val="standardContextual"/>
        </w:rPr>
      </w:pPr>
      <w:r w:rsidRPr="0068549F">
        <w:rPr>
          <w:rFonts w:ascii="Abadi" w:eastAsia="Aptos" w:hAnsi="Abadi"/>
          <w:kern w:val="2"/>
          <w:sz w:val="21"/>
          <w:szCs w:val="21"/>
          <w:lang w:val="es-MX" w:eastAsia="en-US"/>
          <w14:ligatures w14:val="standardContextual"/>
        </w:rPr>
        <w:t xml:space="preserve">- Así como la Representación Parlamentaria del Partido de la Revolución Democrática, por la diputada María del Pilar Gómez Enríquez, en virtud de que los Grupos Parlamentarios de los Partidos Acción Nacional, Morena, Revolucionario Institucional, Verde Ecologista de México y Movimiento Ciudadano designaron a sus respectivos coordinados y se acreditaron las representaciones parlamentarias de los Partidos del Trabajo y de la Revolución Democrática, se declara conformada la Junta de Gobierno y Coordinación Política en los </w:t>
      </w:r>
      <w:r w:rsidRPr="0068549F">
        <w:rPr>
          <w:rFonts w:ascii="Abadi" w:eastAsia="Aptos" w:hAnsi="Abadi"/>
          <w:kern w:val="2"/>
          <w:sz w:val="21"/>
          <w:szCs w:val="21"/>
          <w:lang w:val="es-MX" w:eastAsia="en-US"/>
          <w14:ligatures w14:val="standardContextual"/>
        </w:rPr>
        <w:lastRenderedPageBreak/>
        <w:t xml:space="preserve">términos del artículo 73 de la Ley Orgánica del Poder Legislativo del Estado de Guanajuato. </w:t>
      </w:r>
    </w:p>
    <w:p w14:paraId="24F77050" w14:textId="77777777" w:rsidR="00D33FD4" w:rsidRPr="00D33FD4" w:rsidRDefault="00D33FD4" w:rsidP="00D33FD4"/>
    <w:p w14:paraId="066338C0" w14:textId="77777777" w:rsidR="00722A34" w:rsidRDefault="00722A34" w:rsidP="00304178">
      <w:pPr>
        <w:pStyle w:val="Ttulo1"/>
        <w:numPr>
          <w:ilvl w:val="0"/>
          <w:numId w:val="48"/>
        </w:numPr>
        <w:ind w:left="426"/>
        <w:jc w:val="both"/>
        <w:rPr>
          <w:rFonts w:ascii="Abadi" w:hAnsi="Abadi"/>
          <w:sz w:val="21"/>
          <w:szCs w:val="21"/>
        </w:rPr>
      </w:pPr>
      <w:bookmarkStart w:id="10" w:name="_Toc178241040"/>
      <w:r w:rsidRPr="00722A34">
        <w:rPr>
          <w:rFonts w:ascii="Abadi" w:hAnsi="Abadi"/>
          <w:sz w:val="21"/>
          <w:szCs w:val="21"/>
        </w:rPr>
        <w:t>INTERVENCIÓN DEL PRESIDENTE DEL SUPREMO TRIBUNAL DE JUSTICIA Y DEL CONSEJO DEL PODER JUDICIAL DEL ESTADO.</w:t>
      </w:r>
      <w:bookmarkEnd w:id="10"/>
    </w:p>
    <w:p w14:paraId="188717FD" w14:textId="77777777" w:rsidR="00702AA2" w:rsidRDefault="00702AA2" w:rsidP="00702AA2"/>
    <w:p w14:paraId="53F5305E" w14:textId="06728B60" w:rsidR="00783EC5" w:rsidRPr="00783EC5" w:rsidRDefault="00783EC5" w:rsidP="00783EC5">
      <w:pPr>
        <w:spacing w:after="160" w:line="259" w:lineRule="auto"/>
        <w:ind w:firstLine="708"/>
        <w:jc w:val="both"/>
        <w:rPr>
          <w:rFonts w:ascii="Abadi" w:eastAsia="Aptos" w:hAnsi="Abadi"/>
          <w:kern w:val="2"/>
          <w:sz w:val="21"/>
          <w:szCs w:val="21"/>
          <w:lang w:val="es-MX" w:eastAsia="en-US"/>
          <w14:ligatures w14:val="standardContextual"/>
        </w:rPr>
      </w:pPr>
      <w:r w:rsidRPr="00783EC5">
        <w:rPr>
          <w:rFonts w:ascii="Abadi" w:eastAsia="Aptos" w:hAnsi="Abadi"/>
          <w:b/>
          <w:bCs/>
          <w:kern w:val="2"/>
          <w:sz w:val="21"/>
          <w:szCs w:val="21"/>
          <w:lang w:val="es-MX" w:eastAsia="en-US"/>
          <w14:ligatures w14:val="standardContextual"/>
        </w:rPr>
        <w:t>- La Presidencia.-</w:t>
      </w:r>
      <w:r w:rsidRPr="00783EC5">
        <w:rPr>
          <w:rFonts w:ascii="Abadi" w:eastAsia="Aptos" w:hAnsi="Abadi"/>
          <w:kern w:val="2"/>
          <w:sz w:val="21"/>
          <w:szCs w:val="21"/>
          <w:lang w:val="es-MX" w:eastAsia="en-US"/>
          <w14:ligatures w14:val="standardContextual"/>
        </w:rPr>
        <w:t xml:space="preserve"> A continuación doy uso de la voz al magistrado Héctor Tinajero Muñoz</w:t>
      </w:r>
      <w:r w:rsidR="00B8566F">
        <w:rPr>
          <w:rFonts w:ascii="Abadi" w:eastAsia="Aptos" w:hAnsi="Abadi"/>
          <w:kern w:val="2"/>
          <w:sz w:val="21"/>
          <w:szCs w:val="21"/>
          <w:lang w:val="es-MX" w:eastAsia="en-US"/>
          <w14:ligatures w14:val="standardContextual"/>
        </w:rPr>
        <w:t xml:space="preserve">, </w:t>
      </w:r>
      <w:r w:rsidRPr="00783EC5">
        <w:rPr>
          <w:rFonts w:ascii="Abadi" w:eastAsia="Aptos" w:hAnsi="Abadi"/>
          <w:kern w:val="2"/>
          <w:sz w:val="21"/>
          <w:szCs w:val="21"/>
          <w:lang w:val="es-MX" w:eastAsia="en-US"/>
          <w14:ligatures w14:val="standardContextual"/>
        </w:rPr>
        <w:t xml:space="preserve">Presidente del Supremo Tribunal de Justicia y del Consejo del Poder Judicial del Estado. </w:t>
      </w:r>
    </w:p>
    <w:p w14:paraId="004D5893" w14:textId="77777777" w:rsidR="00783EC5" w:rsidRPr="00783EC5" w:rsidRDefault="00783EC5" w:rsidP="00783EC5">
      <w:pPr>
        <w:spacing w:after="160" w:line="259" w:lineRule="auto"/>
        <w:jc w:val="both"/>
        <w:rPr>
          <w:rFonts w:ascii="Abadi" w:eastAsia="Aptos" w:hAnsi="Abadi"/>
          <w:b/>
          <w:bCs/>
          <w:kern w:val="2"/>
          <w:sz w:val="21"/>
          <w:szCs w:val="21"/>
          <w:lang w:val="es-MX" w:eastAsia="en-US"/>
          <w14:ligatures w14:val="standardContextual"/>
        </w:rPr>
      </w:pPr>
      <w:r w:rsidRPr="00783EC5">
        <w:rPr>
          <w:rFonts w:ascii="Abadi" w:eastAsia="Aptos" w:hAnsi="Abadi"/>
          <w:b/>
          <w:bCs/>
          <w:kern w:val="2"/>
          <w:sz w:val="21"/>
          <w:szCs w:val="21"/>
          <w:lang w:val="es-MX" w:eastAsia="en-US"/>
          <w14:ligatures w14:val="standardContextual"/>
        </w:rPr>
        <w:t>(Intervención del magistrado Héctor Tinajero Muñoz, como Presidente del Supremo Tribunal de Justicia y del Consejo del Poder Judicial del Estado)</w:t>
      </w:r>
    </w:p>
    <w:p w14:paraId="324BAB63" w14:textId="265E8579" w:rsidR="00783EC5" w:rsidRPr="00783EC5" w:rsidRDefault="00B8566F" w:rsidP="00783EC5">
      <w:pPr>
        <w:spacing w:after="160" w:line="259" w:lineRule="auto"/>
        <w:jc w:val="both"/>
        <w:rPr>
          <w:rFonts w:ascii="Abadi" w:eastAsia="Aptos" w:hAnsi="Abadi"/>
          <w:b/>
          <w:bCs/>
          <w:kern w:val="2"/>
          <w:sz w:val="21"/>
          <w:szCs w:val="21"/>
          <w:lang w:val="es-MX" w:eastAsia="en-US"/>
          <w14:ligatures w14:val="standardContextual"/>
        </w:rPr>
      </w:pPr>
      <w:r w:rsidRPr="00783EC5">
        <w:rPr>
          <w:rFonts w:ascii="Aptos" w:eastAsia="Aptos" w:hAnsi="Aptos"/>
          <w:noProof/>
          <w:kern w:val="2"/>
          <w:sz w:val="22"/>
          <w:szCs w:val="22"/>
          <w:lang w:val="es-MX" w:eastAsia="en-US"/>
          <w14:ligatures w14:val="standardContextual"/>
        </w:rPr>
        <w:drawing>
          <wp:anchor distT="0" distB="0" distL="114300" distR="114300" simplePos="0" relativeHeight="251669504" behindDoc="1" locked="0" layoutInCell="1" allowOverlap="1" wp14:anchorId="58E18020" wp14:editId="484F54D6">
            <wp:simplePos x="0" y="0"/>
            <wp:positionH relativeFrom="column">
              <wp:posOffset>433070</wp:posOffset>
            </wp:positionH>
            <wp:positionV relativeFrom="paragraph">
              <wp:posOffset>492125</wp:posOffset>
            </wp:positionV>
            <wp:extent cx="1627505" cy="853440"/>
            <wp:effectExtent l="247650" t="228600" r="239395" b="803910"/>
            <wp:wrapTight wrapText="bothSides">
              <wp:wrapPolygon edited="0">
                <wp:start x="-3287" y="-5786"/>
                <wp:lineTo x="-3287" y="41464"/>
                <wp:lineTo x="24524" y="41464"/>
                <wp:lineTo x="24524" y="-5786"/>
                <wp:lineTo x="-3287" y="-5786"/>
              </wp:wrapPolygon>
            </wp:wrapTight>
            <wp:docPr id="3132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8002" name=""/>
                    <pic:cNvPicPr/>
                  </pic:nvPicPr>
                  <pic:blipFill rotWithShape="1">
                    <a:blip r:embed="rId21" cstate="print">
                      <a:extLst>
                        <a:ext uri="{28A0092B-C50C-407E-A947-70E740481C1C}">
                          <a14:useLocalDpi xmlns:a14="http://schemas.microsoft.com/office/drawing/2010/main" val="0"/>
                        </a:ext>
                      </a:extLst>
                    </a:blip>
                    <a:srcRect b="6783"/>
                    <a:stretch/>
                  </pic:blipFill>
                  <pic:spPr bwMode="auto">
                    <a:xfrm>
                      <a:off x="0" y="0"/>
                      <a:ext cx="1627505" cy="8534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AC059" w14:textId="12A38629" w:rsidR="00783EC5" w:rsidRPr="00783EC5" w:rsidRDefault="00783EC5" w:rsidP="00783EC5">
      <w:pPr>
        <w:spacing w:after="160" w:line="259" w:lineRule="auto"/>
        <w:jc w:val="both"/>
        <w:rPr>
          <w:rFonts w:ascii="Abadi" w:eastAsia="Aptos" w:hAnsi="Abadi"/>
          <w:b/>
          <w:bCs/>
          <w:kern w:val="2"/>
          <w:sz w:val="21"/>
          <w:szCs w:val="21"/>
          <w:lang w:val="es-MX" w:eastAsia="en-US"/>
          <w14:ligatures w14:val="standardContextual"/>
        </w:rPr>
      </w:pPr>
    </w:p>
    <w:p w14:paraId="7DB1CDDA" w14:textId="77777777" w:rsidR="00783EC5" w:rsidRPr="00783EC5" w:rsidRDefault="00783EC5" w:rsidP="00783EC5">
      <w:pPr>
        <w:spacing w:after="160" w:line="259" w:lineRule="auto"/>
        <w:jc w:val="both"/>
        <w:rPr>
          <w:rFonts w:ascii="Abadi" w:eastAsia="Aptos" w:hAnsi="Abadi"/>
          <w:kern w:val="2"/>
          <w:sz w:val="21"/>
          <w:szCs w:val="21"/>
          <w:lang w:val="es-MX" w:eastAsia="en-US"/>
          <w14:ligatures w14:val="standardContextual"/>
        </w:rPr>
      </w:pPr>
      <w:r w:rsidRPr="00783EC5">
        <w:rPr>
          <w:rFonts w:ascii="Abadi" w:eastAsia="Aptos" w:hAnsi="Abadi"/>
          <w:kern w:val="2"/>
          <w:sz w:val="21"/>
          <w:szCs w:val="21"/>
          <w:lang w:val="es-MX" w:eastAsia="en-US"/>
          <w14:ligatures w14:val="standardContextual"/>
        </w:rPr>
        <w:t>- Muchas gracias, muy buenos días, saludo con mucho respeto al diputado Rolando Fortino Alcántara Rojas, Presidente del Congreso del Estado, así como a las y los diputados que conforman esta Sexagésima Sexta Legislatura, del Congreso del Estado de Guanajuato, a quienes les deseamos el mayor de los éxitos en esta delicada importante encomienda de legislar en favor de las y los guanajuatenses ¡muchas felicidades!.</w:t>
      </w:r>
    </w:p>
    <w:p w14:paraId="293314E4" w14:textId="77777777" w:rsidR="00783EC5" w:rsidRPr="00783EC5" w:rsidRDefault="00783EC5" w:rsidP="00783EC5">
      <w:pPr>
        <w:spacing w:after="160" w:line="259" w:lineRule="auto"/>
        <w:jc w:val="both"/>
        <w:rPr>
          <w:rFonts w:ascii="Abadi" w:eastAsia="Aptos" w:hAnsi="Abadi"/>
          <w:kern w:val="2"/>
          <w:sz w:val="21"/>
          <w:szCs w:val="21"/>
          <w:lang w:val="es-MX" w:eastAsia="en-US"/>
          <w14:ligatures w14:val="standardContextual"/>
        </w:rPr>
      </w:pPr>
      <w:r w:rsidRPr="00783EC5">
        <w:rPr>
          <w:rFonts w:ascii="Abadi" w:eastAsia="Aptos" w:hAnsi="Abadi"/>
          <w:kern w:val="2"/>
          <w:sz w:val="21"/>
          <w:szCs w:val="21"/>
          <w:lang w:val="es-MX" w:eastAsia="en-US"/>
          <w14:ligatures w14:val="standardContextual"/>
        </w:rPr>
        <w:t xml:space="preserve">- Saludo con mucho respeto al licenciado Diego Sinhue Rodríguez Vallejo, Gobernador Constitucional del Estado de Guanajuato y de igual manera a las y los invitados especiales de los diversos ámbitos de Gobierno, magistradas, magistrados, consejeros del </w:t>
      </w:r>
      <w:r w:rsidRPr="00783EC5">
        <w:rPr>
          <w:rFonts w:ascii="Abadi" w:eastAsia="Aptos" w:hAnsi="Abadi"/>
          <w:kern w:val="2"/>
          <w:sz w:val="21"/>
          <w:szCs w:val="21"/>
          <w:lang w:val="es-MX" w:eastAsia="en-US"/>
          <w14:ligatures w14:val="standardContextual"/>
        </w:rPr>
        <w:t>Poder Judicial del Estado de Guanajuato, titulares de organismos autónomos, representantes de los medios de comunicación y público en general.</w:t>
      </w:r>
    </w:p>
    <w:p w14:paraId="27B52980" w14:textId="77777777" w:rsidR="00783EC5" w:rsidRPr="00783EC5" w:rsidRDefault="00783EC5" w:rsidP="00783EC5">
      <w:pPr>
        <w:spacing w:after="160" w:line="259" w:lineRule="auto"/>
        <w:jc w:val="both"/>
        <w:rPr>
          <w:rFonts w:ascii="Abadi" w:eastAsia="Aptos" w:hAnsi="Abadi"/>
          <w:kern w:val="2"/>
          <w:sz w:val="21"/>
          <w:szCs w:val="21"/>
          <w:lang w:val="es-MX" w:eastAsia="en-US"/>
          <w14:ligatures w14:val="standardContextual"/>
        </w:rPr>
      </w:pPr>
      <w:r w:rsidRPr="00783EC5">
        <w:rPr>
          <w:rFonts w:ascii="Abadi" w:eastAsia="Aptos" w:hAnsi="Abadi"/>
          <w:kern w:val="2"/>
          <w:sz w:val="21"/>
          <w:szCs w:val="21"/>
          <w:lang w:val="es-MX" w:eastAsia="en-US"/>
          <w14:ligatures w14:val="standardContextual"/>
        </w:rPr>
        <w:t xml:space="preserve">- Con su permiso, el día de hoy, 25 de septiembre, representa una fecha trascendental, pues en cumplimiento al ordenado por la Constitución Local, hemos sido convocados a presenciar un hecho histórico, consistente en la apertura del Primer Periodo Ordinario de Sesiones del Primer Año del Ejercicio Constitucional de la Sexagésima Sexta Legislatura. Al respecto, este Poder Legislativo es el órgano constitucional que tiene entre sus principales atribuciones elaborar, discutir y aprobar las leyes que regirán en la entidad, a fin de fortalecer y mantener la actualización de los ordenamientos jurídicos que han de ser acordes a las necesidades y demandas que la población guanajuatense requiere y que resultan imperantes para impulsar el adecuado desarrollo estatal. </w:t>
      </w:r>
    </w:p>
    <w:p w14:paraId="6C05CF97" w14:textId="77777777" w:rsidR="00783EC5" w:rsidRPr="00783EC5" w:rsidRDefault="00783EC5" w:rsidP="00783EC5">
      <w:pPr>
        <w:spacing w:after="160" w:line="259" w:lineRule="auto"/>
        <w:jc w:val="both"/>
        <w:rPr>
          <w:rFonts w:ascii="Abadi" w:eastAsia="Aptos" w:hAnsi="Abadi"/>
          <w:kern w:val="2"/>
          <w:sz w:val="21"/>
          <w:szCs w:val="21"/>
          <w:lang w:val="es-MX" w:eastAsia="en-US"/>
          <w14:ligatures w14:val="standardContextual"/>
        </w:rPr>
      </w:pPr>
      <w:r w:rsidRPr="00783EC5">
        <w:rPr>
          <w:rFonts w:ascii="Abadi" w:eastAsia="Aptos" w:hAnsi="Abadi"/>
          <w:kern w:val="2"/>
          <w:sz w:val="21"/>
          <w:szCs w:val="21"/>
          <w:lang w:val="es-MX" w:eastAsia="en-US"/>
          <w14:ligatures w14:val="standardContextual"/>
        </w:rPr>
        <w:t xml:space="preserve">- Sin duda, nuestro Congreso Estatal a sus 200 años, continuará siendo un referente nacional que se ha destacado como un poder innovador que regula su actuar bajo el más estricto apego al marco normativo establecido, conduciéndose con un alto sentido de compromiso, honestidad, lealtad, responsabilidad y humanismo, generando con ello credibilidad en la sociedad, pues, desde su ámbito de competencia, crea condiciones equitativas, representando eficazmente los intereses de las y los Guanajuato, observando en todo momento los principios que rigen el parlamento abierto, orientado hacia la transparencia, la rendición de cuentas, la evaluación, el adecuado impulso para el uso de las tecnologías de la información, así como el fomento de la participación e inclusión de la sociedad en la toma de decisiones, escuchando todas las voces y respetando la libertad de expresión. </w:t>
      </w:r>
    </w:p>
    <w:p w14:paraId="35F9C79F" w14:textId="77777777" w:rsidR="00783EC5" w:rsidRPr="00783EC5" w:rsidRDefault="00783EC5" w:rsidP="00783EC5">
      <w:pPr>
        <w:spacing w:after="160" w:line="259" w:lineRule="auto"/>
        <w:jc w:val="both"/>
        <w:rPr>
          <w:rFonts w:ascii="Abadi" w:eastAsia="Aptos" w:hAnsi="Abadi"/>
          <w:kern w:val="2"/>
          <w:sz w:val="21"/>
          <w:szCs w:val="21"/>
          <w:lang w:val="es-MX" w:eastAsia="en-US"/>
          <w14:ligatures w14:val="standardContextual"/>
        </w:rPr>
      </w:pPr>
      <w:r w:rsidRPr="00783EC5">
        <w:rPr>
          <w:rFonts w:ascii="Abadi" w:eastAsia="Aptos" w:hAnsi="Abadi"/>
          <w:kern w:val="2"/>
          <w:sz w:val="21"/>
          <w:szCs w:val="21"/>
          <w:lang w:val="es-MX" w:eastAsia="en-US"/>
          <w14:ligatures w14:val="standardContextual"/>
        </w:rPr>
        <w:t xml:space="preserve">- Por ello, estamos ciertos de que la loable función que desempeña cada una de las y los diputados que integran esta Sexagésima Sexta Legislatura va a contribuir a impulsar el bien común de nuestro Estado, mediante el </w:t>
      </w:r>
      <w:r w:rsidRPr="00783EC5">
        <w:rPr>
          <w:rFonts w:ascii="Abadi" w:eastAsia="Aptos" w:hAnsi="Abadi"/>
          <w:kern w:val="2"/>
          <w:sz w:val="21"/>
          <w:szCs w:val="21"/>
          <w:lang w:val="es-MX" w:eastAsia="en-US"/>
          <w14:ligatures w14:val="standardContextual"/>
        </w:rPr>
        <w:lastRenderedPageBreak/>
        <w:t xml:space="preserve">ejercicio de las atribuciones constitucionales del Poder Legislativo, lo cual implica fungir, como un garante en la protección de los derechos humanos, con enfoque especial a los grupos vulnerables, a los grupos que más lo necesitan. </w:t>
      </w:r>
    </w:p>
    <w:p w14:paraId="4A6BEAAA" w14:textId="77777777" w:rsidR="00783EC5" w:rsidRPr="00783EC5" w:rsidRDefault="00783EC5" w:rsidP="00783EC5">
      <w:pPr>
        <w:spacing w:after="160" w:line="259" w:lineRule="auto"/>
        <w:jc w:val="both"/>
        <w:rPr>
          <w:rFonts w:ascii="Abadi" w:eastAsia="Aptos" w:hAnsi="Abadi"/>
          <w:kern w:val="2"/>
          <w:sz w:val="21"/>
          <w:szCs w:val="21"/>
          <w:lang w:val="es-MX" w:eastAsia="en-US"/>
          <w14:ligatures w14:val="standardContextual"/>
        </w:rPr>
      </w:pPr>
      <w:r w:rsidRPr="00783EC5">
        <w:rPr>
          <w:rFonts w:ascii="Abadi" w:eastAsia="Aptos" w:hAnsi="Abadi"/>
          <w:kern w:val="2"/>
          <w:sz w:val="21"/>
          <w:szCs w:val="21"/>
          <w:lang w:val="es-MX" w:eastAsia="en-US"/>
          <w14:ligatures w14:val="standardContextual"/>
        </w:rPr>
        <w:t xml:space="preserve">- Por todo lo anterior, a nombre del Poder Judicial, refrendamos nuestro mixto de continuar generando acciones que permitan el fortalecimiento del Estado de Derecho Constitucional, a fin de materializar los proyectos en favor de la sociedad a la que nos debemos y servimos. </w:t>
      </w:r>
    </w:p>
    <w:p w14:paraId="291655AC" w14:textId="77777777" w:rsidR="00783EC5" w:rsidRPr="00783EC5" w:rsidRDefault="00783EC5" w:rsidP="00783EC5">
      <w:pPr>
        <w:spacing w:after="160"/>
        <w:jc w:val="both"/>
        <w:rPr>
          <w:rFonts w:ascii="Abadi" w:eastAsia="Aptos" w:hAnsi="Abadi"/>
          <w:kern w:val="2"/>
          <w:sz w:val="21"/>
          <w:szCs w:val="21"/>
          <w:lang w:val="es-MX" w:eastAsia="en-US"/>
          <w14:ligatures w14:val="standardContextual"/>
        </w:rPr>
      </w:pPr>
      <w:r w:rsidRPr="00783EC5">
        <w:rPr>
          <w:rFonts w:ascii="Abadi" w:eastAsia="Aptos" w:hAnsi="Abadi"/>
          <w:kern w:val="2"/>
          <w:sz w:val="21"/>
          <w:szCs w:val="21"/>
          <w:lang w:val="es-MX" w:eastAsia="en-US"/>
          <w14:ligatures w14:val="standardContextual"/>
        </w:rPr>
        <w:t>- Su éxito es el éxito de Guanajuato, cuenten con el Poder Judicial, ¡enhorabuena!, ¡felicidades! y muchas gracias.</w:t>
      </w:r>
    </w:p>
    <w:p w14:paraId="385F4718" w14:textId="7B5B5E62" w:rsidR="00722A34" w:rsidRPr="00AF56FD" w:rsidRDefault="00722A34" w:rsidP="00304178">
      <w:pPr>
        <w:pStyle w:val="Ttulo1"/>
        <w:ind w:firstLine="60"/>
        <w:jc w:val="both"/>
        <w:rPr>
          <w:rFonts w:ascii="Abadi" w:hAnsi="Abadi"/>
          <w:sz w:val="21"/>
          <w:szCs w:val="21"/>
        </w:rPr>
      </w:pPr>
    </w:p>
    <w:p w14:paraId="3A3744AD" w14:textId="77777777" w:rsidR="00722A34" w:rsidRPr="00722A34" w:rsidRDefault="00722A34" w:rsidP="00702AA2">
      <w:pPr>
        <w:pStyle w:val="Ttulo1"/>
        <w:numPr>
          <w:ilvl w:val="0"/>
          <w:numId w:val="48"/>
        </w:numPr>
        <w:ind w:left="426"/>
        <w:jc w:val="both"/>
        <w:rPr>
          <w:rFonts w:ascii="Abadi" w:hAnsi="Abadi"/>
          <w:sz w:val="21"/>
          <w:szCs w:val="21"/>
        </w:rPr>
      </w:pPr>
      <w:bookmarkStart w:id="11" w:name="_Toc178241041"/>
      <w:r w:rsidRPr="00722A34">
        <w:rPr>
          <w:rFonts w:ascii="Abadi" w:hAnsi="Abadi"/>
          <w:sz w:val="21"/>
          <w:szCs w:val="21"/>
        </w:rPr>
        <w:t>INTERVENCIÓN DEL GOBERNADOR DEL ESTADO.</w:t>
      </w:r>
      <w:bookmarkEnd w:id="11"/>
      <w:r w:rsidRPr="00722A34">
        <w:rPr>
          <w:rFonts w:ascii="Abadi" w:hAnsi="Abadi"/>
          <w:sz w:val="21"/>
          <w:szCs w:val="21"/>
        </w:rPr>
        <w:t xml:space="preserve"> </w:t>
      </w:r>
    </w:p>
    <w:p w14:paraId="2B3F080F" w14:textId="77777777" w:rsidR="00722A34" w:rsidRDefault="00722A34" w:rsidP="00304178">
      <w:pPr>
        <w:jc w:val="both"/>
        <w:rPr>
          <w:b/>
        </w:rPr>
      </w:pPr>
    </w:p>
    <w:p w14:paraId="02787351" w14:textId="77777777" w:rsidR="008605E4" w:rsidRPr="008605E4" w:rsidRDefault="008605E4" w:rsidP="008605E4">
      <w:pPr>
        <w:spacing w:after="160" w:line="259" w:lineRule="auto"/>
        <w:ind w:firstLine="708"/>
        <w:jc w:val="both"/>
        <w:rPr>
          <w:rFonts w:ascii="Abadi" w:eastAsia="Aptos" w:hAnsi="Abadi"/>
          <w:kern w:val="2"/>
          <w:sz w:val="21"/>
          <w:szCs w:val="21"/>
          <w:lang w:val="es-MX" w:eastAsia="en-US"/>
          <w14:ligatures w14:val="standardContextual"/>
        </w:rPr>
      </w:pPr>
      <w:r w:rsidRPr="008605E4">
        <w:rPr>
          <w:rFonts w:ascii="Abadi" w:eastAsia="Aptos" w:hAnsi="Abadi"/>
          <w:b/>
          <w:bCs/>
          <w:kern w:val="2"/>
          <w:sz w:val="21"/>
          <w:szCs w:val="21"/>
          <w:lang w:val="es-MX" w:eastAsia="en-US"/>
          <w14:ligatures w14:val="standardContextual"/>
        </w:rPr>
        <w:t>- La Presidencia.-</w:t>
      </w:r>
      <w:r w:rsidRPr="008605E4">
        <w:rPr>
          <w:rFonts w:ascii="Abadi" w:eastAsia="Aptos" w:hAnsi="Abadi"/>
          <w:kern w:val="2"/>
          <w:sz w:val="21"/>
          <w:szCs w:val="21"/>
          <w:lang w:val="es-MX" w:eastAsia="en-US"/>
          <w14:ligatures w14:val="standardContextual"/>
        </w:rPr>
        <w:t xml:space="preserve"> Ahora damos el uso de la palabra al licenciado Diego Sinhue Rodríguez Vallejo, Gobernador del Estado de Guanajuato.</w:t>
      </w:r>
    </w:p>
    <w:p w14:paraId="61EC9FE3" w14:textId="62045B15" w:rsidR="008605E4" w:rsidRPr="008605E4" w:rsidRDefault="008605E4" w:rsidP="008605E4">
      <w:pPr>
        <w:spacing w:after="160" w:line="259" w:lineRule="auto"/>
        <w:jc w:val="both"/>
        <w:rPr>
          <w:rFonts w:ascii="Abadi" w:eastAsia="Aptos" w:hAnsi="Abadi"/>
          <w:b/>
          <w:bCs/>
          <w:kern w:val="2"/>
          <w:sz w:val="21"/>
          <w:szCs w:val="21"/>
          <w:lang w:val="es-MX" w:eastAsia="en-US"/>
          <w14:ligatures w14:val="standardContextual"/>
        </w:rPr>
      </w:pPr>
      <w:r w:rsidRPr="008605E4">
        <w:rPr>
          <w:rFonts w:ascii="Abadi" w:eastAsia="Aptos" w:hAnsi="Abadi"/>
          <w:b/>
          <w:bCs/>
          <w:kern w:val="2"/>
          <w:sz w:val="21"/>
          <w:szCs w:val="21"/>
          <w:lang w:val="es-MX" w:eastAsia="en-US"/>
          <w14:ligatures w14:val="standardContextual"/>
        </w:rPr>
        <w:t>(Intervención del licenciado Diego Sinhue Rodríguez Vallejo, como Gobernador del Estado de Guanajuato)</w:t>
      </w:r>
    </w:p>
    <w:p w14:paraId="4DBEA52A" w14:textId="2FF66752" w:rsidR="008605E4" w:rsidRDefault="008605E4" w:rsidP="008605E4">
      <w:pPr>
        <w:spacing w:after="160" w:line="259" w:lineRule="auto"/>
        <w:jc w:val="both"/>
        <w:rPr>
          <w:rFonts w:ascii="Abadi" w:eastAsia="Aptos" w:hAnsi="Abadi"/>
          <w:kern w:val="2"/>
          <w:sz w:val="21"/>
          <w:szCs w:val="21"/>
          <w:lang w:val="es-MX" w:eastAsia="en-US"/>
          <w14:ligatures w14:val="standardContextual"/>
        </w:rPr>
      </w:pPr>
    </w:p>
    <w:p w14:paraId="7828DC57" w14:textId="5C272804" w:rsidR="001E78AF" w:rsidRDefault="00120F5E"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ptos" w:eastAsia="Aptos" w:hAnsi="Aptos"/>
          <w:noProof/>
          <w:kern w:val="2"/>
          <w:sz w:val="22"/>
          <w:szCs w:val="22"/>
          <w:lang w:val="es-MX" w:eastAsia="en-US"/>
          <w14:ligatures w14:val="standardContextual"/>
        </w:rPr>
        <w:drawing>
          <wp:anchor distT="0" distB="0" distL="114300" distR="114300" simplePos="0" relativeHeight="251670528" behindDoc="1" locked="0" layoutInCell="1" allowOverlap="1" wp14:anchorId="40DED90D" wp14:editId="6537172A">
            <wp:simplePos x="0" y="0"/>
            <wp:positionH relativeFrom="column">
              <wp:posOffset>597535</wp:posOffset>
            </wp:positionH>
            <wp:positionV relativeFrom="paragraph">
              <wp:posOffset>85725</wp:posOffset>
            </wp:positionV>
            <wp:extent cx="1616075" cy="847090"/>
            <wp:effectExtent l="247650" t="228600" r="250825" b="791210"/>
            <wp:wrapTight wrapText="bothSides">
              <wp:wrapPolygon edited="0">
                <wp:start x="-3310" y="-5829"/>
                <wp:lineTo x="-3310" y="41289"/>
                <wp:lineTo x="24698" y="41289"/>
                <wp:lineTo x="24698" y="-5829"/>
                <wp:lineTo x="-3310" y="-5829"/>
              </wp:wrapPolygon>
            </wp:wrapTight>
            <wp:docPr id="696058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58620" name=""/>
                    <pic:cNvPicPr/>
                  </pic:nvPicPr>
                  <pic:blipFill rotWithShape="1">
                    <a:blip r:embed="rId22" cstate="print">
                      <a:extLst>
                        <a:ext uri="{28A0092B-C50C-407E-A947-70E740481C1C}">
                          <a14:useLocalDpi xmlns:a14="http://schemas.microsoft.com/office/drawing/2010/main" val="0"/>
                        </a:ext>
                      </a:extLst>
                    </a:blip>
                    <a:srcRect b="6783"/>
                    <a:stretch/>
                  </pic:blipFill>
                  <pic:spPr bwMode="auto">
                    <a:xfrm>
                      <a:off x="0" y="0"/>
                      <a:ext cx="1616075" cy="84709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FE5FD" w14:textId="77777777" w:rsidR="001E78AF" w:rsidRDefault="001E78AF" w:rsidP="008605E4">
      <w:pPr>
        <w:spacing w:after="160" w:line="259" w:lineRule="auto"/>
        <w:jc w:val="both"/>
        <w:rPr>
          <w:rFonts w:ascii="Abadi" w:eastAsia="Aptos" w:hAnsi="Abadi"/>
          <w:kern w:val="2"/>
          <w:sz w:val="21"/>
          <w:szCs w:val="21"/>
          <w:lang w:val="es-MX" w:eastAsia="en-US"/>
          <w14:ligatures w14:val="standardContextual"/>
        </w:rPr>
      </w:pPr>
    </w:p>
    <w:p w14:paraId="1CC152FD" w14:textId="77777777" w:rsidR="001E78AF" w:rsidRDefault="001E78AF" w:rsidP="008605E4">
      <w:pPr>
        <w:spacing w:after="160" w:line="259" w:lineRule="auto"/>
        <w:jc w:val="both"/>
        <w:rPr>
          <w:rFonts w:ascii="Abadi" w:eastAsia="Aptos" w:hAnsi="Abadi"/>
          <w:kern w:val="2"/>
          <w:sz w:val="21"/>
          <w:szCs w:val="21"/>
          <w:lang w:val="es-MX" w:eastAsia="en-US"/>
          <w14:ligatures w14:val="standardContextual"/>
        </w:rPr>
      </w:pPr>
    </w:p>
    <w:p w14:paraId="7F252456" w14:textId="77777777" w:rsidR="001E78AF" w:rsidRDefault="001E78AF" w:rsidP="008605E4">
      <w:pPr>
        <w:spacing w:after="160" w:line="259" w:lineRule="auto"/>
        <w:jc w:val="both"/>
        <w:rPr>
          <w:rFonts w:ascii="Abadi" w:eastAsia="Aptos" w:hAnsi="Abadi"/>
          <w:kern w:val="2"/>
          <w:sz w:val="21"/>
          <w:szCs w:val="21"/>
          <w:lang w:val="es-MX" w:eastAsia="en-US"/>
          <w14:ligatures w14:val="standardContextual"/>
        </w:rPr>
      </w:pPr>
    </w:p>
    <w:p w14:paraId="6442C132" w14:textId="77777777" w:rsidR="001E78AF" w:rsidRDefault="001E78AF" w:rsidP="008605E4">
      <w:pPr>
        <w:spacing w:after="160" w:line="259" w:lineRule="auto"/>
        <w:jc w:val="both"/>
        <w:rPr>
          <w:rFonts w:ascii="Abadi" w:eastAsia="Aptos" w:hAnsi="Abadi"/>
          <w:kern w:val="2"/>
          <w:sz w:val="21"/>
          <w:szCs w:val="21"/>
          <w:lang w:val="es-MX" w:eastAsia="en-US"/>
          <w14:ligatures w14:val="standardContextual"/>
        </w:rPr>
      </w:pPr>
    </w:p>
    <w:p w14:paraId="7BDF5A0D" w14:textId="77777777" w:rsidR="001E78AF" w:rsidRDefault="001E78AF" w:rsidP="008605E4">
      <w:pPr>
        <w:spacing w:after="160" w:line="259" w:lineRule="auto"/>
        <w:jc w:val="both"/>
        <w:rPr>
          <w:rFonts w:ascii="Abadi" w:eastAsia="Aptos" w:hAnsi="Abadi"/>
          <w:kern w:val="2"/>
          <w:sz w:val="21"/>
          <w:szCs w:val="21"/>
          <w:lang w:val="es-MX" w:eastAsia="en-US"/>
          <w14:ligatures w14:val="standardContextual"/>
        </w:rPr>
      </w:pPr>
    </w:p>
    <w:p w14:paraId="737CBF4F" w14:textId="77777777" w:rsidR="001E78AF" w:rsidRDefault="001E78AF" w:rsidP="008605E4">
      <w:pPr>
        <w:spacing w:after="160" w:line="259" w:lineRule="auto"/>
        <w:jc w:val="both"/>
        <w:rPr>
          <w:rFonts w:ascii="Abadi" w:eastAsia="Aptos" w:hAnsi="Abadi"/>
          <w:kern w:val="2"/>
          <w:sz w:val="21"/>
          <w:szCs w:val="21"/>
          <w:lang w:val="es-MX" w:eastAsia="en-US"/>
          <w14:ligatures w14:val="standardContextual"/>
        </w:rPr>
      </w:pPr>
    </w:p>
    <w:p w14:paraId="69F10475" w14:textId="77777777" w:rsidR="001E78AF" w:rsidRPr="008605E4" w:rsidRDefault="001E78AF" w:rsidP="008605E4">
      <w:pPr>
        <w:spacing w:after="160" w:line="259" w:lineRule="auto"/>
        <w:jc w:val="both"/>
        <w:rPr>
          <w:rFonts w:ascii="Abadi" w:eastAsia="Aptos" w:hAnsi="Abadi"/>
          <w:kern w:val="2"/>
          <w:sz w:val="21"/>
          <w:szCs w:val="21"/>
          <w:lang w:val="es-MX" w:eastAsia="en-US"/>
          <w14:ligatures w14:val="standardContextual"/>
        </w:rPr>
      </w:pPr>
    </w:p>
    <w:p w14:paraId="25D31F51" w14:textId="02D652CD" w:rsidR="008605E4" w:rsidRPr="008605E4" w:rsidRDefault="008605E4" w:rsidP="008605E4">
      <w:pPr>
        <w:spacing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Diputado Rolando Fortino Alcantar Rojas, Presidente del Congreso del Estado de Guanajuato, Magistrado Héctor Tinajero Muñoz, Presidente del Supremo Tribunal de Justicia del Consejo del Poder Judicial del Estado de Guanajuato, diputadas y diputados </w:t>
      </w:r>
      <w:r w:rsidRPr="008605E4">
        <w:rPr>
          <w:rFonts w:ascii="Abadi" w:eastAsia="Aptos" w:hAnsi="Abadi"/>
          <w:kern w:val="2"/>
          <w:sz w:val="21"/>
          <w:szCs w:val="21"/>
          <w:lang w:val="es-MX" w:eastAsia="en-US"/>
          <w14:ligatures w14:val="standardContextual"/>
        </w:rPr>
        <w:t>integrantes de la Sexagésima Sexta Legislatura, ciudadanas y ciudadanos guanajuatenses, puntuales a nuestra cita con esta historia acudimos esta mañana a la instalación de la Sexagésima Sexta Legislatura del Congreso del Estado de Guanajuato.</w:t>
      </w:r>
    </w:p>
    <w:p w14:paraId="2F651ED9" w14:textId="77777777" w:rsidR="008605E4" w:rsidRPr="008605E4" w:rsidRDefault="008605E4" w:rsidP="008605E4">
      <w:pPr>
        <w:spacing w:line="259" w:lineRule="auto"/>
        <w:jc w:val="both"/>
        <w:rPr>
          <w:rFonts w:ascii="Abadi" w:eastAsia="Aptos" w:hAnsi="Abadi"/>
          <w:kern w:val="2"/>
          <w:sz w:val="21"/>
          <w:szCs w:val="21"/>
          <w:lang w:val="es-MX" w:eastAsia="en-US"/>
          <w14:ligatures w14:val="standardContextual"/>
        </w:rPr>
      </w:pPr>
    </w:p>
    <w:p w14:paraId="555D3C0E" w14:textId="77777777" w:rsidR="008605E4" w:rsidRPr="008605E4" w:rsidRDefault="008605E4" w:rsidP="008605E4">
      <w:pPr>
        <w:spacing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Nuestro Estado renueva así su vida pública y lo hace como es ya una costumbre muy propia de Guanajuato, muy propia de nosotros, una forma legal, siguiendo por supuesto los cauces de la institucionalidad.</w:t>
      </w:r>
    </w:p>
    <w:p w14:paraId="74D5BB07" w14:textId="77777777" w:rsidR="008605E4" w:rsidRPr="008605E4" w:rsidRDefault="008605E4" w:rsidP="008605E4">
      <w:pPr>
        <w:spacing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w:t>
      </w:r>
    </w:p>
    <w:p w14:paraId="4674E27F" w14:textId="77777777" w:rsidR="008605E4" w:rsidRPr="008605E4" w:rsidRDefault="008605E4" w:rsidP="008605E4">
      <w:pPr>
        <w:spacing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Sin duda, una de las fortalezas que se le reconoce al Estado como parte de sus ventajas competitivas es la estabilidad que proporciona la vigencia del Estado de Derecho, de esta forma ofrece certeza y genera confianza, algo de lo cual nos debemos sentir orgullosos todos los guanajuatenses, hoy por mandato constitucional. </w:t>
      </w:r>
    </w:p>
    <w:p w14:paraId="0D21EBCB" w14:textId="77777777" w:rsidR="008605E4" w:rsidRPr="008605E4" w:rsidRDefault="008605E4" w:rsidP="008605E4">
      <w:pPr>
        <w:spacing w:line="259" w:lineRule="auto"/>
        <w:jc w:val="both"/>
        <w:rPr>
          <w:rFonts w:ascii="Abadi" w:eastAsia="Aptos" w:hAnsi="Abadi"/>
          <w:kern w:val="2"/>
          <w:sz w:val="21"/>
          <w:szCs w:val="21"/>
          <w:lang w:val="es-MX" w:eastAsia="en-US"/>
          <w14:ligatures w14:val="standardContextual"/>
        </w:rPr>
      </w:pPr>
    </w:p>
    <w:p w14:paraId="695F936D"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Corresponde al Poder Legislativo llevar a cabo el cambio de estafeta y esta soberanía expresa la pluralidad que se vive en Guanajuato, en este espacio están representadas las diferentes fuerzas políticas, a fin de cumplir con las 3 grandes funciones que tienen bajo su encomienda este poder que es legislar, fiscalizar y representar. </w:t>
      </w:r>
    </w:p>
    <w:p w14:paraId="12A79DC8"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Guanajuato ve con esperanza el inicio de esta nueva legislatura, aquí, se conjuntan experiencia, conocimientos, talento, sobre todo un gran amor por nuestro Estado, a partir de ahí, habrá que ir construyendo el diálogo y los consensos necesarios para dar a nuestro Estado el marco jurídico que le permita seguir adelante con su desarrollo. </w:t>
      </w:r>
    </w:p>
    <w:p w14:paraId="435CCBAF"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Es cierto que aquí conviven diferentes visiones, pero cuando se privilegia el interés superior del ciudadano y el beneficio común de la sociedad, es factible encontrar las coincidencias que permitan alcanzar los acuerdos en favor de la Comunidad, se vislumbran retos importantes para esta Sexagésima Sexta Legislatura, armonizaciones legales que exigirán esfuerzo, análisis y disposición al diálogo. </w:t>
      </w:r>
    </w:p>
    <w:p w14:paraId="59FEE418"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lastRenderedPageBreak/>
        <w:t xml:space="preserve">- Que el trabajo que aquí se realice por parte de esta legislatura de esta soberanía, sea la plataforma para que Guanajuato alcance un siguiente nivel en su desarrollo y las familias puedan tener una mejor calidad de vida. ¡Enhorabuena! y ¡muchas felicidades! a cada diputada y diputados integrantes de esta legislatura, una legislatura, que hoy queda instalada y que abre su Primer Periodo Ordinario de Sesiones, que su labor se refleja en beneficio de las y los guanajuatenses. </w:t>
      </w:r>
    </w:p>
    <w:p w14:paraId="22815FA9"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Diputadas y diputados, amigas y amigos Guanajuatenses, el inicio de funciones de la Sexagésima Sexta Legislatura coincide con el calendario con el último día de mi gestión como Gobernador del Estado y siendo este último evento del Congreso al que asisto en mi calidad de gobernador, quiero hacer público mi agradecimiento al pueblo de Guanajuato por la oportunidad y el privilegio con el que me honraron de servirles, ha sido un periodo intenso en el que hemos vivido como Estado y como sociedad, hechos que tal vez nunca imaginamos. Sobre todo, la mayor pandemia en más de un siglo, pero estamos de pie gracias al trabajo conjunto de sociedad y de gobierno. </w:t>
      </w:r>
    </w:p>
    <w:p w14:paraId="583FA24C"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Hoy debemos ver hacia adelante, hacia el Guanajuato del futuro que hoy debemos construir entre todas y todos, estoy seguro que esta legislatura hará un gran trabajo en favor de las familias de nuestro Estado, haciendo la parte que le corresponde para que Guanajuato siga avanzando, para que su gente tenga más y mejores oportunidades y para que tengamos el marco jurídico adecuado a los nuevos tiempos. </w:t>
      </w:r>
    </w:p>
    <w:p w14:paraId="1C421787"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También esperamos que nuestro Estado siga siendo punta de lanza industrial y una Tierra donde la gente hace de lo ordinario algo extraordinario, que sigamos siendo orgullosamente Cuna de la Independencia Nacional y del Federalismo, pero también cuna del desarrollo de nuestro país.</w:t>
      </w:r>
    </w:p>
    <w:p w14:paraId="2E8D4852"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xml:space="preserve">- Muchas gracias a toda la gente de Guanajuato, ahora dejamos el espacio para quienes vienen a renovar nuestras instituciones como lo es esta nueva </w:t>
      </w:r>
      <w:r w:rsidRPr="008605E4">
        <w:rPr>
          <w:rFonts w:ascii="Abadi" w:eastAsia="Aptos" w:hAnsi="Abadi"/>
          <w:kern w:val="2"/>
          <w:sz w:val="21"/>
          <w:szCs w:val="21"/>
          <w:lang w:val="es-MX" w:eastAsia="en-US"/>
          <w14:ligatures w14:val="standardContextual"/>
        </w:rPr>
        <w:t xml:space="preserve">legislatura, yo les deseo a todas y a todos el mayor de éxitos, Guanajuato confía en ustedes, sé que toda su energía y su capacidad será puesta al servicio de nuestro Estado y de su gente. ¡Enhorabuena! por este inicio de su gestión legislativa y que sea para el día de Guanajuato y para el bien de México. </w:t>
      </w:r>
    </w:p>
    <w:p w14:paraId="7D1C470E" w14:textId="77777777" w:rsidR="008605E4" w:rsidRPr="008605E4" w:rsidRDefault="008605E4" w:rsidP="008605E4">
      <w:pPr>
        <w:spacing w:after="160" w:line="259" w:lineRule="auto"/>
        <w:jc w:val="both"/>
        <w:rPr>
          <w:rFonts w:ascii="Abadi" w:eastAsia="Aptos" w:hAnsi="Abadi"/>
          <w:kern w:val="2"/>
          <w:sz w:val="21"/>
          <w:szCs w:val="21"/>
          <w:lang w:val="es-MX" w:eastAsia="en-US"/>
          <w14:ligatures w14:val="standardContextual"/>
        </w:rPr>
      </w:pPr>
      <w:r w:rsidRPr="008605E4">
        <w:rPr>
          <w:rFonts w:ascii="Abadi" w:eastAsia="Aptos" w:hAnsi="Abadi"/>
          <w:kern w:val="2"/>
          <w:sz w:val="21"/>
          <w:szCs w:val="21"/>
          <w:lang w:val="es-MX" w:eastAsia="en-US"/>
          <w14:ligatures w14:val="standardContextual"/>
        </w:rPr>
        <w:t>- Muchas gracias y que Dios los bendiga a todos.</w:t>
      </w:r>
    </w:p>
    <w:p w14:paraId="75C59E81" w14:textId="77777777" w:rsidR="00666214" w:rsidRDefault="00666214" w:rsidP="00666214">
      <w:pPr>
        <w:ind w:firstLine="708"/>
        <w:jc w:val="both"/>
        <w:rPr>
          <w:rFonts w:ascii="Abadi" w:hAnsi="Abadi"/>
          <w:sz w:val="21"/>
          <w:szCs w:val="21"/>
        </w:rPr>
      </w:pPr>
      <w:r w:rsidRPr="00743B8A">
        <w:rPr>
          <w:rFonts w:ascii="Abadi" w:hAnsi="Abadi"/>
          <w:b/>
          <w:bCs/>
          <w:sz w:val="21"/>
          <w:szCs w:val="21"/>
        </w:rPr>
        <w:t>- La Presidencia.-</w:t>
      </w:r>
      <w:r>
        <w:rPr>
          <w:rFonts w:ascii="Abadi" w:hAnsi="Abadi"/>
          <w:sz w:val="21"/>
          <w:szCs w:val="21"/>
        </w:rPr>
        <w:t xml:space="preserve"> </w:t>
      </w:r>
      <w:r w:rsidRPr="00EF162E">
        <w:rPr>
          <w:rFonts w:ascii="Abadi" w:hAnsi="Abadi"/>
          <w:sz w:val="21"/>
          <w:szCs w:val="21"/>
        </w:rPr>
        <w:t xml:space="preserve">Muchas gracias, </w:t>
      </w:r>
      <w:r>
        <w:rPr>
          <w:rFonts w:ascii="Abadi" w:hAnsi="Abadi"/>
          <w:sz w:val="21"/>
          <w:szCs w:val="21"/>
        </w:rPr>
        <w:t>S</w:t>
      </w:r>
      <w:r w:rsidRPr="00EF162E">
        <w:rPr>
          <w:rFonts w:ascii="Abadi" w:hAnsi="Abadi"/>
          <w:sz w:val="21"/>
          <w:szCs w:val="21"/>
        </w:rPr>
        <w:t>eñor Gobernador</w:t>
      </w:r>
      <w:r>
        <w:rPr>
          <w:rFonts w:ascii="Abadi" w:hAnsi="Abadi"/>
          <w:sz w:val="21"/>
          <w:szCs w:val="21"/>
        </w:rPr>
        <w:t xml:space="preserve">, </w:t>
      </w:r>
      <w:r w:rsidRPr="000B0CBF">
        <w:rPr>
          <w:rFonts w:ascii="Abadi" w:hAnsi="Abadi"/>
          <w:b/>
          <w:bCs/>
          <w:sz w:val="21"/>
          <w:szCs w:val="21"/>
        </w:rPr>
        <w:t xml:space="preserve">(Voz) diputado David Martínez Mendizabal, </w:t>
      </w:r>
      <w:r>
        <w:rPr>
          <w:rFonts w:ascii="Abadi" w:hAnsi="Abadi"/>
          <w:sz w:val="21"/>
          <w:szCs w:val="21"/>
        </w:rPr>
        <w:t>¿Presidente? le pido a usted moción de orden, miren, oc</w:t>
      </w:r>
      <w:r w:rsidRPr="00EF162E">
        <w:rPr>
          <w:rFonts w:ascii="Abadi" w:hAnsi="Abadi"/>
          <w:sz w:val="21"/>
          <w:szCs w:val="21"/>
        </w:rPr>
        <w:t>urrió algo grave</w:t>
      </w:r>
      <w:r>
        <w:rPr>
          <w:rFonts w:ascii="Abadi" w:hAnsi="Abadi"/>
          <w:sz w:val="21"/>
          <w:szCs w:val="21"/>
        </w:rPr>
        <w:t>, es decir e</w:t>
      </w:r>
      <w:r w:rsidRPr="00EF162E">
        <w:rPr>
          <w:rFonts w:ascii="Abadi" w:hAnsi="Abadi"/>
          <w:sz w:val="21"/>
          <w:szCs w:val="21"/>
        </w:rPr>
        <w:t xml:space="preserve">l </w:t>
      </w:r>
      <w:r>
        <w:rPr>
          <w:rFonts w:ascii="Abadi" w:hAnsi="Abadi"/>
          <w:sz w:val="21"/>
          <w:szCs w:val="21"/>
        </w:rPr>
        <w:t>P</w:t>
      </w:r>
      <w:r w:rsidRPr="00EF162E">
        <w:rPr>
          <w:rFonts w:ascii="Abadi" w:hAnsi="Abadi"/>
          <w:sz w:val="21"/>
          <w:szCs w:val="21"/>
        </w:rPr>
        <w:t xml:space="preserve">residente </w:t>
      </w:r>
      <w:r>
        <w:rPr>
          <w:rFonts w:ascii="Abadi" w:hAnsi="Abadi"/>
          <w:sz w:val="21"/>
          <w:szCs w:val="21"/>
        </w:rPr>
        <w:t>M</w:t>
      </w:r>
      <w:r w:rsidRPr="00EF162E">
        <w:rPr>
          <w:rFonts w:ascii="Abadi" w:hAnsi="Abadi"/>
          <w:sz w:val="21"/>
          <w:szCs w:val="21"/>
        </w:rPr>
        <w:t>unicipal de Salamanca no lo dejaron entrar tampoco</w:t>
      </w:r>
      <w:r>
        <w:rPr>
          <w:rFonts w:ascii="Abadi" w:hAnsi="Abadi"/>
          <w:sz w:val="21"/>
          <w:szCs w:val="21"/>
        </w:rPr>
        <w:t xml:space="preserve">, y </w:t>
      </w:r>
      <w:r w:rsidRPr="00EF162E">
        <w:rPr>
          <w:rFonts w:ascii="Abadi" w:hAnsi="Abadi"/>
          <w:sz w:val="21"/>
          <w:szCs w:val="21"/>
        </w:rPr>
        <w:t>a nuestros familiares les preguntaron de qué partido eran</w:t>
      </w:r>
      <w:r>
        <w:rPr>
          <w:rFonts w:ascii="Abadi" w:hAnsi="Abadi"/>
          <w:sz w:val="21"/>
          <w:szCs w:val="21"/>
        </w:rPr>
        <w:t>, g</w:t>
      </w:r>
      <w:r w:rsidRPr="00EF162E">
        <w:rPr>
          <w:rFonts w:ascii="Abadi" w:hAnsi="Abadi"/>
          <w:sz w:val="21"/>
          <w:szCs w:val="21"/>
        </w:rPr>
        <w:t>ravísimo asunto que empiece esta legislatura</w:t>
      </w:r>
      <w:r>
        <w:rPr>
          <w:rFonts w:ascii="Abadi" w:hAnsi="Abadi"/>
          <w:sz w:val="21"/>
          <w:szCs w:val="21"/>
        </w:rPr>
        <w:t>, c</w:t>
      </w:r>
      <w:r w:rsidRPr="00EF162E">
        <w:rPr>
          <w:rFonts w:ascii="Abadi" w:hAnsi="Abadi"/>
          <w:sz w:val="21"/>
          <w:szCs w:val="21"/>
        </w:rPr>
        <w:t xml:space="preserve">on esta falta de capacidad de diálogo por parte del </w:t>
      </w:r>
      <w:r>
        <w:rPr>
          <w:rFonts w:ascii="Abadi" w:hAnsi="Abadi"/>
          <w:sz w:val="21"/>
          <w:szCs w:val="21"/>
        </w:rPr>
        <w:t>P</w:t>
      </w:r>
      <w:r w:rsidRPr="00EF162E">
        <w:rPr>
          <w:rFonts w:ascii="Abadi" w:hAnsi="Abadi"/>
          <w:sz w:val="21"/>
          <w:szCs w:val="21"/>
        </w:rPr>
        <w:t xml:space="preserve">artido Acción Nacional, censuramos enormemente el Grupo Parlamentario de Morena está dispuesto a dialogar y a fundamentar sus dichos, pero así no, </w:t>
      </w:r>
      <w:r>
        <w:rPr>
          <w:rFonts w:ascii="Abadi" w:hAnsi="Abadi"/>
          <w:sz w:val="21"/>
          <w:szCs w:val="21"/>
        </w:rPr>
        <w:t>S</w:t>
      </w:r>
      <w:r w:rsidRPr="00EF162E">
        <w:rPr>
          <w:rFonts w:ascii="Abadi" w:hAnsi="Abadi"/>
          <w:sz w:val="21"/>
          <w:szCs w:val="21"/>
        </w:rPr>
        <w:t>eñor Presidente, así</w:t>
      </w:r>
      <w:r>
        <w:rPr>
          <w:rFonts w:ascii="Abadi" w:hAnsi="Abadi"/>
          <w:sz w:val="21"/>
          <w:szCs w:val="21"/>
        </w:rPr>
        <w:t xml:space="preserve"> no, </w:t>
      </w:r>
      <w:r w:rsidRPr="00EF162E">
        <w:rPr>
          <w:rFonts w:ascii="Abadi" w:hAnsi="Abadi"/>
          <w:sz w:val="21"/>
          <w:szCs w:val="21"/>
        </w:rPr>
        <w:t xml:space="preserve">y nos </w:t>
      </w:r>
      <w:r>
        <w:rPr>
          <w:rFonts w:ascii="Abadi" w:hAnsi="Abadi"/>
          <w:sz w:val="21"/>
          <w:szCs w:val="21"/>
        </w:rPr>
        <w:t>res</w:t>
      </w:r>
      <w:r w:rsidRPr="00EF162E">
        <w:rPr>
          <w:rFonts w:ascii="Abadi" w:hAnsi="Abadi"/>
          <w:sz w:val="21"/>
          <w:szCs w:val="21"/>
        </w:rPr>
        <w:t>ervamos la posibilidad de romper el diálogo si de ustedes nos siguen tratando de este modo indigno</w:t>
      </w:r>
      <w:r>
        <w:rPr>
          <w:rFonts w:ascii="Abadi" w:hAnsi="Abadi"/>
          <w:sz w:val="21"/>
          <w:szCs w:val="21"/>
        </w:rPr>
        <w:t xml:space="preserve">. </w:t>
      </w:r>
      <w:r w:rsidRPr="000B0CBF">
        <w:rPr>
          <w:rFonts w:ascii="Abadi" w:hAnsi="Abadi"/>
          <w:b/>
          <w:bCs/>
          <w:sz w:val="21"/>
          <w:szCs w:val="21"/>
        </w:rPr>
        <w:t>(Voz) diputada Hades Bernice Aguilar Castillo,</w:t>
      </w:r>
      <w:r>
        <w:rPr>
          <w:rFonts w:ascii="Abadi" w:hAnsi="Abadi"/>
          <w:sz w:val="21"/>
          <w:szCs w:val="21"/>
        </w:rPr>
        <w:t xml:space="preserve"> iniciaste mal Diego Sinhue, y terminas mal, a mi familia se les dijo 3 minutos y se bajan, es incorrecto que estás haciendo, ya te vas. </w:t>
      </w:r>
      <w:r w:rsidRPr="004664C6">
        <w:rPr>
          <w:rFonts w:ascii="Abadi" w:hAnsi="Abadi"/>
          <w:b/>
          <w:bCs/>
          <w:sz w:val="21"/>
          <w:szCs w:val="21"/>
        </w:rPr>
        <w:t>(Voz) diputado</w:t>
      </w:r>
      <w:r>
        <w:rPr>
          <w:rFonts w:ascii="Abadi" w:hAnsi="Abadi"/>
          <w:sz w:val="21"/>
          <w:szCs w:val="21"/>
        </w:rPr>
        <w:t xml:space="preserve"> </w:t>
      </w:r>
      <w:r w:rsidRPr="00EC6A8A">
        <w:rPr>
          <w:rFonts w:ascii="Abadi" w:hAnsi="Abadi"/>
          <w:b/>
          <w:bCs/>
          <w:sz w:val="21"/>
          <w:szCs w:val="21"/>
        </w:rPr>
        <w:t>Presiden</w:t>
      </w:r>
      <w:r>
        <w:rPr>
          <w:rFonts w:ascii="Abadi" w:hAnsi="Abadi"/>
          <w:b/>
          <w:bCs/>
          <w:sz w:val="21"/>
          <w:szCs w:val="21"/>
        </w:rPr>
        <w:t xml:space="preserve">te, </w:t>
      </w:r>
      <w:r>
        <w:rPr>
          <w:rFonts w:ascii="Abadi" w:hAnsi="Abadi"/>
          <w:sz w:val="21"/>
          <w:szCs w:val="21"/>
        </w:rPr>
        <w:t>¿</w:t>
      </w:r>
      <w:r w:rsidRPr="00EF162E">
        <w:rPr>
          <w:rFonts w:ascii="Abadi" w:hAnsi="Abadi"/>
          <w:sz w:val="21"/>
          <w:szCs w:val="21"/>
        </w:rPr>
        <w:t>Diputadas y diputados</w:t>
      </w:r>
      <w:r>
        <w:rPr>
          <w:rFonts w:ascii="Abadi" w:hAnsi="Abadi"/>
          <w:sz w:val="21"/>
          <w:szCs w:val="21"/>
        </w:rPr>
        <w:t>?</w:t>
      </w:r>
      <w:r w:rsidRPr="00EF162E">
        <w:rPr>
          <w:rFonts w:ascii="Abadi" w:hAnsi="Abadi"/>
          <w:sz w:val="21"/>
          <w:szCs w:val="21"/>
        </w:rPr>
        <w:t xml:space="preserve"> gracias diputadas y diputados, ahor</w:t>
      </w:r>
      <w:r>
        <w:rPr>
          <w:rFonts w:ascii="Abadi" w:hAnsi="Abadi"/>
          <w:sz w:val="21"/>
          <w:szCs w:val="21"/>
        </w:rPr>
        <w:t>ita</w:t>
      </w:r>
      <w:r w:rsidRPr="00EF162E">
        <w:rPr>
          <w:rFonts w:ascii="Abadi" w:hAnsi="Abadi"/>
          <w:sz w:val="21"/>
          <w:szCs w:val="21"/>
        </w:rPr>
        <w:t xml:space="preserve"> trabajaremos esa parte.</w:t>
      </w:r>
      <w:r>
        <w:rPr>
          <w:rFonts w:ascii="Abadi" w:hAnsi="Abadi"/>
          <w:sz w:val="21"/>
          <w:szCs w:val="21"/>
        </w:rPr>
        <w:t xml:space="preserve"> </w:t>
      </w:r>
      <w:r w:rsidRPr="008C6AA1">
        <w:rPr>
          <w:rFonts w:ascii="Abadi" w:hAnsi="Abadi"/>
          <w:b/>
          <w:bCs/>
          <w:sz w:val="21"/>
          <w:szCs w:val="21"/>
        </w:rPr>
        <w:t>(Voz) diputada Susana Bermúdez,</w:t>
      </w:r>
      <w:r>
        <w:rPr>
          <w:rFonts w:ascii="Abadi" w:hAnsi="Abadi"/>
          <w:sz w:val="21"/>
          <w:szCs w:val="21"/>
        </w:rPr>
        <w:t xml:space="preserve"> a ver moción de orden, </w:t>
      </w:r>
      <w:r w:rsidRPr="00015BF7">
        <w:rPr>
          <w:rFonts w:ascii="Abadi" w:hAnsi="Abadi"/>
          <w:b/>
          <w:bCs/>
          <w:sz w:val="21"/>
          <w:szCs w:val="21"/>
        </w:rPr>
        <w:t>(Voz) diputada</w:t>
      </w:r>
      <w:r>
        <w:rPr>
          <w:rFonts w:ascii="Abadi" w:hAnsi="Abadi"/>
          <w:b/>
          <w:bCs/>
          <w:sz w:val="21"/>
          <w:szCs w:val="21"/>
        </w:rPr>
        <w:t xml:space="preserve"> Noemí</w:t>
      </w:r>
      <w:r w:rsidRPr="00015BF7">
        <w:rPr>
          <w:rFonts w:ascii="Abadi" w:hAnsi="Abadi"/>
          <w:b/>
          <w:bCs/>
          <w:sz w:val="21"/>
          <w:szCs w:val="21"/>
        </w:rPr>
        <w:t xml:space="preserve">, </w:t>
      </w:r>
      <w:r>
        <w:rPr>
          <w:rFonts w:ascii="Abadi" w:hAnsi="Abadi"/>
          <w:sz w:val="21"/>
          <w:szCs w:val="21"/>
        </w:rPr>
        <w:t xml:space="preserve">por favor, moción de orden </w:t>
      </w:r>
      <w:r w:rsidRPr="008C6AA1">
        <w:rPr>
          <w:rFonts w:ascii="Abadi" w:hAnsi="Abadi"/>
          <w:b/>
          <w:bCs/>
          <w:sz w:val="21"/>
          <w:szCs w:val="21"/>
        </w:rPr>
        <w:t>(Voz) diputada Susana Bermúdez,</w:t>
      </w:r>
      <w:r>
        <w:rPr>
          <w:rFonts w:ascii="Abadi" w:hAnsi="Abadi"/>
          <w:sz w:val="21"/>
          <w:szCs w:val="21"/>
        </w:rPr>
        <w:t xml:space="preserve"> es Sesión Solemne, diputada </w:t>
      </w:r>
      <w:r w:rsidRPr="00BE581E">
        <w:rPr>
          <w:rFonts w:ascii="Abadi" w:hAnsi="Abadi"/>
          <w:b/>
          <w:bCs/>
          <w:sz w:val="21"/>
          <w:szCs w:val="21"/>
        </w:rPr>
        <w:t xml:space="preserve">(Voz) diputado Presidente </w:t>
      </w:r>
      <w:r>
        <w:rPr>
          <w:rFonts w:ascii="Abadi" w:hAnsi="Abadi"/>
          <w:sz w:val="21"/>
          <w:szCs w:val="21"/>
        </w:rPr>
        <w:t xml:space="preserve">ruego a todos los </w:t>
      </w:r>
      <w:r w:rsidRPr="00EF162E">
        <w:rPr>
          <w:rFonts w:ascii="Abadi" w:hAnsi="Abadi"/>
          <w:sz w:val="21"/>
          <w:szCs w:val="21"/>
        </w:rPr>
        <w:t>asistentes hacer guardar el orden, por favor, gracias</w:t>
      </w:r>
      <w:r>
        <w:rPr>
          <w:rFonts w:ascii="Abadi" w:hAnsi="Abadi"/>
          <w:sz w:val="21"/>
          <w:szCs w:val="21"/>
        </w:rPr>
        <w:t>, r</w:t>
      </w:r>
      <w:r w:rsidRPr="00EF162E">
        <w:rPr>
          <w:rFonts w:ascii="Abadi" w:hAnsi="Abadi"/>
          <w:sz w:val="21"/>
          <w:szCs w:val="21"/>
        </w:rPr>
        <w:t>uego a los asistentes hacer guardar el orden</w:t>
      </w:r>
      <w:r>
        <w:rPr>
          <w:rFonts w:ascii="Abadi" w:hAnsi="Abadi"/>
          <w:sz w:val="21"/>
          <w:szCs w:val="21"/>
        </w:rPr>
        <w:t xml:space="preserve">, </w:t>
      </w:r>
      <w:r w:rsidRPr="008C6AA1">
        <w:rPr>
          <w:rFonts w:ascii="Abadi" w:hAnsi="Abadi"/>
          <w:b/>
          <w:bCs/>
          <w:sz w:val="21"/>
          <w:szCs w:val="21"/>
        </w:rPr>
        <w:t>(Voz) diputada Susana Bermúdez,</w:t>
      </w:r>
      <w:r>
        <w:rPr>
          <w:rFonts w:ascii="Abadi" w:hAnsi="Abadi"/>
          <w:sz w:val="21"/>
          <w:szCs w:val="21"/>
        </w:rPr>
        <w:t xml:space="preserve"> moción de orden, </w:t>
      </w:r>
      <w:r w:rsidRPr="00BE581E">
        <w:rPr>
          <w:rFonts w:ascii="Abadi" w:hAnsi="Abadi"/>
          <w:b/>
          <w:bCs/>
          <w:sz w:val="21"/>
          <w:szCs w:val="21"/>
        </w:rPr>
        <w:t>(Voz) diputado Presidente</w:t>
      </w:r>
      <w:r>
        <w:rPr>
          <w:rFonts w:ascii="Abadi" w:hAnsi="Abadi"/>
          <w:b/>
          <w:bCs/>
          <w:sz w:val="21"/>
          <w:szCs w:val="21"/>
        </w:rPr>
        <w:t xml:space="preserve">, </w:t>
      </w:r>
      <w:r>
        <w:rPr>
          <w:rFonts w:ascii="Abadi" w:hAnsi="Abadi"/>
          <w:sz w:val="21"/>
          <w:szCs w:val="21"/>
        </w:rPr>
        <w:t xml:space="preserve">gracias y tengan la </w:t>
      </w:r>
      <w:r w:rsidRPr="00EF162E">
        <w:rPr>
          <w:rFonts w:ascii="Abadi" w:hAnsi="Abadi"/>
          <w:sz w:val="21"/>
          <w:szCs w:val="21"/>
        </w:rPr>
        <w:t>seguridad de que atenderemos absolutamente todos los puntos de manera adecuada, de manera imparcial</w:t>
      </w:r>
      <w:r>
        <w:rPr>
          <w:rFonts w:ascii="Abadi" w:hAnsi="Abadi"/>
          <w:sz w:val="21"/>
          <w:szCs w:val="21"/>
        </w:rPr>
        <w:t>, s</w:t>
      </w:r>
      <w:r w:rsidRPr="00EF162E">
        <w:rPr>
          <w:rFonts w:ascii="Abadi" w:hAnsi="Abadi"/>
          <w:sz w:val="21"/>
          <w:szCs w:val="21"/>
        </w:rPr>
        <w:t>í, con el permiso de todos ustedes les piden diputado, le ruego, le ruego de favor, le ruego de favor</w:t>
      </w:r>
      <w:r>
        <w:rPr>
          <w:rFonts w:ascii="Abadi" w:hAnsi="Abadi"/>
          <w:sz w:val="21"/>
          <w:szCs w:val="21"/>
        </w:rPr>
        <w:t>,</w:t>
      </w:r>
      <w:r w:rsidRPr="00EF162E">
        <w:rPr>
          <w:rFonts w:ascii="Abadi" w:hAnsi="Abadi"/>
          <w:sz w:val="21"/>
          <w:szCs w:val="21"/>
        </w:rPr>
        <w:t xml:space="preserve"> poder que nos permita continuar con la sesión</w:t>
      </w:r>
      <w:r>
        <w:rPr>
          <w:rFonts w:ascii="Abadi" w:hAnsi="Abadi"/>
          <w:sz w:val="21"/>
          <w:szCs w:val="21"/>
        </w:rPr>
        <w:t xml:space="preserve">, </w:t>
      </w:r>
      <w:r w:rsidRPr="00B30421">
        <w:rPr>
          <w:rFonts w:ascii="Abadi" w:hAnsi="Abadi"/>
          <w:b/>
          <w:bCs/>
          <w:sz w:val="21"/>
          <w:szCs w:val="21"/>
        </w:rPr>
        <w:t>(Voz) diputado Ernesto millán,</w:t>
      </w:r>
      <w:r>
        <w:rPr>
          <w:rFonts w:ascii="Abadi" w:hAnsi="Abadi"/>
          <w:sz w:val="21"/>
          <w:szCs w:val="21"/>
        </w:rPr>
        <w:t xml:space="preserve"> tal pareciera diputados de primera y segunda, presidente no, no es posible, </w:t>
      </w:r>
      <w:r w:rsidRPr="007E65DF">
        <w:rPr>
          <w:rFonts w:ascii="Abadi" w:hAnsi="Abadi"/>
          <w:b/>
          <w:bCs/>
          <w:sz w:val="21"/>
          <w:szCs w:val="21"/>
        </w:rPr>
        <w:t>(Voz) diputado Presidente,</w:t>
      </w:r>
      <w:r>
        <w:rPr>
          <w:rFonts w:ascii="Abadi" w:hAnsi="Abadi"/>
          <w:sz w:val="21"/>
          <w:szCs w:val="21"/>
        </w:rPr>
        <w:t xml:space="preserve"> le ruego que nos permita continuar con la sesión. </w:t>
      </w:r>
    </w:p>
    <w:p w14:paraId="094D9956" w14:textId="0717C551" w:rsidR="00666214" w:rsidRPr="00AF56FD" w:rsidRDefault="00666214" w:rsidP="00304178">
      <w:pPr>
        <w:jc w:val="both"/>
        <w:rPr>
          <w:b/>
        </w:rPr>
      </w:pPr>
    </w:p>
    <w:p w14:paraId="75527C55" w14:textId="27DCEA17" w:rsidR="00722A34" w:rsidRDefault="00722A34" w:rsidP="00304178">
      <w:pPr>
        <w:pStyle w:val="Ttulo1"/>
        <w:numPr>
          <w:ilvl w:val="0"/>
          <w:numId w:val="48"/>
        </w:numPr>
        <w:ind w:left="426"/>
        <w:jc w:val="both"/>
        <w:rPr>
          <w:rFonts w:ascii="Abadi" w:hAnsi="Abadi"/>
          <w:sz w:val="21"/>
          <w:szCs w:val="21"/>
        </w:rPr>
      </w:pPr>
      <w:bookmarkStart w:id="12" w:name="_Toc178241042"/>
      <w:r w:rsidRPr="00722A34">
        <w:rPr>
          <w:rFonts w:ascii="Abadi" w:hAnsi="Abadi"/>
          <w:sz w:val="21"/>
          <w:szCs w:val="21"/>
        </w:rPr>
        <w:t>INTERVENCIÓN DE LA PRESIDENCIA DEL CONGRESO DEL ESTADO.</w:t>
      </w:r>
      <w:bookmarkEnd w:id="12"/>
    </w:p>
    <w:p w14:paraId="7799E917" w14:textId="77777777" w:rsidR="00B32717" w:rsidRDefault="00B32717" w:rsidP="00B32717"/>
    <w:p w14:paraId="0F9D459A" w14:textId="77777777" w:rsidR="00B32717" w:rsidRPr="00B32717" w:rsidRDefault="00B32717" w:rsidP="00B32717">
      <w:pPr>
        <w:spacing w:after="160" w:line="259" w:lineRule="auto"/>
        <w:ind w:firstLine="708"/>
        <w:jc w:val="both"/>
        <w:rPr>
          <w:rFonts w:ascii="Abadi" w:eastAsia="Aptos" w:hAnsi="Abadi"/>
          <w:kern w:val="2"/>
          <w:sz w:val="21"/>
          <w:szCs w:val="21"/>
          <w:lang w:val="es-MX" w:eastAsia="en-US"/>
          <w14:ligatures w14:val="standardContextual"/>
        </w:rPr>
      </w:pPr>
      <w:r w:rsidRPr="00B32717">
        <w:rPr>
          <w:rFonts w:ascii="Abadi" w:eastAsia="Aptos" w:hAnsi="Abadi"/>
          <w:b/>
          <w:bCs/>
          <w:kern w:val="2"/>
          <w:sz w:val="21"/>
          <w:szCs w:val="21"/>
          <w:lang w:val="es-MX" w:eastAsia="en-US"/>
          <w14:ligatures w14:val="standardContextual"/>
        </w:rPr>
        <w:t>- La Presidencia.-</w:t>
      </w:r>
      <w:r w:rsidRPr="00B32717">
        <w:rPr>
          <w:rFonts w:ascii="Abadi" w:eastAsia="Aptos" w:hAnsi="Abadi"/>
          <w:kern w:val="2"/>
          <w:sz w:val="21"/>
          <w:szCs w:val="21"/>
          <w:lang w:val="es-MX" w:eastAsia="en-US"/>
          <w14:ligatures w14:val="standardContextual"/>
        </w:rPr>
        <w:t xml:space="preserve"> Esta Presidencia, con fundamento en lo dispuesto por los artículos 60 y 140, tercer párrafo de la Ley Orgánica del Poder Legislativo del Estado de Guanajuato, hará uso de la palabra.</w:t>
      </w:r>
    </w:p>
    <w:p w14:paraId="1F83D37A" w14:textId="7711C0C3" w:rsidR="00B32717" w:rsidRPr="00B32717" w:rsidRDefault="00B32717" w:rsidP="00B32717">
      <w:pPr>
        <w:spacing w:after="160" w:line="259" w:lineRule="auto"/>
        <w:jc w:val="both"/>
        <w:rPr>
          <w:rFonts w:ascii="Abadi" w:eastAsia="Aptos" w:hAnsi="Abadi"/>
          <w:b/>
          <w:bCs/>
          <w:kern w:val="2"/>
          <w:sz w:val="21"/>
          <w:szCs w:val="21"/>
          <w:lang w:val="es-MX" w:eastAsia="en-US"/>
          <w14:ligatures w14:val="standardContextual"/>
        </w:rPr>
      </w:pPr>
      <w:r w:rsidRPr="00B32717">
        <w:rPr>
          <w:rFonts w:ascii="Abadi" w:eastAsia="Aptos" w:hAnsi="Abadi"/>
          <w:b/>
          <w:bCs/>
          <w:kern w:val="2"/>
          <w:sz w:val="21"/>
          <w:szCs w:val="21"/>
          <w:lang w:val="es-MX" w:eastAsia="en-US"/>
          <w14:ligatures w14:val="standardContextual"/>
        </w:rPr>
        <w:t>(Intervención del diputado Rolando Fortino Alcantar Rojas, como Presidente del Congreso de la Sexagésima Sexta Legislatura)</w:t>
      </w:r>
    </w:p>
    <w:p w14:paraId="1F54C172" w14:textId="6AF7B5C7" w:rsidR="00B32717" w:rsidRPr="00B32717" w:rsidRDefault="00B32717" w:rsidP="00B32717">
      <w:pPr>
        <w:spacing w:after="160" w:line="259" w:lineRule="auto"/>
        <w:jc w:val="both"/>
        <w:rPr>
          <w:rFonts w:ascii="Abadi" w:eastAsia="Aptos" w:hAnsi="Abadi"/>
          <w:b/>
          <w:bCs/>
          <w:kern w:val="2"/>
          <w:sz w:val="21"/>
          <w:szCs w:val="21"/>
          <w:lang w:val="es-MX" w:eastAsia="en-US"/>
          <w14:ligatures w14:val="standardContextual"/>
        </w:rPr>
      </w:pPr>
      <w:r w:rsidRPr="00B32717">
        <w:rPr>
          <w:rFonts w:ascii="Aptos" w:eastAsia="Aptos" w:hAnsi="Aptos"/>
          <w:noProof/>
          <w:kern w:val="2"/>
          <w:sz w:val="22"/>
          <w:szCs w:val="22"/>
          <w:lang w:val="es-MX" w:eastAsia="en-US"/>
          <w14:ligatures w14:val="standardContextual"/>
        </w:rPr>
        <w:drawing>
          <wp:anchor distT="0" distB="0" distL="114300" distR="114300" simplePos="0" relativeHeight="251673600" behindDoc="1" locked="0" layoutInCell="1" allowOverlap="1" wp14:anchorId="1DFDF2DE" wp14:editId="5FF1C80A">
            <wp:simplePos x="0" y="0"/>
            <wp:positionH relativeFrom="column">
              <wp:posOffset>532765</wp:posOffset>
            </wp:positionH>
            <wp:positionV relativeFrom="paragraph">
              <wp:posOffset>492125</wp:posOffset>
            </wp:positionV>
            <wp:extent cx="1534160" cy="799465"/>
            <wp:effectExtent l="247650" t="228600" r="256540" b="781685"/>
            <wp:wrapTight wrapText="bothSides">
              <wp:wrapPolygon edited="0">
                <wp:start x="-3487" y="-6176"/>
                <wp:lineTo x="-3487" y="42205"/>
                <wp:lineTo x="24944" y="42205"/>
                <wp:lineTo x="24944" y="-6176"/>
                <wp:lineTo x="-3487" y="-6176"/>
              </wp:wrapPolygon>
            </wp:wrapTight>
            <wp:docPr id="1840734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34199" name=""/>
                    <pic:cNvPicPr/>
                  </pic:nvPicPr>
                  <pic:blipFill rotWithShape="1">
                    <a:blip r:embed="rId23" cstate="print">
                      <a:extLst>
                        <a:ext uri="{28A0092B-C50C-407E-A947-70E740481C1C}">
                          <a14:useLocalDpi xmlns:a14="http://schemas.microsoft.com/office/drawing/2010/main" val="0"/>
                        </a:ext>
                      </a:extLst>
                    </a:blip>
                    <a:srcRect b="7339"/>
                    <a:stretch/>
                  </pic:blipFill>
                  <pic:spPr bwMode="auto">
                    <a:xfrm>
                      <a:off x="0" y="0"/>
                      <a:ext cx="1534160" cy="79946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18DE8E4" w14:textId="35E29D25" w:rsidR="00B32717" w:rsidRPr="00B32717" w:rsidRDefault="00B32717" w:rsidP="00B32717">
      <w:pPr>
        <w:spacing w:after="160" w:line="259" w:lineRule="auto"/>
        <w:jc w:val="both"/>
        <w:rPr>
          <w:rFonts w:ascii="Abadi" w:eastAsia="Aptos" w:hAnsi="Abadi"/>
          <w:b/>
          <w:bCs/>
          <w:kern w:val="2"/>
          <w:sz w:val="21"/>
          <w:szCs w:val="21"/>
          <w:lang w:val="es-MX" w:eastAsia="en-US"/>
          <w14:ligatures w14:val="standardContextual"/>
        </w:rPr>
      </w:pPr>
    </w:p>
    <w:p w14:paraId="0C2C2855" w14:textId="7FA608FD"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Formar parte de los grandes capítulos de la historia, es un distintivo que pocos reciben, hoy ese distintivo es nuestro, Diego Sinhue Rodríguez Vallejo, Gobernador Constitucional del Estado de Guanajuato, magistrado Héctor Tinajero Muñoz, Presidente del Supremo Tribunal de Justicia y del Consejo del Poder Judicial, compañeras diputadas y compañeros diputados de esta Sexagésima Sexta Legislatura del Estado de Guanajuato, magistradas y magistrados del Poder Judicial y del Tribunal del de lo contencioso administrativo. </w:t>
      </w:r>
    </w:p>
    <w:p w14:paraId="1513EC85"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Teniente coronel Orlando Medina, representante de la Décimo Sexta Zona Militar, Integrantes del Gabinete Legal Ampliado, Senador aquí presente, Diputadas y Diputados Federales, Presidentes, Presidentes y Presidentas Municipales en funciones y electos, representantes de los Partidos Políticos, Organismos Autónomos, Representantes de la Iglesia, Cámaras </w:t>
      </w:r>
      <w:r w:rsidRPr="00B32717">
        <w:rPr>
          <w:rFonts w:ascii="Abadi" w:eastAsia="Aptos" w:hAnsi="Abadi"/>
          <w:kern w:val="2"/>
          <w:sz w:val="21"/>
          <w:szCs w:val="21"/>
          <w:lang w:val="es-MX" w:eastAsia="en-US"/>
          <w14:ligatures w14:val="standardContextual"/>
        </w:rPr>
        <w:t xml:space="preserve">Empresariales, Señoras y Señores de los Medios de Comunicación. </w:t>
      </w:r>
    </w:p>
    <w:p w14:paraId="3865612A" w14:textId="58819429"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En Guanajuato, solo 11 de cada 20 ciudadanos con posibilidad de votar salieron a las urnas el pasado 2 de junio, día de las elecciones, la participación, realmente requiere de un mayor impulso, precisamente porque esta ciudadanía hoy nos invita a reflexionar, qué hemos dejado hacer para involucrar a la sociedad de manera más activa en la vida democrática, debemos ser ejemplo claro, de que la democracia y la participación activa de la ciudadanía son las respuestas a los retos que hoy vivimos, que esta Sexagésima Sexta Legislatura sean motivación y ejemplo para las venideras. </w:t>
      </w:r>
    </w:p>
    <w:p w14:paraId="244D609A" w14:textId="439044C6"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Los ciudadanos hicieron posible que estemos el día de hoy aquí, su confianza y elevadas expectativas están puestas en nosotros y de nosotros depende que el interés y el involucramiento de la sociedad aumente.</w:t>
      </w:r>
    </w:p>
    <w:p w14:paraId="477FAD57" w14:textId="6B30E80B"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Por ello, debemos estar siempre en cercanía con la sociedad, pues solo así, comprenderemos lo que se necesita a través de la representación, debemos de ser un espejo a las necesidades sociales, nuestro ánimo de servicio debe llevarnos a una mejor colaboración con los poderes del Estado y los 3 órdenes de gobierno, que nos lleven al fortalecimiento de nuestra república y las instituciones, a una mejor coordinación con el Congreso de la Unión y los Congresos Locales, además de colaborar activamente, con los ayuntamientos con una auténtica vocación municipalista, siempre respetando su autonomía.</w:t>
      </w:r>
    </w:p>
    <w:p w14:paraId="0829C1B1" w14:textId="21C7ED46"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La legislatura que hoy iniciamos, tiene una composición distinta en comparación a las legislaturas anteriores, dos representaciones parlamentarias del PT y del PRD, tienen también 5 fracciones parlamentarias, el PAN, Morena, el Partido Verde Ecologista y Movimiento Ciudadano. </w:t>
      </w:r>
    </w:p>
    <w:p w14:paraId="44F86A08" w14:textId="4EE71B71"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Por primera vez en la historia, este Congreso será testigo de la integración de 19 diputadas y 17 diputados, las mujeres serán mayoría en la representación de este Poder Legislativo. Esperemos que no solamente sea por </w:t>
      </w:r>
      <w:r w:rsidRPr="00B32717">
        <w:rPr>
          <w:rFonts w:ascii="Abadi" w:eastAsia="Aptos" w:hAnsi="Abadi"/>
          <w:kern w:val="2"/>
          <w:sz w:val="21"/>
          <w:szCs w:val="21"/>
          <w:lang w:val="es-MX" w:eastAsia="en-US"/>
          <w14:ligatures w14:val="standardContextual"/>
        </w:rPr>
        <w:lastRenderedPageBreak/>
        <w:t xml:space="preserve">ordenamiento constitucional, sino por una profunda convicción de todas y todos nosotros. </w:t>
      </w:r>
    </w:p>
    <w:p w14:paraId="0908A0BB"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Esta legislatura vive una respuesta a las acciones afirmativas para la representación de grupos vulnerables, con una enorme calidad en sus representantes, hoy, por ejemplo, tenemos a nuestra compañera diputada Yesenia Rojas Cervantes, que es migrante del Estado de Guanajuato y que lleva una representación en ese sentido, tenemos con mucho orgullo a la diputada Plácida Calzada Velázquez, representante de los pueblos indígenas y originarios.</w:t>
      </w:r>
    </w:p>
    <w:p w14:paraId="2B0AE806"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De igual manera y de forma sustancial al diputado Jesús Hernández Hernández, persona con discapacidad que representa perfectamente, a los guanajuatenses. </w:t>
      </w:r>
    </w:p>
    <w:p w14:paraId="5C73E999" w14:textId="4F9A886C"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Ante ustedes y frente a Guanajuato, asumo con humildad y responsabilidad esta encomienda institucional de trabajar con pluralidad, imparcialidad, pulcritud, rigor y, por supuesto, respeto por cada voz en este Pleno, acompañado por mis compañeras de la Mesa Directiva, la diputada Miriam Reyes Carmona, que es la Vicepresidenta y a quien, agradezco también por supuesto, a la Segunda Vicepresidenta, la diputada Ana María Esquivel Arrona, también de igual manera, a la Primera Secretaria, la diputada Noemí Márquez Márquez, a la Segunda Secretaria, la diputada Rocío Cervantes Barba, a la Pro Secretaria, diputada Sandra Alicia Pedrosa Orozco.</w:t>
      </w:r>
    </w:p>
    <w:p w14:paraId="65D56DFE"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Esto en el rubro de las buenas prácticas, también debemos hacer una enorme promoción del gobierno abierto del trabajo legislativo también abierto, para involucrar a la ciudadanía, precisamente en este quehacer, debemos ser el Congreso con mayor diálogo entre las diferentes fuerzas políticas, por supuesto, y con un sello muy marcado de cercanía con la sociedad. </w:t>
      </w:r>
    </w:p>
    <w:p w14:paraId="47E99A31" w14:textId="105B05EC"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Los canales de comunicación están siempre abiertos, con toda sinceridad y con toda cortesía, porque se extiende la mano de manera solidaria, porque estamos completamente entre iguales, el Congreso del </w:t>
      </w:r>
      <w:r w:rsidRPr="00B32717">
        <w:rPr>
          <w:rFonts w:ascii="Abadi" w:eastAsia="Aptos" w:hAnsi="Abadi"/>
          <w:kern w:val="2"/>
          <w:sz w:val="21"/>
          <w:szCs w:val="21"/>
          <w:lang w:val="es-MX" w:eastAsia="en-US"/>
          <w14:ligatures w14:val="standardContextual"/>
        </w:rPr>
        <w:t xml:space="preserve">Estado debe ser sinónimo de pluralidad, tolerancia, apertura, consulta y escucha activa. Para generar coincidencias, los tiempos han cambiado y hoy nos obligan a buscar una evolución en la manera de generar acuerdos y buscar consenso. </w:t>
      </w:r>
    </w:p>
    <w:p w14:paraId="67CD195F" w14:textId="17280ABD"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-Desde esta Presidencia que me honro en encabezar, gracias a todas y todos ustedes, que lo tengo perfectamente claro, les ofrezco mi disposición a promover el diálogo, el debate de alto nivel, siempre respetando la pluralidad política y a todas las voces de esta Sexagésima Sexta Legislatura.</w:t>
      </w:r>
    </w:p>
    <w:p w14:paraId="42534DF8" w14:textId="43FC0871"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Esta Legislatura, por muchos temas, también es historia de inicio, tendremos la oportunidad de ser testigos de la toma de protesta de la primera mujer en la historia que gobernará Guanajuato, Libia Dennise García Muñoz Ledo, por supuesto, seremos testigos de un hecho tan trascendente en nuestro país, donde también la Presidenta de la República, Claudia Sheinbaum, tomará protesta en unos días más, que es un tema tan importante. </w:t>
      </w:r>
    </w:p>
    <w:p w14:paraId="10E2F19F" w14:textId="15EF9EF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Las mujeres, han conquistado espacios que legítimamente le corresponden, esto es sinónimo de preparación y capacidad en la vida pública, aún hay muchas cosas por hacer, en favor de las mujeres de nuestro Estado, en temas tan importantes como los empleos y sus remuneración, espacios dignos para las madres en periodo de lactancia, la generación de espacios seguros y mecanismos de atención a las violencias solo por mencionar algunos.</w:t>
      </w:r>
    </w:p>
    <w:p w14:paraId="6D5C2206" w14:textId="0419912B"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Hoy las mujeres serán protagonistas en nuestro Estado, pero también en nuestro país y estoy seguro que esto escribirá un nuevo capítulo en nuestra historia. Hoy tenemos la oportunidad de incidir de manera positiva en el bienestar de las familias de Guanajuato, a provecho por supuesto, para hacer un reconocimiento y aprovecho también de manera clara, a pedir disculpas a cada uno de los integrantes, de las familias que se hayan sentido agraviadas y que el tema por supuesto no lo vamos a dejar pasar, tendremos que tomar cartas en el asunto, porque  aquí tiene que ser un Congreso de Igualdad, y hago mía, </w:t>
      </w:r>
      <w:r w:rsidRPr="00B32717">
        <w:rPr>
          <w:rFonts w:ascii="Abadi" w:eastAsia="Aptos" w:hAnsi="Abadi"/>
          <w:kern w:val="2"/>
          <w:sz w:val="21"/>
          <w:szCs w:val="21"/>
          <w:lang w:val="es-MX" w:eastAsia="en-US"/>
          <w14:ligatures w14:val="standardContextual"/>
        </w:rPr>
        <w:lastRenderedPageBreak/>
        <w:t xml:space="preserve">la oportunidad de pedir esas disculpas de frente a cualquiera de nuestras familias que se haya sentido agraviada porque así debe de ser, no solamente es ver por mi familia, es más, ni siquiera ver por nuestras familias, tenemos que ver por todas las familias de los guanajuatenses y eso es un tema que no podemos dejar en deuda ni en demérito del trabajo que tenemos que hacer, todas y todos de manera incansable. </w:t>
      </w:r>
    </w:p>
    <w:p w14:paraId="0292220A"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Por supuesto que si me lo permiten, hago propio también el tema para agradecer a mi familia, a mi esposa Fernanda, a mi hija Regina y a mi hijo Sebastián. Ellas y ellos tienen que ser el motor que nos impulse a trabajar por todas las familias de Guanajuato, a los que creyeron en nosotros, a quienes salieron a ejercer su derecho a la democracia a través del voto 2 de junio. independientemente de quién, de por quién fue su elección, muchas gracias.</w:t>
      </w:r>
    </w:p>
    <w:p w14:paraId="3B3095CD"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Los invito a que busquemos siempre la conciliación antes que la confrontación y esa tendrá que ser la primera disposición de mi parte y de esta Mesa Directiva, que así lo han expresado con el mejor de los ánimos. </w:t>
      </w:r>
    </w:p>
    <w:p w14:paraId="51EFADD8" w14:textId="05FFC135"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También igual tenemos que buscar cómo sí ante la adversidad y trabajemos juntos desde la óptica de la pluralidad de pensamiento que aquí representamos, vendrán, por supuesto, importantes reformas federales y constitucionales que requiere nuestro análisis y participación responsable, siempre en beneficio de las personas. </w:t>
      </w:r>
    </w:p>
    <w:p w14:paraId="72ED162D"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La seguridad, sin lugar a dudas, es la principal preocupación, por lo que es fundamental fortalecer todas las acciones en ese sentido, además de atender la economía, reducir o abatir el desempleo, mejorar la salud, la educación y la movilidad, así como proteger los recursos naturales, apoyar a nuestro campo y encontrar soluciones a los retos de agua. </w:t>
      </w:r>
    </w:p>
    <w:p w14:paraId="0C78ACF8"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Todo lo que hagamos debe mejorar la vida de las y los ciudadanos y atender las demandas ciudadanas, trabajando de manera coordinada entre los 3 órdenes de gobierno y los 3 poderes del Estado. </w:t>
      </w:r>
    </w:p>
    <w:p w14:paraId="0C9059DF" w14:textId="0A0F971F"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Compañeras, diputadas y diputados, es momento de trabajar juntos por un Guanajuato. Los invito a que este congreso signifique un espacio de diálogo civilizado, pluralidad y tolerancia, con un alto nivel de debate, sin descalificaciones ni señalamientos que atenten contra el espíritu de colaboración, ofrezco en la particular esta Presidencia y la conducción en lo que ustedes me permiten, desde matiz, y con esa clara mística como legisladores que somos. </w:t>
      </w:r>
    </w:p>
    <w:p w14:paraId="18D48732" w14:textId="03B33464"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Con claridad les dijo, que encontrarán en mí siempre un aliado para las causas que beneficien a las y a los guanajuatenses, que promoveré la escucha permanente y la conciliación, prioricemos las coincidencias, brindemos lo mejor de nosotros, </w:t>
      </w:r>
      <w:r w:rsidRPr="00B32717">
        <w:rPr>
          <w:rFonts w:ascii="Abadi" w:eastAsia="Aptos" w:hAnsi="Abadi"/>
          <w:b/>
          <w:bCs/>
          <w:kern w:val="2"/>
          <w:sz w:val="21"/>
          <w:szCs w:val="21"/>
          <w:lang w:val="es-MX" w:eastAsia="en-US"/>
          <w14:ligatures w14:val="standardContextual"/>
        </w:rPr>
        <w:t>(Voz) diputada,</w:t>
      </w:r>
      <w:r w:rsidRPr="00B32717">
        <w:rPr>
          <w:rFonts w:ascii="Abadi" w:eastAsia="Aptos" w:hAnsi="Abadi"/>
          <w:kern w:val="2"/>
          <w:sz w:val="21"/>
          <w:szCs w:val="21"/>
          <w:lang w:val="es-MX" w:eastAsia="en-US"/>
          <w14:ligatures w14:val="standardContextual"/>
        </w:rPr>
        <w:t xml:space="preserve"> ¿Señor Presidente? </w:t>
      </w:r>
      <w:r w:rsidRPr="00B32717">
        <w:rPr>
          <w:rFonts w:ascii="Abadi" w:eastAsia="Aptos" w:hAnsi="Abadi"/>
          <w:b/>
          <w:bCs/>
          <w:kern w:val="2"/>
          <w:sz w:val="21"/>
          <w:szCs w:val="21"/>
          <w:lang w:val="es-MX" w:eastAsia="en-US"/>
          <w14:ligatures w14:val="standardContextual"/>
        </w:rPr>
        <w:t>(Voz) diputado Presidente,</w:t>
      </w:r>
      <w:r w:rsidRPr="00B32717">
        <w:rPr>
          <w:rFonts w:ascii="Abadi" w:eastAsia="Aptos" w:hAnsi="Abadi"/>
          <w:kern w:val="2"/>
          <w:sz w:val="21"/>
          <w:szCs w:val="21"/>
          <w:lang w:val="es-MX" w:eastAsia="en-US"/>
          <w14:ligatures w14:val="standardContextual"/>
        </w:rPr>
        <w:t xml:space="preserve"> si me permite un segundito, brindemos lo mejor de nosotros y superemos las expectativas que hoy se han fijado en nosotros.</w:t>
      </w:r>
    </w:p>
    <w:p w14:paraId="2C535212" w14:textId="512E5F30"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Agradecemos y lo hago de manera personal, por su liderazgo al Gobernador del Estado, que a lo largo de 6 años de trabajo hemos sido testigo de su esfuerzo, sabemos que lo han hecho con las mejores intenciones y el mejor de los empeños y la historia, reconocerá su gestión. </w:t>
      </w:r>
    </w:p>
    <w:p w14:paraId="13804C44"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xml:space="preserve">- Es tiempo, de construir, de dialogar y de escuchar y de entender, cuentan conmigo para generar espacios de pluralidad, al más alto nivel posible, sin duda, hoy comenzamos una legislatura histórica, todas y todos, mucho será el trabajo, el esfuerzo y los retos, pero confío y confiamos en la, capacidad de todas y todos para salir adelante y lograr el Guanajuato que queremos. </w:t>
      </w:r>
    </w:p>
    <w:p w14:paraId="3BFA8A5F" w14:textId="77777777"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Muchas gracias.</w:t>
      </w:r>
    </w:p>
    <w:p w14:paraId="159B24CC" w14:textId="05291FDD" w:rsidR="00B32717" w:rsidRPr="00B32717" w:rsidRDefault="00B32717" w:rsidP="00B32717">
      <w:pPr>
        <w:spacing w:after="160" w:line="259" w:lineRule="auto"/>
        <w:jc w:val="both"/>
        <w:rPr>
          <w:rFonts w:ascii="Abadi" w:eastAsia="Aptos" w:hAnsi="Abadi"/>
          <w:kern w:val="2"/>
          <w:sz w:val="21"/>
          <w:szCs w:val="21"/>
          <w:lang w:val="es-MX" w:eastAsia="en-US"/>
          <w14:ligatures w14:val="standardContextual"/>
        </w:rPr>
      </w:pPr>
      <w:r w:rsidRPr="00B32717">
        <w:rPr>
          <w:rFonts w:ascii="Abadi" w:eastAsia="Aptos" w:hAnsi="Abadi"/>
          <w:b/>
          <w:bCs/>
          <w:kern w:val="2"/>
          <w:sz w:val="21"/>
          <w:szCs w:val="21"/>
          <w:lang w:val="es-MX" w:eastAsia="en-US"/>
          <w14:ligatures w14:val="standardContextual"/>
        </w:rPr>
        <w:t xml:space="preserve">(Voz) diputada Maribel Aguilar González, </w:t>
      </w:r>
      <w:r w:rsidRPr="00B32717">
        <w:rPr>
          <w:rFonts w:ascii="Abadi" w:eastAsia="Aptos" w:hAnsi="Abadi"/>
          <w:kern w:val="2"/>
          <w:sz w:val="21"/>
          <w:szCs w:val="21"/>
          <w:lang w:val="es-MX" w:eastAsia="en-US"/>
          <w14:ligatures w14:val="standardContextual"/>
        </w:rPr>
        <w:t xml:space="preserve">Señor Presidente nuevamente, quiero hacer uso de la voz porque hace un momento se nombró a varios sectores y se dejó a un lado a la comunidad LGTB a la que vengo representando el día de hoy, soy la voz del en el Congreso de todos aquellos y no quiero que se les deje fuera, quiero que se les mencione porque es un sector muy importante. Vamos a </w:t>
      </w:r>
      <w:r w:rsidR="006D6860" w:rsidRPr="00F374C8">
        <w:rPr>
          <w:rFonts w:ascii="Abadi" w:hAnsi="Abadi"/>
          <w:noProof/>
          <w:sz w:val="21"/>
          <w:szCs w:val="21"/>
        </w:rPr>
        <w:lastRenderedPageBreak/>
        <mc:AlternateContent>
          <mc:Choice Requires="wpg">
            <w:drawing>
              <wp:anchor distT="0" distB="0" distL="114300" distR="114300" simplePos="0" relativeHeight="251675648" behindDoc="0" locked="0" layoutInCell="1" allowOverlap="1" wp14:anchorId="4E0504A4" wp14:editId="5F3F6D94">
                <wp:simplePos x="0" y="0"/>
                <wp:positionH relativeFrom="column">
                  <wp:posOffset>3139782</wp:posOffset>
                </wp:positionH>
                <wp:positionV relativeFrom="paragraph">
                  <wp:posOffset>159874</wp:posOffset>
                </wp:positionV>
                <wp:extent cx="2450465" cy="3863975"/>
                <wp:effectExtent l="0" t="0" r="26035" b="2222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3863975"/>
                          <a:chOff x="2118091" y="-315569"/>
                          <a:chExt cx="3261646" cy="3597275"/>
                        </a:xfrm>
                      </wpg:grpSpPr>
                      <wps:wsp>
                        <wps:cNvPr id="58" name="Diagrama de flujo: multidocumento 45"/>
                        <wps:cNvSpPr/>
                        <wps:spPr>
                          <a:xfrm>
                            <a:off x="2118091" y="-315569"/>
                            <a:ext cx="3261646" cy="3597275"/>
                          </a:xfrm>
                          <a:prstGeom prst="flowChartMultidocument">
                            <a:avLst/>
                          </a:prstGeom>
                          <a:noFill/>
                          <a:ln w="12700" cap="flat" cmpd="sng" algn="ctr">
                            <a:solidFill>
                              <a:sysClr val="windowText" lastClr="000000"/>
                            </a:solidFill>
                            <a:prstDash val="solid"/>
                          </a:ln>
                          <a:effectLst/>
                        </wps:spPr>
                        <wps:txbx>
                          <w:txbxContent>
                            <w:p w14:paraId="62DA0E9B" w14:textId="77777777" w:rsidR="00FE1B84" w:rsidRPr="001040DC" w:rsidRDefault="00FE1B84" w:rsidP="00FE1B84">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26F421F" w14:textId="77777777" w:rsidR="00FE1B84" w:rsidRDefault="00FE1B84" w:rsidP="00FE1B84">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61489C17" w14:textId="77777777" w:rsidR="00FE1B84" w:rsidRPr="001040DC" w:rsidRDefault="00FE1B84" w:rsidP="00FE1B84">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39990FB9" w14:textId="77777777" w:rsidR="00FE1B84" w:rsidRPr="001040DC" w:rsidRDefault="00FE1B84" w:rsidP="00FE1B84">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3FFCFF3A" w14:textId="77777777" w:rsidR="00FE1B84" w:rsidRPr="001040DC" w:rsidRDefault="00FE1B84" w:rsidP="00FE1B84">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67D837CC" w14:textId="77777777" w:rsidR="00FE1B84" w:rsidRPr="001040DC" w:rsidRDefault="00FE1B84" w:rsidP="00FE1B84">
                              <w:pPr>
                                <w:suppressOverlap/>
                                <w:jc w:val="center"/>
                                <w:rPr>
                                  <w:rFonts w:ascii="Abadi" w:hAnsi="Abadi" w:cs="Arial"/>
                                  <w:b/>
                                  <w:sz w:val="18"/>
                                  <w:szCs w:val="18"/>
                                  <w:lang w:val="pt-PT"/>
                                </w:rPr>
                              </w:pPr>
                            </w:p>
                            <w:p w14:paraId="6CE1843E"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229B3763"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37A883FE"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56DC757F" w14:textId="77777777" w:rsidR="00FE1B84" w:rsidRPr="00107BEA" w:rsidRDefault="00FE1B84" w:rsidP="00FE1B84">
                              <w:pPr>
                                <w:suppressOverlap/>
                                <w:jc w:val="center"/>
                                <w:rPr>
                                  <w:rFonts w:ascii="Abadi" w:hAnsi="Abadi" w:cs="Arial"/>
                                  <w:b/>
                                  <w:sz w:val="18"/>
                                  <w:szCs w:val="18"/>
                                  <w:lang w:val="pt-PT"/>
                                </w:rPr>
                              </w:pPr>
                            </w:p>
                            <w:p w14:paraId="62947B40"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75493896"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150CD9BE" w14:textId="77777777" w:rsidR="00FE1B84" w:rsidRDefault="00FE1B84" w:rsidP="00FE1B84">
                              <w:pPr>
                                <w:suppressOverlap/>
                                <w:jc w:val="center"/>
                                <w:rPr>
                                  <w:rFonts w:ascii="Abadi" w:hAnsi="Abadi" w:cs="Arial"/>
                                  <w:b/>
                                  <w:sz w:val="18"/>
                                  <w:szCs w:val="18"/>
                                  <w:lang w:val="pt-PT"/>
                                </w:rPr>
                              </w:pPr>
                            </w:p>
                            <w:p w14:paraId="2909FC42"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7F1F2639"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690A4606" w14:textId="77777777" w:rsidR="00FE1B84" w:rsidRPr="00107BEA" w:rsidRDefault="00FE1B84" w:rsidP="00FE1B84">
                              <w:pPr>
                                <w:suppressOverlap/>
                                <w:jc w:val="center"/>
                                <w:rPr>
                                  <w:rFonts w:ascii="Abadi" w:hAnsi="Abadi" w:cs="Arial"/>
                                  <w:b/>
                                  <w:sz w:val="18"/>
                                  <w:szCs w:val="18"/>
                                  <w:lang w:val="pt-PT"/>
                                </w:rPr>
                              </w:pPr>
                            </w:p>
                            <w:p w14:paraId="4A2D54FB"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4822043D" w14:textId="77777777" w:rsidR="00FE1B84" w:rsidRPr="001040DC"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5C0976F1" w14:textId="77777777" w:rsidR="00FE1B84" w:rsidRPr="001040DC" w:rsidRDefault="00FE1B84" w:rsidP="00FE1B84">
                              <w:pPr>
                                <w:jc w:val="center"/>
                              </w:pPr>
                            </w:p>
                            <w:p w14:paraId="7224F322" w14:textId="77777777" w:rsidR="00FE1B84" w:rsidRPr="00495760" w:rsidRDefault="00FE1B84" w:rsidP="00FE1B84">
                              <w:pPr>
                                <w:pStyle w:val="Prrafodelista"/>
                                <w:numPr>
                                  <w:ilvl w:val="0"/>
                                  <w:numId w:val="40"/>
                                </w:numPr>
                                <w:tabs>
                                  <w:tab w:val="num" w:pos="360"/>
                                </w:tabs>
                                <w:spacing w:after="160" w:line="259" w:lineRule="auto"/>
                                <w:ind w:left="0" w:firstLine="0"/>
                                <w:suppressOverlap/>
                                <w:jc w:val="center"/>
                                <w:rPr>
                                  <w:rFonts w:ascii="Abadi" w:hAnsi="Abadi" w:cs="Arial"/>
                                  <w:b/>
                                  <w:sz w:val="18"/>
                                  <w:szCs w:val="18"/>
                                  <w:lang w:val="pt-PT"/>
                                </w:rPr>
                              </w:pPr>
                            </w:p>
                            <w:p w14:paraId="0E905BA9" w14:textId="77777777" w:rsidR="00FE1B84" w:rsidRPr="001040DC" w:rsidRDefault="00FE1B84" w:rsidP="00FE1B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5319230F" w14:textId="77777777" w:rsidR="00FE1B84" w:rsidRPr="00544C73" w:rsidRDefault="00FE1B84" w:rsidP="00FE1B84">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662C6ED" w14:textId="77777777" w:rsidR="00FE1B84" w:rsidRPr="00EE0581" w:rsidRDefault="00FE1B84" w:rsidP="00FE1B84">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E0504A4" id="Grupo 57" o:spid="_x0000_s1026" style="position:absolute;left:0;text-align:left;margin-left:247.25pt;margin-top:12.6pt;width:192.95pt;height:304.25pt;z-index:251675648;mso-width-relative:margin" coordorigin="21180,-3155" coordsize="32616,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1180;top:-3155;width:32617;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62DA0E9B" w14:textId="77777777" w:rsidR="00FE1B84" w:rsidRPr="001040DC" w:rsidRDefault="00FE1B84" w:rsidP="00FE1B84">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26F421F" w14:textId="77777777" w:rsidR="00FE1B84" w:rsidRDefault="00FE1B84" w:rsidP="00FE1B84">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61489C17" w14:textId="77777777" w:rsidR="00FE1B84" w:rsidRPr="001040DC" w:rsidRDefault="00FE1B84" w:rsidP="00FE1B84">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39990FB9" w14:textId="77777777" w:rsidR="00FE1B84" w:rsidRPr="001040DC" w:rsidRDefault="00FE1B84" w:rsidP="00FE1B84">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3FFCFF3A" w14:textId="77777777" w:rsidR="00FE1B84" w:rsidRPr="001040DC" w:rsidRDefault="00FE1B84" w:rsidP="00FE1B84">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67D837CC" w14:textId="77777777" w:rsidR="00FE1B84" w:rsidRPr="001040DC" w:rsidRDefault="00FE1B84" w:rsidP="00FE1B84">
                        <w:pPr>
                          <w:suppressOverlap/>
                          <w:jc w:val="center"/>
                          <w:rPr>
                            <w:rFonts w:ascii="Abadi" w:hAnsi="Abadi" w:cs="Arial"/>
                            <w:b/>
                            <w:sz w:val="18"/>
                            <w:szCs w:val="18"/>
                            <w:lang w:val="pt-PT"/>
                          </w:rPr>
                        </w:pPr>
                      </w:p>
                      <w:p w14:paraId="6CE1843E"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229B3763"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37A883FE"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56DC757F" w14:textId="77777777" w:rsidR="00FE1B84" w:rsidRPr="00107BEA" w:rsidRDefault="00FE1B84" w:rsidP="00FE1B84">
                        <w:pPr>
                          <w:suppressOverlap/>
                          <w:jc w:val="center"/>
                          <w:rPr>
                            <w:rFonts w:ascii="Abadi" w:hAnsi="Abadi" w:cs="Arial"/>
                            <w:b/>
                            <w:sz w:val="18"/>
                            <w:szCs w:val="18"/>
                            <w:lang w:val="pt-PT"/>
                          </w:rPr>
                        </w:pPr>
                      </w:p>
                      <w:p w14:paraId="62947B40"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75493896"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150CD9BE" w14:textId="77777777" w:rsidR="00FE1B84" w:rsidRDefault="00FE1B84" w:rsidP="00FE1B84">
                        <w:pPr>
                          <w:suppressOverlap/>
                          <w:jc w:val="center"/>
                          <w:rPr>
                            <w:rFonts w:ascii="Abadi" w:hAnsi="Abadi" w:cs="Arial"/>
                            <w:b/>
                            <w:sz w:val="18"/>
                            <w:szCs w:val="18"/>
                            <w:lang w:val="pt-PT"/>
                          </w:rPr>
                        </w:pPr>
                      </w:p>
                      <w:p w14:paraId="2909FC42"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7F1F2639"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690A4606" w14:textId="77777777" w:rsidR="00FE1B84" w:rsidRPr="00107BEA" w:rsidRDefault="00FE1B84" w:rsidP="00FE1B84">
                        <w:pPr>
                          <w:suppressOverlap/>
                          <w:jc w:val="center"/>
                          <w:rPr>
                            <w:rFonts w:ascii="Abadi" w:hAnsi="Abadi" w:cs="Arial"/>
                            <w:b/>
                            <w:sz w:val="18"/>
                            <w:szCs w:val="18"/>
                            <w:lang w:val="pt-PT"/>
                          </w:rPr>
                        </w:pPr>
                      </w:p>
                      <w:p w14:paraId="4A2D54FB" w14:textId="77777777" w:rsidR="00FE1B84" w:rsidRPr="00107BEA"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4822043D" w14:textId="77777777" w:rsidR="00FE1B84" w:rsidRPr="001040DC" w:rsidRDefault="00FE1B84" w:rsidP="00FE1B84">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5C0976F1" w14:textId="77777777" w:rsidR="00FE1B84" w:rsidRPr="001040DC" w:rsidRDefault="00FE1B84" w:rsidP="00FE1B84">
                        <w:pPr>
                          <w:jc w:val="center"/>
                        </w:pPr>
                      </w:p>
                      <w:p w14:paraId="7224F322" w14:textId="77777777" w:rsidR="00FE1B84" w:rsidRPr="00495760" w:rsidRDefault="00FE1B84" w:rsidP="00FE1B84">
                        <w:pPr>
                          <w:pStyle w:val="Prrafodelista"/>
                          <w:numPr>
                            <w:ilvl w:val="0"/>
                            <w:numId w:val="40"/>
                          </w:numPr>
                          <w:tabs>
                            <w:tab w:val="num" w:pos="360"/>
                          </w:tabs>
                          <w:spacing w:after="160" w:line="259" w:lineRule="auto"/>
                          <w:ind w:left="0" w:firstLine="0"/>
                          <w:suppressOverlap/>
                          <w:jc w:val="center"/>
                          <w:rPr>
                            <w:rFonts w:ascii="Abadi" w:hAnsi="Abadi" w:cs="Arial"/>
                            <w:b/>
                            <w:sz w:val="18"/>
                            <w:szCs w:val="18"/>
                            <w:lang w:val="pt-PT"/>
                          </w:rPr>
                        </w:pPr>
                      </w:p>
                      <w:p w14:paraId="0E905BA9" w14:textId="77777777" w:rsidR="00FE1B84" w:rsidRPr="001040DC" w:rsidRDefault="00FE1B84" w:rsidP="00FE1B84"/>
                    </w:txbxContent>
                  </v:textbox>
                </v:shape>
                <v:shapetype id="_x0000_t202" coordsize="21600,21600" o:spt="202" path="m,l,21600r21600,l21600,xe">
                  <v:stroke joinstyle="miter"/>
                  <v:path gradientshapeok="t" o:connecttype="rect"/>
                </v:shapetype>
                <v:shape id="Cuadro de texto 2" o:spid="_x0000_s1028"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319230F" w14:textId="77777777" w:rsidR="00FE1B84" w:rsidRPr="00544C73" w:rsidRDefault="00FE1B84" w:rsidP="00FE1B84">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662C6ED" w14:textId="77777777" w:rsidR="00FE1B84" w:rsidRPr="00EE0581" w:rsidRDefault="00FE1B84" w:rsidP="00FE1B84">
                        <w:pPr>
                          <w:rPr>
                            <w:sz w:val="16"/>
                            <w:szCs w:val="16"/>
                          </w:rPr>
                        </w:pPr>
                      </w:p>
                    </w:txbxContent>
                  </v:textbox>
                </v:shape>
              </v:group>
            </w:pict>
          </mc:Fallback>
        </mc:AlternateContent>
      </w:r>
      <w:r w:rsidR="00FE1B84">
        <w:rPr>
          <w:rFonts w:ascii="Maiandra GD" w:hAnsi="Maiandra GD"/>
          <w:i/>
          <w:iCs/>
          <w:noProof/>
          <w:sz w:val="16"/>
          <w:szCs w:val="16"/>
        </w:rPr>
        <w:drawing>
          <wp:anchor distT="0" distB="0" distL="114300" distR="114300" simplePos="0" relativeHeight="251677696" behindDoc="1" locked="0" layoutInCell="1" allowOverlap="1" wp14:anchorId="033DE0C9" wp14:editId="7B4DA3A2">
            <wp:simplePos x="0" y="0"/>
            <wp:positionH relativeFrom="column">
              <wp:posOffset>3956050</wp:posOffset>
            </wp:positionH>
            <wp:positionV relativeFrom="paragraph">
              <wp:posOffset>165735</wp:posOffset>
            </wp:positionV>
            <wp:extent cx="802640" cy="274955"/>
            <wp:effectExtent l="0" t="0" r="0" b="0"/>
            <wp:wrapTight wrapText="bothSides">
              <wp:wrapPolygon edited="0">
                <wp:start x="1538" y="0"/>
                <wp:lineTo x="0" y="1497"/>
                <wp:lineTo x="0" y="19455"/>
                <wp:lineTo x="6665" y="19455"/>
                <wp:lineTo x="21019" y="19455"/>
                <wp:lineTo x="21019" y="0"/>
                <wp:lineTo x="4101" y="0"/>
                <wp:lineTo x="1538" y="0"/>
              </wp:wrapPolygon>
            </wp:wrapTight>
            <wp:docPr id="908737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274955"/>
                    </a:xfrm>
                    <a:prstGeom prst="rect">
                      <a:avLst/>
                    </a:prstGeom>
                    <a:noFill/>
                  </pic:spPr>
                </pic:pic>
              </a:graphicData>
            </a:graphic>
            <wp14:sizeRelH relativeFrom="margin">
              <wp14:pctWidth>0</wp14:pctWidth>
            </wp14:sizeRelH>
            <wp14:sizeRelV relativeFrom="margin">
              <wp14:pctHeight>0</wp14:pctHeight>
            </wp14:sizeRelV>
          </wp:anchor>
        </w:drawing>
      </w:r>
      <w:r w:rsidRPr="00B32717">
        <w:rPr>
          <w:rFonts w:ascii="Abadi" w:eastAsia="Aptos" w:hAnsi="Abadi"/>
          <w:kern w:val="2"/>
          <w:sz w:val="21"/>
          <w:szCs w:val="21"/>
          <w:lang w:val="es-MX" w:eastAsia="en-US"/>
          <w14:ligatures w14:val="standardContextual"/>
        </w:rPr>
        <w:t>legislar para todos y para todas y no los podemos dejar fuera.</w:t>
      </w:r>
      <w:r w:rsidR="00FE1B84" w:rsidRPr="00FE1B84">
        <w:rPr>
          <w:rFonts w:ascii="Abadi" w:hAnsi="Abadi"/>
          <w:noProof/>
          <w:sz w:val="21"/>
          <w:szCs w:val="21"/>
        </w:rPr>
        <w:t xml:space="preserve"> </w:t>
      </w:r>
    </w:p>
    <w:p w14:paraId="7BDF681E" w14:textId="77777777" w:rsidR="00B32717" w:rsidRPr="00B32717" w:rsidRDefault="00B32717" w:rsidP="00B32717">
      <w:pPr>
        <w:spacing w:after="160" w:line="259" w:lineRule="auto"/>
        <w:ind w:firstLine="708"/>
        <w:jc w:val="both"/>
        <w:rPr>
          <w:rFonts w:ascii="Abadi" w:eastAsia="Aptos" w:hAnsi="Abadi"/>
          <w:kern w:val="2"/>
          <w:sz w:val="21"/>
          <w:szCs w:val="21"/>
          <w:lang w:val="es-MX" w:eastAsia="en-US"/>
          <w14:ligatures w14:val="standardContextual"/>
        </w:rPr>
      </w:pPr>
      <w:r w:rsidRPr="00B32717">
        <w:rPr>
          <w:rFonts w:ascii="Abadi" w:eastAsia="Aptos" w:hAnsi="Abadi"/>
          <w:b/>
          <w:bCs/>
          <w:kern w:val="2"/>
          <w:sz w:val="21"/>
          <w:szCs w:val="21"/>
          <w:lang w:val="es-MX" w:eastAsia="en-US"/>
          <w14:ligatures w14:val="standardContextual"/>
        </w:rPr>
        <w:t>- La Presidencia.-</w:t>
      </w:r>
      <w:r w:rsidRPr="00B32717">
        <w:rPr>
          <w:rFonts w:ascii="Abadi" w:eastAsia="Aptos" w:hAnsi="Abadi"/>
          <w:kern w:val="2"/>
          <w:sz w:val="21"/>
          <w:szCs w:val="21"/>
          <w:lang w:val="es-MX" w:eastAsia="en-US"/>
          <w14:ligatures w14:val="standardContextual"/>
        </w:rPr>
        <w:t xml:space="preserve"> Se pide a la Comisión de Protocolo acompañen al Gobernador del Estado y al Presidente del Supremo Tribunal de Justicia y del Consejo del Poder Judicial del Estado en el momento en que deseen abandonar el salón de sesiones. </w:t>
      </w:r>
    </w:p>
    <w:p w14:paraId="44AA4813" w14:textId="70F474E9" w:rsidR="00B32717" w:rsidRPr="00B32717" w:rsidRDefault="00B32717" w:rsidP="00B32717">
      <w:pPr>
        <w:spacing w:after="160" w:line="259" w:lineRule="auto"/>
        <w:ind w:firstLine="708"/>
        <w:jc w:val="both"/>
        <w:rPr>
          <w:rFonts w:ascii="Abadi" w:eastAsia="Aptos" w:hAnsi="Abadi"/>
          <w:kern w:val="2"/>
          <w:sz w:val="21"/>
          <w:szCs w:val="21"/>
          <w:lang w:val="es-MX" w:eastAsia="en-US"/>
          <w14:ligatures w14:val="standardContextual"/>
        </w:rPr>
      </w:pPr>
      <w:r w:rsidRPr="00B32717">
        <w:rPr>
          <w:rFonts w:ascii="Abadi" w:eastAsia="Aptos" w:hAnsi="Abadi"/>
          <w:kern w:val="2"/>
          <w:sz w:val="21"/>
          <w:szCs w:val="21"/>
          <w:lang w:val="es-MX" w:eastAsia="en-US"/>
          <w14:ligatures w14:val="standardContextual"/>
        </w:rPr>
        <w:t>- Se levanta la sesión solemne y se agradece a los asistentes su presencia a este acto.</w:t>
      </w:r>
      <w:r>
        <w:rPr>
          <w:rStyle w:val="Refdenotaalpie"/>
          <w:rFonts w:ascii="Abadi" w:eastAsia="Aptos" w:hAnsi="Abadi"/>
          <w:kern w:val="2"/>
          <w:sz w:val="21"/>
          <w:szCs w:val="21"/>
          <w:lang w:val="es-MX" w:eastAsia="en-US"/>
          <w14:ligatures w14:val="standardContextual"/>
        </w:rPr>
        <w:footnoteReference w:id="3"/>
      </w:r>
    </w:p>
    <w:sectPr w:rsidR="00B32717" w:rsidRPr="00B32717" w:rsidSect="000A6442">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06CB6" w14:textId="77777777" w:rsidR="00E06F36" w:rsidRDefault="00E06F36">
      <w:r>
        <w:separator/>
      </w:r>
    </w:p>
  </w:endnote>
  <w:endnote w:type="continuationSeparator" w:id="0">
    <w:p w14:paraId="77063F9E" w14:textId="77777777" w:rsidR="00E06F36" w:rsidRDefault="00E06F36">
      <w:r>
        <w:continuationSeparator/>
      </w:r>
    </w:p>
  </w:endnote>
  <w:endnote w:type="continuationNotice" w:id="1">
    <w:p w14:paraId="7A9AB52C" w14:textId="77777777" w:rsidR="00E06F36" w:rsidRDefault="00E06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0"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8179A" w14:textId="21318324" w:rsidR="00E65149" w:rsidRPr="00E65149" w:rsidRDefault="007D2245" w:rsidP="00E65149">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E65149" w:rsidRPr="00E65149">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E65149" w:rsidRPr="002A15D3">
      <w:rPr>
        <w:rFonts w:ascii="Abadi" w:hAnsi="Abadi"/>
        <w:sz w:val="12"/>
        <w:szCs w:val="12"/>
      </w:rPr>
      <w:t>»</w:t>
    </w:r>
  </w:p>
  <w:p w14:paraId="2C53A501" w14:textId="7161B354" w:rsidR="009E4F11" w:rsidRDefault="009E4F11" w:rsidP="007F5393">
    <w:pPr>
      <w:widowControl w:val="0"/>
      <w:autoSpaceDE w:val="0"/>
      <w:autoSpaceDN w:val="0"/>
      <w:adjustRightInd w:val="0"/>
      <w:ind w:left="-284" w:right="5436"/>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4236A" w14:textId="77777777" w:rsidR="00E06F36" w:rsidRDefault="00E06F36">
      <w:r>
        <w:separator/>
      </w:r>
    </w:p>
  </w:footnote>
  <w:footnote w:type="continuationSeparator" w:id="0">
    <w:p w14:paraId="103598E9" w14:textId="77777777" w:rsidR="00E06F36" w:rsidRDefault="00E06F36">
      <w:r>
        <w:continuationSeparator/>
      </w:r>
    </w:p>
  </w:footnote>
  <w:footnote w:type="continuationNotice" w:id="1">
    <w:p w14:paraId="3EED82A4" w14:textId="77777777" w:rsidR="00E06F36" w:rsidRDefault="00E06F36"/>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4EC79B19" w14:textId="77777777" w:rsidR="00B32717" w:rsidRPr="00B32717" w:rsidRDefault="00B32717" w:rsidP="00B32717">
      <w:pPr>
        <w:spacing w:after="160" w:line="259" w:lineRule="auto"/>
        <w:jc w:val="both"/>
        <w:rPr>
          <w:rFonts w:ascii="Abadi" w:eastAsia="Aptos" w:hAnsi="Abadi"/>
          <w:b/>
          <w:bCs/>
          <w:kern w:val="2"/>
          <w:sz w:val="16"/>
          <w:szCs w:val="16"/>
          <w:lang w:val="es-MX" w:eastAsia="en-US"/>
          <w14:ligatures w14:val="standardContextual"/>
        </w:rPr>
      </w:pPr>
      <w:r>
        <w:rPr>
          <w:rStyle w:val="Refdenotaalpie"/>
        </w:rPr>
        <w:footnoteRef/>
      </w:r>
      <w:r>
        <w:t xml:space="preserve"> </w:t>
      </w:r>
      <w:r w:rsidRPr="00B32717">
        <w:rPr>
          <w:rFonts w:ascii="Abadi" w:eastAsia="Aptos" w:hAnsi="Abadi"/>
          <w:kern w:val="2"/>
          <w:sz w:val="16"/>
          <w:szCs w:val="16"/>
          <w:lang w:val="es-MX" w:eastAsia="en-US"/>
          <w14:ligatures w14:val="standardContextual"/>
        </w:rPr>
        <w:t xml:space="preserve">Duración de la sesión </w:t>
      </w:r>
      <w:r w:rsidRPr="00B32717">
        <w:rPr>
          <w:rFonts w:ascii="Abadi" w:eastAsia="Aptos" w:hAnsi="Abadi"/>
          <w:b/>
          <w:bCs/>
          <w:kern w:val="2"/>
          <w:sz w:val="16"/>
          <w:szCs w:val="16"/>
          <w:lang w:val="es-MX" w:eastAsia="en-US"/>
          <w14:ligatures w14:val="standardContextual"/>
        </w:rPr>
        <w:t>(Una hora con once minutos)</w:t>
      </w:r>
    </w:p>
    <w:p w14:paraId="6D3606C1" w14:textId="5A95FD93" w:rsidR="00B32717" w:rsidRDefault="00B3271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317828298" name="Imagen 131782829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29"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40C548C6" w:rsidR="004F5E0C" w:rsidRDefault="000E310F"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rFonts w:ascii="Maiandra GD" w:hAnsi="Maiandra GD"/>
        <w:i/>
        <w:iCs/>
        <w:noProof/>
        <w:sz w:val="16"/>
        <w:szCs w:val="16"/>
      </w:rPr>
      <w:drawing>
        <wp:anchor distT="0" distB="0" distL="114300" distR="114300" simplePos="0" relativeHeight="251659271" behindDoc="1" locked="0" layoutInCell="1" allowOverlap="1" wp14:anchorId="3244E198" wp14:editId="68BE8D62">
          <wp:simplePos x="0" y="0"/>
          <wp:positionH relativeFrom="column">
            <wp:posOffset>2506980</wp:posOffset>
          </wp:positionH>
          <wp:positionV relativeFrom="paragraph">
            <wp:posOffset>-145415</wp:posOffset>
          </wp:positionV>
          <wp:extent cx="802640" cy="274955"/>
          <wp:effectExtent l="0" t="0" r="0" b="0"/>
          <wp:wrapTight wrapText="bothSides">
            <wp:wrapPolygon edited="0">
              <wp:start x="1538" y="0"/>
              <wp:lineTo x="0" y="1497"/>
              <wp:lineTo x="0" y="19455"/>
              <wp:lineTo x="6665" y="19455"/>
              <wp:lineTo x="21019" y="19455"/>
              <wp:lineTo x="21019" y="0"/>
              <wp:lineTo x="4101" y="0"/>
              <wp:lineTo x="1538" y="0"/>
            </wp:wrapPolygon>
          </wp:wrapTight>
          <wp:docPr id="6944931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274955"/>
                  </a:xfrm>
                  <a:prstGeom prst="rect">
                    <a:avLst/>
                  </a:prstGeom>
                  <a:noFill/>
                </pic:spPr>
              </pic:pic>
            </a:graphicData>
          </a:graphic>
          <wp14:sizeRelH relativeFrom="margin">
            <wp14:pctWidth>0</wp14:pctWidth>
          </wp14:sizeRelH>
          <wp14:sizeRelV relativeFrom="margin">
            <wp14:pctHeight>0</wp14:pctHeight>
          </wp14:sizeRelV>
        </wp:anchor>
      </w:drawing>
    </w:r>
    <w:r w:rsidR="0062320C">
      <w:rPr>
        <w:noProof/>
      </w:rPr>
      <w:drawing>
        <wp:anchor distT="0" distB="0" distL="114300" distR="114300" simplePos="0" relativeHeight="251658247" behindDoc="1" locked="0" layoutInCell="1" allowOverlap="1" wp14:anchorId="362BB834" wp14:editId="2C016CBF">
          <wp:simplePos x="0" y="0"/>
          <wp:positionH relativeFrom="column">
            <wp:posOffset>-101744</wp:posOffset>
          </wp:positionH>
          <wp:positionV relativeFrom="paragraph">
            <wp:posOffset>450215</wp:posOffset>
          </wp:positionV>
          <wp:extent cx="5727722" cy="8375650"/>
          <wp:effectExtent l="0" t="0" r="6350" b="6350"/>
          <wp:wrapNone/>
          <wp:docPr id="10903773"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2" r:link="rId3">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727722" cy="837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483311">
      <w:rPr>
        <w:rFonts w:ascii="Maiandra GD" w:hAnsi="Maiandra GD"/>
        <w:i/>
        <w:iCs/>
        <w:sz w:val="16"/>
        <w:szCs w:val="16"/>
        <w:shd w:val="clear" w:color="auto" w:fill="D9D9D9" w:themeFill="background1" w:themeFillShade="D9"/>
      </w:rPr>
      <w:t xml:space="preserve">Solemne </w:t>
    </w:r>
    <w:r w:rsidR="00FB4C9B">
      <w:rPr>
        <w:rFonts w:ascii="Maiandra GD" w:hAnsi="Maiandra GD"/>
        <w:i/>
        <w:iCs/>
        <w:sz w:val="16"/>
        <w:szCs w:val="16"/>
        <w:shd w:val="clear" w:color="auto" w:fill="D9D9D9" w:themeFill="background1" w:themeFillShade="D9"/>
      </w:rPr>
      <w:t>25</w:t>
    </w:r>
    <w:r w:rsidR="00466B25">
      <w:rPr>
        <w:rFonts w:ascii="Maiandra GD" w:hAnsi="Maiandra GD"/>
        <w:i/>
        <w:iCs/>
        <w:sz w:val="16"/>
        <w:szCs w:val="16"/>
        <w:shd w:val="clear" w:color="auto" w:fill="D9D9D9" w:themeFill="background1" w:themeFillShade="D9"/>
      </w:rPr>
      <w:t xml:space="preserve"> de </w:t>
    </w:r>
    <w:r w:rsidR="003C2B77">
      <w:rPr>
        <w:rFonts w:ascii="Maiandra GD" w:hAnsi="Maiandra GD"/>
        <w:i/>
        <w:iCs/>
        <w:sz w:val="16"/>
        <w:szCs w:val="16"/>
        <w:shd w:val="clear" w:color="auto" w:fill="D9D9D9" w:themeFill="background1" w:themeFillShade="D9"/>
      </w:rPr>
      <w:t>septiembre</w:t>
    </w:r>
    <w:r w:rsidR="00F51E27">
      <w:rPr>
        <w:rFonts w:ascii="Maiandra GD" w:hAnsi="Maiandra GD"/>
        <w:i/>
        <w:iCs/>
        <w:sz w:val="16"/>
        <w:szCs w:val="16"/>
        <w:shd w:val="clear" w:color="auto" w:fill="D9D9D9" w:themeFill="background1" w:themeFillShade="D9"/>
      </w:rPr>
      <w:t xml:space="preserve"> </w:t>
    </w:r>
    <w:r w:rsidR="00466B25">
      <w:rPr>
        <w:rFonts w:ascii="Maiandra GD" w:hAnsi="Maiandra GD"/>
        <w:i/>
        <w:iCs/>
        <w:sz w:val="16"/>
        <w:szCs w:val="16"/>
        <w:shd w:val="clear" w:color="auto" w:fill="D9D9D9" w:themeFill="background1" w:themeFillShade="D9"/>
      </w:rPr>
      <w:t xml:space="preserve">de </w:t>
    </w:r>
    <w:r w:rsidR="004F5E0C" w:rsidRPr="00410AA5">
      <w:rPr>
        <w:rFonts w:ascii="Maiandra GD" w:hAnsi="Maiandra GD"/>
        <w:i/>
        <w:iCs/>
        <w:sz w:val="16"/>
        <w:szCs w:val="16"/>
        <w:shd w:val="clear" w:color="auto" w:fill="D9D9D9" w:themeFill="background1" w:themeFillShade="D9"/>
      </w:rPr>
      <w:t>20</w:t>
    </w:r>
    <w:r w:rsidR="00565CAB" w:rsidRPr="00410AA5">
      <w:rPr>
        <w:rFonts w:ascii="Maiandra GD" w:hAnsi="Maiandra GD"/>
        <w:i/>
        <w:iCs/>
        <w:sz w:val="16"/>
        <w:szCs w:val="16"/>
        <w:shd w:val="clear" w:color="auto" w:fill="D9D9D9" w:themeFill="background1" w:themeFillShade="D9"/>
      </w:rPr>
      <w:t>2</w:t>
    </w:r>
    <w:r w:rsidR="00F51E27">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Pr>
        <w:sz w:val="19"/>
      </w:rPr>
      <w:t xml:space="preserve">                                                 </w:t>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7319B2" w14:paraId="05C301D3" w14:textId="77777777" w:rsidTr="00046070">
      <w:trPr>
        <w:trHeight w:val="1743"/>
      </w:trPr>
      <w:tc>
        <w:tcPr>
          <w:tcW w:w="2015" w:type="dxa"/>
          <w:shd w:val="clear" w:color="auto" w:fill="FFFFFF"/>
        </w:tcPr>
        <w:p w14:paraId="01CF98B8" w14:textId="6DC42DDF" w:rsidR="004F5E0C" w:rsidRPr="006F4511" w:rsidRDefault="00051EFD" w:rsidP="00AA08D1">
          <w:pPr>
            <w:pStyle w:val="Encabezado"/>
            <w:rPr>
              <w:b/>
              <w:u w:val="single"/>
            </w:rPr>
          </w:pPr>
          <w:r w:rsidRPr="006F4511">
            <w:rPr>
              <w:b/>
              <w:u w:val="single"/>
            </w:rPr>
            <w:t xml:space="preserve"> </w:t>
          </w:r>
        </w:p>
        <w:p w14:paraId="14227EC6" w14:textId="70B1EDE2" w:rsidR="004F5E0C" w:rsidRDefault="008348F1" w:rsidP="00AA08D1">
          <w:pPr>
            <w:pStyle w:val="Encabezado"/>
            <w:tabs>
              <w:tab w:val="clear" w:pos="4419"/>
            </w:tabs>
            <w:jc w:val="center"/>
            <w:rPr>
              <w:sz w:val="19"/>
            </w:rPr>
          </w:pPr>
          <w:r w:rsidRPr="00A839B6">
            <w:rPr>
              <w:rFonts w:ascii="Calibri" w:eastAsia="Calibri" w:hAnsi="Calibri"/>
              <w:noProof/>
              <w:lang w:val="es-MX" w:eastAsia="en-US"/>
            </w:rPr>
            <w:drawing>
              <wp:anchor distT="0" distB="0" distL="114300" distR="114300" simplePos="0" relativeHeight="251661319" behindDoc="0" locked="0" layoutInCell="1" allowOverlap="1" wp14:anchorId="3A249271" wp14:editId="4FCD0209">
                <wp:simplePos x="0" y="0"/>
                <wp:positionH relativeFrom="column">
                  <wp:posOffset>71218</wp:posOffset>
                </wp:positionH>
                <wp:positionV relativeFrom="paragraph">
                  <wp:posOffset>803031</wp:posOffset>
                </wp:positionV>
                <wp:extent cx="1117454" cy="590150"/>
                <wp:effectExtent l="0" t="0" r="0" b="0"/>
                <wp:wrapSquare wrapText="bothSides"/>
                <wp:docPr id="1331905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1">
                          <a:extLst>
                            <a:ext uri="{28A0092B-C50C-407E-A947-70E740481C1C}">
                              <a14:useLocalDpi xmlns:a14="http://schemas.microsoft.com/office/drawing/2010/main" val="0"/>
                            </a:ext>
                          </a:extLst>
                        </a:blip>
                        <a:srcRect l="77312" b="38002"/>
                        <a:stretch/>
                      </pic:blipFill>
                      <pic:spPr bwMode="auto">
                        <a:xfrm>
                          <a:off x="0" y="0"/>
                          <a:ext cx="1117454" cy="59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9B2">
            <w:rPr>
              <w:noProof/>
            </w:rPr>
            <w:drawing>
              <wp:inline distT="0" distB="0" distL="0" distR="0" wp14:anchorId="4E2F8F71" wp14:editId="410718E8">
                <wp:extent cx="831336" cy="750333"/>
                <wp:effectExtent l="0" t="0" r="6985" b="0"/>
                <wp:docPr id="268188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75" cy="780694"/>
                        </a:xfrm>
                        <a:prstGeom prst="rect">
                          <a:avLst/>
                        </a:prstGeom>
                        <a:noFill/>
                        <a:ln>
                          <a:noFill/>
                        </a:ln>
                      </pic:spPr>
                    </pic:pic>
                  </a:graphicData>
                </a:graphic>
              </wp:inline>
            </w:drawing>
          </w:r>
        </w:p>
        <w:p w14:paraId="0A6620B1" w14:textId="777F7B81" w:rsidR="00A71C6B" w:rsidRPr="006D45D3" w:rsidRDefault="00A71C6B" w:rsidP="008348F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1"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70BD60DF"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F76F5A">
            <w:rPr>
              <w:rFonts w:ascii="Maiandra GD" w:hAnsi="Maiandra GD"/>
              <w:b/>
              <w:i/>
              <w:sz w:val="16"/>
              <w:szCs w:val="16"/>
            </w:rPr>
            <w:t>A</w:t>
          </w:r>
          <w:r>
            <w:rPr>
              <w:rFonts w:ascii="Maiandra GD" w:hAnsi="Maiandra GD"/>
              <w:b/>
              <w:i/>
              <w:sz w:val="16"/>
              <w:szCs w:val="16"/>
            </w:rPr>
            <w:t>G</w:t>
          </w:r>
          <w:r w:rsidR="00F76F5A">
            <w:rPr>
              <w:rFonts w:ascii="Maiandra GD" w:hAnsi="Maiandra GD"/>
              <w:b/>
              <w:i/>
              <w:sz w:val="16"/>
              <w:szCs w:val="16"/>
            </w:rPr>
            <w:t>ÉS</w:t>
          </w:r>
          <w:r>
            <w:rPr>
              <w:rFonts w:ascii="Maiandra GD" w:hAnsi="Maiandra GD"/>
              <w:b/>
              <w:i/>
              <w:sz w:val="16"/>
              <w:szCs w:val="16"/>
            </w:rPr>
            <w:t xml:space="preserve">IMA </w:t>
          </w:r>
          <w:r w:rsidR="00F54ADA">
            <w:rPr>
              <w:rFonts w:ascii="Maiandra GD" w:hAnsi="Maiandra GD"/>
              <w:b/>
              <w:i/>
              <w:sz w:val="16"/>
              <w:szCs w:val="16"/>
            </w:rPr>
            <w:t xml:space="preserve">SEXTA </w:t>
          </w:r>
          <w:r>
            <w:rPr>
              <w:rFonts w:ascii="Maiandra GD" w:hAnsi="Maiandra GD"/>
              <w:b/>
              <w:i/>
              <w:sz w:val="16"/>
              <w:szCs w:val="16"/>
            </w:rPr>
            <w:t>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2F89A40C"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483311">
            <w:rPr>
              <w:rFonts w:ascii="Maiandra GD" w:hAnsi="Maiandra GD"/>
              <w:b/>
              <w:i/>
              <w:sz w:val="16"/>
              <w:szCs w:val="16"/>
            </w:rPr>
            <w:t>SOLEMNE</w:t>
          </w:r>
          <w:r w:rsidR="00223FFE">
            <w:rPr>
              <w:rFonts w:ascii="Maiandra GD" w:hAnsi="Maiandra GD"/>
              <w:b/>
              <w:i/>
              <w:sz w:val="16"/>
              <w:szCs w:val="16"/>
            </w:rPr>
            <w:t xml:space="preserve">- </w:t>
          </w:r>
          <w:r w:rsidR="00170574">
            <w:rPr>
              <w:rFonts w:ascii="Maiandra GD" w:hAnsi="Maiandra GD"/>
              <w:b/>
              <w:i/>
              <w:sz w:val="16"/>
              <w:szCs w:val="16"/>
            </w:rPr>
            <w:t>PRIMER</w:t>
          </w:r>
          <w:r w:rsidR="00F54B35">
            <w:rPr>
              <w:rFonts w:ascii="Maiandra GD" w:hAnsi="Maiandra GD"/>
              <w:b/>
              <w:i/>
              <w:sz w:val="16"/>
              <w:szCs w:val="16"/>
            </w:rPr>
            <w:t xml:space="preserve"> AÑO</w:t>
          </w:r>
          <w:r w:rsidR="00223FFE">
            <w:rPr>
              <w:rFonts w:ascii="Maiandra GD" w:hAnsi="Maiandra GD"/>
              <w:b/>
              <w:i/>
              <w:sz w:val="16"/>
              <w:szCs w:val="16"/>
            </w:rPr>
            <w:t xml:space="preserve">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r w:rsidR="00170574">
            <w:rPr>
              <w:rFonts w:ascii="Maiandra GD" w:hAnsi="Maiandra GD"/>
              <w:b/>
              <w:i/>
              <w:sz w:val="16"/>
              <w:szCs w:val="16"/>
            </w:rPr>
            <w:t xml:space="preserve"> ORDINARIO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523AC4F1"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0B2DFD">
            <w:rPr>
              <w:rFonts w:ascii="Maiandra GD" w:hAnsi="Maiandra GD"/>
              <w:b/>
              <w:i/>
              <w:sz w:val="18"/>
              <w:szCs w:val="18"/>
              <w:shd w:val="clear" w:color="auto" w:fill="D9D9D9" w:themeFill="background1" w:themeFillShade="D9"/>
            </w:rPr>
            <w:t>25</w:t>
          </w:r>
          <w:r w:rsidR="007F5393">
            <w:rPr>
              <w:rFonts w:ascii="Maiandra GD" w:hAnsi="Maiandra GD"/>
              <w:b/>
              <w:i/>
              <w:sz w:val="18"/>
              <w:szCs w:val="18"/>
              <w:shd w:val="clear" w:color="auto" w:fill="D9D9D9" w:themeFill="background1" w:themeFillShade="D9"/>
            </w:rPr>
            <w:t xml:space="preserve"> DE </w:t>
          </w:r>
          <w:r w:rsidR="000B2DFD">
            <w:rPr>
              <w:rFonts w:ascii="Maiandra GD" w:hAnsi="Maiandra GD"/>
              <w:b/>
              <w:i/>
              <w:sz w:val="18"/>
              <w:szCs w:val="18"/>
              <w:shd w:val="clear" w:color="auto" w:fill="D9D9D9" w:themeFill="background1" w:themeFillShade="D9"/>
            </w:rPr>
            <w:t xml:space="preserve">SEPTIEMBRE </w:t>
          </w:r>
          <w:r w:rsidR="007F5393">
            <w:rPr>
              <w:rFonts w:ascii="Maiandra GD" w:hAnsi="Maiandra GD"/>
              <w:b/>
              <w:i/>
              <w:sz w:val="18"/>
              <w:szCs w:val="18"/>
              <w:shd w:val="clear" w:color="auto" w:fill="D9D9D9" w:themeFill="background1" w:themeFillShade="D9"/>
            </w:rPr>
            <w:t>DE 202</w:t>
          </w:r>
          <w:r w:rsidR="006B4171">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F46257">
            <w:rPr>
              <w:rFonts w:ascii="Maiandra GD" w:hAnsi="Maiandra GD"/>
              <w:b/>
              <w:i/>
              <w:sz w:val="18"/>
              <w:szCs w:val="18"/>
              <w:shd w:val="clear" w:color="auto" w:fill="D9D9D9" w:themeFill="background1" w:themeFillShade="D9"/>
            </w:rPr>
            <w:t>SOLEMNE</w:t>
          </w:r>
          <w:r w:rsidR="007F5393">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A23A39">
            <w:rPr>
              <w:rFonts w:ascii="Maiandra GD" w:hAnsi="Maiandra GD"/>
              <w:b/>
              <w:i/>
              <w:sz w:val="18"/>
              <w:szCs w:val="18"/>
              <w:shd w:val="clear" w:color="auto" w:fill="D9D9D9" w:themeFill="background1" w:themeFillShade="D9"/>
            </w:rPr>
            <w:t>1</w:t>
          </w:r>
          <w:r w:rsidR="00011F9F">
            <w:rPr>
              <w:rFonts w:ascii="Maiandra GD" w:hAnsi="Maiandra GD"/>
              <w:b/>
              <w:i/>
              <w:sz w:val="18"/>
              <w:szCs w:val="18"/>
              <w:shd w:val="clear" w:color="auto" w:fill="D9D9D9" w:themeFill="background1" w:themeFillShade="D9"/>
            </w:rPr>
            <w:t>)</w:t>
          </w:r>
        </w:p>
      </w:tc>
    </w:tr>
  </w:tbl>
  <w:p w14:paraId="2529A23E" w14:textId="355A8C46" w:rsidR="004F5E0C" w:rsidRPr="006416C3" w:rsidRDefault="0006027B" w:rsidP="006328F9">
    <w:pPr>
      <w:pStyle w:val="Encabezado"/>
    </w:pPr>
    <w:r>
      <w:rPr>
        <w:noProof/>
      </w:rPr>
      <w:drawing>
        <wp:anchor distT="0" distB="0" distL="114300" distR="114300" simplePos="0" relativeHeight="251658246" behindDoc="1" locked="0" layoutInCell="1" allowOverlap="1" wp14:anchorId="1097C100" wp14:editId="1BD2B913">
          <wp:simplePos x="0" y="0"/>
          <wp:positionH relativeFrom="column">
            <wp:posOffset>120015</wp:posOffset>
          </wp:positionH>
          <wp:positionV relativeFrom="paragraph">
            <wp:posOffset>1245235</wp:posOffset>
          </wp:positionV>
          <wp:extent cx="5441950" cy="7957765"/>
          <wp:effectExtent l="0" t="0" r="6350" b="571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441950" cy="7957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E16965"/>
    <w:multiLevelType w:val="hybridMultilevel"/>
    <w:tmpl w:val="4BFA3760"/>
    <w:lvl w:ilvl="0" w:tplc="83500D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0129F1"/>
    <w:multiLevelType w:val="multilevel"/>
    <w:tmpl w:val="86D875F4"/>
    <w:lvl w:ilvl="0">
      <w:start w:val="1"/>
      <w:numFmt w:val="upperRoman"/>
      <w:lvlText w:val="%1."/>
      <w:lvlJc w:val="left"/>
      <w:pPr>
        <w:ind w:left="1008" w:hanging="720"/>
      </w:pPr>
      <w:rPr>
        <w:rFonts w:hint="default"/>
        <w:b/>
        <w:bCs/>
      </w:rPr>
    </w:lvl>
    <w:lvl w:ilvl="1">
      <w:start w:val="1"/>
      <w:numFmt w:val="decimal"/>
      <w:isLgl/>
      <w:lvlText w:val="%1.%2."/>
      <w:lvlJc w:val="left"/>
      <w:pPr>
        <w:ind w:left="1287" w:hanging="720"/>
      </w:pPr>
      <w:rPr>
        <w:rFonts w:cs="Arial" w:hint="default"/>
        <w:b/>
      </w:rPr>
    </w:lvl>
    <w:lvl w:ilvl="2">
      <w:start w:val="1"/>
      <w:numFmt w:val="decimal"/>
      <w:isLgl/>
      <w:lvlText w:val="%1.%2.%3."/>
      <w:lvlJc w:val="left"/>
      <w:pPr>
        <w:ind w:left="1566" w:hanging="720"/>
      </w:pPr>
      <w:rPr>
        <w:rFonts w:cs="Arial" w:hint="default"/>
        <w:b/>
      </w:rPr>
    </w:lvl>
    <w:lvl w:ilvl="3">
      <w:start w:val="1"/>
      <w:numFmt w:val="decimal"/>
      <w:isLgl/>
      <w:lvlText w:val="%1.%2.%3.%4."/>
      <w:lvlJc w:val="left"/>
      <w:pPr>
        <w:ind w:left="2205" w:hanging="1080"/>
      </w:pPr>
      <w:rPr>
        <w:rFonts w:cs="Arial" w:hint="default"/>
        <w:b/>
      </w:rPr>
    </w:lvl>
    <w:lvl w:ilvl="4">
      <w:start w:val="1"/>
      <w:numFmt w:val="decimal"/>
      <w:isLgl/>
      <w:lvlText w:val="%1.%2.%3.%4.%5."/>
      <w:lvlJc w:val="left"/>
      <w:pPr>
        <w:ind w:left="2844" w:hanging="1440"/>
      </w:pPr>
      <w:rPr>
        <w:rFonts w:cs="Arial" w:hint="default"/>
        <w:b/>
      </w:rPr>
    </w:lvl>
    <w:lvl w:ilvl="5">
      <w:start w:val="1"/>
      <w:numFmt w:val="decimal"/>
      <w:isLgl/>
      <w:lvlText w:val="%1.%2.%3.%4.%5.%6."/>
      <w:lvlJc w:val="left"/>
      <w:pPr>
        <w:ind w:left="3123" w:hanging="1440"/>
      </w:pPr>
      <w:rPr>
        <w:rFonts w:cs="Arial" w:hint="default"/>
        <w:b/>
      </w:rPr>
    </w:lvl>
    <w:lvl w:ilvl="6">
      <w:start w:val="1"/>
      <w:numFmt w:val="decimal"/>
      <w:isLgl/>
      <w:lvlText w:val="%1.%2.%3.%4.%5.%6.%7."/>
      <w:lvlJc w:val="left"/>
      <w:pPr>
        <w:ind w:left="3762" w:hanging="1800"/>
      </w:pPr>
      <w:rPr>
        <w:rFonts w:cs="Arial" w:hint="default"/>
        <w:b/>
      </w:rPr>
    </w:lvl>
    <w:lvl w:ilvl="7">
      <w:start w:val="1"/>
      <w:numFmt w:val="decimal"/>
      <w:isLgl/>
      <w:lvlText w:val="%1.%2.%3.%4.%5.%6.%7.%8."/>
      <w:lvlJc w:val="left"/>
      <w:pPr>
        <w:ind w:left="4041" w:hanging="1800"/>
      </w:pPr>
      <w:rPr>
        <w:rFonts w:cs="Arial" w:hint="default"/>
        <w:b/>
      </w:rPr>
    </w:lvl>
    <w:lvl w:ilvl="8">
      <w:start w:val="1"/>
      <w:numFmt w:val="decimal"/>
      <w:isLgl/>
      <w:lvlText w:val="%1.%2.%3.%4.%5.%6.%7.%8.%9."/>
      <w:lvlJc w:val="left"/>
      <w:pPr>
        <w:ind w:left="4680" w:hanging="2160"/>
      </w:pPr>
      <w:rPr>
        <w:rFonts w:cs="Arial" w:hint="default"/>
        <w:b/>
      </w:rPr>
    </w:lvl>
  </w:abstractNum>
  <w:abstractNum w:abstractNumId="4" w15:restartNumberingAfterBreak="0">
    <w:nsid w:val="06580D3D"/>
    <w:multiLevelType w:val="hybridMultilevel"/>
    <w:tmpl w:val="6B6CAFB8"/>
    <w:lvl w:ilvl="0" w:tplc="CA04B6C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8B408E1"/>
    <w:multiLevelType w:val="hybridMultilevel"/>
    <w:tmpl w:val="8FF072D0"/>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A4E10AD"/>
    <w:multiLevelType w:val="hybridMultilevel"/>
    <w:tmpl w:val="CC660A9A"/>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C1F326E"/>
    <w:multiLevelType w:val="hybridMultilevel"/>
    <w:tmpl w:val="C7F48AE4"/>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D9E1776"/>
    <w:multiLevelType w:val="hybridMultilevel"/>
    <w:tmpl w:val="6EDA312C"/>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7C6D8E"/>
    <w:multiLevelType w:val="multilevel"/>
    <w:tmpl w:val="900CAED6"/>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13067641"/>
    <w:multiLevelType w:val="hybridMultilevel"/>
    <w:tmpl w:val="E0BC1DF6"/>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5045E96"/>
    <w:multiLevelType w:val="hybridMultilevel"/>
    <w:tmpl w:val="ED20A262"/>
    <w:lvl w:ilvl="0" w:tplc="F5D48432">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1E5B392B"/>
    <w:multiLevelType w:val="hybridMultilevel"/>
    <w:tmpl w:val="BC46748A"/>
    <w:lvl w:ilvl="0" w:tplc="D2521B38">
      <w:start w:val="1"/>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DD5EFB"/>
    <w:multiLevelType w:val="hybridMultilevel"/>
    <w:tmpl w:val="B99629EC"/>
    <w:lvl w:ilvl="0" w:tplc="0C36D8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23DE32E5"/>
    <w:multiLevelType w:val="hybridMultilevel"/>
    <w:tmpl w:val="53EAD0A0"/>
    <w:lvl w:ilvl="0" w:tplc="D6CA9B2C">
      <w:start w:val="1"/>
      <w:numFmt w:val="lowerLetter"/>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27CE4F0F"/>
    <w:multiLevelType w:val="hybridMultilevel"/>
    <w:tmpl w:val="008C3A9C"/>
    <w:lvl w:ilvl="0" w:tplc="FFFFFFFF">
      <w:start w:val="1"/>
      <w:numFmt w:val="lowerLetter"/>
      <w:lvlText w:val="%1)"/>
      <w:lvlJc w:val="left"/>
      <w:pPr>
        <w:tabs>
          <w:tab w:val="num" w:pos="720"/>
        </w:tabs>
        <w:ind w:left="72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B575717"/>
    <w:multiLevelType w:val="multilevel"/>
    <w:tmpl w:val="CF1621B6"/>
    <w:lvl w:ilvl="0">
      <w:start w:val="1"/>
      <w:numFmt w:val="decimal"/>
      <w:lvlText w:val="%1."/>
      <w:lvlJc w:val="left"/>
      <w:pPr>
        <w:ind w:left="1068" w:hanging="360"/>
      </w:pPr>
      <w:rPr>
        <w:rFonts w:ascii="Century Gothic" w:eastAsia="Times New Roman" w:hAnsi="Century Gothic" w:cs="Arial"/>
        <w:b/>
        <w:i w:val="0"/>
      </w:rPr>
    </w:lvl>
    <w:lvl w:ilvl="1">
      <w:start w:val="1"/>
      <w:numFmt w:val="decimal"/>
      <w:isLgl/>
      <w:lvlText w:val="%1.%2."/>
      <w:lvlJc w:val="left"/>
      <w:pPr>
        <w:ind w:left="1997" w:hanging="720"/>
      </w:pPr>
      <w:rPr>
        <w:rFonts w:ascii="Century Gothic" w:eastAsia="Times New Roman" w:hAnsi="Century Gothic" w:cs="Arial" w:hint="default"/>
        <w:b/>
      </w:rPr>
    </w:lvl>
    <w:lvl w:ilvl="2">
      <w:start w:val="1"/>
      <w:numFmt w:val="decimal"/>
      <w:isLgl/>
      <w:lvlText w:val="%1.%2.%3."/>
      <w:lvlJc w:val="left"/>
      <w:pPr>
        <w:ind w:left="2148" w:hanging="720"/>
      </w:pPr>
      <w:rPr>
        <w:rFonts w:ascii="Century Gothic" w:eastAsia="Times New Roman" w:hAnsi="Century Gothic" w:cs="Arial" w:hint="default"/>
      </w:rPr>
    </w:lvl>
    <w:lvl w:ilvl="3">
      <w:start w:val="1"/>
      <w:numFmt w:val="decimal"/>
      <w:isLgl/>
      <w:lvlText w:val="%1.%2.%3.%4."/>
      <w:lvlJc w:val="left"/>
      <w:pPr>
        <w:ind w:left="2868" w:hanging="1080"/>
      </w:pPr>
      <w:rPr>
        <w:rFonts w:ascii="Century Gothic" w:eastAsia="Times New Roman" w:hAnsi="Century Gothic" w:cs="Arial" w:hint="default"/>
      </w:rPr>
    </w:lvl>
    <w:lvl w:ilvl="4">
      <w:start w:val="1"/>
      <w:numFmt w:val="decimal"/>
      <w:isLgl/>
      <w:lvlText w:val="%1.%2.%3.%4.%5."/>
      <w:lvlJc w:val="left"/>
      <w:pPr>
        <w:ind w:left="3588" w:hanging="1440"/>
      </w:pPr>
      <w:rPr>
        <w:rFonts w:ascii="Century Gothic" w:eastAsia="Times New Roman" w:hAnsi="Century Gothic" w:cs="Arial" w:hint="default"/>
      </w:rPr>
    </w:lvl>
    <w:lvl w:ilvl="5">
      <w:start w:val="1"/>
      <w:numFmt w:val="decimal"/>
      <w:isLgl/>
      <w:lvlText w:val="%1.%2.%3.%4.%5.%6."/>
      <w:lvlJc w:val="left"/>
      <w:pPr>
        <w:ind w:left="3948" w:hanging="1440"/>
      </w:pPr>
      <w:rPr>
        <w:rFonts w:ascii="Century Gothic" w:eastAsia="Times New Roman" w:hAnsi="Century Gothic" w:cs="Arial" w:hint="default"/>
      </w:rPr>
    </w:lvl>
    <w:lvl w:ilvl="6">
      <w:start w:val="1"/>
      <w:numFmt w:val="decimal"/>
      <w:isLgl/>
      <w:lvlText w:val="%1.%2.%3.%4.%5.%6.%7."/>
      <w:lvlJc w:val="left"/>
      <w:pPr>
        <w:ind w:left="4668" w:hanging="1800"/>
      </w:pPr>
      <w:rPr>
        <w:rFonts w:ascii="Century Gothic" w:eastAsia="Times New Roman" w:hAnsi="Century Gothic" w:cs="Arial" w:hint="default"/>
      </w:rPr>
    </w:lvl>
    <w:lvl w:ilvl="7">
      <w:start w:val="1"/>
      <w:numFmt w:val="decimal"/>
      <w:isLgl/>
      <w:lvlText w:val="%1.%2.%3.%4.%5.%6.%7.%8."/>
      <w:lvlJc w:val="left"/>
      <w:pPr>
        <w:ind w:left="5028" w:hanging="1800"/>
      </w:pPr>
      <w:rPr>
        <w:rFonts w:ascii="Century Gothic" w:eastAsia="Times New Roman" w:hAnsi="Century Gothic" w:cs="Arial" w:hint="default"/>
      </w:rPr>
    </w:lvl>
    <w:lvl w:ilvl="8">
      <w:start w:val="1"/>
      <w:numFmt w:val="decimal"/>
      <w:isLgl/>
      <w:lvlText w:val="%1.%2.%3.%4.%5.%6.%7.%8.%9."/>
      <w:lvlJc w:val="left"/>
      <w:pPr>
        <w:ind w:left="5748" w:hanging="2160"/>
      </w:pPr>
      <w:rPr>
        <w:rFonts w:ascii="Century Gothic" w:eastAsia="Times New Roman" w:hAnsi="Century Gothic" w:cs="Arial" w:hint="default"/>
      </w:rPr>
    </w:lvl>
  </w:abstractNum>
  <w:abstractNum w:abstractNumId="18"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1182792"/>
    <w:multiLevelType w:val="multilevel"/>
    <w:tmpl w:val="86D875F4"/>
    <w:lvl w:ilvl="0">
      <w:start w:val="1"/>
      <w:numFmt w:val="upperRoman"/>
      <w:lvlText w:val="%1."/>
      <w:lvlJc w:val="left"/>
      <w:pPr>
        <w:ind w:left="1008" w:hanging="720"/>
      </w:pPr>
      <w:rPr>
        <w:rFonts w:hint="default"/>
        <w:b/>
        <w:bCs/>
      </w:rPr>
    </w:lvl>
    <w:lvl w:ilvl="1">
      <w:start w:val="1"/>
      <w:numFmt w:val="decimal"/>
      <w:isLgl/>
      <w:lvlText w:val="%1.%2."/>
      <w:lvlJc w:val="left"/>
      <w:pPr>
        <w:ind w:left="1287" w:hanging="720"/>
      </w:pPr>
      <w:rPr>
        <w:rFonts w:cs="Arial" w:hint="default"/>
        <w:b/>
      </w:rPr>
    </w:lvl>
    <w:lvl w:ilvl="2">
      <w:start w:val="1"/>
      <w:numFmt w:val="decimal"/>
      <w:isLgl/>
      <w:lvlText w:val="%1.%2.%3."/>
      <w:lvlJc w:val="left"/>
      <w:pPr>
        <w:ind w:left="1566" w:hanging="720"/>
      </w:pPr>
      <w:rPr>
        <w:rFonts w:cs="Arial" w:hint="default"/>
        <w:b/>
      </w:rPr>
    </w:lvl>
    <w:lvl w:ilvl="3">
      <w:start w:val="1"/>
      <w:numFmt w:val="decimal"/>
      <w:isLgl/>
      <w:lvlText w:val="%1.%2.%3.%4."/>
      <w:lvlJc w:val="left"/>
      <w:pPr>
        <w:ind w:left="2205" w:hanging="1080"/>
      </w:pPr>
      <w:rPr>
        <w:rFonts w:cs="Arial" w:hint="default"/>
        <w:b/>
      </w:rPr>
    </w:lvl>
    <w:lvl w:ilvl="4">
      <w:start w:val="1"/>
      <w:numFmt w:val="decimal"/>
      <w:isLgl/>
      <w:lvlText w:val="%1.%2.%3.%4.%5."/>
      <w:lvlJc w:val="left"/>
      <w:pPr>
        <w:ind w:left="2844" w:hanging="1440"/>
      </w:pPr>
      <w:rPr>
        <w:rFonts w:cs="Arial" w:hint="default"/>
        <w:b/>
      </w:rPr>
    </w:lvl>
    <w:lvl w:ilvl="5">
      <w:start w:val="1"/>
      <w:numFmt w:val="decimal"/>
      <w:isLgl/>
      <w:lvlText w:val="%1.%2.%3.%4.%5.%6."/>
      <w:lvlJc w:val="left"/>
      <w:pPr>
        <w:ind w:left="3123" w:hanging="1440"/>
      </w:pPr>
      <w:rPr>
        <w:rFonts w:cs="Arial" w:hint="default"/>
        <w:b/>
      </w:rPr>
    </w:lvl>
    <w:lvl w:ilvl="6">
      <w:start w:val="1"/>
      <w:numFmt w:val="decimal"/>
      <w:isLgl/>
      <w:lvlText w:val="%1.%2.%3.%4.%5.%6.%7."/>
      <w:lvlJc w:val="left"/>
      <w:pPr>
        <w:ind w:left="3762" w:hanging="1800"/>
      </w:pPr>
      <w:rPr>
        <w:rFonts w:cs="Arial" w:hint="default"/>
        <w:b/>
      </w:rPr>
    </w:lvl>
    <w:lvl w:ilvl="7">
      <w:start w:val="1"/>
      <w:numFmt w:val="decimal"/>
      <w:isLgl/>
      <w:lvlText w:val="%1.%2.%3.%4.%5.%6.%7.%8."/>
      <w:lvlJc w:val="left"/>
      <w:pPr>
        <w:ind w:left="4041" w:hanging="1800"/>
      </w:pPr>
      <w:rPr>
        <w:rFonts w:cs="Arial" w:hint="default"/>
        <w:b/>
      </w:rPr>
    </w:lvl>
    <w:lvl w:ilvl="8">
      <w:start w:val="1"/>
      <w:numFmt w:val="decimal"/>
      <w:isLgl/>
      <w:lvlText w:val="%1.%2.%3.%4.%5.%6.%7.%8.%9."/>
      <w:lvlJc w:val="left"/>
      <w:pPr>
        <w:ind w:left="4680" w:hanging="2160"/>
      </w:pPr>
      <w:rPr>
        <w:rFonts w:cs="Arial" w:hint="default"/>
        <w:b/>
      </w:rPr>
    </w:lvl>
  </w:abstractNum>
  <w:abstractNum w:abstractNumId="20" w15:restartNumberingAfterBreak="0">
    <w:nsid w:val="31C20B47"/>
    <w:multiLevelType w:val="multilevel"/>
    <w:tmpl w:val="86D875F4"/>
    <w:lvl w:ilvl="0">
      <w:start w:val="1"/>
      <w:numFmt w:val="upperRoman"/>
      <w:lvlText w:val="%1."/>
      <w:lvlJc w:val="left"/>
      <w:pPr>
        <w:ind w:left="1008" w:hanging="720"/>
      </w:pPr>
      <w:rPr>
        <w:rFonts w:hint="default"/>
        <w:b/>
        <w:bCs/>
      </w:rPr>
    </w:lvl>
    <w:lvl w:ilvl="1">
      <w:start w:val="1"/>
      <w:numFmt w:val="decimal"/>
      <w:isLgl/>
      <w:lvlText w:val="%1.%2."/>
      <w:lvlJc w:val="left"/>
      <w:pPr>
        <w:ind w:left="1287" w:hanging="720"/>
      </w:pPr>
      <w:rPr>
        <w:rFonts w:cs="Arial" w:hint="default"/>
        <w:b/>
      </w:rPr>
    </w:lvl>
    <w:lvl w:ilvl="2">
      <w:start w:val="1"/>
      <w:numFmt w:val="decimal"/>
      <w:isLgl/>
      <w:lvlText w:val="%1.%2.%3."/>
      <w:lvlJc w:val="left"/>
      <w:pPr>
        <w:ind w:left="1566" w:hanging="720"/>
      </w:pPr>
      <w:rPr>
        <w:rFonts w:cs="Arial" w:hint="default"/>
        <w:b/>
      </w:rPr>
    </w:lvl>
    <w:lvl w:ilvl="3">
      <w:start w:val="1"/>
      <w:numFmt w:val="decimal"/>
      <w:isLgl/>
      <w:lvlText w:val="%1.%2.%3.%4."/>
      <w:lvlJc w:val="left"/>
      <w:pPr>
        <w:ind w:left="2205" w:hanging="1080"/>
      </w:pPr>
      <w:rPr>
        <w:rFonts w:cs="Arial" w:hint="default"/>
        <w:b/>
      </w:rPr>
    </w:lvl>
    <w:lvl w:ilvl="4">
      <w:start w:val="1"/>
      <w:numFmt w:val="decimal"/>
      <w:isLgl/>
      <w:lvlText w:val="%1.%2.%3.%4.%5."/>
      <w:lvlJc w:val="left"/>
      <w:pPr>
        <w:ind w:left="2844" w:hanging="1440"/>
      </w:pPr>
      <w:rPr>
        <w:rFonts w:cs="Arial" w:hint="default"/>
        <w:b/>
      </w:rPr>
    </w:lvl>
    <w:lvl w:ilvl="5">
      <w:start w:val="1"/>
      <w:numFmt w:val="decimal"/>
      <w:isLgl/>
      <w:lvlText w:val="%1.%2.%3.%4.%5.%6."/>
      <w:lvlJc w:val="left"/>
      <w:pPr>
        <w:ind w:left="3123" w:hanging="1440"/>
      </w:pPr>
      <w:rPr>
        <w:rFonts w:cs="Arial" w:hint="default"/>
        <w:b/>
      </w:rPr>
    </w:lvl>
    <w:lvl w:ilvl="6">
      <w:start w:val="1"/>
      <w:numFmt w:val="decimal"/>
      <w:isLgl/>
      <w:lvlText w:val="%1.%2.%3.%4.%5.%6.%7."/>
      <w:lvlJc w:val="left"/>
      <w:pPr>
        <w:ind w:left="3762" w:hanging="1800"/>
      </w:pPr>
      <w:rPr>
        <w:rFonts w:cs="Arial" w:hint="default"/>
        <w:b/>
      </w:rPr>
    </w:lvl>
    <w:lvl w:ilvl="7">
      <w:start w:val="1"/>
      <w:numFmt w:val="decimal"/>
      <w:isLgl/>
      <w:lvlText w:val="%1.%2.%3.%4.%5.%6.%7.%8."/>
      <w:lvlJc w:val="left"/>
      <w:pPr>
        <w:ind w:left="4041" w:hanging="1800"/>
      </w:pPr>
      <w:rPr>
        <w:rFonts w:cs="Arial" w:hint="default"/>
        <w:b/>
      </w:rPr>
    </w:lvl>
    <w:lvl w:ilvl="8">
      <w:start w:val="1"/>
      <w:numFmt w:val="decimal"/>
      <w:isLgl/>
      <w:lvlText w:val="%1.%2.%3.%4.%5.%6.%7.%8.%9."/>
      <w:lvlJc w:val="left"/>
      <w:pPr>
        <w:ind w:left="4680" w:hanging="2160"/>
      </w:pPr>
      <w:rPr>
        <w:rFonts w:cs="Arial" w:hint="default"/>
        <w:b/>
      </w:rPr>
    </w:lvl>
  </w:abstractNum>
  <w:abstractNum w:abstractNumId="21" w15:restartNumberingAfterBreak="0">
    <w:nsid w:val="35220596"/>
    <w:multiLevelType w:val="hybridMultilevel"/>
    <w:tmpl w:val="1B4A37AA"/>
    <w:lvl w:ilvl="0" w:tplc="D41A9C3E">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3635425C"/>
    <w:multiLevelType w:val="hybridMultilevel"/>
    <w:tmpl w:val="0F6CE7E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87E03FD"/>
    <w:multiLevelType w:val="hybridMultilevel"/>
    <w:tmpl w:val="6DE8B846"/>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DA3593"/>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5" w15:restartNumberingAfterBreak="0">
    <w:nsid w:val="38FE22C1"/>
    <w:multiLevelType w:val="hybridMultilevel"/>
    <w:tmpl w:val="DEB8B8C6"/>
    <w:lvl w:ilvl="0" w:tplc="A99447AC">
      <w:start w:val="9"/>
      <w:numFmt w:val="bullet"/>
      <w:lvlText w:val="-"/>
      <w:lvlJc w:val="left"/>
      <w:pPr>
        <w:ind w:left="720" w:hanging="360"/>
      </w:pPr>
      <w:rPr>
        <w:rFonts w:ascii="Abadi" w:eastAsia="Times New Roman"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434623F4"/>
    <w:multiLevelType w:val="hybridMultilevel"/>
    <w:tmpl w:val="8084D076"/>
    <w:lvl w:ilvl="0" w:tplc="C9322D4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488B5250"/>
    <w:multiLevelType w:val="hybridMultilevel"/>
    <w:tmpl w:val="481482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0E638D"/>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0" w15:restartNumberingAfterBreak="0">
    <w:nsid w:val="4C785BD5"/>
    <w:multiLevelType w:val="hybridMultilevel"/>
    <w:tmpl w:val="8620F522"/>
    <w:lvl w:ilvl="0" w:tplc="BC06E902">
      <w:start w:val="1"/>
      <w:numFmt w:val="lowerLetter"/>
      <w:lvlText w:val="%1)"/>
      <w:lvlJc w:val="left"/>
      <w:pPr>
        <w:ind w:left="1070" w:hanging="360"/>
      </w:pPr>
      <w:rPr>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1" w15:restartNumberingAfterBreak="0">
    <w:nsid w:val="4E4318AA"/>
    <w:multiLevelType w:val="multilevel"/>
    <w:tmpl w:val="911C80DC"/>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4FD02DEF"/>
    <w:multiLevelType w:val="hybridMultilevel"/>
    <w:tmpl w:val="A692ADEC"/>
    <w:lvl w:ilvl="0" w:tplc="D8106194">
      <w:start w:val="1"/>
      <w:numFmt w:val="lowerLetter"/>
      <w:lvlText w:val="%1)"/>
      <w:lvlJc w:val="left"/>
      <w:pPr>
        <w:tabs>
          <w:tab w:val="num" w:pos="720"/>
        </w:tabs>
        <w:ind w:left="720" w:hanging="360"/>
      </w:pPr>
      <w:rPr>
        <w:rFonts w:ascii="Arial" w:hAnsi="Arial" w:hint="default"/>
        <w:b w:val="0"/>
        <w:i w:val="0"/>
        <w:sz w:val="24"/>
      </w:rPr>
    </w:lvl>
    <w:lvl w:ilvl="1" w:tplc="080A000F">
      <w:start w:val="1"/>
      <w:numFmt w:val="decimal"/>
      <w:lvlText w:val="%2."/>
      <w:lvlJc w:val="left"/>
      <w:pPr>
        <w:tabs>
          <w:tab w:val="num" w:pos="1440"/>
        </w:tabs>
        <w:ind w:left="1440" w:hanging="360"/>
      </w:pPr>
      <w:rPr>
        <w:rFonts w:hint="default"/>
        <w:b w:val="0"/>
        <w:i w:val="0"/>
        <w:sz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5628043D"/>
    <w:multiLevelType w:val="hybridMultilevel"/>
    <w:tmpl w:val="EDB4BF90"/>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59514B"/>
    <w:multiLevelType w:val="hybridMultilevel"/>
    <w:tmpl w:val="E90C22C8"/>
    <w:lvl w:ilvl="0" w:tplc="96968BE0">
      <w:numFmt w:val="bullet"/>
      <w:lvlText w:val="o"/>
      <w:lvlJc w:val="left"/>
      <w:pPr>
        <w:ind w:left="1618" w:hanging="348"/>
      </w:pPr>
      <w:rPr>
        <w:rFonts w:ascii="Courier New" w:eastAsia="Courier New" w:hAnsi="Courier New" w:cs="Courier New" w:hint="default"/>
        <w:b w:val="0"/>
        <w:bCs w:val="0"/>
        <w:i w:val="0"/>
        <w:iCs w:val="0"/>
        <w:spacing w:val="0"/>
        <w:w w:val="100"/>
        <w:sz w:val="24"/>
        <w:szCs w:val="24"/>
        <w:lang w:val="es-ES" w:eastAsia="en-US" w:bidi="ar-SA"/>
      </w:rPr>
    </w:lvl>
    <w:lvl w:ilvl="1" w:tplc="80385830">
      <w:numFmt w:val="bullet"/>
      <w:lvlText w:val="•"/>
      <w:lvlJc w:val="left"/>
      <w:pPr>
        <w:ind w:left="2598" w:hanging="348"/>
      </w:pPr>
      <w:rPr>
        <w:rFonts w:hint="default"/>
        <w:lang w:val="es-ES" w:eastAsia="en-US" w:bidi="ar-SA"/>
      </w:rPr>
    </w:lvl>
    <w:lvl w:ilvl="2" w:tplc="7DA6CD9C">
      <w:numFmt w:val="bullet"/>
      <w:lvlText w:val="•"/>
      <w:lvlJc w:val="left"/>
      <w:pPr>
        <w:ind w:left="3576" w:hanging="348"/>
      </w:pPr>
      <w:rPr>
        <w:rFonts w:hint="default"/>
        <w:lang w:val="es-ES" w:eastAsia="en-US" w:bidi="ar-SA"/>
      </w:rPr>
    </w:lvl>
    <w:lvl w:ilvl="3" w:tplc="8BDE452C">
      <w:numFmt w:val="bullet"/>
      <w:lvlText w:val="•"/>
      <w:lvlJc w:val="left"/>
      <w:pPr>
        <w:ind w:left="4554" w:hanging="348"/>
      </w:pPr>
      <w:rPr>
        <w:rFonts w:hint="default"/>
        <w:lang w:val="es-ES" w:eastAsia="en-US" w:bidi="ar-SA"/>
      </w:rPr>
    </w:lvl>
    <w:lvl w:ilvl="4" w:tplc="154A2844">
      <w:numFmt w:val="bullet"/>
      <w:lvlText w:val="•"/>
      <w:lvlJc w:val="left"/>
      <w:pPr>
        <w:ind w:left="5532" w:hanging="348"/>
      </w:pPr>
      <w:rPr>
        <w:rFonts w:hint="default"/>
        <w:lang w:val="es-ES" w:eastAsia="en-US" w:bidi="ar-SA"/>
      </w:rPr>
    </w:lvl>
    <w:lvl w:ilvl="5" w:tplc="1C8C85E8">
      <w:numFmt w:val="bullet"/>
      <w:lvlText w:val="•"/>
      <w:lvlJc w:val="left"/>
      <w:pPr>
        <w:ind w:left="6510" w:hanging="348"/>
      </w:pPr>
      <w:rPr>
        <w:rFonts w:hint="default"/>
        <w:lang w:val="es-ES" w:eastAsia="en-US" w:bidi="ar-SA"/>
      </w:rPr>
    </w:lvl>
    <w:lvl w:ilvl="6" w:tplc="97426F04">
      <w:numFmt w:val="bullet"/>
      <w:lvlText w:val="•"/>
      <w:lvlJc w:val="left"/>
      <w:pPr>
        <w:ind w:left="7488" w:hanging="348"/>
      </w:pPr>
      <w:rPr>
        <w:rFonts w:hint="default"/>
        <w:lang w:val="es-ES" w:eastAsia="en-US" w:bidi="ar-SA"/>
      </w:rPr>
    </w:lvl>
    <w:lvl w:ilvl="7" w:tplc="5C56ED24">
      <w:numFmt w:val="bullet"/>
      <w:lvlText w:val="•"/>
      <w:lvlJc w:val="left"/>
      <w:pPr>
        <w:ind w:left="8466" w:hanging="348"/>
      </w:pPr>
      <w:rPr>
        <w:rFonts w:hint="default"/>
        <w:lang w:val="es-ES" w:eastAsia="en-US" w:bidi="ar-SA"/>
      </w:rPr>
    </w:lvl>
    <w:lvl w:ilvl="8" w:tplc="192C2788">
      <w:numFmt w:val="bullet"/>
      <w:lvlText w:val="•"/>
      <w:lvlJc w:val="left"/>
      <w:pPr>
        <w:ind w:left="9444" w:hanging="348"/>
      </w:pPr>
      <w:rPr>
        <w:rFonts w:hint="default"/>
        <w:lang w:val="es-ES" w:eastAsia="en-US" w:bidi="ar-SA"/>
      </w:rPr>
    </w:lvl>
  </w:abstractNum>
  <w:abstractNum w:abstractNumId="35" w15:restartNumberingAfterBreak="0">
    <w:nsid w:val="5FD36ABA"/>
    <w:multiLevelType w:val="multilevel"/>
    <w:tmpl w:val="E0BAE246"/>
    <w:lvl w:ilvl="0">
      <w:start w:val="3"/>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60956CE1"/>
    <w:multiLevelType w:val="hybridMultilevel"/>
    <w:tmpl w:val="44E0C6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67011A"/>
    <w:multiLevelType w:val="hybridMultilevel"/>
    <w:tmpl w:val="F94A110A"/>
    <w:lvl w:ilvl="0" w:tplc="4FD292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3685AFB"/>
    <w:multiLevelType w:val="hybridMultilevel"/>
    <w:tmpl w:val="2AA67E1C"/>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 w15:restartNumberingAfterBreak="0">
    <w:nsid w:val="63DF29C3"/>
    <w:multiLevelType w:val="hybridMultilevel"/>
    <w:tmpl w:val="C95A1420"/>
    <w:lvl w:ilvl="0" w:tplc="2F760C74">
      <w:start w:val="1"/>
      <w:numFmt w:val="bullet"/>
      <w:lvlText w:val=""/>
      <w:lvlJc w:val="left"/>
      <w:pPr>
        <w:tabs>
          <w:tab w:val="num" w:pos="417"/>
        </w:tabs>
        <w:ind w:left="340" w:hanging="283"/>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711E8A"/>
    <w:multiLevelType w:val="hybridMultilevel"/>
    <w:tmpl w:val="3E5A671C"/>
    <w:lvl w:ilvl="0" w:tplc="67F20A4A">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4A14614"/>
    <w:multiLevelType w:val="hybridMultilevel"/>
    <w:tmpl w:val="871A5E42"/>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5070FC5"/>
    <w:multiLevelType w:val="hybridMultilevel"/>
    <w:tmpl w:val="8160C02C"/>
    <w:lvl w:ilvl="0" w:tplc="62B8949A">
      <w:start w:val="7"/>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0858C6"/>
    <w:multiLevelType w:val="hybridMultilevel"/>
    <w:tmpl w:val="DF3A75A2"/>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7F56E3D"/>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46" w15:restartNumberingAfterBreak="0">
    <w:nsid w:val="6DE06F49"/>
    <w:multiLevelType w:val="hybridMultilevel"/>
    <w:tmpl w:val="3F7CD79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3235C51"/>
    <w:multiLevelType w:val="hybridMultilevel"/>
    <w:tmpl w:val="F0661DDE"/>
    <w:lvl w:ilvl="0" w:tplc="10D29A5E">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7F66029"/>
    <w:multiLevelType w:val="hybridMultilevel"/>
    <w:tmpl w:val="4CB2A2CC"/>
    <w:lvl w:ilvl="0" w:tplc="7B225A58">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CCF57F6"/>
    <w:multiLevelType w:val="hybridMultilevel"/>
    <w:tmpl w:val="6EE48550"/>
    <w:lvl w:ilvl="0" w:tplc="BAFCC6BE">
      <w:numFmt w:val="bullet"/>
      <w:lvlText w:val=""/>
      <w:lvlJc w:val="left"/>
      <w:pPr>
        <w:ind w:left="1902" w:hanging="360"/>
      </w:pPr>
      <w:rPr>
        <w:rFonts w:ascii="Symbol" w:eastAsia="Symbol" w:hAnsi="Symbol" w:cs="Symbol" w:hint="default"/>
        <w:b w:val="0"/>
        <w:bCs w:val="0"/>
        <w:i w:val="0"/>
        <w:iCs w:val="0"/>
        <w:spacing w:val="0"/>
        <w:w w:val="100"/>
        <w:sz w:val="24"/>
        <w:szCs w:val="24"/>
        <w:lang w:val="es-ES" w:eastAsia="en-US" w:bidi="ar-SA"/>
      </w:rPr>
    </w:lvl>
    <w:lvl w:ilvl="1" w:tplc="2168F5A4">
      <w:numFmt w:val="bullet"/>
      <w:lvlText w:val="•"/>
      <w:lvlJc w:val="left"/>
      <w:pPr>
        <w:ind w:left="2830" w:hanging="360"/>
      </w:pPr>
      <w:rPr>
        <w:rFonts w:hint="default"/>
        <w:lang w:val="es-ES" w:eastAsia="en-US" w:bidi="ar-SA"/>
      </w:rPr>
    </w:lvl>
    <w:lvl w:ilvl="2" w:tplc="41D62488">
      <w:numFmt w:val="bullet"/>
      <w:lvlText w:val="•"/>
      <w:lvlJc w:val="left"/>
      <w:pPr>
        <w:ind w:left="3760" w:hanging="360"/>
      </w:pPr>
      <w:rPr>
        <w:rFonts w:hint="default"/>
        <w:lang w:val="es-ES" w:eastAsia="en-US" w:bidi="ar-SA"/>
      </w:rPr>
    </w:lvl>
    <w:lvl w:ilvl="3" w:tplc="D5B04B70">
      <w:numFmt w:val="bullet"/>
      <w:lvlText w:val="•"/>
      <w:lvlJc w:val="left"/>
      <w:pPr>
        <w:ind w:left="4690" w:hanging="360"/>
      </w:pPr>
      <w:rPr>
        <w:rFonts w:hint="default"/>
        <w:lang w:val="es-ES" w:eastAsia="en-US" w:bidi="ar-SA"/>
      </w:rPr>
    </w:lvl>
    <w:lvl w:ilvl="4" w:tplc="5F96543A">
      <w:numFmt w:val="bullet"/>
      <w:lvlText w:val="•"/>
      <w:lvlJc w:val="left"/>
      <w:pPr>
        <w:ind w:left="5620" w:hanging="360"/>
      </w:pPr>
      <w:rPr>
        <w:rFonts w:hint="default"/>
        <w:lang w:val="es-ES" w:eastAsia="en-US" w:bidi="ar-SA"/>
      </w:rPr>
    </w:lvl>
    <w:lvl w:ilvl="5" w:tplc="C8FC1FD8">
      <w:numFmt w:val="bullet"/>
      <w:lvlText w:val="•"/>
      <w:lvlJc w:val="left"/>
      <w:pPr>
        <w:ind w:left="6550" w:hanging="360"/>
      </w:pPr>
      <w:rPr>
        <w:rFonts w:hint="default"/>
        <w:lang w:val="es-ES" w:eastAsia="en-US" w:bidi="ar-SA"/>
      </w:rPr>
    </w:lvl>
    <w:lvl w:ilvl="6" w:tplc="12D01DBE">
      <w:numFmt w:val="bullet"/>
      <w:lvlText w:val="•"/>
      <w:lvlJc w:val="left"/>
      <w:pPr>
        <w:ind w:left="7480" w:hanging="360"/>
      </w:pPr>
      <w:rPr>
        <w:rFonts w:hint="default"/>
        <w:lang w:val="es-ES" w:eastAsia="en-US" w:bidi="ar-SA"/>
      </w:rPr>
    </w:lvl>
    <w:lvl w:ilvl="7" w:tplc="72B86F88">
      <w:numFmt w:val="bullet"/>
      <w:lvlText w:val="•"/>
      <w:lvlJc w:val="left"/>
      <w:pPr>
        <w:ind w:left="8410" w:hanging="360"/>
      </w:pPr>
      <w:rPr>
        <w:rFonts w:hint="default"/>
        <w:lang w:val="es-ES" w:eastAsia="en-US" w:bidi="ar-SA"/>
      </w:rPr>
    </w:lvl>
    <w:lvl w:ilvl="8" w:tplc="138E88CC">
      <w:numFmt w:val="bullet"/>
      <w:lvlText w:val="•"/>
      <w:lvlJc w:val="left"/>
      <w:pPr>
        <w:ind w:left="9340" w:hanging="360"/>
      </w:pPr>
      <w:rPr>
        <w:rFonts w:hint="default"/>
        <w:lang w:val="es-ES" w:eastAsia="en-US" w:bidi="ar-SA"/>
      </w:rPr>
    </w:lvl>
  </w:abstractNum>
  <w:num w:numId="1" w16cid:durableId="667370669">
    <w:abstractNumId w:val="1"/>
  </w:num>
  <w:num w:numId="2" w16cid:durableId="1488744923">
    <w:abstractNumId w:val="0"/>
  </w:num>
  <w:num w:numId="3" w16cid:durableId="1054426673">
    <w:abstractNumId w:val="43"/>
  </w:num>
  <w:num w:numId="4" w16cid:durableId="620692290">
    <w:abstractNumId w:val="13"/>
  </w:num>
  <w:num w:numId="5" w16cid:durableId="505443380">
    <w:abstractNumId w:val="21"/>
  </w:num>
  <w:num w:numId="6" w16cid:durableId="1263535789">
    <w:abstractNumId w:val="25"/>
  </w:num>
  <w:num w:numId="7" w16cid:durableId="1081637260">
    <w:abstractNumId w:val="47"/>
  </w:num>
  <w:num w:numId="8" w16cid:durableId="1502115333">
    <w:abstractNumId w:val="33"/>
  </w:num>
  <w:num w:numId="9" w16cid:durableId="1762605355">
    <w:abstractNumId w:val="36"/>
  </w:num>
  <w:num w:numId="10" w16cid:durableId="1690178766">
    <w:abstractNumId w:val="27"/>
  </w:num>
  <w:num w:numId="11" w16cid:durableId="1192373947">
    <w:abstractNumId w:val="37"/>
  </w:num>
  <w:num w:numId="12" w16cid:durableId="69155253">
    <w:abstractNumId w:val="14"/>
  </w:num>
  <w:num w:numId="13" w16cid:durableId="126819191">
    <w:abstractNumId w:val="2"/>
  </w:num>
  <w:num w:numId="14" w16cid:durableId="1870482249">
    <w:abstractNumId w:val="41"/>
  </w:num>
  <w:num w:numId="15" w16cid:durableId="920873239">
    <w:abstractNumId w:val="49"/>
  </w:num>
  <w:num w:numId="16" w16cid:durableId="2070837921">
    <w:abstractNumId w:val="34"/>
  </w:num>
  <w:num w:numId="17" w16cid:durableId="1900507271">
    <w:abstractNumId w:val="5"/>
  </w:num>
  <w:num w:numId="18" w16cid:durableId="1091388812">
    <w:abstractNumId w:val="16"/>
  </w:num>
  <w:num w:numId="19" w16cid:durableId="1912887765">
    <w:abstractNumId w:val="38"/>
  </w:num>
  <w:num w:numId="20" w16cid:durableId="1389644611">
    <w:abstractNumId w:val="17"/>
  </w:num>
  <w:num w:numId="21" w16cid:durableId="413284053">
    <w:abstractNumId w:val="3"/>
  </w:num>
  <w:num w:numId="22" w16cid:durableId="1488669577">
    <w:abstractNumId w:val="19"/>
  </w:num>
  <w:num w:numId="23" w16cid:durableId="1718583018">
    <w:abstractNumId w:val="20"/>
  </w:num>
  <w:num w:numId="24" w16cid:durableId="392974374">
    <w:abstractNumId w:val="7"/>
  </w:num>
  <w:num w:numId="25" w16cid:durableId="102464658">
    <w:abstractNumId w:val="32"/>
  </w:num>
  <w:num w:numId="26" w16cid:durableId="821504225">
    <w:abstractNumId w:val="6"/>
  </w:num>
  <w:num w:numId="27" w16cid:durableId="99030378">
    <w:abstractNumId w:val="8"/>
  </w:num>
  <w:num w:numId="28" w16cid:durableId="1099981877">
    <w:abstractNumId w:val="22"/>
  </w:num>
  <w:num w:numId="29" w16cid:durableId="286201991">
    <w:abstractNumId w:val="11"/>
  </w:num>
  <w:num w:numId="30" w16cid:durableId="766849926">
    <w:abstractNumId w:val="39"/>
  </w:num>
  <w:num w:numId="31" w16cid:durableId="1291865778">
    <w:abstractNumId w:val="26"/>
  </w:num>
  <w:num w:numId="32" w16cid:durableId="949046250">
    <w:abstractNumId w:val="15"/>
  </w:num>
  <w:num w:numId="33" w16cid:durableId="380906408">
    <w:abstractNumId w:val="10"/>
  </w:num>
  <w:num w:numId="34" w16cid:durableId="262615300">
    <w:abstractNumId w:val="31"/>
  </w:num>
  <w:num w:numId="35" w16cid:durableId="686369200">
    <w:abstractNumId w:val="35"/>
  </w:num>
  <w:num w:numId="36" w16cid:durableId="195049306">
    <w:abstractNumId w:val="30"/>
  </w:num>
  <w:num w:numId="37" w16cid:durableId="2100517591">
    <w:abstractNumId w:val="24"/>
  </w:num>
  <w:num w:numId="38" w16cid:durableId="1515992453">
    <w:abstractNumId w:val="45"/>
  </w:num>
  <w:num w:numId="39" w16cid:durableId="1796827354">
    <w:abstractNumId w:val="29"/>
  </w:num>
  <w:num w:numId="40" w16cid:durableId="468087265">
    <w:abstractNumId w:val="18"/>
  </w:num>
  <w:num w:numId="41" w16cid:durableId="450053585">
    <w:abstractNumId w:val="42"/>
  </w:num>
  <w:num w:numId="42" w16cid:durableId="1161119829">
    <w:abstractNumId w:val="23"/>
  </w:num>
  <w:num w:numId="43" w16cid:durableId="526915081">
    <w:abstractNumId w:val="12"/>
  </w:num>
  <w:num w:numId="44" w16cid:durableId="1754861853">
    <w:abstractNumId w:val="40"/>
  </w:num>
  <w:num w:numId="45" w16cid:durableId="439684481">
    <w:abstractNumId w:val="48"/>
  </w:num>
  <w:num w:numId="46" w16cid:durableId="96557962">
    <w:abstractNumId w:val="9"/>
  </w:num>
  <w:num w:numId="47" w16cid:durableId="232470393">
    <w:abstractNumId w:val="4"/>
  </w:num>
  <w:num w:numId="48" w16cid:durableId="1179852647">
    <w:abstractNumId w:val="44"/>
  </w:num>
  <w:num w:numId="49" w16cid:durableId="589704589">
    <w:abstractNumId w:val="28"/>
  </w:num>
  <w:num w:numId="50" w16cid:durableId="1477137402">
    <w:abstractNumId w:val="4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25"/>
    <w:rsid w:val="00003161"/>
    <w:rsid w:val="00003CCD"/>
    <w:rsid w:val="00003DBD"/>
    <w:rsid w:val="00004089"/>
    <w:rsid w:val="0000408F"/>
    <w:rsid w:val="00004748"/>
    <w:rsid w:val="000049A7"/>
    <w:rsid w:val="0000527F"/>
    <w:rsid w:val="00005727"/>
    <w:rsid w:val="0000581B"/>
    <w:rsid w:val="00005A0B"/>
    <w:rsid w:val="000061DD"/>
    <w:rsid w:val="000079E9"/>
    <w:rsid w:val="00007C41"/>
    <w:rsid w:val="00010693"/>
    <w:rsid w:val="00011764"/>
    <w:rsid w:val="00011D25"/>
    <w:rsid w:val="00011F9F"/>
    <w:rsid w:val="0001233C"/>
    <w:rsid w:val="00012B97"/>
    <w:rsid w:val="00012DBE"/>
    <w:rsid w:val="00012E15"/>
    <w:rsid w:val="00013190"/>
    <w:rsid w:val="00013277"/>
    <w:rsid w:val="00013387"/>
    <w:rsid w:val="00013432"/>
    <w:rsid w:val="0001369A"/>
    <w:rsid w:val="000138A6"/>
    <w:rsid w:val="000142E8"/>
    <w:rsid w:val="00014394"/>
    <w:rsid w:val="00014895"/>
    <w:rsid w:val="00014EE5"/>
    <w:rsid w:val="00014F76"/>
    <w:rsid w:val="000154FF"/>
    <w:rsid w:val="00015B88"/>
    <w:rsid w:val="000163F4"/>
    <w:rsid w:val="00016CEF"/>
    <w:rsid w:val="00016EAE"/>
    <w:rsid w:val="0001709A"/>
    <w:rsid w:val="0001720F"/>
    <w:rsid w:val="0001745B"/>
    <w:rsid w:val="00017588"/>
    <w:rsid w:val="000203DA"/>
    <w:rsid w:val="00020878"/>
    <w:rsid w:val="00020B80"/>
    <w:rsid w:val="00020CA4"/>
    <w:rsid w:val="00020DE7"/>
    <w:rsid w:val="00021919"/>
    <w:rsid w:val="00022215"/>
    <w:rsid w:val="0002239A"/>
    <w:rsid w:val="0002264C"/>
    <w:rsid w:val="0002303B"/>
    <w:rsid w:val="000235E3"/>
    <w:rsid w:val="00023733"/>
    <w:rsid w:val="000245C6"/>
    <w:rsid w:val="000246AD"/>
    <w:rsid w:val="000253F4"/>
    <w:rsid w:val="00025580"/>
    <w:rsid w:val="00025A35"/>
    <w:rsid w:val="00025A80"/>
    <w:rsid w:val="00026D98"/>
    <w:rsid w:val="0002740C"/>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B65"/>
    <w:rsid w:val="00036F03"/>
    <w:rsid w:val="00037073"/>
    <w:rsid w:val="00037084"/>
    <w:rsid w:val="000378C9"/>
    <w:rsid w:val="0004003B"/>
    <w:rsid w:val="00040606"/>
    <w:rsid w:val="00041958"/>
    <w:rsid w:val="0004195B"/>
    <w:rsid w:val="00041FB3"/>
    <w:rsid w:val="0004223C"/>
    <w:rsid w:val="00042990"/>
    <w:rsid w:val="00042AFA"/>
    <w:rsid w:val="00042B38"/>
    <w:rsid w:val="00042C3F"/>
    <w:rsid w:val="000435E9"/>
    <w:rsid w:val="000444A5"/>
    <w:rsid w:val="00044CEF"/>
    <w:rsid w:val="0004530F"/>
    <w:rsid w:val="000454BF"/>
    <w:rsid w:val="000457C0"/>
    <w:rsid w:val="00045BDD"/>
    <w:rsid w:val="00045CF7"/>
    <w:rsid w:val="00046070"/>
    <w:rsid w:val="000465C5"/>
    <w:rsid w:val="00046AB9"/>
    <w:rsid w:val="00046ED3"/>
    <w:rsid w:val="000477D2"/>
    <w:rsid w:val="00050267"/>
    <w:rsid w:val="0005076C"/>
    <w:rsid w:val="00050CD6"/>
    <w:rsid w:val="00050EBA"/>
    <w:rsid w:val="00051058"/>
    <w:rsid w:val="00051177"/>
    <w:rsid w:val="0005144C"/>
    <w:rsid w:val="00051EFD"/>
    <w:rsid w:val="00051F6A"/>
    <w:rsid w:val="00052125"/>
    <w:rsid w:val="00052157"/>
    <w:rsid w:val="000522AD"/>
    <w:rsid w:val="00052891"/>
    <w:rsid w:val="00053014"/>
    <w:rsid w:val="000530C4"/>
    <w:rsid w:val="0005355E"/>
    <w:rsid w:val="00053E3D"/>
    <w:rsid w:val="00053EDF"/>
    <w:rsid w:val="00054FE7"/>
    <w:rsid w:val="000551F5"/>
    <w:rsid w:val="00055DAF"/>
    <w:rsid w:val="0005635F"/>
    <w:rsid w:val="0005652A"/>
    <w:rsid w:val="00056932"/>
    <w:rsid w:val="00056BB2"/>
    <w:rsid w:val="0005720C"/>
    <w:rsid w:val="0006027B"/>
    <w:rsid w:val="00060684"/>
    <w:rsid w:val="00061223"/>
    <w:rsid w:val="000618D6"/>
    <w:rsid w:val="00062667"/>
    <w:rsid w:val="0006290A"/>
    <w:rsid w:val="00062A07"/>
    <w:rsid w:val="00063CD9"/>
    <w:rsid w:val="0006442B"/>
    <w:rsid w:val="00064C68"/>
    <w:rsid w:val="00065B35"/>
    <w:rsid w:val="00065CAB"/>
    <w:rsid w:val="00066200"/>
    <w:rsid w:val="0006627E"/>
    <w:rsid w:val="00066309"/>
    <w:rsid w:val="000665D3"/>
    <w:rsid w:val="00066D2E"/>
    <w:rsid w:val="00066E2B"/>
    <w:rsid w:val="00067505"/>
    <w:rsid w:val="00067612"/>
    <w:rsid w:val="0006764A"/>
    <w:rsid w:val="0006770A"/>
    <w:rsid w:val="00067B91"/>
    <w:rsid w:val="0007137A"/>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4A89"/>
    <w:rsid w:val="000751C6"/>
    <w:rsid w:val="0007643F"/>
    <w:rsid w:val="00076ACC"/>
    <w:rsid w:val="00076ACE"/>
    <w:rsid w:val="00076DC5"/>
    <w:rsid w:val="0007702A"/>
    <w:rsid w:val="00077039"/>
    <w:rsid w:val="00077327"/>
    <w:rsid w:val="000773B7"/>
    <w:rsid w:val="000778D6"/>
    <w:rsid w:val="0007796D"/>
    <w:rsid w:val="00077D3D"/>
    <w:rsid w:val="00077E3B"/>
    <w:rsid w:val="00077F7E"/>
    <w:rsid w:val="000808CE"/>
    <w:rsid w:val="000819DE"/>
    <w:rsid w:val="000820AB"/>
    <w:rsid w:val="000822B4"/>
    <w:rsid w:val="0008295E"/>
    <w:rsid w:val="00082D95"/>
    <w:rsid w:val="000835A7"/>
    <w:rsid w:val="00083693"/>
    <w:rsid w:val="00083BAB"/>
    <w:rsid w:val="00084029"/>
    <w:rsid w:val="00084181"/>
    <w:rsid w:val="0008484C"/>
    <w:rsid w:val="00084968"/>
    <w:rsid w:val="00084ACB"/>
    <w:rsid w:val="00085286"/>
    <w:rsid w:val="00085C14"/>
    <w:rsid w:val="00085EE6"/>
    <w:rsid w:val="000863BC"/>
    <w:rsid w:val="00086A4F"/>
    <w:rsid w:val="00086B54"/>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2CEC"/>
    <w:rsid w:val="00093297"/>
    <w:rsid w:val="000933F1"/>
    <w:rsid w:val="0009345E"/>
    <w:rsid w:val="0009387D"/>
    <w:rsid w:val="000938F4"/>
    <w:rsid w:val="00093B84"/>
    <w:rsid w:val="00093CBC"/>
    <w:rsid w:val="00093CC9"/>
    <w:rsid w:val="00094102"/>
    <w:rsid w:val="0009496F"/>
    <w:rsid w:val="000949FA"/>
    <w:rsid w:val="000954D2"/>
    <w:rsid w:val="0009562F"/>
    <w:rsid w:val="000957CB"/>
    <w:rsid w:val="000959BB"/>
    <w:rsid w:val="00095AC4"/>
    <w:rsid w:val="00095BAD"/>
    <w:rsid w:val="00095CFA"/>
    <w:rsid w:val="00095E21"/>
    <w:rsid w:val="0009620C"/>
    <w:rsid w:val="0009633F"/>
    <w:rsid w:val="00096649"/>
    <w:rsid w:val="00097391"/>
    <w:rsid w:val="00097DF8"/>
    <w:rsid w:val="000A0157"/>
    <w:rsid w:val="000A02A7"/>
    <w:rsid w:val="000A0845"/>
    <w:rsid w:val="000A23BC"/>
    <w:rsid w:val="000A255E"/>
    <w:rsid w:val="000A274F"/>
    <w:rsid w:val="000A341A"/>
    <w:rsid w:val="000A45D9"/>
    <w:rsid w:val="000A4FA2"/>
    <w:rsid w:val="000A5518"/>
    <w:rsid w:val="000A5C65"/>
    <w:rsid w:val="000A6442"/>
    <w:rsid w:val="000A7498"/>
    <w:rsid w:val="000A7908"/>
    <w:rsid w:val="000B062C"/>
    <w:rsid w:val="000B0A11"/>
    <w:rsid w:val="000B0CCE"/>
    <w:rsid w:val="000B1232"/>
    <w:rsid w:val="000B13DD"/>
    <w:rsid w:val="000B14A5"/>
    <w:rsid w:val="000B1622"/>
    <w:rsid w:val="000B1B93"/>
    <w:rsid w:val="000B1F09"/>
    <w:rsid w:val="000B2DFD"/>
    <w:rsid w:val="000B32C8"/>
    <w:rsid w:val="000B38C7"/>
    <w:rsid w:val="000B3D97"/>
    <w:rsid w:val="000B3E99"/>
    <w:rsid w:val="000B4474"/>
    <w:rsid w:val="000B4668"/>
    <w:rsid w:val="000B4B89"/>
    <w:rsid w:val="000B4EED"/>
    <w:rsid w:val="000B5568"/>
    <w:rsid w:val="000B57EE"/>
    <w:rsid w:val="000B599F"/>
    <w:rsid w:val="000B629B"/>
    <w:rsid w:val="000B65CD"/>
    <w:rsid w:val="000B684E"/>
    <w:rsid w:val="000B6B7F"/>
    <w:rsid w:val="000B6C58"/>
    <w:rsid w:val="000B76A1"/>
    <w:rsid w:val="000B7726"/>
    <w:rsid w:val="000C0B30"/>
    <w:rsid w:val="000C0F10"/>
    <w:rsid w:val="000C117B"/>
    <w:rsid w:val="000C11D3"/>
    <w:rsid w:val="000C12F2"/>
    <w:rsid w:val="000C138E"/>
    <w:rsid w:val="000C1823"/>
    <w:rsid w:val="000C19E0"/>
    <w:rsid w:val="000C1BE1"/>
    <w:rsid w:val="000C1EA0"/>
    <w:rsid w:val="000C20B3"/>
    <w:rsid w:val="000C33B7"/>
    <w:rsid w:val="000C3AA6"/>
    <w:rsid w:val="000C3B63"/>
    <w:rsid w:val="000C3CC4"/>
    <w:rsid w:val="000C40AB"/>
    <w:rsid w:val="000C4301"/>
    <w:rsid w:val="000C4E7E"/>
    <w:rsid w:val="000C5012"/>
    <w:rsid w:val="000C5236"/>
    <w:rsid w:val="000C5370"/>
    <w:rsid w:val="000C558F"/>
    <w:rsid w:val="000C56BC"/>
    <w:rsid w:val="000C5B57"/>
    <w:rsid w:val="000C635D"/>
    <w:rsid w:val="000C63E0"/>
    <w:rsid w:val="000C6C14"/>
    <w:rsid w:val="000C6D9E"/>
    <w:rsid w:val="000C6EF7"/>
    <w:rsid w:val="000C7E2D"/>
    <w:rsid w:val="000C7EB6"/>
    <w:rsid w:val="000D036A"/>
    <w:rsid w:val="000D0537"/>
    <w:rsid w:val="000D0552"/>
    <w:rsid w:val="000D06C9"/>
    <w:rsid w:val="000D06CD"/>
    <w:rsid w:val="000D0F8F"/>
    <w:rsid w:val="000D1160"/>
    <w:rsid w:val="000D11FF"/>
    <w:rsid w:val="000D148D"/>
    <w:rsid w:val="000D1AEC"/>
    <w:rsid w:val="000D20AC"/>
    <w:rsid w:val="000D2429"/>
    <w:rsid w:val="000D24C8"/>
    <w:rsid w:val="000D29E5"/>
    <w:rsid w:val="000D33AF"/>
    <w:rsid w:val="000D3588"/>
    <w:rsid w:val="000D3958"/>
    <w:rsid w:val="000D42E3"/>
    <w:rsid w:val="000D451A"/>
    <w:rsid w:val="000D47ED"/>
    <w:rsid w:val="000D49A8"/>
    <w:rsid w:val="000D5224"/>
    <w:rsid w:val="000D56D8"/>
    <w:rsid w:val="000D587B"/>
    <w:rsid w:val="000D5FAC"/>
    <w:rsid w:val="000D62E7"/>
    <w:rsid w:val="000D6402"/>
    <w:rsid w:val="000D66D0"/>
    <w:rsid w:val="000D67C6"/>
    <w:rsid w:val="000D69C2"/>
    <w:rsid w:val="000D6C19"/>
    <w:rsid w:val="000D7347"/>
    <w:rsid w:val="000D7872"/>
    <w:rsid w:val="000D7879"/>
    <w:rsid w:val="000D79AD"/>
    <w:rsid w:val="000E0101"/>
    <w:rsid w:val="000E0D2A"/>
    <w:rsid w:val="000E11B9"/>
    <w:rsid w:val="000E1D85"/>
    <w:rsid w:val="000E299F"/>
    <w:rsid w:val="000E2A24"/>
    <w:rsid w:val="000E2CF7"/>
    <w:rsid w:val="000E2FB8"/>
    <w:rsid w:val="000E310F"/>
    <w:rsid w:val="000E3375"/>
    <w:rsid w:val="000E3444"/>
    <w:rsid w:val="000E368C"/>
    <w:rsid w:val="000E3736"/>
    <w:rsid w:val="000E37ED"/>
    <w:rsid w:val="000E3C3A"/>
    <w:rsid w:val="000E424F"/>
    <w:rsid w:val="000E4D60"/>
    <w:rsid w:val="000E4D9F"/>
    <w:rsid w:val="000E5CA9"/>
    <w:rsid w:val="000E6165"/>
    <w:rsid w:val="000E61A5"/>
    <w:rsid w:val="000E65E0"/>
    <w:rsid w:val="000E6832"/>
    <w:rsid w:val="000E6B15"/>
    <w:rsid w:val="000E6BA2"/>
    <w:rsid w:val="000E6C12"/>
    <w:rsid w:val="000E7D00"/>
    <w:rsid w:val="000F0371"/>
    <w:rsid w:val="000F07CD"/>
    <w:rsid w:val="000F08AB"/>
    <w:rsid w:val="000F096E"/>
    <w:rsid w:val="000F0C86"/>
    <w:rsid w:val="000F141D"/>
    <w:rsid w:val="000F1974"/>
    <w:rsid w:val="000F19CD"/>
    <w:rsid w:val="000F2403"/>
    <w:rsid w:val="000F2825"/>
    <w:rsid w:val="000F2934"/>
    <w:rsid w:val="000F3114"/>
    <w:rsid w:val="000F3192"/>
    <w:rsid w:val="000F356B"/>
    <w:rsid w:val="000F41A0"/>
    <w:rsid w:val="000F4B0B"/>
    <w:rsid w:val="000F4EB9"/>
    <w:rsid w:val="000F51EA"/>
    <w:rsid w:val="000F5219"/>
    <w:rsid w:val="000F54D6"/>
    <w:rsid w:val="000F5C80"/>
    <w:rsid w:val="000F604D"/>
    <w:rsid w:val="000F64AB"/>
    <w:rsid w:val="000F6F5B"/>
    <w:rsid w:val="000F778A"/>
    <w:rsid w:val="000F7938"/>
    <w:rsid w:val="0010140E"/>
    <w:rsid w:val="0010178D"/>
    <w:rsid w:val="00101A6C"/>
    <w:rsid w:val="00101B20"/>
    <w:rsid w:val="00101CC8"/>
    <w:rsid w:val="00101DD0"/>
    <w:rsid w:val="001022E9"/>
    <w:rsid w:val="001025FA"/>
    <w:rsid w:val="001029FC"/>
    <w:rsid w:val="0010345B"/>
    <w:rsid w:val="0010364C"/>
    <w:rsid w:val="001036E0"/>
    <w:rsid w:val="0010387D"/>
    <w:rsid w:val="00103C2B"/>
    <w:rsid w:val="0010408D"/>
    <w:rsid w:val="00104189"/>
    <w:rsid w:val="00104E76"/>
    <w:rsid w:val="00104E8E"/>
    <w:rsid w:val="001051E9"/>
    <w:rsid w:val="001056E4"/>
    <w:rsid w:val="001058C4"/>
    <w:rsid w:val="00105B1F"/>
    <w:rsid w:val="001066BD"/>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3EAB"/>
    <w:rsid w:val="0011453E"/>
    <w:rsid w:val="001148A9"/>
    <w:rsid w:val="00114A09"/>
    <w:rsid w:val="00114A6D"/>
    <w:rsid w:val="00114A9E"/>
    <w:rsid w:val="00115052"/>
    <w:rsid w:val="001151CE"/>
    <w:rsid w:val="00115433"/>
    <w:rsid w:val="00115487"/>
    <w:rsid w:val="00115C2B"/>
    <w:rsid w:val="00115D6B"/>
    <w:rsid w:val="00115F57"/>
    <w:rsid w:val="00115F88"/>
    <w:rsid w:val="001163DE"/>
    <w:rsid w:val="001169AA"/>
    <w:rsid w:val="00116AB3"/>
    <w:rsid w:val="00117276"/>
    <w:rsid w:val="001175EC"/>
    <w:rsid w:val="00117BC9"/>
    <w:rsid w:val="0012024E"/>
    <w:rsid w:val="0012046E"/>
    <w:rsid w:val="001208C5"/>
    <w:rsid w:val="00120F5E"/>
    <w:rsid w:val="0012128E"/>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27806"/>
    <w:rsid w:val="00130326"/>
    <w:rsid w:val="001304EB"/>
    <w:rsid w:val="0013080F"/>
    <w:rsid w:val="00130F79"/>
    <w:rsid w:val="001317DB"/>
    <w:rsid w:val="00131B7D"/>
    <w:rsid w:val="001322D6"/>
    <w:rsid w:val="001326D7"/>
    <w:rsid w:val="00132ED1"/>
    <w:rsid w:val="00132F1C"/>
    <w:rsid w:val="00132FAE"/>
    <w:rsid w:val="00132FC8"/>
    <w:rsid w:val="001335ED"/>
    <w:rsid w:val="001339E4"/>
    <w:rsid w:val="00133B77"/>
    <w:rsid w:val="00133B8D"/>
    <w:rsid w:val="00133C48"/>
    <w:rsid w:val="001350A8"/>
    <w:rsid w:val="00135214"/>
    <w:rsid w:val="00135490"/>
    <w:rsid w:val="001356F6"/>
    <w:rsid w:val="00135A3A"/>
    <w:rsid w:val="001360BC"/>
    <w:rsid w:val="00136653"/>
    <w:rsid w:val="00137105"/>
    <w:rsid w:val="00137796"/>
    <w:rsid w:val="00137F83"/>
    <w:rsid w:val="00140136"/>
    <w:rsid w:val="00140251"/>
    <w:rsid w:val="001403B3"/>
    <w:rsid w:val="00140474"/>
    <w:rsid w:val="00140569"/>
    <w:rsid w:val="001407CA"/>
    <w:rsid w:val="00140964"/>
    <w:rsid w:val="00140DE5"/>
    <w:rsid w:val="00141553"/>
    <w:rsid w:val="00141793"/>
    <w:rsid w:val="00141B42"/>
    <w:rsid w:val="00141BD1"/>
    <w:rsid w:val="00141D15"/>
    <w:rsid w:val="00141E33"/>
    <w:rsid w:val="00142606"/>
    <w:rsid w:val="00142969"/>
    <w:rsid w:val="00142CEA"/>
    <w:rsid w:val="0014373A"/>
    <w:rsid w:val="00143DC0"/>
    <w:rsid w:val="00143EE3"/>
    <w:rsid w:val="00143F4D"/>
    <w:rsid w:val="00144145"/>
    <w:rsid w:val="001441CF"/>
    <w:rsid w:val="0014433E"/>
    <w:rsid w:val="00144531"/>
    <w:rsid w:val="00144545"/>
    <w:rsid w:val="00145241"/>
    <w:rsid w:val="001458B9"/>
    <w:rsid w:val="001459D2"/>
    <w:rsid w:val="00145FF7"/>
    <w:rsid w:val="00146480"/>
    <w:rsid w:val="00146BC7"/>
    <w:rsid w:val="00147406"/>
    <w:rsid w:val="0014779C"/>
    <w:rsid w:val="00147807"/>
    <w:rsid w:val="0014797E"/>
    <w:rsid w:val="00147D56"/>
    <w:rsid w:val="00147EAA"/>
    <w:rsid w:val="00147F6B"/>
    <w:rsid w:val="00150135"/>
    <w:rsid w:val="00150142"/>
    <w:rsid w:val="00150228"/>
    <w:rsid w:val="00150CF0"/>
    <w:rsid w:val="00151969"/>
    <w:rsid w:val="00151B79"/>
    <w:rsid w:val="0015206F"/>
    <w:rsid w:val="0015217B"/>
    <w:rsid w:val="001521C5"/>
    <w:rsid w:val="0015272D"/>
    <w:rsid w:val="00152B59"/>
    <w:rsid w:val="00152BB6"/>
    <w:rsid w:val="00152BE9"/>
    <w:rsid w:val="00152D1A"/>
    <w:rsid w:val="00152F98"/>
    <w:rsid w:val="00152F9F"/>
    <w:rsid w:val="001530F6"/>
    <w:rsid w:val="00153C4D"/>
    <w:rsid w:val="00154EDE"/>
    <w:rsid w:val="00154F0A"/>
    <w:rsid w:val="00154FC2"/>
    <w:rsid w:val="00155159"/>
    <w:rsid w:val="00155833"/>
    <w:rsid w:val="00155BB5"/>
    <w:rsid w:val="0015658C"/>
    <w:rsid w:val="00156A09"/>
    <w:rsid w:val="00156A10"/>
    <w:rsid w:val="00156A34"/>
    <w:rsid w:val="00156A8A"/>
    <w:rsid w:val="00157FE7"/>
    <w:rsid w:val="00160819"/>
    <w:rsid w:val="00160850"/>
    <w:rsid w:val="00160F93"/>
    <w:rsid w:val="00161522"/>
    <w:rsid w:val="0016192A"/>
    <w:rsid w:val="00161F13"/>
    <w:rsid w:val="00162CE6"/>
    <w:rsid w:val="00162E7A"/>
    <w:rsid w:val="00163703"/>
    <w:rsid w:val="001637E3"/>
    <w:rsid w:val="001642F2"/>
    <w:rsid w:val="001642F6"/>
    <w:rsid w:val="001646DF"/>
    <w:rsid w:val="001653BF"/>
    <w:rsid w:val="00165910"/>
    <w:rsid w:val="00165B70"/>
    <w:rsid w:val="00165CF8"/>
    <w:rsid w:val="00165FFB"/>
    <w:rsid w:val="001673FC"/>
    <w:rsid w:val="0016754D"/>
    <w:rsid w:val="00170128"/>
    <w:rsid w:val="00170219"/>
    <w:rsid w:val="00170279"/>
    <w:rsid w:val="0017035B"/>
    <w:rsid w:val="00170574"/>
    <w:rsid w:val="0017072F"/>
    <w:rsid w:val="0017073C"/>
    <w:rsid w:val="00170AE4"/>
    <w:rsid w:val="00170B9C"/>
    <w:rsid w:val="00171799"/>
    <w:rsid w:val="00171FF8"/>
    <w:rsid w:val="00172802"/>
    <w:rsid w:val="00172C20"/>
    <w:rsid w:val="0017303B"/>
    <w:rsid w:val="00173B19"/>
    <w:rsid w:val="00173C8D"/>
    <w:rsid w:val="00174A38"/>
    <w:rsid w:val="00174DB9"/>
    <w:rsid w:val="00174EDE"/>
    <w:rsid w:val="00175984"/>
    <w:rsid w:val="00175ACE"/>
    <w:rsid w:val="001761F5"/>
    <w:rsid w:val="00176C89"/>
    <w:rsid w:val="00177023"/>
    <w:rsid w:val="001773E8"/>
    <w:rsid w:val="00177566"/>
    <w:rsid w:val="00177595"/>
    <w:rsid w:val="0017768D"/>
    <w:rsid w:val="00177716"/>
    <w:rsid w:val="00177851"/>
    <w:rsid w:val="00177898"/>
    <w:rsid w:val="001779A0"/>
    <w:rsid w:val="0018021F"/>
    <w:rsid w:val="00180347"/>
    <w:rsid w:val="001805E4"/>
    <w:rsid w:val="00180C76"/>
    <w:rsid w:val="00181439"/>
    <w:rsid w:val="00181512"/>
    <w:rsid w:val="00181582"/>
    <w:rsid w:val="001816CA"/>
    <w:rsid w:val="00181A95"/>
    <w:rsid w:val="001821FD"/>
    <w:rsid w:val="00182269"/>
    <w:rsid w:val="00182318"/>
    <w:rsid w:val="00182545"/>
    <w:rsid w:val="00182996"/>
    <w:rsid w:val="001832DB"/>
    <w:rsid w:val="00183430"/>
    <w:rsid w:val="00183AB2"/>
    <w:rsid w:val="0018414D"/>
    <w:rsid w:val="00184442"/>
    <w:rsid w:val="00184959"/>
    <w:rsid w:val="001850D2"/>
    <w:rsid w:val="0018553B"/>
    <w:rsid w:val="00185847"/>
    <w:rsid w:val="00185C0F"/>
    <w:rsid w:val="00185F83"/>
    <w:rsid w:val="001877CB"/>
    <w:rsid w:val="00187810"/>
    <w:rsid w:val="00187897"/>
    <w:rsid w:val="00187FCE"/>
    <w:rsid w:val="001906CB"/>
    <w:rsid w:val="00191858"/>
    <w:rsid w:val="001919F5"/>
    <w:rsid w:val="00191A57"/>
    <w:rsid w:val="0019243C"/>
    <w:rsid w:val="00192527"/>
    <w:rsid w:val="00192E95"/>
    <w:rsid w:val="00192ECD"/>
    <w:rsid w:val="00193093"/>
    <w:rsid w:val="00193138"/>
    <w:rsid w:val="00193363"/>
    <w:rsid w:val="00193374"/>
    <w:rsid w:val="001947E2"/>
    <w:rsid w:val="00194809"/>
    <w:rsid w:val="00194C97"/>
    <w:rsid w:val="00194CA3"/>
    <w:rsid w:val="0019588E"/>
    <w:rsid w:val="001958E0"/>
    <w:rsid w:val="00195BAF"/>
    <w:rsid w:val="00195CC0"/>
    <w:rsid w:val="001977F9"/>
    <w:rsid w:val="00197DE6"/>
    <w:rsid w:val="001A0206"/>
    <w:rsid w:val="001A0461"/>
    <w:rsid w:val="001A0DF7"/>
    <w:rsid w:val="001A15EF"/>
    <w:rsid w:val="001A16B0"/>
    <w:rsid w:val="001A1791"/>
    <w:rsid w:val="001A1BF9"/>
    <w:rsid w:val="001A1EE6"/>
    <w:rsid w:val="001A25DB"/>
    <w:rsid w:val="001A260F"/>
    <w:rsid w:val="001A27F9"/>
    <w:rsid w:val="001A2F41"/>
    <w:rsid w:val="001A30B0"/>
    <w:rsid w:val="001A3611"/>
    <w:rsid w:val="001A36AD"/>
    <w:rsid w:val="001A3723"/>
    <w:rsid w:val="001A377B"/>
    <w:rsid w:val="001A3786"/>
    <w:rsid w:val="001A3E40"/>
    <w:rsid w:val="001A42ED"/>
    <w:rsid w:val="001A4B67"/>
    <w:rsid w:val="001A591D"/>
    <w:rsid w:val="001A5A56"/>
    <w:rsid w:val="001A5B28"/>
    <w:rsid w:val="001A5E0A"/>
    <w:rsid w:val="001A604F"/>
    <w:rsid w:val="001A60BB"/>
    <w:rsid w:val="001A615D"/>
    <w:rsid w:val="001A6EFF"/>
    <w:rsid w:val="001A745E"/>
    <w:rsid w:val="001A77A8"/>
    <w:rsid w:val="001A791D"/>
    <w:rsid w:val="001A7B66"/>
    <w:rsid w:val="001B08DC"/>
    <w:rsid w:val="001B08E6"/>
    <w:rsid w:val="001B0CBB"/>
    <w:rsid w:val="001B0D50"/>
    <w:rsid w:val="001B11C8"/>
    <w:rsid w:val="001B14F1"/>
    <w:rsid w:val="001B1904"/>
    <w:rsid w:val="001B2F4A"/>
    <w:rsid w:val="001B32FC"/>
    <w:rsid w:val="001B368B"/>
    <w:rsid w:val="001B4E86"/>
    <w:rsid w:val="001B5422"/>
    <w:rsid w:val="001B5607"/>
    <w:rsid w:val="001B5680"/>
    <w:rsid w:val="001B59D9"/>
    <w:rsid w:val="001B5FF2"/>
    <w:rsid w:val="001B6716"/>
    <w:rsid w:val="001B67BE"/>
    <w:rsid w:val="001B7087"/>
    <w:rsid w:val="001B70B5"/>
    <w:rsid w:val="001B7C0D"/>
    <w:rsid w:val="001C0934"/>
    <w:rsid w:val="001C0EE5"/>
    <w:rsid w:val="001C1193"/>
    <w:rsid w:val="001C1678"/>
    <w:rsid w:val="001C1682"/>
    <w:rsid w:val="001C1815"/>
    <w:rsid w:val="001C1F75"/>
    <w:rsid w:val="001C1F8F"/>
    <w:rsid w:val="001C28C5"/>
    <w:rsid w:val="001C2ECC"/>
    <w:rsid w:val="001C38A9"/>
    <w:rsid w:val="001C3CEF"/>
    <w:rsid w:val="001C3CF8"/>
    <w:rsid w:val="001C4B3E"/>
    <w:rsid w:val="001C4C6F"/>
    <w:rsid w:val="001C4D8D"/>
    <w:rsid w:val="001C4E23"/>
    <w:rsid w:val="001C514D"/>
    <w:rsid w:val="001C56B5"/>
    <w:rsid w:val="001C7126"/>
    <w:rsid w:val="001C7580"/>
    <w:rsid w:val="001C79D1"/>
    <w:rsid w:val="001C7B6D"/>
    <w:rsid w:val="001D08DD"/>
    <w:rsid w:val="001D11F1"/>
    <w:rsid w:val="001D12A6"/>
    <w:rsid w:val="001D1A96"/>
    <w:rsid w:val="001D1CAD"/>
    <w:rsid w:val="001D1F5E"/>
    <w:rsid w:val="001D2609"/>
    <w:rsid w:val="001D26FF"/>
    <w:rsid w:val="001D2921"/>
    <w:rsid w:val="001D2A05"/>
    <w:rsid w:val="001D2A5D"/>
    <w:rsid w:val="001D2A75"/>
    <w:rsid w:val="001D2CC4"/>
    <w:rsid w:val="001D3336"/>
    <w:rsid w:val="001D4A5A"/>
    <w:rsid w:val="001D4E36"/>
    <w:rsid w:val="001D58C2"/>
    <w:rsid w:val="001D5C94"/>
    <w:rsid w:val="001D61B8"/>
    <w:rsid w:val="001D6B7D"/>
    <w:rsid w:val="001D6C47"/>
    <w:rsid w:val="001D7086"/>
    <w:rsid w:val="001D7372"/>
    <w:rsid w:val="001D7767"/>
    <w:rsid w:val="001D784F"/>
    <w:rsid w:val="001D7901"/>
    <w:rsid w:val="001D7A45"/>
    <w:rsid w:val="001D7BC1"/>
    <w:rsid w:val="001D7EF0"/>
    <w:rsid w:val="001E0691"/>
    <w:rsid w:val="001E0ECC"/>
    <w:rsid w:val="001E0F94"/>
    <w:rsid w:val="001E1A2F"/>
    <w:rsid w:val="001E1FA0"/>
    <w:rsid w:val="001E21E5"/>
    <w:rsid w:val="001E2E72"/>
    <w:rsid w:val="001E321F"/>
    <w:rsid w:val="001E44D3"/>
    <w:rsid w:val="001E4E66"/>
    <w:rsid w:val="001E4FA8"/>
    <w:rsid w:val="001E550C"/>
    <w:rsid w:val="001E5849"/>
    <w:rsid w:val="001E649A"/>
    <w:rsid w:val="001E654A"/>
    <w:rsid w:val="001E6853"/>
    <w:rsid w:val="001E6AFB"/>
    <w:rsid w:val="001E731A"/>
    <w:rsid w:val="001E77B0"/>
    <w:rsid w:val="001E78AF"/>
    <w:rsid w:val="001E7B30"/>
    <w:rsid w:val="001E7CF0"/>
    <w:rsid w:val="001E7FD8"/>
    <w:rsid w:val="001F1079"/>
    <w:rsid w:val="001F13D9"/>
    <w:rsid w:val="001F1BC4"/>
    <w:rsid w:val="001F1D99"/>
    <w:rsid w:val="001F2620"/>
    <w:rsid w:val="001F2B97"/>
    <w:rsid w:val="001F2C3E"/>
    <w:rsid w:val="001F2DF3"/>
    <w:rsid w:val="001F2DF9"/>
    <w:rsid w:val="001F3446"/>
    <w:rsid w:val="001F36D7"/>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1F7ADC"/>
    <w:rsid w:val="001F7BF1"/>
    <w:rsid w:val="0020023E"/>
    <w:rsid w:val="00200542"/>
    <w:rsid w:val="0020070F"/>
    <w:rsid w:val="00200A54"/>
    <w:rsid w:val="00200E2C"/>
    <w:rsid w:val="00201683"/>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0B"/>
    <w:rsid w:val="00205ABC"/>
    <w:rsid w:val="00205F3B"/>
    <w:rsid w:val="002063F4"/>
    <w:rsid w:val="0020668A"/>
    <w:rsid w:val="0020687A"/>
    <w:rsid w:val="00206A09"/>
    <w:rsid w:val="00206EB8"/>
    <w:rsid w:val="00206F2E"/>
    <w:rsid w:val="0020765E"/>
    <w:rsid w:val="0020799F"/>
    <w:rsid w:val="00207EAB"/>
    <w:rsid w:val="00207F3D"/>
    <w:rsid w:val="00210C68"/>
    <w:rsid w:val="00210E2A"/>
    <w:rsid w:val="00211279"/>
    <w:rsid w:val="002112E3"/>
    <w:rsid w:val="00211906"/>
    <w:rsid w:val="00211E61"/>
    <w:rsid w:val="00211F75"/>
    <w:rsid w:val="00212163"/>
    <w:rsid w:val="0021218A"/>
    <w:rsid w:val="0021218E"/>
    <w:rsid w:val="002122C6"/>
    <w:rsid w:val="0021270C"/>
    <w:rsid w:val="0021299C"/>
    <w:rsid w:val="00212C9C"/>
    <w:rsid w:val="00212F90"/>
    <w:rsid w:val="002135BF"/>
    <w:rsid w:val="00213626"/>
    <w:rsid w:val="00213AEC"/>
    <w:rsid w:val="00213C8D"/>
    <w:rsid w:val="00213E0F"/>
    <w:rsid w:val="00213E39"/>
    <w:rsid w:val="002143C1"/>
    <w:rsid w:val="00214A29"/>
    <w:rsid w:val="00214D8D"/>
    <w:rsid w:val="0021563C"/>
    <w:rsid w:val="00215947"/>
    <w:rsid w:val="0021600B"/>
    <w:rsid w:val="00216950"/>
    <w:rsid w:val="00216D1B"/>
    <w:rsid w:val="00217180"/>
    <w:rsid w:val="002179FA"/>
    <w:rsid w:val="00217FC2"/>
    <w:rsid w:val="00220BDC"/>
    <w:rsid w:val="00220FA5"/>
    <w:rsid w:val="00221650"/>
    <w:rsid w:val="00222E15"/>
    <w:rsid w:val="002231E7"/>
    <w:rsid w:val="0022398B"/>
    <w:rsid w:val="00223B11"/>
    <w:rsid w:val="00223FFE"/>
    <w:rsid w:val="002243D0"/>
    <w:rsid w:val="00224A41"/>
    <w:rsid w:val="0022514A"/>
    <w:rsid w:val="00225216"/>
    <w:rsid w:val="002252DB"/>
    <w:rsid w:val="00225BD3"/>
    <w:rsid w:val="00225C26"/>
    <w:rsid w:val="00226026"/>
    <w:rsid w:val="002276CB"/>
    <w:rsid w:val="002279DF"/>
    <w:rsid w:val="00227CDC"/>
    <w:rsid w:val="00227FB4"/>
    <w:rsid w:val="00230571"/>
    <w:rsid w:val="00230615"/>
    <w:rsid w:val="00230C39"/>
    <w:rsid w:val="0023170A"/>
    <w:rsid w:val="00231A3C"/>
    <w:rsid w:val="00231AF7"/>
    <w:rsid w:val="0023230F"/>
    <w:rsid w:val="00232516"/>
    <w:rsid w:val="002327CB"/>
    <w:rsid w:val="002329AE"/>
    <w:rsid w:val="002329FC"/>
    <w:rsid w:val="002337FD"/>
    <w:rsid w:val="002339B6"/>
    <w:rsid w:val="0023562B"/>
    <w:rsid w:val="00235D99"/>
    <w:rsid w:val="00235EF4"/>
    <w:rsid w:val="00235F90"/>
    <w:rsid w:val="0023636E"/>
    <w:rsid w:val="00236711"/>
    <w:rsid w:val="0023694A"/>
    <w:rsid w:val="002369F2"/>
    <w:rsid w:val="00236CA1"/>
    <w:rsid w:val="00236CB4"/>
    <w:rsid w:val="00236D38"/>
    <w:rsid w:val="00237480"/>
    <w:rsid w:val="0023750C"/>
    <w:rsid w:val="00237AAB"/>
    <w:rsid w:val="00237B89"/>
    <w:rsid w:val="00237DC1"/>
    <w:rsid w:val="00237F75"/>
    <w:rsid w:val="00240643"/>
    <w:rsid w:val="002412E3"/>
    <w:rsid w:val="0024140E"/>
    <w:rsid w:val="002417AE"/>
    <w:rsid w:val="00244690"/>
    <w:rsid w:val="002447DD"/>
    <w:rsid w:val="00244FBC"/>
    <w:rsid w:val="00245547"/>
    <w:rsid w:val="0024555C"/>
    <w:rsid w:val="00245BFE"/>
    <w:rsid w:val="002461FB"/>
    <w:rsid w:val="0024639D"/>
    <w:rsid w:val="002463F1"/>
    <w:rsid w:val="002467BB"/>
    <w:rsid w:val="002470A8"/>
    <w:rsid w:val="0024733C"/>
    <w:rsid w:val="0025003A"/>
    <w:rsid w:val="002509B6"/>
    <w:rsid w:val="00250A59"/>
    <w:rsid w:val="00250BDE"/>
    <w:rsid w:val="00250CEC"/>
    <w:rsid w:val="00250FF5"/>
    <w:rsid w:val="002514CB"/>
    <w:rsid w:val="002523DC"/>
    <w:rsid w:val="0025293D"/>
    <w:rsid w:val="00253021"/>
    <w:rsid w:val="0025315E"/>
    <w:rsid w:val="00253336"/>
    <w:rsid w:val="00254AA1"/>
    <w:rsid w:val="00254C2E"/>
    <w:rsid w:val="00255160"/>
    <w:rsid w:val="002557A9"/>
    <w:rsid w:val="00255923"/>
    <w:rsid w:val="0025603E"/>
    <w:rsid w:val="00256362"/>
    <w:rsid w:val="00256463"/>
    <w:rsid w:val="002566FC"/>
    <w:rsid w:val="00256BA7"/>
    <w:rsid w:val="00257475"/>
    <w:rsid w:val="002603E4"/>
    <w:rsid w:val="00260633"/>
    <w:rsid w:val="0026084A"/>
    <w:rsid w:val="00261082"/>
    <w:rsid w:val="002613BA"/>
    <w:rsid w:val="002613D4"/>
    <w:rsid w:val="00261EA1"/>
    <w:rsid w:val="002624DA"/>
    <w:rsid w:val="00262B81"/>
    <w:rsid w:val="00263FA3"/>
    <w:rsid w:val="002641C6"/>
    <w:rsid w:val="00264A0D"/>
    <w:rsid w:val="00264C9B"/>
    <w:rsid w:val="00264E83"/>
    <w:rsid w:val="00264FFE"/>
    <w:rsid w:val="00265383"/>
    <w:rsid w:val="00266812"/>
    <w:rsid w:val="00266FC6"/>
    <w:rsid w:val="00267061"/>
    <w:rsid w:val="002670D1"/>
    <w:rsid w:val="00267BC9"/>
    <w:rsid w:val="00270287"/>
    <w:rsid w:val="002702E3"/>
    <w:rsid w:val="0027072C"/>
    <w:rsid w:val="00270D94"/>
    <w:rsid w:val="00271687"/>
    <w:rsid w:val="00271782"/>
    <w:rsid w:val="00271A54"/>
    <w:rsid w:val="00272002"/>
    <w:rsid w:val="0027220C"/>
    <w:rsid w:val="0027226F"/>
    <w:rsid w:val="002722BE"/>
    <w:rsid w:val="002728D4"/>
    <w:rsid w:val="00272F9E"/>
    <w:rsid w:val="0027314E"/>
    <w:rsid w:val="0027355A"/>
    <w:rsid w:val="00273785"/>
    <w:rsid w:val="00274562"/>
    <w:rsid w:val="00274695"/>
    <w:rsid w:val="00274B7E"/>
    <w:rsid w:val="00274E61"/>
    <w:rsid w:val="00275D6E"/>
    <w:rsid w:val="00276317"/>
    <w:rsid w:val="002765A9"/>
    <w:rsid w:val="0027663F"/>
    <w:rsid w:val="002768E9"/>
    <w:rsid w:val="00277384"/>
    <w:rsid w:val="00277C93"/>
    <w:rsid w:val="00281C99"/>
    <w:rsid w:val="0028206E"/>
    <w:rsid w:val="002825A8"/>
    <w:rsid w:val="00282826"/>
    <w:rsid w:val="00283B2C"/>
    <w:rsid w:val="00283E92"/>
    <w:rsid w:val="00284C3A"/>
    <w:rsid w:val="00285358"/>
    <w:rsid w:val="0028536F"/>
    <w:rsid w:val="00285534"/>
    <w:rsid w:val="002861C5"/>
    <w:rsid w:val="002863AC"/>
    <w:rsid w:val="00286491"/>
    <w:rsid w:val="002867D2"/>
    <w:rsid w:val="00286A16"/>
    <w:rsid w:val="00286B0A"/>
    <w:rsid w:val="00286D6F"/>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1F88"/>
    <w:rsid w:val="002A209C"/>
    <w:rsid w:val="002A2E3E"/>
    <w:rsid w:val="002A2E76"/>
    <w:rsid w:val="002A2FAF"/>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734"/>
    <w:rsid w:val="002B0A2C"/>
    <w:rsid w:val="002B0E38"/>
    <w:rsid w:val="002B148D"/>
    <w:rsid w:val="002B1538"/>
    <w:rsid w:val="002B20F5"/>
    <w:rsid w:val="002B298E"/>
    <w:rsid w:val="002B29E6"/>
    <w:rsid w:val="002B353A"/>
    <w:rsid w:val="002B364E"/>
    <w:rsid w:val="002B3688"/>
    <w:rsid w:val="002B3707"/>
    <w:rsid w:val="002B3855"/>
    <w:rsid w:val="002B3906"/>
    <w:rsid w:val="002B3E6D"/>
    <w:rsid w:val="002B4018"/>
    <w:rsid w:val="002B43AB"/>
    <w:rsid w:val="002B4434"/>
    <w:rsid w:val="002B4436"/>
    <w:rsid w:val="002B480D"/>
    <w:rsid w:val="002B49DB"/>
    <w:rsid w:val="002B4BA8"/>
    <w:rsid w:val="002B4E05"/>
    <w:rsid w:val="002B5B8E"/>
    <w:rsid w:val="002B6195"/>
    <w:rsid w:val="002B62E8"/>
    <w:rsid w:val="002B6734"/>
    <w:rsid w:val="002B6A1B"/>
    <w:rsid w:val="002B6E9F"/>
    <w:rsid w:val="002B7145"/>
    <w:rsid w:val="002B7212"/>
    <w:rsid w:val="002B78FC"/>
    <w:rsid w:val="002B790B"/>
    <w:rsid w:val="002B7AAC"/>
    <w:rsid w:val="002B7D24"/>
    <w:rsid w:val="002C04E2"/>
    <w:rsid w:val="002C06A2"/>
    <w:rsid w:val="002C06D5"/>
    <w:rsid w:val="002C18A3"/>
    <w:rsid w:val="002C1DA1"/>
    <w:rsid w:val="002C2225"/>
    <w:rsid w:val="002C22AA"/>
    <w:rsid w:val="002C2D80"/>
    <w:rsid w:val="002C2DDC"/>
    <w:rsid w:val="002C3016"/>
    <w:rsid w:val="002C330B"/>
    <w:rsid w:val="002C4D1A"/>
    <w:rsid w:val="002C5331"/>
    <w:rsid w:val="002C55E8"/>
    <w:rsid w:val="002C5989"/>
    <w:rsid w:val="002C5A2E"/>
    <w:rsid w:val="002C5A39"/>
    <w:rsid w:val="002C5B68"/>
    <w:rsid w:val="002C5CB5"/>
    <w:rsid w:val="002C6105"/>
    <w:rsid w:val="002C655C"/>
    <w:rsid w:val="002C6DD5"/>
    <w:rsid w:val="002C7095"/>
    <w:rsid w:val="002C71F7"/>
    <w:rsid w:val="002C73F3"/>
    <w:rsid w:val="002C7882"/>
    <w:rsid w:val="002C7DFE"/>
    <w:rsid w:val="002D0536"/>
    <w:rsid w:val="002D06EC"/>
    <w:rsid w:val="002D1176"/>
    <w:rsid w:val="002D1626"/>
    <w:rsid w:val="002D170B"/>
    <w:rsid w:val="002D1B1B"/>
    <w:rsid w:val="002D1C8F"/>
    <w:rsid w:val="002D1E9D"/>
    <w:rsid w:val="002D2A55"/>
    <w:rsid w:val="002D2AC4"/>
    <w:rsid w:val="002D2E51"/>
    <w:rsid w:val="002D4630"/>
    <w:rsid w:val="002D4DEE"/>
    <w:rsid w:val="002D5083"/>
    <w:rsid w:val="002D56B3"/>
    <w:rsid w:val="002D5BA6"/>
    <w:rsid w:val="002D6281"/>
    <w:rsid w:val="002D633A"/>
    <w:rsid w:val="002D65EA"/>
    <w:rsid w:val="002D6696"/>
    <w:rsid w:val="002D6A77"/>
    <w:rsid w:val="002D6A8A"/>
    <w:rsid w:val="002D6C0F"/>
    <w:rsid w:val="002D7B64"/>
    <w:rsid w:val="002D7FE5"/>
    <w:rsid w:val="002E04EA"/>
    <w:rsid w:val="002E0AD2"/>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6E4"/>
    <w:rsid w:val="002E4EC1"/>
    <w:rsid w:val="002E5314"/>
    <w:rsid w:val="002E554D"/>
    <w:rsid w:val="002E5BCD"/>
    <w:rsid w:val="002E5DA9"/>
    <w:rsid w:val="002E600A"/>
    <w:rsid w:val="002E6281"/>
    <w:rsid w:val="002E6733"/>
    <w:rsid w:val="002E6EAB"/>
    <w:rsid w:val="002E6F44"/>
    <w:rsid w:val="002E6FC1"/>
    <w:rsid w:val="002E7078"/>
    <w:rsid w:val="002E7E82"/>
    <w:rsid w:val="002F00EB"/>
    <w:rsid w:val="002F0243"/>
    <w:rsid w:val="002F14AC"/>
    <w:rsid w:val="002F18F3"/>
    <w:rsid w:val="002F195F"/>
    <w:rsid w:val="002F25E5"/>
    <w:rsid w:val="002F260D"/>
    <w:rsid w:val="002F2C63"/>
    <w:rsid w:val="002F35D9"/>
    <w:rsid w:val="002F38DF"/>
    <w:rsid w:val="002F39C3"/>
    <w:rsid w:val="002F458E"/>
    <w:rsid w:val="002F463B"/>
    <w:rsid w:val="002F4C36"/>
    <w:rsid w:val="002F4F0C"/>
    <w:rsid w:val="002F51C6"/>
    <w:rsid w:val="002F54F5"/>
    <w:rsid w:val="002F5B07"/>
    <w:rsid w:val="002F6240"/>
    <w:rsid w:val="002F64F4"/>
    <w:rsid w:val="002F6545"/>
    <w:rsid w:val="002F6AFF"/>
    <w:rsid w:val="002F6C15"/>
    <w:rsid w:val="002F6E4D"/>
    <w:rsid w:val="00300270"/>
    <w:rsid w:val="003005AC"/>
    <w:rsid w:val="00300619"/>
    <w:rsid w:val="00300E56"/>
    <w:rsid w:val="00302183"/>
    <w:rsid w:val="003024F8"/>
    <w:rsid w:val="00302957"/>
    <w:rsid w:val="00302BE7"/>
    <w:rsid w:val="00302FD2"/>
    <w:rsid w:val="00303F43"/>
    <w:rsid w:val="00304178"/>
    <w:rsid w:val="003048AC"/>
    <w:rsid w:val="00305075"/>
    <w:rsid w:val="00305B87"/>
    <w:rsid w:val="00306AFA"/>
    <w:rsid w:val="00306BE8"/>
    <w:rsid w:val="00306C38"/>
    <w:rsid w:val="00306D71"/>
    <w:rsid w:val="00307B42"/>
    <w:rsid w:val="003103DA"/>
    <w:rsid w:val="003106CF"/>
    <w:rsid w:val="00310AC2"/>
    <w:rsid w:val="00311079"/>
    <w:rsid w:val="00311275"/>
    <w:rsid w:val="00311370"/>
    <w:rsid w:val="003114E2"/>
    <w:rsid w:val="00311644"/>
    <w:rsid w:val="00311C54"/>
    <w:rsid w:val="003120FC"/>
    <w:rsid w:val="00313B1E"/>
    <w:rsid w:val="00314586"/>
    <w:rsid w:val="0031463A"/>
    <w:rsid w:val="003148BD"/>
    <w:rsid w:val="00314B06"/>
    <w:rsid w:val="00314C93"/>
    <w:rsid w:val="00314D2D"/>
    <w:rsid w:val="00314F2B"/>
    <w:rsid w:val="00314F43"/>
    <w:rsid w:val="003161DF"/>
    <w:rsid w:val="003163C1"/>
    <w:rsid w:val="0031681C"/>
    <w:rsid w:val="00316885"/>
    <w:rsid w:val="00316932"/>
    <w:rsid w:val="00316A6C"/>
    <w:rsid w:val="00316B24"/>
    <w:rsid w:val="00317054"/>
    <w:rsid w:val="003171DA"/>
    <w:rsid w:val="003173BC"/>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278"/>
    <w:rsid w:val="00326735"/>
    <w:rsid w:val="003267E9"/>
    <w:rsid w:val="00326BFE"/>
    <w:rsid w:val="00327B02"/>
    <w:rsid w:val="003302A3"/>
    <w:rsid w:val="0033066B"/>
    <w:rsid w:val="003307FF"/>
    <w:rsid w:val="0033089A"/>
    <w:rsid w:val="00331262"/>
    <w:rsid w:val="003313ED"/>
    <w:rsid w:val="003314F2"/>
    <w:rsid w:val="00331EBB"/>
    <w:rsid w:val="00331F3D"/>
    <w:rsid w:val="0033282C"/>
    <w:rsid w:val="003328A8"/>
    <w:rsid w:val="00332DCE"/>
    <w:rsid w:val="00332F31"/>
    <w:rsid w:val="00332FA0"/>
    <w:rsid w:val="00333854"/>
    <w:rsid w:val="00333AD9"/>
    <w:rsid w:val="00334221"/>
    <w:rsid w:val="00334249"/>
    <w:rsid w:val="00334502"/>
    <w:rsid w:val="00334ACE"/>
    <w:rsid w:val="0033512C"/>
    <w:rsid w:val="00335273"/>
    <w:rsid w:val="003354DE"/>
    <w:rsid w:val="00335F23"/>
    <w:rsid w:val="003364E7"/>
    <w:rsid w:val="00336780"/>
    <w:rsid w:val="003367F1"/>
    <w:rsid w:val="00337A20"/>
    <w:rsid w:val="00337B85"/>
    <w:rsid w:val="00340061"/>
    <w:rsid w:val="0034075A"/>
    <w:rsid w:val="00340865"/>
    <w:rsid w:val="00340AA1"/>
    <w:rsid w:val="00340E7D"/>
    <w:rsid w:val="00341F00"/>
    <w:rsid w:val="00342234"/>
    <w:rsid w:val="003423A6"/>
    <w:rsid w:val="00342437"/>
    <w:rsid w:val="003425F1"/>
    <w:rsid w:val="00342801"/>
    <w:rsid w:val="00342A64"/>
    <w:rsid w:val="00342F30"/>
    <w:rsid w:val="003431A9"/>
    <w:rsid w:val="0034327B"/>
    <w:rsid w:val="0034340C"/>
    <w:rsid w:val="003436F6"/>
    <w:rsid w:val="00343AF2"/>
    <w:rsid w:val="003444D7"/>
    <w:rsid w:val="00344E07"/>
    <w:rsid w:val="003452E2"/>
    <w:rsid w:val="003456C5"/>
    <w:rsid w:val="0034574E"/>
    <w:rsid w:val="0034620C"/>
    <w:rsid w:val="0034666F"/>
    <w:rsid w:val="0034695A"/>
    <w:rsid w:val="00346BE2"/>
    <w:rsid w:val="00346C36"/>
    <w:rsid w:val="00346DCE"/>
    <w:rsid w:val="00347305"/>
    <w:rsid w:val="00347670"/>
    <w:rsid w:val="00347FE4"/>
    <w:rsid w:val="00350C4B"/>
    <w:rsid w:val="00350CED"/>
    <w:rsid w:val="00351159"/>
    <w:rsid w:val="0035121E"/>
    <w:rsid w:val="003515A7"/>
    <w:rsid w:val="00351933"/>
    <w:rsid w:val="00351DBA"/>
    <w:rsid w:val="00352192"/>
    <w:rsid w:val="003521CC"/>
    <w:rsid w:val="003523B9"/>
    <w:rsid w:val="0035247B"/>
    <w:rsid w:val="0035263B"/>
    <w:rsid w:val="00352C44"/>
    <w:rsid w:val="00352E67"/>
    <w:rsid w:val="0035324F"/>
    <w:rsid w:val="003535F6"/>
    <w:rsid w:val="0035368C"/>
    <w:rsid w:val="003539AF"/>
    <w:rsid w:val="00353C71"/>
    <w:rsid w:val="00353F4D"/>
    <w:rsid w:val="0035437F"/>
    <w:rsid w:val="00354AF2"/>
    <w:rsid w:val="00354B5D"/>
    <w:rsid w:val="003552C3"/>
    <w:rsid w:val="003559D9"/>
    <w:rsid w:val="00355D3C"/>
    <w:rsid w:val="003560ED"/>
    <w:rsid w:val="00356DB7"/>
    <w:rsid w:val="0035710D"/>
    <w:rsid w:val="0035778E"/>
    <w:rsid w:val="00357F2F"/>
    <w:rsid w:val="003600D1"/>
    <w:rsid w:val="00360158"/>
    <w:rsid w:val="0036031B"/>
    <w:rsid w:val="00360B43"/>
    <w:rsid w:val="00360F46"/>
    <w:rsid w:val="00360FE1"/>
    <w:rsid w:val="0036106A"/>
    <w:rsid w:val="003613B2"/>
    <w:rsid w:val="003617E8"/>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7365"/>
    <w:rsid w:val="003673F4"/>
    <w:rsid w:val="00367537"/>
    <w:rsid w:val="003679FA"/>
    <w:rsid w:val="00367DDE"/>
    <w:rsid w:val="00367F3E"/>
    <w:rsid w:val="0037087E"/>
    <w:rsid w:val="00370AF3"/>
    <w:rsid w:val="00370D7F"/>
    <w:rsid w:val="0037103E"/>
    <w:rsid w:val="003719AB"/>
    <w:rsid w:val="00371BA5"/>
    <w:rsid w:val="00371DB7"/>
    <w:rsid w:val="0037208A"/>
    <w:rsid w:val="0037264F"/>
    <w:rsid w:val="0037268C"/>
    <w:rsid w:val="0037385C"/>
    <w:rsid w:val="0037389E"/>
    <w:rsid w:val="00373EEC"/>
    <w:rsid w:val="00374593"/>
    <w:rsid w:val="003746E1"/>
    <w:rsid w:val="00374E55"/>
    <w:rsid w:val="00374F44"/>
    <w:rsid w:val="00374F45"/>
    <w:rsid w:val="0037506E"/>
    <w:rsid w:val="003750ED"/>
    <w:rsid w:val="00375BCF"/>
    <w:rsid w:val="00375F4E"/>
    <w:rsid w:val="00375FC9"/>
    <w:rsid w:val="00376080"/>
    <w:rsid w:val="00376725"/>
    <w:rsid w:val="00376889"/>
    <w:rsid w:val="00376DD2"/>
    <w:rsid w:val="00380BB2"/>
    <w:rsid w:val="0038101C"/>
    <w:rsid w:val="003814BD"/>
    <w:rsid w:val="00381F3E"/>
    <w:rsid w:val="00381F70"/>
    <w:rsid w:val="003823AB"/>
    <w:rsid w:val="00382A47"/>
    <w:rsid w:val="00382C81"/>
    <w:rsid w:val="00383147"/>
    <w:rsid w:val="00383E46"/>
    <w:rsid w:val="00383F39"/>
    <w:rsid w:val="00384416"/>
    <w:rsid w:val="0038472F"/>
    <w:rsid w:val="003851CF"/>
    <w:rsid w:val="003851DF"/>
    <w:rsid w:val="00385447"/>
    <w:rsid w:val="003854C1"/>
    <w:rsid w:val="00385F9F"/>
    <w:rsid w:val="00386FA2"/>
    <w:rsid w:val="0038730F"/>
    <w:rsid w:val="0038733D"/>
    <w:rsid w:val="0038793F"/>
    <w:rsid w:val="00387F82"/>
    <w:rsid w:val="00387FE6"/>
    <w:rsid w:val="003902DE"/>
    <w:rsid w:val="00390AFC"/>
    <w:rsid w:val="0039112C"/>
    <w:rsid w:val="00391184"/>
    <w:rsid w:val="00391454"/>
    <w:rsid w:val="00391520"/>
    <w:rsid w:val="00391521"/>
    <w:rsid w:val="00391770"/>
    <w:rsid w:val="003917CD"/>
    <w:rsid w:val="00391A34"/>
    <w:rsid w:val="00391D1F"/>
    <w:rsid w:val="0039213B"/>
    <w:rsid w:val="0039284B"/>
    <w:rsid w:val="003933AA"/>
    <w:rsid w:val="00393B0F"/>
    <w:rsid w:val="00394BBE"/>
    <w:rsid w:val="00394F2D"/>
    <w:rsid w:val="003950EA"/>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1AC4"/>
    <w:rsid w:val="003A2776"/>
    <w:rsid w:val="003A2958"/>
    <w:rsid w:val="003A3448"/>
    <w:rsid w:val="003A3662"/>
    <w:rsid w:val="003A3E40"/>
    <w:rsid w:val="003A41E8"/>
    <w:rsid w:val="003A45B6"/>
    <w:rsid w:val="003A48DB"/>
    <w:rsid w:val="003A48F8"/>
    <w:rsid w:val="003A4BE9"/>
    <w:rsid w:val="003A5ADC"/>
    <w:rsid w:val="003A5F44"/>
    <w:rsid w:val="003A669C"/>
    <w:rsid w:val="003A67BF"/>
    <w:rsid w:val="003A683C"/>
    <w:rsid w:val="003A6BE2"/>
    <w:rsid w:val="003A6E26"/>
    <w:rsid w:val="003A70D0"/>
    <w:rsid w:val="003A70DA"/>
    <w:rsid w:val="003A7A11"/>
    <w:rsid w:val="003B02EA"/>
    <w:rsid w:val="003B0C0D"/>
    <w:rsid w:val="003B104C"/>
    <w:rsid w:val="003B1401"/>
    <w:rsid w:val="003B1975"/>
    <w:rsid w:val="003B1DE0"/>
    <w:rsid w:val="003B22DC"/>
    <w:rsid w:val="003B24F3"/>
    <w:rsid w:val="003B29D5"/>
    <w:rsid w:val="003B2C77"/>
    <w:rsid w:val="003B3F78"/>
    <w:rsid w:val="003B42BB"/>
    <w:rsid w:val="003B4736"/>
    <w:rsid w:val="003B479B"/>
    <w:rsid w:val="003B4F3A"/>
    <w:rsid w:val="003B59BA"/>
    <w:rsid w:val="003B59C8"/>
    <w:rsid w:val="003B5BFF"/>
    <w:rsid w:val="003B5E9B"/>
    <w:rsid w:val="003B60BC"/>
    <w:rsid w:val="003B6933"/>
    <w:rsid w:val="003B6AE1"/>
    <w:rsid w:val="003B6BE6"/>
    <w:rsid w:val="003B6C2D"/>
    <w:rsid w:val="003B779E"/>
    <w:rsid w:val="003C0C86"/>
    <w:rsid w:val="003C0ECE"/>
    <w:rsid w:val="003C1141"/>
    <w:rsid w:val="003C12C0"/>
    <w:rsid w:val="003C1402"/>
    <w:rsid w:val="003C149B"/>
    <w:rsid w:val="003C15E5"/>
    <w:rsid w:val="003C2626"/>
    <w:rsid w:val="003C2B77"/>
    <w:rsid w:val="003C37DB"/>
    <w:rsid w:val="003C382A"/>
    <w:rsid w:val="003C386A"/>
    <w:rsid w:val="003C4373"/>
    <w:rsid w:val="003C5176"/>
    <w:rsid w:val="003C518B"/>
    <w:rsid w:val="003C52D1"/>
    <w:rsid w:val="003C657E"/>
    <w:rsid w:val="003C6843"/>
    <w:rsid w:val="003C6F1F"/>
    <w:rsid w:val="003C766D"/>
    <w:rsid w:val="003C766F"/>
    <w:rsid w:val="003C7A10"/>
    <w:rsid w:val="003C7DFA"/>
    <w:rsid w:val="003D0974"/>
    <w:rsid w:val="003D1836"/>
    <w:rsid w:val="003D20B7"/>
    <w:rsid w:val="003D27A7"/>
    <w:rsid w:val="003D47E8"/>
    <w:rsid w:val="003D4C19"/>
    <w:rsid w:val="003D4CEE"/>
    <w:rsid w:val="003D594B"/>
    <w:rsid w:val="003D5DB3"/>
    <w:rsid w:val="003D5DB8"/>
    <w:rsid w:val="003D5F4A"/>
    <w:rsid w:val="003D601F"/>
    <w:rsid w:val="003D61F4"/>
    <w:rsid w:val="003D63C1"/>
    <w:rsid w:val="003D6980"/>
    <w:rsid w:val="003D72A8"/>
    <w:rsid w:val="003D7391"/>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5C3C"/>
    <w:rsid w:val="003E60B2"/>
    <w:rsid w:val="003E68E0"/>
    <w:rsid w:val="003E6965"/>
    <w:rsid w:val="003E6FA9"/>
    <w:rsid w:val="003E6FC7"/>
    <w:rsid w:val="003E74D8"/>
    <w:rsid w:val="003E75D8"/>
    <w:rsid w:val="003F010D"/>
    <w:rsid w:val="003F06D7"/>
    <w:rsid w:val="003F0EF9"/>
    <w:rsid w:val="003F0FF4"/>
    <w:rsid w:val="003F1000"/>
    <w:rsid w:val="003F12DD"/>
    <w:rsid w:val="003F18BB"/>
    <w:rsid w:val="003F20EB"/>
    <w:rsid w:val="003F23D1"/>
    <w:rsid w:val="003F3014"/>
    <w:rsid w:val="003F391D"/>
    <w:rsid w:val="003F3B24"/>
    <w:rsid w:val="003F3D4C"/>
    <w:rsid w:val="003F48A1"/>
    <w:rsid w:val="003F4F0B"/>
    <w:rsid w:val="003F4F1F"/>
    <w:rsid w:val="003F5114"/>
    <w:rsid w:val="003F5252"/>
    <w:rsid w:val="003F5691"/>
    <w:rsid w:val="003F573F"/>
    <w:rsid w:val="003F5810"/>
    <w:rsid w:val="003F59BF"/>
    <w:rsid w:val="003F5D8D"/>
    <w:rsid w:val="003F67A0"/>
    <w:rsid w:val="003F70B7"/>
    <w:rsid w:val="003F7132"/>
    <w:rsid w:val="003F7C70"/>
    <w:rsid w:val="0040045F"/>
    <w:rsid w:val="00400E13"/>
    <w:rsid w:val="004021D9"/>
    <w:rsid w:val="004022DF"/>
    <w:rsid w:val="004023E3"/>
    <w:rsid w:val="0040243B"/>
    <w:rsid w:val="00402E5A"/>
    <w:rsid w:val="0040309C"/>
    <w:rsid w:val="00403965"/>
    <w:rsid w:val="00404023"/>
    <w:rsid w:val="0040403B"/>
    <w:rsid w:val="00404321"/>
    <w:rsid w:val="00404C1C"/>
    <w:rsid w:val="004055CA"/>
    <w:rsid w:val="0040578D"/>
    <w:rsid w:val="00405883"/>
    <w:rsid w:val="00405B41"/>
    <w:rsid w:val="0040635F"/>
    <w:rsid w:val="00406FB3"/>
    <w:rsid w:val="0040711A"/>
    <w:rsid w:val="00407256"/>
    <w:rsid w:val="00407B68"/>
    <w:rsid w:val="00407D20"/>
    <w:rsid w:val="004103E4"/>
    <w:rsid w:val="004106E8"/>
    <w:rsid w:val="00410AA5"/>
    <w:rsid w:val="00410B08"/>
    <w:rsid w:val="00410CDC"/>
    <w:rsid w:val="00410D52"/>
    <w:rsid w:val="004117D7"/>
    <w:rsid w:val="004119B8"/>
    <w:rsid w:val="00414291"/>
    <w:rsid w:val="00414340"/>
    <w:rsid w:val="0041473F"/>
    <w:rsid w:val="00414960"/>
    <w:rsid w:val="00414D34"/>
    <w:rsid w:val="004153C5"/>
    <w:rsid w:val="004155AA"/>
    <w:rsid w:val="0041560B"/>
    <w:rsid w:val="00415CB0"/>
    <w:rsid w:val="00416242"/>
    <w:rsid w:val="004167F1"/>
    <w:rsid w:val="00416A06"/>
    <w:rsid w:val="00416CC6"/>
    <w:rsid w:val="004171E4"/>
    <w:rsid w:val="004206D9"/>
    <w:rsid w:val="0042096B"/>
    <w:rsid w:val="00420C34"/>
    <w:rsid w:val="004212FB"/>
    <w:rsid w:val="00421456"/>
    <w:rsid w:val="00421629"/>
    <w:rsid w:val="0042167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681"/>
    <w:rsid w:val="00430723"/>
    <w:rsid w:val="004307F3"/>
    <w:rsid w:val="00430878"/>
    <w:rsid w:val="004308A8"/>
    <w:rsid w:val="00430D0F"/>
    <w:rsid w:val="00430DBA"/>
    <w:rsid w:val="00430DC4"/>
    <w:rsid w:val="00431E31"/>
    <w:rsid w:val="004321D9"/>
    <w:rsid w:val="00432662"/>
    <w:rsid w:val="004336A5"/>
    <w:rsid w:val="004337E2"/>
    <w:rsid w:val="00433B54"/>
    <w:rsid w:val="00434C40"/>
    <w:rsid w:val="0043533A"/>
    <w:rsid w:val="0043568E"/>
    <w:rsid w:val="00435A56"/>
    <w:rsid w:val="00435C00"/>
    <w:rsid w:val="004360C7"/>
    <w:rsid w:val="00436744"/>
    <w:rsid w:val="0043707F"/>
    <w:rsid w:val="004371D9"/>
    <w:rsid w:val="0043791E"/>
    <w:rsid w:val="004379CF"/>
    <w:rsid w:val="004403ED"/>
    <w:rsid w:val="00440C6F"/>
    <w:rsid w:val="0044108F"/>
    <w:rsid w:val="004410D1"/>
    <w:rsid w:val="004412E4"/>
    <w:rsid w:val="004415C4"/>
    <w:rsid w:val="00441A68"/>
    <w:rsid w:val="00441D70"/>
    <w:rsid w:val="00441E2C"/>
    <w:rsid w:val="00442004"/>
    <w:rsid w:val="004420BC"/>
    <w:rsid w:val="00442882"/>
    <w:rsid w:val="0044354A"/>
    <w:rsid w:val="00443B1E"/>
    <w:rsid w:val="00443B7E"/>
    <w:rsid w:val="00444230"/>
    <w:rsid w:val="004442D1"/>
    <w:rsid w:val="004442E9"/>
    <w:rsid w:val="004446CE"/>
    <w:rsid w:val="00444DEA"/>
    <w:rsid w:val="00445BDD"/>
    <w:rsid w:val="0044640B"/>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715"/>
    <w:rsid w:val="00451BCC"/>
    <w:rsid w:val="0045202C"/>
    <w:rsid w:val="004527D0"/>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137"/>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517"/>
    <w:rsid w:val="0046288F"/>
    <w:rsid w:val="00463627"/>
    <w:rsid w:val="00463BE6"/>
    <w:rsid w:val="0046430D"/>
    <w:rsid w:val="00464403"/>
    <w:rsid w:val="00464D40"/>
    <w:rsid w:val="004659F9"/>
    <w:rsid w:val="00465BFA"/>
    <w:rsid w:val="004663E1"/>
    <w:rsid w:val="0046689F"/>
    <w:rsid w:val="00466B25"/>
    <w:rsid w:val="00467168"/>
    <w:rsid w:val="004674BD"/>
    <w:rsid w:val="00467EDB"/>
    <w:rsid w:val="00467F19"/>
    <w:rsid w:val="00467FC4"/>
    <w:rsid w:val="00470B48"/>
    <w:rsid w:val="004710EB"/>
    <w:rsid w:val="00471547"/>
    <w:rsid w:val="004715AC"/>
    <w:rsid w:val="004717ED"/>
    <w:rsid w:val="004719BB"/>
    <w:rsid w:val="00471CF0"/>
    <w:rsid w:val="00471D1A"/>
    <w:rsid w:val="00472540"/>
    <w:rsid w:val="00472E65"/>
    <w:rsid w:val="00472E89"/>
    <w:rsid w:val="004731AF"/>
    <w:rsid w:val="0047357D"/>
    <w:rsid w:val="00473AF7"/>
    <w:rsid w:val="00473CC9"/>
    <w:rsid w:val="004749C0"/>
    <w:rsid w:val="00474C54"/>
    <w:rsid w:val="00475428"/>
    <w:rsid w:val="0047576D"/>
    <w:rsid w:val="00475B99"/>
    <w:rsid w:val="00475E02"/>
    <w:rsid w:val="00475E8E"/>
    <w:rsid w:val="00475F00"/>
    <w:rsid w:val="00475F0F"/>
    <w:rsid w:val="00476181"/>
    <w:rsid w:val="004777C4"/>
    <w:rsid w:val="00480609"/>
    <w:rsid w:val="0048060B"/>
    <w:rsid w:val="00480655"/>
    <w:rsid w:val="00480B1E"/>
    <w:rsid w:val="00481217"/>
    <w:rsid w:val="00481409"/>
    <w:rsid w:val="00481F8E"/>
    <w:rsid w:val="004824E8"/>
    <w:rsid w:val="00482BD4"/>
    <w:rsid w:val="00482CF9"/>
    <w:rsid w:val="00483311"/>
    <w:rsid w:val="0048365F"/>
    <w:rsid w:val="004839CF"/>
    <w:rsid w:val="00484021"/>
    <w:rsid w:val="00484336"/>
    <w:rsid w:val="0048493D"/>
    <w:rsid w:val="00484F5C"/>
    <w:rsid w:val="00485BE4"/>
    <w:rsid w:val="00485DE5"/>
    <w:rsid w:val="00485F61"/>
    <w:rsid w:val="00485FCA"/>
    <w:rsid w:val="0048679C"/>
    <w:rsid w:val="00487214"/>
    <w:rsid w:val="004874EA"/>
    <w:rsid w:val="00487BEB"/>
    <w:rsid w:val="004905F8"/>
    <w:rsid w:val="00490D18"/>
    <w:rsid w:val="00491282"/>
    <w:rsid w:val="004913C7"/>
    <w:rsid w:val="00491437"/>
    <w:rsid w:val="00491627"/>
    <w:rsid w:val="00491C27"/>
    <w:rsid w:val="00491C30"/>
    <w:rsid w:val="00491CB5"/>
    <w:rsid w:val="00491FCE"/>
    <w:rsid w:val="004929B5"/>
    <w:rsid w:val="00492C0A"/>
    <w:rsid w:val="00492C25"/>
    <w:rsid w:val="00492E07"/>
    <w:rsid w:val="004934F6"/>
    <w:rsid w:val="004943DE"/>
    <w:rsid w:val="00495B5A"/>
    <w:rsid w:val="00495C0E"/>
    <w:rsid w:val="00496910"/>
    <w:rsid w:val="00496EE4"/>
    <w:rsid w:val="004970B7"/>
    <w:rsid w:val="00497640"/>
    <w:rsid w:val="004A00E1"/>
    <w:rsid w:val="004A05FD"/>
    <w:rsid w:val="004A0807"/>
    <w:rsid w:val="004A0B58"/>
    <w:rsid w:val="004A0F0F"/>
    <w:rsid w:val="004A12DF"/>
    <w:rsid w:val="004A165C"/>
    <w:rsid w:val="004A1F9C"/>
    <w:rsid w:val="004A2081"/>
    <w:rsid w:val="004A2879"/>
    <w:rsid w:val="004A28CA"/>
    <w:rsid w:val="004A3994"/>
    <w:rsid w:val="004A4281"/>
    <w:rsid w:val="004A44AA"/>
    <w:rsid w:val="004A44F4"/>
    <w:rsid w:val="004A4B41"/>
    <w:rsid w:val="004A4BAD"/>
    <w:rsid w:val="004A4BD1"/>
    <w:rsid w:val="004A4EAE"/>
    <w:rsid w:val="004A5025"/>
    <w:rsid w:val="004A5330"/>
    <w:rsid w:val="004A5ACE"/>
    <w:rsid w:val="004A6020"/>
    <w:rsid w:val="004A6934"/>
    <w:rsid w:val="004A6EF7"/>
    <w:rsid w:val="004A6F8D"/>
    <w:rsid w:val="004A767A"/>
    <w:rsid w:val="004A7FE3"/>
    <w:rsid w:val="004B0159"/>
    <w:rsid w:val="004B1822"/>
    <w:rsid w:val="004B1A60"/>
    <w:rsid w:val="004B1C49"/>
    <w:rsid w:val="004B1F3A"/>
    <w:rsid w:val="004B23C8"/>
    <w:rsid w:val="004B266A"/>
    <w:rsid w:val="004B296E"/>
    <w:rsid w:val="004B35F0"/>
    <w:rsid w:val="004B3729"/>
    <w:rsid w:val="004B3B14"/>
    <w:rsid w:val="004B43F1"/>
    <w:rsid w:val="004B4720"/>
    <w:rsid w:val="004B496F"/>
    <w:rsid w:val="004B4A44"/>
    <w:rsid w:val="004B53AB"/>
    <w:rsid w:val="004B62AD"/>
    <w:rsid w:val="004B6924"/>
    <w:rsid w:val="004B6D8D"/>
    <w:rsid w:val="004B7734"/>
    <w:rsid w:val="004B7B4F"/>
    <w:rsid w:val="004C0129"/>
    <w:rsid w:val="004C0433"/>
    <w:rsid w:val="004C04C6"/>
    <w:rsid w:val="004C09BF"/>
    <w:rsid w:val="004C1025"/>
    <w:rsid w:val="004C22FC"/>
    <w:rsid w:val="004C28CC"/>
    <w:rsid w:val="004C298C"/>
    <w:rsid w:val="004C2B5E"/>
    <w:rsid w:val="004C34F9"/>
    <w:rsid w:val="004C3A23"/>
    <w:rsid w:val="004C4314"/>
    <w:rsid w:val="004C51F5"/>
    <w:rsid w:val="004C56D2"/>
    <w:rsid w:val="004C5B5D"/>
    <w:rsid w:val="004C6B9D"/>
    <w:rsid w:val="004C6F22"/>
    <w:rsid w:val="004C710C"/>
    <w:rsid w:val="004C79F9"/>
    <w:rsid w:val="004C7A60"/>
    <w:rsid w:val="004C7E55"/>
    <w:rsid w:val="004C7E62"/>
    <w:rsid w:val="004D1A89"/>
    <w:rsid w:val="004D1AA5"/>
    <w:rsid w:val="004D3175"/>
    <w:rsid w:val="004D3295"/>
    <w:rsid w:val="004D33DC"/>
    <w:rsid w:val="004D349E"/>
    <w:rsid w:val="004D355F"/>
    <w:rsid w:val="004D3800"/>
    <w:rsid w:val="004D3822"/>
    <w:rsid w:val="004D4408"/>
    <w:rsid w:val="004D54BC"/>
    <w:rsid w:val="004D69DB"/>
    <w:rsid w:val="004D6C18"/>
    <w:rsid w:val="004D6D6D"/>
    <w:rsid w:val="004D6FDF"/>
    <w:rsid w:val="004D7D6F"/>
    <w:rsid w:val="004D7EA8"/>
    <w:rsid w:val="004E0326"/>
    <w:rsid w:val="004E053A"/>
    <w:rsid w:val="004E0B32"/>
    <w:rsid w:val="004E0CD1"/>
    <w:rsid w:val="004E0DAF"/>
    <w:rsid w:val="004E14EB"/>
    <w:rsid w:val="004E16B1"/>
    <w:rsid w:val="004E1800"/>
    <w:rsid w:val="004E1C7A"/>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166"/>
    <w:rsid w:val="004E7B1D"/>
    <w:rsid w:val="004E7B51"/>
    <w:rsid w:val="004E7BF8"/>
    <w:rsid w:val="004E7D66"/>
    <w:rsid w:val="004E7F98"/>
    <w:rsid w:val="004F04E0"/>
    <w:rsid w:val="004F081F"/>
    <w:rsid w:val="004F0F2E"/>
    <w:rsid w:val="004F14F4"/>
    <w:rsid w:val="004F18AD"/>
    <w:rsid w:val="004F1A6C"/>
    <w:rsid w:val="004F242C"/>
    <w:rsid w:val="004F2A7A"/>
    <w:rsid w:val="004F2D84"/>
    <w:rsid w:val="004F2DB6"/>
    <w:rsid w:val="004F3213"/>
    <w:rsid w:val="004F329A"/>
    <w:rsid w:val="004F331B"/>
    <w:rsid w:val="004F37B4"/>
    <w:rsid w:val="004F397A"/>
    <w:rsid w:val="004F3A2A"/>
    <w:rsid w:val="004F3F9D"/>
    <w:rsid w:val="004F4008"/>
    <w:rsid w:val="004F41D6"/>
    <w:rsid w:val="004F4CDF"/>
    <w:rsid w:val="004F5E0C"/>
    <w:rsid w:val="004F66CD"/>
    <w:rsid w:val="004F6762"/>
    <w:rsid w:val="004F679C"/>
    <w:rsid w:val="004F67AA"/>
    <w:rsid w:val="004F6CE2"/>
    <w:rsid w:val="004F77B6"/>
    <w:rsid w:val="00500766"/>
    <w:rsid w:val="0050077D"/>
    <w:rsid w:val="005014ED"/>
    <w:rsid w:val="00502894"/>
    <w:rsid w:val="00502E9F"/>
    <w:rsid w:val="00503BFB"/>
    <w:rsid w:val="00504315"/>
    <w:rsid w:val="00504BCB"/>
    <w:rsid w:val="00505092"/>
    <w:rsid w:val="00505500"/>
    <w:rsid w:val="00505E1C"/>
    <w:rsid w:val="00506A49"/>
    <w:rsid w:val="0050719D"/>
    <w:rsid w:val="00507DCF"/>
    <w:rsid w:val="00510138"/>
    <w:rsid w:val="00510FA9"/>
    <w:rsid w:val="00511FE2"/>
    <w:rsid w:val="0051265A"/>
    <w:rsid w:val="00513156"/>
    <w:rsid w:val="00513340"/>
    <w:rsid w:val="00514614"/>
    <w:rsid w:val="00514777"/>
    <w:rsid w:val="005152E9"/>
    <w:rsid w:val="00516117"/>
    <w:rsid w:val="00516CB3"/>
    <w:rsid w:val="00517019"/>
    <w:rsid w:val="00517204"/>
    <w:rsid w:val="0051763B"/>
    <w:rsid w:val="00517FC9"/>
    <w:rsid w:val="005209A4"/>
    <w:rsid w:val="00520A65"/>
    <w:rsid w:val="00520CAC"/>
    <w:rsid w:val="00521480"/>
    <w:rsid w:val="00521EA2"/>
    <w:rsid w:val="00521F34"/>
    <w:rsid w:val="0052200C"/>
    <w:rsid w:val="0052205A"/>
    <w:rsid w:val="005222FB"/>
    <w:rsid w:val="005225DF"/>
    <w:rsid w:val="00522984"/>
    <w:rsid w:val="00523F90"/>
    <w:rsid w:val="005248DA"/>
    <w:rsid w:val="00524BC7"/>
    <w:rsid w:val="00525024"/>
    <w:rsid w:val="0052531F"/>
    <w:rsid w:val="005255A3"/>
    <w:rsid w:val="005255E6"/>
    <w:rsid w:val="00525751"/>
    <w:rsid w:val="005258E9"/>
    <w:rsid w:val="0052598F"/>
    <w:rsid w:val="00525E12"/>
    <w:rsid w:val="00525F58"/>
    <w:rsid w:val="005268AC"/>
    <w:rsid w:val="00526B6B"/>
    <w:rsid w:val="00526D16"/>
    <w:rsid w:val="00526E2B"/>
    <w:rsid w:val="005271C4"/>
    <w:rsid w:val="0052723A"/>
    <w:rsid w:val="0052788E"/>
    <w:rsid w:val="00527E96"/>
    <w:rsid w:val="005302D6"/>
    <w:rsid w:val="00530533"/>
    <w:rsid w:val="00530DB9"/>
    <w:rsid w:val="00530F5D"/>
    <w:rsid w:val="005310AF"/>
    <w:rsid w:val="00531773"/>
    <w:rsid w:val="00531E91"/>
    <w:rsid w:val="00531E9C"/>
    <w:rsid w:val="0053246A"/>
    <w:rsid w:val="005326F2"/>
    <w:rsid w:val="00532B7B"/>
    <w:rsid w:val="00532DAC"/>
    <w:rsid w:val="00532E99"/>
    <w:rsid w:val="00532FCF"/>
    <w:rsid w:val="0053314D"/>
    <w:rsid w:val="0053333C"/>
    <w:rsid w:val="005337AC"/>
    <w:rsid w:val="005337D3"/>
    <w:rsid w:val="005337EA"/>
    <w:rsid w:val="00533C4D"/>
    <w:rsid w:val="00533CCC"/>
    <w:rsid w:val="00533D22"/>
    <w:rsid w:val="00533E4B"/>
    <w:rsid w:val="00534420"/>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802"/>
    <w:rsid w:val="00540B35"/>
    <w:rsid w:val="00540DFE"/>
    <w:rsid w:val="0054188B"/>
    <w:rsid w:val="00541A36"/>
    <w:rsid w:val="00542CE4"/>
    <w:rsid w:val="005437AF"/>
    <w:rsid w:val="005439F0"/>
    <w:rsid w:val="00543DFF"/>
    <w:rsid w:val="00544BC7"/>
    <w:rsid w:val="005452D7"/>
    <w:rsid w:val="005453C7"/>
    <w:rsid w:val="00545535"/>
    <w:rsid w:val="00545576"/>
    <w:rsid w:val="005457BD"/>
    <w:rsid w:val="0054596E"/>
    <w:rsid w:val="00545DA0"/>
    <w:rsid w:val="005460EA"/>
    <w:rsid w:val="0054615C"/>
    <w:rsid w:val="00546E1E"/>
    <w:rsid w:val="00546E8C"/>
    <w:rsid w:val="00546F55"/>
    <w:rsid w:val="005476D7"/>
    <w:rsid w:val="0054784E"/>
    <w:rsid w:val="005504D2"/>
    <w:rsid w:val="005507F5"/>
    <w:rsid w:val="005513AE"/>
    <w:rsid w:val="005514C4"/>
    <w:rsid w:val="005515B3"/>
    <w:rsid w:val="00551897"/>
    <w:rsid w:val="005521F4"/>
    <w:rsid w:val="00552A3C"/>
    <w:rsid w:val="00553036"/>
    <w:rsid w:val="0055338F"/>
    <w:rsid w:val="00553C67"/>
    <w:rsid w:val="00553D89"/>
    <w:rsid w:val="00553F0A"/>
    <w:rsid w:val="00554022"/>
    <w:rsid w:val="00555164"/>
    <w:rsid w:val="00555194"/>
    <w:rsid w:val="0055567C"/>
    <w:rsid w:val="0055584D"/>
    <w:rsid w:val="00555970"/>
    <w:rsid w:val="00555C92"/>
    <w:rsid w:val="00555D6C"/>
    <w:rsid w:val="00556188"/>
    <w:rsid w:val="00556A33"/>
    <w:rsid w:val="005575D0"/>
    <w:rsid w:val="00557AD3"/>
    <w:rsid w:val="00560055"/>
    <w:rsid w:val="0056051A"/>
    <w:rsid w:val="00560603"/>
    <w:rsid w:val="00561CA2"/>
    <w:rsid w:val="00561E18"/>
    <w:rsid w:val="00561EA1"/>
    <w:rsid w:val="00562484"/>
    <w:rsid w:val="00562855"/>
    <w:rsid w:val="005630F2"/>
    <w:rsid w:val="00564300"/>
    <w:rsid w:val="00564756"/>
    <w:rsid w:val="00564990"/>
    <w:rsid w:val="00564C4D"/>
    <w:rsid w:val="00564E3E"/>
    <w:rsid w:val="00564F31"/>
    <w:rsid w:val="005651B2"/>
    <w:rsid w:val="0056537E"/>
    <w:rsid w:val="005653C5"/>
    <w:rsid w:val="0056575E"/>
    <w:rsid w:val="00565A66"/>
    <w:rsid w:val="00565CAB"/>
    <w:rsid w:val="0056673C"/>
    <w:rsid w:val="00566E50"/>
    <w:rsid w:val="00567048"/>
    <w:rsid w:val="00567193"/>
    <w:rsid w:val="0056780D"/>
    <w:rsid w:val="00567C22"/>
    <w:rsid w:val="00570367"/>
    <w:rsid w:val="005725AA"/>
    <w:rsid w:val="00572638"/>
    <w:rsid w:val="00572F2A"/>
    <w:rsid w:val="005738FF"/>
    <w:rsid w:val="00574122"/>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392"/>
    <w:rsid w:val="005805AA"/>
    <w:rsid w:val="00581975"/>
    <w:rsid w:val="00581A27"/>
    <w:rsid w:val="005823E7"/>
    <w:rsid w:val="00582555"/>
    <w:rsid w:val="0058265A"/>
    <w:rsid w:val="00582B3A"/>
    <w:rsid w:val="00582BB2"/>
    <w:rsid w:val="00582C14"/>
    <w:rsid w:val="00584280"/>
    <w:rsid w:val="00584523"/>
    <w:rsid w:val="005847FA"/>
    <w:rsid w:val="00584D92"/>
    <w:rsid w:val="0058578B"/>
    <w:rsid w:val="00585998"/>
    <w:rsid w:val="00586FA9"/>
    <w:rsid w:val="0058709A"/>
    <w:rsid w:val="00587620"/>
    <w:rsid w:val="00587FAD"/>
    <w:rsid w:val="005904BC"/>
    <w:rsid w:val="005904C1"/>
    <w:rsid w:val="00590731"/>
    <w:rsid w:val="00590894"/>
    <w:rsid w:val="00590A24"/>
    <w:rsid w:val="005912A7"/>
    <w:rsid w:val="0059158F"/>
    <w:rsid w:val="00591768"/>
    <w:rsid w:val="005931A5"/>
    <w:rsid w:val="0059325E"/>
    <w:rsid w:val="00593572"/>
    <w:rsid w:val="0059397B"/>
    <w:rsid w:val="0059476F"/>
    <w:rsid w:val="00594A4F"/>
    <w:rsid w:val="00594CA4"/>
    <w:rsid w:val="00594F14"/>
    <w:rsid w:val="00595D09"/>
    <w:rsid w:val="00595EAE"/>
    <w:rsid w:val="005960A5"/>
    <w:rsid w:val="005960F3"/>
    <w:rsid w:val="005965AB"/>
    <w:rsid w:val="00596AF6"/>
    <w:rsid w:val="00596FDE"/>
    <w:rsid w:val="00597BEB"/>
    <w:rsid w:val="005A012C"/>
    <w:rsid w:val="005A1C9F"/>
    <w:rsid w:val="005A1DD9"/>
    <w:rsid w:val="005A2201"/>
    <w:rsid w:val="005A2A32"/>
    <w:rsid w:val="005A2E9F"/>
    <w:rsid w:val="005A36C5"/>
    <w:rsid w:val="005A3BD1"/>
    <w:rsid w:val="005A3FA2"/>
    <w:rsid w:val="005A4186"/>
    <w:rsid w:val="005A5310"/>
    <w:rsid w:val="005A5834"/>
    <w:rsid w:val="005A5857"/>
    <w:rsid w:val="005A68C9"/>
    <w:rsid w:val="005A7163"/>
    <w:rsid w:val="005A77BD"/>
    <w:rsid w:val="005A7A49"/>
    <w:rsid w:val="005B030B"/>
    <w:rsid w:val="005B0D35"/>
    <w:rsid w:val="005B0E27"/>
    <w:rsid w:val="005B115B"/>
    <w:rsid w:val="005B11A6"/>
    <w:rsid w:val="005B1208"/>
    <w:rsid w:val="005B16F3"/>
    <w:rsid w:val="005B2472"/>
    <w:rsid w:val="005B2B02"/>
    <w:rsid w:val="005B2D4E"/>
    <w:rsid w:val="005B385B"/>
    <w:rsid w:val="005B3C49"/>
    <w:rsid w:val="005B4558"/>
    <w:rsid w:val="005B4FA2"/>
    <w:rsid w:val="005B6F93"/>
    <w:rsid w:val="005B7182"/>
    <w:rsid w:val="005B747D"/>
    <w:rsid w:val="005B7834"/>
    <w:rsid w:val="005B7864"/>
    <w:rsid w:val="005B7A4A"/>
    <w:rsid w:val="005B7C13"/>
    <w:rsid w:val="005C0758"/>
    <w:rsid w:val="005C0973"/>
    <w:rsid w:val="005C09CB"/>
    <w:rsid w:val="005C0B24"/>
    <w:rsid w:val="005C11E4"/>
    <w:rsid w:val="005C12F5"/>
    <w:rsid w:val="005C178E"/>
    <w:rsid w:val="005C1AC2"/>
    <w:rsid w:val="005C1DA2"/>
    <w:rsid w:val="005C1E11"/>
    <w:rsid w:val="005C2031"/>
    <w:rsid w:val="005C2088"/>
    <w:rsid w:val="005C2794"/>
    <w:rsid w:val="005C2AAE"/>
    <w:rsid w:val="005C3167"/>
    <w:rsid w:val="005C35F6"/>
    <w:rsid w:val="005C45A2"/>
    <w:rsid w:val="005C4690"/>
    <w:rsid w:val="005C4B0B"/>
    <w:rsid w:val="005C5964"/>
    <w:rsid w:val="005C5E73"/>
    <w:rsid w:val="005D0781"/>
    <w:rsid w:val="005D08A4"/>
    <w:rsid w:val="005D1265"/>
    <w:rsid w:val="005D1399"/>
    <w:rsid w:val="005D178B"/>
    <w:rsid w:val="005D1982"/>
    <w:rsid w:val="005D2339"/>
    <w:rsid w:val="005D246B"/>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D7DBC"/>
    <w:rsid w:val="005E01E3"/>
    <w:rsid w:val="005E081E"/>
    <w:rsid w:val="005E09EF"/>
    <w:rsid w:val="005E0F0E"/>
    <w:rsid w:val="005E122E"/>
    <w:rsid w:val="005E234F"/>
    <w:rsid w:val="005E2755"/>
    <w:rsid w:val="005E28C5"/>
    <w:rsid w:val="005E2977"/>
    <w:rsid w:val="005E3370"/>
    <w:rsid w:val="005E39D3"/>
    <w:rsid w:val="005E3A46"/>
    <w:rsid w:val="005E443A"/>
    <w:rsid w:val="005E467D"/>
    <w:rsid w:val="005E4AA9"/>
    <w:rsid w:val="005E52C8"/>
    <w:rsid w:val="005E539D"/>
    <w:rsid w:val="005E5751"/>
    <w:rsid w:val="005E5815"/>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468"/>
    <w:rsid w:val="005F5774"/>
    <w:rsid w:val="005F57D0"/>
    <w:rsid w:val="005F61FE"/>
    <w:rsid w:val="005F64AB"/>
    <w:rsid w:val="005F65A4"/>
    <w:rsid w:val="005F6E79"/>
    <w:rsid w:val="005F732A"/>
    <w:rsid w:val="005F735C"/>
    <w:rsid w:val="005F74AF"/>
    <w:rsid w:val="005F7D82"/>
    <w:rsid w:val="006009E8"/>
    <w:rsid w:val="00601955"/>
    <w:rsid w:val="00602189"/>
    <w:rsid w:val="00602532"/>
    <w:rsid w:val="00602E97"/>
    <w:rsid w:val="00603005"/>
    <w:rsid w:val="006033AC"/>
    <w:rsid w:val="0060407A"/>
    <w:rsid w:val="006041FE"/>
    <w:rsid w:val="00604219"/>
    <w:rsid w:val="006044ED"/>
    <w:rsid w:val="006047FC"/>
    <w:rsid w:val="00604BA6"/>
    <w:rsid w:val="00604C4B"/>
    <w:rsid w:val="00604EF7"/>
    <w:rsid w:val="006053A4"/>
    <w:rsid w:val="0060545C"/>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0994"/>
    <w:rsid w:val="00610E7C"/>
    <w:rsid w:val="0061173F"/>
    <w:rsid w:val="00611C8B"/>
    <w:rsid w:val="00611E68"/>
    <w:rsid w:val="00612063"/>
    <w:rsid w:val="00612460"/>
    <w:rsid w:val="00612737"/>
    <w:rsid w:val="00613615"/>
    <w:rsid w:val="00613F5A"/>
    <w:rsid w:val="006145CD"/>
    <w:rsid w:val="006146ED"/>
    <w:rsid w:val="006150A3"/>
    <w:rsid w:val="006150E0"/>
    <w:rsid w:val="00615B5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89"/>
    <w:rsid w:val="00621BFC"/>
    <w:rsid w:val="00622587"/>
    <w:rsid w:val="00622763"/>
    <w:rsid w:val="0062320C"/>
    <w:rsid w:val="006234DC"/>
    <w:rsid w:val="006236D0"/>
    <w:rsid w:val="00623890"/>
    <w:rsid w:val="00624101"/>
    <w:rsid w:val="006244DC"/>
    <w:rsid w:val="00624EF2"/>
    <w:rsid w:val="00626299"/>
    <w:rsid w:val="0062752A"/>
    <w:rsid w:val="00627768"/>
    <w:rsid w:val="006279D2"/>
    <w:rsid w:val="00630C4F"/>
    <w:rsid w:val="00630F59"/>
    <w:rsid w:val="0063186F"/>
    <w:rsid w:val="006319D9"/>
    <w:rsid w:val="0063247A"/>
    <w:rsid w:val="006328F9"/>
    <w:rsid w:val="00632DBF"/>
    <w:rsid w:val="00632ECB"/>
    <w:rsid w:val="0063465A"/>
    <w:rsid w:val="00634740"/>
    <w:rsid w:val="006349AC"/>
    <w:rsid w:val="006354D5"/>
    <w:rsid w:val="006357B2"/>
    <w:rsid w:val="006361A6"/>
    <w:rsid w:val="00636B0A"/>
    <w:rsid w:val="00637016"/>
    <w:rsid w:val="00637845"/>
    <w:rsid w:val="00640297"/>
    <w:rsid w:val="00641405"/>
    <w:rsid w:val="0064157F"/>
    <w:rsid w:val="006416C3"/>
    <w:rsid w:val="006417E1"/>
    <w:rsid w:val="0064212D"/>
    <w:rsid w:val="00642743"/>
    <w:rsid w:val="006428FE"/>
    <w:rsid w:val="0064347E"/>
    <w:rsid w:val="006435B5"/>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4EF"/>
    <w:rsid w:val="00647B7F"/>
    <w:rsid w:val="00650238"/>
    <w:rsid w:val="00650F27"/>
    <w:rsid w:val="00651352"/>
    <w:rsid w:val="0065142A"/>
    <w:rsid w:val="00651CA2"/>
    <w:rsid w:val="00651D2D"/>
    <w:rsid w:val="00651EDB"/>
    <w:rsid w:val="00652108"/>
    <w:rsid w:val="006524D1"/>
    <w:rsid w:val="006527C8"/>
    <w:rsid w:val="00652DE3"/>
    <w:rsid w:val="006535C0"/>
    <w:rsid w:val="006539CB"/>
    <w:rsid w:val="00653BD1"/>
    <w:rsid w:val="0065485A"/>
    <w:rsid w:val="006549BC"/>
    <w:rsid w:val="00654AFC"/>
    <w:rsid w:val="00654BCB"/>
    <w:rsid w:val="00654FAA"/>
    <w:rsid w:val="0065522D"/>
    <w:rsid w:val="00655314"/>
    <w:rsid w:val="006554CA"/>
    <w:rsid w:val="00655A96"/>
    <w:rsid w:val="00655B0E"/>
    <w:rsid w:val="0065631A"/>
    <w:rsid w:val="00656EE0"/>
    <w:rsid w:val="0066004B"/>
    <w:rsid w:val="006600EF"/>
    <w:rsid w:val="00660279"/>
    <w:rsid w:val="006605CB"/>
    <w:rsid w:val="006608EF"/>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17"/>
    <w:rsid w:val="00665524"/>
    <w:rsid w:val="006659C2"/>
    <w:rsid w:val="006660E6"/>
    <w:rsid w:val="00666214"/>
    <w:rsid w:val="00666246"/>
    <w:rsid w:val="006665F2"/>
    <w:rsid w:val="0066686A"/>
    <w:rsid w:val="00666C6D"/>
    <w:rsid w:val="006677B1"/>
    <w:rsid w:val="00667CA7"/>
    <w:rsid w:val="00667CF7"/>
    <w:rsid w:val="00670240"/>
    <w:rsid w:val="006709A8"/>
    <w:rsid w:val="0067126A"/>
    <w:rsid w:val="00671849"/>
    <w:rsid w:val="00671FEF"/>
    <w:rsid w:val="0067206C"/>
    <w:rsid w:val="006723CF"/>
    <w:rsid w:val="00672421"/>
    <w:rsid w:val="00672779"/>
    <w:rsid w:val="00672F99"/>
    <w:rsid w:val="00673009"/>
    <w:rsid w:val="006730A6"/>
    <w:rsid w:val="0067346E"/>
    <w:rsid w:val="006742E0"/>
    <w:rsid w:val="006744A6"/>
    <w:rsid w:val="006748A8"/>
    <w:rsid w:val="00674BAC"/>
    <w:rsid w:val="00674BD0"/>
    <w:rsid w:val="00674FD9"/>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16B"/>
    <w:rsid w:val="0068360E"/>
    <w:rsid w:val="00683970"/>
    <w:rsid w:val="006845DC"/>
    <w:rsid w:val="00684896"/>
    <w:rsid w:val="006849E3"/>
    <w:rsid w:val="00684DEE"/>
    <w:rsid w:val="00684E84"/>
    <w:rsid w:val="006853D7"/>
    <w:rsid w:val="0068549F"/>
    <w:rsid w:val="006855CC"/>
    <w:rsid w:val="00685F1F"/>
    <w:rsid w:val="00686008"/>
    <w:rsid w:val="00686574"/>
    <w:rsid w:val="00686741"/>
    <w:rsid w:val="006867C5"/>
    <w:rsid w:val="0068680C"/>
    <w:rsid w:val="006868AE"/>
    <w:rsid w:val="00686F34"/>
    <w:rsid w:val="0068761F"/>
    <w:rsid w:val="006912F4"/>
    <w:rsid w:val="006917C6"/>
    <w:rsid w:val="00691DFC"/>
    <w:rsid w:val="00692372"/>
    <w:rsid w:val="006946E5"/>
    <w:rsid w:val="006949ED"/>
    <w:rsid w:val="00694C82"/>
    <w:rsid w:val="00694CEB"/>
    <w:rsid w:val="00695649"/>
    <w:rsid w:val="0069596A"/>
    <w:rsid w:val="00695C02"/>
    <w:rsid w:val="00695D6C"/>
    <w:rsid w:val="00696073"/>
    <w:rsid w:val="0069640E"/>
    <w:rsid w:val="006969A8"/>
    <w:rsid w:val="00696ECB"/>
    <w:rsid w:val="0069730F"/>
    <w:rsid w:val="00697C35"/>
    <w:rsid w:val="00697E16"/>
    <w:rsid w:val="006A0903"/>
    <w:rsid w:val="006A094F"/>
    <w:rsid w:val="006A0C95"/>
    <w:rsid w:val="006A0DCF"/>
    <w:rsid w:val="006A0EDD"/>
    <w:rsid w:val="006A208F"/>
    <w:rsid w:val="006A24D4"/>
    <w:rsid w:val="006A285B"/>
    <w:rsid w:val="006A287F"/>
    <w:rsid w:val="006A2991"/>
    <w:rsid w:val="006A2AE1"/>
    <w:rsid w:val="006A2D0C"/>
    <w:rsid w:val="006A3AC0"/>
    <w:rsid w:val="006A3D5B"/>
    <w:rsid w:val="006A4285"/>
    <w:rsid w:val="006A43B5"/>
    <w:rsid w:val="006A4538"/>
    <w:rsid w:val="006A4B0D"/>
    <w:rsid w:val="006A4ECC"/>
    <w:rsid w:val="006A4F41"/>
    <w:rsid w:val="006A5414"/>
    <w:rsid w:val="006A5A46"/>
    <w:rsid w:val="006A5A71"/>
    <w:rsid w:val="006A5A9D"/>
    <w:rsid w:val="006A5E0A"/>
    <w:rsid w:val="006A5E82"/>
    <w:rsid w:val="006A5E95"/>
    <w:rsid w:val="006A69A8"/>
    <w:rsid w:val="006A6ABE"/>
    <w:rsid w:val="006A6B2E"/>
    <w:rsid w:val="006A6F00"/>
    <w:rsid w:val="006A7145"/>
    <w:rsid w:val="006A7337"/>
    <w:rsid w:val="006A7E56"/>
    <w:rsid w:val="006B04F7"/>
    <w:rsid w:val="006B0676"/>
    <w:rsid w:val="006B0719"/>
    <w:rsid w:val="006B0942"/>
    <w:rsid w:val="006B0E64"/>
    <w:rsid w:val="006B0FE4"/>
    <w:rsid w:val="006B1043"/>
    <w:rsid w:val="006B113F"/>
    <w:rsid w:val="006B1C45"/>
    <w:rsid w:val="006B1CC5"/>
    <w:rsid w:val="006B1D27"/>
    <w:rsid w:val="006B1DF4"/>
    <w:rsid w:val="006B20F2"/>
    <w:rsid w:val="006B2106"/>
    <w:rsid w:val="006B21DB"/>
    <w:rsid w:val="006B2972"/>
    <w:rsid w:val="006B2AE9"/>
    <w:rsid w:val="006B2E66"/>
    <w:rsid w:val="006B3430"/>
    <w:rsid w:val="006B346D"/>
    <w:rsid w:val="006B3AE9"/>
    <w:rsid w:val="006B3B5D"/>
    <w:rsid w:val="006B4171"/>
    <w:rsid w:val="006B54CA"/>
    <w:rsid w:val="006B5A34"/>
    <w:rsid w:val="006B5E23"/>
    <w:rsid w:val="006B5F71"/>
    <w:rsid w:val="006B6569"/>
    <w:rsid w:val="006B661F"/>
    <w:rsid w:val="006B66A2"/>
    <w:rsid w:val="006B66E0"/>
    <w:rsid w:val="006B71B0"/>
    <w:rsid w:val="006B7B4B"/>
    <w:rsid w:val="006B7CC9"/>
    <w:rsid w:val="006B7CDC"/>
    <w:rsid w:val="006B7D15"/>
    <w:rsid w:val="006B7E53"/>
    <w:rsid w:val="006B7E91"/>
    <w:rsid w:val="006C0189"/>
    <w:rsid w:val="006C05A6"/>
    <w:rsid w:val="006C0D53"/>
    <w:rsid w:val="006C1616"/>
    <w:rsid w:val="006C175C"/>
    <w:rsid w:val="006C1984"/>
    <w:rsid w:val="006C2174"/>
    <w:rsid w:val="006C2233"/>
    <w:rsid w:val="006C2474"/>
    <w:rsid w:val="006C26DF"/>
    <w:rsid w:val="006C29BF"/>
    <w:rsid w:val="006C2A28"/>
    <w:rsid w:val="006C2B5B"/>
    <w:rsid w:val="006C2C71"/>
    <w:rsid w:val="006C2C97"/>
    <w:rsid w:val="006C2D94"/>
    <w:rsid w:val="006C3EC6"/>
    <w:rsid w:val="006C40FD"/>
    <w:rsid w:val="006C422F"/>
    <w:rsid w:val="006C440D"/>
    <w:rsid w:val="006C456A"/>
    <w:rsid w:val="006C4737"/>
    <w:rsid w:val="006C4A12"/>
    <w:rsid w:val="006C517C"/>
    <w:rsid w:val="006C5438"/>
    <w:rsid w:val="006C5E04"/>
    <w:rsid w:val="006C6067"/>
    <w:rsid w:val="006C60B5"/>
    <w:rsid w:val="006C6143"/>
    <w:rsid w:val="006C6C5D"/>
    <w:rsid w:val="006C728A"/>
    <w:rsid w:val="006C7356"/>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380A"/>
    <w:rsid w:val="006D45D3"/>
    <w:rsid w:val="006D4EF1"/>
    <w:rsid w:val="006D52CC"/>
    <w:rsid w:val="006D5B03"/>
    <w:rsid w:val="006D5C91"/>
    <w:rsid w:val="006D60CB"/>
    <w:rsid w:val="006D6860"/>
    <w:rsid w:val="006D6DA1"/>
    <w:rsid w:val="006D7460"/>
    <w:rsid w:val="006D7BFE"/>
    <w:rsid w:val="006E05D7"/>
    <w:rsid w:val="006E0DF6"/>
    <w:rsid w:val="006E10F9"/>
    <w:rsid w:val="006E1204"/>
    <w:rsid w:val="006E167B"/>
    <w:rsid w:val="006E186F"/>
    <w:rsid w:val="006E1974"/>
    <w:rsid w:val="006E1F5D"/>
    <w:rsid w:val="006E23A2"/>
    <w:rsid w:val="006E255A"/>
    <w:rsid w:val="006E28CD"/>
    <w:rsid w:val="006E3644"/>
    <w:rsid w:val="006E3988"/>
    <w:rsid w:val="006E3A2F"/>
    <w:rsid w:val="006E6119"/>
    <w:rsid w:val="006E652C"/>
    <w:rsid w:val="006E6A52"/>
    <w:rsid w:val="006E6AF4"/>
    <w:rsid w:val="006E6F30"/>
    <w:rsid w:val="006E7B7A"/>
    <w:rsid w:val="006E7E27"/>
    <w:rsid w:val="006E7FD7"/>
    <w:rsid w:val="006F0364"/>
    <w:rsid w:val="006F0406"/>
    <w:rsid w:val="006F041B"/>
    <w:rsid w:val="006F046A"/>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D94"/>
    <w:rsid w:val="006F4EE5"/>
    <w:rsid w:val="006F60EA"/>
    <w:rsid w:val="006F6AE6"/>
    <w:rsid w:val="006F6BDD"/>
    <w:rsid w:val="006F6F1C"/>
    <w:rsid w:val="006F70AE"/>
    <w:rsid w:val="006F7AAB"/>
    <w:rsid w:val="007003DB"/>
    <w:rsid w:val="0070070F"/>
    <w:rsid w:val="00700B49"/>
    <w:rsid w:val="00701700"/>
    <w:rsid w:val="00701A2F"/>
    <w:rsid w:val="007027F5"/>
    <w:rsid w:val="00702AA2"/>
    <w:rsid w:val="007033A7"/>
    <w:rsid w:val="00703B7E"/>
    <w:rsid w:val="00703BDF"/>
    <w:rsid w:val="007040C3"/>
    <w:rsid w:val="00704632"/>
    <w:rsid w:val="00704B6B"/>
    <w:rsid w:val="00704C27"/>
    <w:rsid w:val="007050CE"/>
    <w:rsid w:val="00705C04"/>
    <w:rsid w:val="00706AD5"/>
    <w:rsid w:val="00707BBE"/>
    <w:rsid w:val="0071033D"/>
    <w:rsid w:val="00710A59"/>
    <w:rsid w:val="00711102"/>
    <w:rsid w:val="007114B9"/>
    <w:rsid w:val="00711EE8"/>
    <w:rsid w:val="007121F9"/>
    <w:rsid w:val="00712A05"/>
    <w:rsid w:val="0071346A"/>
    <w:rsid w:val="00713A99"/>
    <w:rsid w:val="00714786"/>
    <w:rsid w:val="007152C6"/>
    <w:rsid w:val="0071543D"/>
    <w:rsid w:val="00715463"/>
    <w:rsid w:val="00715A17"/>
    <w:rsid w:val="00715E52"/>
    <w:rsid w:val="00716002"/>
    <w:rsid w:val="007166BA"/>
    <w:rsid w:val="0071691D"/>
    <w:rsid w:val="00716B7E"/>
    <w:rsid w:val="00716D2A"/>
    <w:rsid w:val="00717120"/>
    <w:rsid w:val="007174C1"/>
    <w:rsid w:val="007178CD"/>
    <w:rsid w:val="0071797D"/>
    <w:rsid w:val="0071798E"/>
    <w:rsid w:val="007179DE"/>
    <w:rsid w:val="007200EF"/>
    <w:rsid w:val="00720244"/>
    <w:rsid w:val="0072026E"/>
    <w:rsid w:val="0072062D"/>
    <w:rsid w:val="007206C0"/>
    <w:rsid w:val="00720F7F"/>
    <w:rsid w:val="00721100"/>
    <w:rsid w:val="007211AB"/>
    <w:rsid w:val="007213AF"/>
    <w:rsid w:val="007214F2"/>
    <w:rsid w:val="00721527"/>
    <w:rsid w:val="007229DD"/>
    <w:rsid w:val="00722A34"/>
    <w:rsid w:val="00722A3B"/>
    <w:rsid w:val="00723BBB"/>
    <w:rsid w:val="0072429F"/>
    <w:rsid w:val="007246C9"/>
    <w:rsid w:val="00724831"/>
    <w:rsid w:val="007256AE"/>
    <w:rsid w:val="00725BD3"/>
    <w:rsid w:val="00725C65"/>
    <w:rsid w:val="00726C5C"/>
    <w:rsid w:val="007271E8"/>
    <w:rsid w:val="0072737B"/>
    <w:rsid w:val="00727697"/>
    <w:rsid w:val="007276DB"/>
    <w:rsid w:val="00730825"/>
    <w:rsid w:val="00731465"/>
    <w:rsid w:val="0073157F"/>
    <w:rsid w:val="00731769"/>
    <w:rsid w:val="007319B2"/>
    <w:rsid w:val="00732BD2"/>
    <w:rsid w:val="00732C31"/>
    <w:rsid w:val="00732E52"/>
    <w:rsid w:val="00732F3C"/>
    <w:rsid w:val="0073355B"/>
    <w:rsid w:val="00733720"/>
    <w:rsid w:val="007342A9"/>
    <w:rsid w:val="0073454F"/>
    <w:rsid w:val="00734886"/>
    <w:rsid w:val="00734A1A"/>
    <w:rsid w:val="00735038"/>
    <w:rsid w:val="007355CE"/>
    <w:rsid w:val="0073564B"/>
    <w:rsid w:val="007356D4"/>
    <w:rsid w:val="00735D3C"/>
    <w:rsid w:val="00735DAC"/>
    <w:rsid w:val="00736B83"/>
    <w:rsid w:val="00736CD3"/>
    <w:rsid w:val="00736D2D"/>
    <w:rsid w:val="007374D0"/>
    <w:rsid w:val="00737953"/>
    <w:rsid w:val="00737AAF"/>
    <w:rsid w:val="0074043A"/>
    <w:rsid w:val="0074049B"/>
    <w:rsid w:val="00740EB7"/>
    <w:rsid w:val="00741051"/>
    <w:rsid w:val="00741097"/>
    <w:rsid w:val="0074109C"/>
    <w:rsid w:val="007418CE"/>
    <w:rsid w:val="00741F19"/>
    <w:rsid w:val="0074295A"/>
    <w:rsid w:val="00742A35"/>
    <w:rsid w:val="00742E0F"/>
    <w:rsid w:val="0074364E"/>
    <w:rsid w:val="0074370E"/>
    <w:rsid w:val="00743732"/>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CE3"/>
    <w:rsid w:val="00746D74"/>
    <w:rsid w:val="00746D81"/>
    <w:rsid w:val="00746FDC"/>
    <w:rsid w:val="007474BD"/>
    <w:rsid w:val="00747533"/>
    <w:rsid w:val="0075033C"/>
    <w:rsid w:val="007508E3"/>
    <w:rsid w:val="007509AA"/>
    <w:rsid w:val="00750F69"/>
    <w:rsid w:val="007518B3"/>
    <w:rsid w:val="0075217F"/>
    <w:rsid w:val="0075223D"/>
    <w:rsid w:val="00752519"/>
    <w:rsid w:val="00752D32"/>
    <w:rsid w:val="00752FB0"/>
    <w:rsid w:val="007545E8"/>
    <w:rsid w:val="00754E98"/>
    <w:rsid w:val="00755325"/>
    <w:rsid w:val="00755D0B"/>
    <w:rsid w:val="00756043"/>
    <w:rsid w:val="007567CB"/>
    <w:rsid w:val="00757AB7"/>
    <w:rsid w:val="007611EE"/>
    <w:rsid w:val="0076135E"/>
    <w:rsid w:val="0076184C"/>
    <w:rsid w:val="00761BAD"/>
    <w:rsid w:val="00761DAF"/>
    <w:rsid w:val="00761EA3"/>
    <w:rsid w:val="0076240C"/>
    <w:rsid w:val="00762557"/>
    <w:rsid w:val="0076268E"/>
    <w:rsid w:val="00762A6B"/>
    <w:rsid w:val="0076367B"/>
    <w:rsid w:val="00763BCC"/>
    <w:rsid w:val="00763E5B"/>
    <w:rsid w:val="00764142"/>
    <w:rsid w:val="007648CF"/>
    <w:rsid w:val="00764A1A"/>
    <w:rsid w:val="00764A43"/>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3F1B"/>
    <w:rsid w:val="007744CE"/>
    <w:rsid w:val="0077459C"/>
    <w:rsid w:val="00774E10"/>
    <w:rsid w:val="00774F6D"/>
    <w:rsid w:val="007752D4"/>
    <w:rsid w:val="007753CC"/>
    <w:rsid w:val="00775742"/>
    <w:rsid w:val="007764FA"/>
    <w:rsid w:val="00776825"/>
    <w:rsid w:val="00777F35"/>
    <w:rsid w:val="007802C4"/>
    <w:rsid w:val="007805F2"/>
    <w:rsid w:val="00780DAB"/>
    <w:rsid w:val="007814DB"/>
    <w:rsid w:val="007819A2"/>
    <w:rsid w:val="00781E4F"/>
    <w:rsid w:val="00782128"/>
    <w:rsid w:val="007821A3"/>
    <w:rsid w:val="00782496"/>
    <w:rsid w:val="00782789"/>
    <w:rsid w:val="0078309E"/>
    <w:rsid w:val="0078382E"/>
    <w:rsid w:val="00783EC5"/>
    <w:rsid w:val="00783F1C"/>
    <w:rsid w:val="007848B0"/>
    <w:rsid w:val="00784FF2"/>
    <w:rsid w:val="00785082"/>
    <w:rsid w:val="007857FB"/>
    <w:rsid w:val="00785806"/>
    <w:rsid w:val="007859D0"/>
    <w:rsid w:val="00785A39"/>
    <w:rsid w:val="00786128"/>
    <w:rsid w:val="0078623A"/>
    <w:rsid w:val="00786DEF"/>
    <w:rsid w:val="007871B0"/>
    <w:rsid w:val="007878C6"/>
    <w:rsid w:val="00787910"/>
    <w:rsid w:val="00787D3A"/>
    <w:rsid w:val="00790AC0"/>
    <w:rsid w:val="00790B29"/>
    <w:rsid w:val="00790CE6"/>
    <w:rsid w:val="00790F9C"/>
    <w:rsid w:val="00791264"/>
    <w:rsid w:val="0079177E"/>
    <w:rsid w:val="00791C0A"/>
    <w:rsid w:val="00792351"/>
    <w:rsid w:val="007926FF"/>
    <w:rsid w:val="00792D68"/>
    <w:rsid w:val="00793064"/>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9B0"/>
    <w:rsid w:val="00797AB4"/>
    <w:rsid w:val="00797DC4"/>
    <w:rsid w:val="007A048C"/>
    <w:rsid w:val="007A08A0"/>
    <w:rsid w:val="007A096D"/>
    <w:rsid w:val="007A0EB8"/>
    <w:rsid w:val="007A0FE5"/>
    <w:rsid w:val="007A1BB6"/>
    <w:rsid w:val="007A1EF6"/>
    <w:rsid w:val="007A216D"/>
    <w:rsid w:val="007A232A"/>
    <w:rsid w:val="007A264D"/>
    <w:rsid w:val="007A2B5D"/>
    <w:rsid w:val="007A4583"/>
    <w:rsid w:val="007A45DA"/>
    <w:rsid w:val="007A4CC0"/>
    <w:rsid w:val="007A52E5"/>
    <w:rsid w:val="007A56CB"/>
    <w:rsid w:val="007A5D5F"/>
    <w:rsid w:val="007A5FC2"/>
    <w:rsid w:val="007A6236"/>
    <w:rsid w:val="007A7441"/>
    <w:rsid w:val="007B0718"/>
    <w:rsid w:val="007B07F7"/>
    <w:rsid w:val="007B0AA6"/>
    <w:rsid w:val="007B0BF7"/>
    <w:rsid w:val="007B0BFC"/>
    <w:rsid w:val="007B0D3A"/>
    <w:rsid w:val="007B0DB2"/>
    <w:rsid w:val="007B1516"/>
    <w:rsid w:val="007B1583"/>
    <w:rsid w:val="007B2170"/>
    <w:rsid w:val="007B2238"/>
    <w:rsid w:val="007B3196"/>
    <w:rsid w:val="007B33B8"/>
    <w:rsid w:val="007B35C2"/>
    <w:rsid w:val="007B35F6"/>
    <w:rsid w:val="007B3D14"/>
    <w:rsid w:val="007B4AB4"/>
    <w:rsid w:val="007B5068"/>
    <w:rsid w:val="007B5436"/>
    <w:rsid w:val="007B54E6"/>
    <w:rsid w:val="007B5525"/>
    <w:rsid w:val="007B58DC"/>
    <w:rsid w:val="007B5A51"/>
    <w:rsid w:val="007B5C8F"/>
    <w:rsid w:val="007B62A3"/>
    <w:rsid w:val="007B6438"/>
    <w:rsid w:val="007B6898"/>
    <w:rsid w:val="007B6FEA"/>
    <w:rsid w:val="007B7AFE"/>
    <w:rsid w:val="007B7DB9"/>
    <w:rsid w:val="007B7E06"/>
    <w:rsid w:val="007C088D"/>
    <w:rsid w:val="007C0A28"/>
    <w:rsid w:val="007C0D7C"/>
    <w:rsid w:val="007C1BBB"/>
    <w:rsid w:val="007C1BF9"/>
    <w:rsid w:val="007C1D58"/>
    <w:rsid w:val="007C1F10"/>
    <w:rsid w:val="007C2445"/>
    <w:rsid w:val="007C26B3"/>
    <w:rsid w:val="007C31F0"/>
    <w:rsid w:val="007C32EE"/>
    <w:rsid w:val="007C3452"/>
    <w:rsid w:val="007C3BC4"/>
    <w:rsid w:val="007C3E6C"/>
    <w:rsid w:val="007C41F9"/>
    <w:rsid w:val="007C43F4"/>
    <w:rsid w:val="007C45BC"/>
    <w:rsid w:val="007C48F4"/>
    <w:rsid w:val="007C4C67"/>
    <w:rsid w:val="007C4C6F"/>
    <w:rsid w:val="007C527E"/>
    <w:rsid w:val="007C6680"/>
    <w:rsid w:val="007C6681"/>
    <w:rsid w:val="007C6747"/>
    <w:rsid w:val="007C688F"/>
    <w:rsid w:val="007C70F4"/>
    <w:rsid w:val="007C7304"/>
    <w:rsid w:val="007C78CC"/>
    <w:rsid w:val="007C7F00"/>
    <w:rsid w:val="007D0075"/>
    <w:rsid w:val="007D06ED"/>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E0D6A"/>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DC"/>
    <w:rsid w:val="007E6996"/>
    <w:rsid w:val="007E6CE1"/>
    <w:rsid w:val="007E73B7"/>
    <w:rsid w:val="007E7B06"/>
    <w:rsid w:val="007E7DA4"/>
    <w:rsid w:val="007E7F8D"/>
    <w:rsid w:val="007F042B"/>
    <w:rsid w:val="007F0609"/>
    <w:rsid w:val="007F09A2"/>
    <w:rsid w:val="007F11FB"/>
    <w:rsid w:val="007F14E1"/>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393"/>
    <w:rsid w:val="007F54E1"/>
    <w:rsid w:val="007F5A0A"/>
    <w:rsid w:val="007F5CEB"/>
    <w:rsid w:val="007F6453"/>
    <w:rsid w:val="007F6E49"/>
    <w:rsid w:val="007F73C4"/>
    <w:rsid w:val="00800288"/>
    <w:rsid w:val="008017A0"/>
    <w:rsid w:val="00801858"/>
    <w:rsid w:val="00801878"/>
    <w:rsid w:val="00801B57"/>
    <w:rsid w:val="00801C18"/>
    <w:rsid w:val="00801EBE"/>
    <w:rsid w:val="0080228D"/>
    <w:rsid w:val="00802472"/>
    <w:rsid w:val="00802582"/>
    <w:rsid w:val="0080295B"/>
    <w:rsid w:val="00802C4F"/>
    <w:rsid w:val="008033FE"/>
    <w:rsid w:val="00803C4F"/>
    <w:rsid w:val="008045E4"/>
    <w:rsid w:val="00804F49"/>
    <w:rsid w:val="0080525C"/>
    <w:rsid w:val="00805C43"/>
    <w:rsid w:val="00805C94"/>
    <w:rsid w:val="00806127"/>
    <w:rsid w:val="008062A1"/>
    <w:rsid w:val="00806918"/>
    <w:rsid w:val="00806B63"/>
    <w:rsid w:val="008075C2"/>
    <w:rsid w:val="008078B5"/>
    <w:rsid w:val="00807D4C"/>
    <w:rsid w:val="0081016A"/>
    <w:rsid w:val="0081018F"/>
    <w:rsid w:val="00810244"/>
    <w:rsid w:val="00810563"/>
    <w:rsid w:val="008108DD"/>
    <w:rsid w:val="00812201"/>
    <w:rsid w:val="0081237C"/>
    <w:rsid w:val="0081260F"/>
    <w:rsid w:val="00812804"/>
    <w:rsid w:val="00813554"/>
    <w:rsid w:val="008136F3"/>
    <w:rsid w:val="00813E15"/>
    <w:rsid w:val="00814A06"/>
    <w:rsid w:val="00814CE9"/>
    <w:rsid w:val="008156D3"/>
    <w:rsid w:val="00815858"/>
    <w:rsid w:val="00815CAC"/>
    <w:rsid w:val="008165F9"/>
    <w:rsid w:val="00816DBF"/>
    <w:rsid w:val="00816E21"/>
    <w:rsid w:val="008171FF"/>
    <w:rsid w:val="008172EE"/>
    <w:rsid w:val="00817816"/>
    <w:rsid w:val="008178D9"/>
    <w:rsid w:val="00820049"/>
    <w:rsid w:val="00820243"/>
    <w:rsid w:val="00820F46"/>
    <w:rsid w:val="0082102F"/>
    <w:rsid w:val="00821277"/>
    <w:rsid w:val="008217CF"/>
    <w:rsid w:val="00821AA6"/>
    <w:rsid w:val="00821B73"/>
    <w:rsid w:val="00821D2F"/>
    <w:rsid w:val="00821E4A"/>
    <w:rsid w:val="008222C0"/>
    <w:rsid w:val="00822747"/>
    <w:rsid w:val="0082280A"/>
    <w:rsid w:val="00823477"/>
    <w:rsid w:val="00823579"/>
    <w:rsid w:val="00823721"/>
    <w:rsid w:val="0082384E"/>
    <w:rsid w:val="008238A6"/>
    <w:rsid w:val="00823DD1"/>
    <w:rsid w:val="00824342"/>
    <w:rsid w:val="00824650"/>
    <w:rsid w:val="00824BD9"/>
    <w:rsid w:val="00826548"/>
    <w:rsid w:val="008269C4"/>
    <w:rsid w:val="00826A36"/>
    <w:rsid w:val="00826DA4"/>
    <w:rsid w:val="00826E71"/>
    <w:rsid w:val="00827D37"/>
    <w:rsid w:val="00827DC4"/>
    <w:rsid w:val="008306A7"/>
    <w:rsid w:val="0083101B"/>
    <w:rsid w:val="008310AA"/>
    <w:rsid w:val="00831A43"/>
    <w:rsid w:val="00831C9D"/>
    <w:rsid w:val="00831D6D"/>
    <w:rsid w:val="0083202D"/>
    <w:rsid w:val="00832CF9"/>
    <w:rsid w:val="0083333A"/>
    <w:rsid w:val="00833488"/>
    <w:rsid w:val="00833F16"/>
    <w:rsid w:val="00834345"/>
    <w:rsid w:val="008348F1"/>
    <w:rsid w:val="0083517F"/>
    <w:rsid w:val="0083565F"/>
    <w:rsid w:val="008356F0"/>
    <w:rsid w:val="00835919"/>
    <w:rsid w:val="00835BF1"/>
    <w:rsid w:val="00836134"/>
    <w:rsid w:val="00836611"/>
    <w:rsid w:val="00836980"/>
    <w:rsid w:val="00837265"/>
    <w:rsid w:val="008374D7"/>
    <w:rsid w:val="008374F8"/>
    <w:rsid w:val="00837709"/>
    <w:rsid w:val="00837C19"/>
    <w:rsid w:val="008400BF"/>
    <w:rsid w:val="008409D0"/>
    <w:rsid w:val="00840B47"/>
    <w:rsid w:val="00841462"/>
    <w:rsid w:val="008414B6"/>
    <w:rsid w:val="008425B9"/>
    <w:rsid w:val="008429AF"/>
    <w:rsid w:val="00843756"/>
    <w:rsid w:val="00843A3B"/>
    <w:rsid w:val="00843DFC"/>
    <w:rsid w:val="00844061"/>
    <w:rsid w:val="00844161"/>
    <w:rsid w:val="008443A4"/>
    <w:rsid w:val="0084481A"/>
    <w:rsid w:val="00845BA9"/>
    <w:rsid w:val="00845DFE"/>
    <w:rsid w:val="00846352"/>
    <w:rsid w:val="00846830"/>
    <w:rsid w:val="0084692A"/>
    <w:rsid w:val="00846AE3"/>
    <w:rsid w:val="00846F28"/>
    <w:rsid w:val="00847333"/>
    <w:rsid w:val="00850E0E"/>
    <w:rsid w:val="00851A93"/>
    <w:rsid w:val="00851C7B"/>
    <w:rsid w:val="00851DA3"/>
    <w:rsid w:val="00852861"/>
    <w:rsid w:val="00852F4F"/>
    <w:rsid w:val="008531F2"/>
    <w:rsid w:val="00854016"/>
    <w:rsid w:val="00854315"/>
    <w:rsid w:val="00854622"/>
    <w:rsid w:val="0085470E"/>
    <w:rsid w:val="008556A7"/>
    <w:rsid w:val="00855B19"/>
    <w:rsid w:val="00855FD0"/>
    <w:rsid w:val="00856268"/>
    <w:rsid w:val="0085669E"/>
    <w:rsid w:val="008568E5"/>
    <w:rsid w:val="008569D6"/>
    <w:rsid w:val="00856B03"/>
    <w:rsid w:val="00856BCF"/>
    <w:rsid w:val="008570DB"/>
    <w:rsid w:val="0085757D"/>
    <w:rsid w:val="00860160"/>
    <w:rsid w:val="008605E4"/>
    <w:rsid w:val="00860BE1"/>
    <w:rsid w:val="00861457"/>
    <w:rsid w:val="0086194D"/>
    <w:rsid w:val="0086252E"/>
    <w:rsid w:val="00862C8A"/>
    <w:rsid w:val="00863686"/>
    <w:rsid w:val="008639B0"/>
    <w:rsid w:val="008644C4"/>
    <w:rsid w:val="008644FE"/>
    <w:rsid w:val="00864547"/>
    <w:rsid w:val="008648A0"/>
    <w:rsid w:val="00864A62"/>
    <w:rsid w:val="00864BA7"/>
    <w:rsid w:val="00865279"/>
    <w:rsid w:val="008659B9"/>
    <w:rsid w:val="00865BE4"/>
    <w:rsid w:val="0086668C"/>
    <w:rsid w:val="008669A9"/>
    <w:rsid w:val="00866AE8"/>
    <w:rsid w:val="00867466"/>
    <w:rsid w:val="00867D54"/>
    <w:rsid w:val="008705B0"/>
    <w:rsid w:val="00870E05"/>
    <w:rsid w:val="0087175B"/>
    <w:rsid w:val="008717BC"/>
    <w:rsid w:val="0087188F"/>
    <w:rsid w:val="00871898"/>
    <w:rsid w:val="00871B71"/>
    <w:rsid w:val="00871C6B"/>
    <w:rsid w:val="00872483"/>
    <w:rsid w:val="00872B92"/>
    <w:rsid w:val="00872D65"/>
    <w:rsid w:val="008735C9"/>
    <w:rsid w:val="0087391A"/>
    <w:rsid w:val="00873DAD"/>
    <w:rsid w:val="00875161"/>
    <w:rsid w:val="00875569"/>
    <w:rsid w:val="00875652"/>
    <w:rsid w:val="00875C51"/>
    <w:rsid w:val="00876144"/>
    <w:rsid w:val="0087633C"/>
    <w:rsid w:val="008768EC"/>
    <w:rsid w:val="00877FBA"/>
    <w:rsid w:val="00880AFE"/>
    <w:rsid w:val="00880B81"/>
    <w:rsid w:val="00881431"/>
    <w:rsid w:val="0088254F"/>
    <w:rsid w:val="00882DD6"/>
    <w:rsid w:val="008838BC"/>
    <w:rsid w:val="00884150"/>
    <w:rsid w:val="008845CA"/>
    <w:rsid w:val="008848F3"/>
    <w:rsid w:val="00884EB2"/>
    <w:rsid w:val="008852AD"/>
    <w:rsid w:val="00885324"/>
    <w:rsid w:val="008853D2"/>
    <w:rsid w:val="00885999"/>
    <w:rsid w:val="008859CE"/>
    <w:rsid w:val="00885C2F"/>
    <w:rsid w:val="00886C57"/>
    <w:rsid w:val="00886F4D"/>
    <w:rsid w:val="00886FA8"/>
    <w:rsid w:val="008874E5"/>
    <w:rsid w:val="008877A1"/>
    <w:rsid w:val="00887810"/>
    <w:rsid w:val="00887C06"/>
    <w:rsid w:val="00887EFA"/>
    <w:rsid w:val="0089087A"/>
    <w:rsid w:val="00890C25"/>
    <w:rsid w:val="00890D79"/>
    <w:rsid w:val="00890E37"/>
    <w:rsid w:val="00891A8E"/>
    <w:rsid w:val="00891BFA"/>
    <w:rsid w:val="008921C2"/>
    <w:rsid w:val="00892799"/>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D95"/>
    <w:rsid w:val="008A1E15"/>
    <w:rsid w:val="008A1F05"/>
    <w:rsid w:val="008A29C7"/>
    <w:rsid w:val="008A2CAF"/>
    <w:rsid w:val="008A3087"/>
    <w:rsid w:val="008A3136"/>
    <w:rsid w:val="008A3D18"/>
    <w:rsid w:val="008A442C"/>
    <w:rsid w:val="008A44E2"/>
    <w:rsid w:val="008A4508"/>
    <w:rsid w:val="008A47BD"/>
    <w:rsid w:val="008A4BFA"/>
    <w:rsid w:val="008A571D"/>
    <w:rsid w:val="008A5DF9"/>
    <w:rsid w:val="008A6121"/>
    <w:rsid w:val="008A625A"/>
    <w:rsid w:val="008A6303"/>
    <w:rsid w:val="008A68FF"/>
    <w:rsid w:val="008A6A37"/>
    <w:rsid w:val="008A6B3E"/>
    <w:rsid w:val="008A6B82"/>
    <w:rsid w:val="008A6BBD"/>
    <w:rsid w:val="008A6ED3"/>
    <w:rsid w:val="008A7EDB"/>
    <w:rsid w:val="008B0260"/>
    <w:rsid w:val="008B14F1"/>
    <w:rsid w:val="008B1758"/>
    <w:rsid w:val="008B186C"/>
    <w:rsid w:val="008B21D5"/>
    <w:rsid w:val="008B24DC"/>
    <w:rsid w:val="008B283C"/>
    <w:rsid w:val="008B3450"/>
    <w:rsid w:val="008B3557"/>
    <w:rsid w:val="008B3DB3"/>
    <w:rsid w:val="008B417A"/>
    <w:rsid w:val="008B54B6"/>
    <w:rsid w:val="008B56B9"/>
    <w:rsid w:val="008B5E42"/>
    <w:rsid w:val="008B614A"/>
    <w:rsid w:val="008B6A4B"/>
    <w:rsid w:val="008B6B91"/>
    <w:rsid w:val="008B6D3D"/>
    <w:rsid w:val="008B6D50"/>
    <w:rsid w:val="008B7066"/>
    <w:rsid w:val="008B758C"/>
    <w:rsid w:val="008B761E"/>
    <w:rsid w:val="008B7AEE"/>
    <w:rsid w:val="008C0599"/>
    <w:rsid w:val="008C0772"/>
    <w:rsid w:val="008C08A1"/>
    <w:rsid w:val="008C0D20"/>
    <w:rsid w:val="008C1061"/>
    <w:rsid w:val="008C171A"/>
    <w:rsid w:val="008C179B"/>
    <w:rsid w:val="008C180C"/>
    <w:rsid w:val="008C2127"/>
    <w:rsid w:val="008C2CA5"/>
    <w:rsid w:val="008C2E3D"/>
    <w:rsid w:val="008C2F6F"/>
    <w:rsid w:val="008C34DF"/>
    <w:rsid w:val="008C3544"/>
    <w:rsid w:val="008C374C"/>
    <w:rsid w:val="008C4627"/>
    <w:rsid w:val="008C4812"/>
    <w:rsid w:val="008C4920"/>
    <w:rsid w:val="008C4B00"/>
    <w:rsid w:val="008C4C4E"/>
    <w:rsid w:val="008C4CB0"/>
    <w:rsid w:val="008C4FCD"/>
    <w:rsid w:val="008C5865"/>
    <w:rsid w:val="008C5FE0"/>
    <w:rsid w:val="008C6981"/>
    <w:rsid w:val="008C6D8D"/>
    <w:rsid w:val="008C7641"/>
    <w:rsid w:val="008C769F"/>
    <w:rsid w:val="008C7C53"/>
    <w:rsid w:val="008C7D6F"/>
    <w:rsid w:val="008D00B3"/>
    <w:rsid w:val="008D0FC7"/>
    <w:rsid w:val="008D1615"/>
    <w:rsid w:val="008D18D0"/>
    <w:rsid w:val="008D1F01"/>
    <w:rsid w:val="008D257E"/>
    <w:rsid w:val="008D27AC"/>
    <w:rsid w:val="008D3083"/>
    <w:rsid w:val="008D382A"/>
    <w:rsid w:val="008D38CA"/>
    <w:rsid w:val="008D39B8"/>
    <w:rsid w:val="008D39E9"/>
    <w:rsid w:val="008D3F4E"/>
    <w:rsid w:val="008D504D"/>
    <w:rsid w:val="008D515E"/>
    <w:rsid w:val="008D52BE"/>
    <w:rsid w:val="008D531D"/>
    <w:rsid w:val="008D53D0"/>
    <w:rsid w:val="008D5E12"/>
    <w:rsid w:val="008D65B2"/>
    <w:rsid w:val="008D6A8B"/>
    <w:rsid w:val="008D6AEB"/>
    <w:rsid w:val="008D6B07"/>
    <w:rsid w:val="008D6D95"/>
    <w:rsid w:val="008D728C"/>
    <w:rsid w:val="008D76DB"/>
    <w:rsid w:val="008D7EBF"/>
    <w:rsid w:val="008D7F2A"/>
    <w:rsid w:val="008E10DE"/>
    <w:rsid w:val="008E1621"/>
    <w:rsid w:val="008E1696"/>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65F"/>
    <w:rsid w:val="008F78A1"/>
    <w:rsid w:val="008F7B4F"/>
    <w:rsid w:val="008F7C16"/>
    <w:rsid w:val="00900978"/>
    <w:rsid w:val="009009B5"/>
    <w:rsid w:val="00900EF9"/>
    <w:rsid w:val="00901236"/>
    <w:rsid w:val="00901C50"/>
    <w:rsid w:val="00901FF8"/>
    <w:rsid w:val="009021AE"/>
    <w:rsid w:val="009027C8"/>
    <w:rsid w:val="009029A8"/>
    <w:rsid w:val="00902E5B"/>
    <w:rsid w:val="0090386D"/>
    <w:rsid w:val="00903D7F"/>
    <w:rsid w:val="009041A6"/>
    <w:rsid w:val="00904318"/>
    <w:rsid w:val="009060E3"/>
    <w:rsid w:val="00906CEF"/>
    <w:rsid w:val="0091012E"/>
    <w:rsid w:val="0091063D"/>
    <w:rsid w:val="00910C9D"/>
    <w:rsid w:val="00911BC0"/>
    <w:rsid w:val="00912773"/>
    <w:rsid w:val="00912A97"/>
    <w:rsid w:val="00912BFA"/>
    <w:rsid w:val="009132B9"/>
    <w:rsid w:val="009133EE"/>
    <w:rsid w:val="00913717"/>
    <w:rsid w:val="00913746"/>
    <w:rsid w:val="00913DC0"/>
    <w:rsid w:val="00913F78"/>
    <w:rsid w:val="00914ED5"/>
    <w:rsid w:val="009152C3"/>
    <w:rsid w:val="0091576A"/>
    <w:rsid w:val="00915F8C"/>
    <w:rsid w:val="00916466"/>
    <w:rsid w:val="00916DD0"/>
    <w:rsid w:val="00917153"/>
    <w:rsid w:val="00917298"/>
    <w:rsid w:val="00917FFB"/>
    <w:rsid w:val="00920779"/>
    <w:rsid w:val="00920BB1"/>
    <w:rsid w:val="00920CA9"/>
    <w:rsid w:val="009216A1"/>
    <w:rsid w:val="0092171C"/>
    <w:rsid w:val="00921B81"/>
    <w:rsid w:val="00921D87"/>
    <w:rsid w:val="00922491"/>
    <w:rsid w:val="00923159"/>
    <w:rsid w:val="009238E5"/>
    <w:rsid w:val="009239EF"/>
    <w:rsid w:val="00923C59"/>
    <w:rsid w:val="00924198"/>
    <w:rsid w:val="00924492"/>
    <w:rsid w:val="009244E5"/>
    <w:rsid w:val="0092519D"/>
    <w:rsid w:val="009254CC"/>
    <w:rsid w:val="00925C04"/>
    <w:rsid w:val="00926176"/>
    <w:rsid w:val="00926550"/>
    <w:rsid w:val="00926554"/>
    <w:rsid w:val="00926771"/>
    <w:rsid w:val="00926939"/>
    <w:rsid w:val="009277A9"/>
    <w:rsid w:val="00927AD1"/>
    <w:rsid w:val="00927ED1"/>
    <w:rsid w:val="00930141"/>
    <w:rsid w:val="009307F2"/>
    <w:rsid w:val="00931F59"/>
    <w:rsid w:val="009329E7"/>
    <w:rsid w:val="00933054"/>
    <w:rsid w:val="00933149"/>
    <w:rsid w:val="00933BA6"/>
    <w:rsid w:val="00933BCA"/>
    <w:rsid w:val="00934674"/>
    <w:rsid w:val="009349F7"/>
    <w:rsid w:val="009355A8"/>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1D2A"/>
    <w:rsid w:val="00942502"/>
    <w:rsid w:val="0094253A"/>
    <w:rsid w:val="00942589"/>
    <w:rsid w:val="009429F0"/>
    <w:rsid w:val="00942C2D"/>
    <w:rsid w:val="00942C54"/>
    <w:rsid w:val="009430E6"/>
    <w:rsid w:val="0094361C"/>
    <w:rsid w:val="0094392D"/>
    <w:rsid w:val="009439AF"/>
    <w:rsid w:val="00943ADA"/>
    <w:rsid w:val="00943B15"/>
    <w:rsid w:val="00943D90"/>
    <w:rsid w:val="00943F52"/>
    <w:rsid w:val="009445F2"/>
    <w:rsid w:val="00944957"/>
    <w:rsid w:val="00944A83"/>
    <w:rsid w:val="0094507E"/>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119"/>
    <w:rsid w:val="00951234"/>
    <w:rsid w:val="00951E8F"/>
    <w:rsid w:val="00951F6D"/>
    <w:rsid w:val="00952201"/>
    <w:rsid w:val="00952E8E"/>
    <w:rsid w:val="00953450"/>
    <w:rsid w:val="009534EF"/>
    <w:rsid w:val="0095412C"/>
    <w:rsid w:val="0095464D"/>
    <w:rsid w:val="0095477A"/>
    <w:rsid w:val="00954EBA"/>
    <w:rsid w:val="00955647"/>
    <w:rsid w:val="00955831"/>
    <w:rsid w:val="009561EA"/>
    <w:rsid w:val="00956776"/>
    <w:rsid w:val="009567C9"/>
    <w:rsid w:val="0095691F"/>
    <w:rsid w:val="00957A03"/>
    <w:rsid w:val="009604F9"/>
    <w:rsid w:val="00960C16"/>
    <w:rsid w:val="009619C2"/>
    <w:rsid w:val="00961ADB"/>
    <w:rsid w:val="00961F24"/>
    <w:rsid w:val="009624C1"/>
    <w:rsid w:val="00963106"/>
    <w:rsid w:val="009639CF"/>
    <w:rsid w:val="00963B1D"/>
    <w:rsid w:val="00963E70"/>
    <w:rsid w:val="0096430D"/>
    <w:rsid w:val="009644FD"/>
    <w:rsid w:val="00964DB7"/>
    <w:rsid w:val="00964E0E"/>
    <w:rsid w:val="00964FAE"/>
    <w:rsid w:val="00965370"/>
    <w:rsid w:val="009653F9"/>
    <w:rsid w:val="009664EA"/>
    <w:rsid w:val="00966AC1"/>
    <w:rsid w:val="00966C30"/>
    <w:rsid w:val="0096736D"/>
    <w:rsid w:val="00967618"/>
    <w:rsid w:val="00967D1A"/>
    <w:rsid w:val="00967EDA"/>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F73"/>
    <w:rsid w:val="0098275E"/>
    <w:rsid w:val="00982A3A"/>
    <w:rsid w:val="00982E60"/>
    <w:rsid w:val="00983344"/>
    <w:rsid w:val="00983708"/>
    <w:rsid w:val="00983B74"/>
    <w:rsid w:val="00983B8C"/>
    <w:rsid w:val="009842EE"/>
    <w:rsid w:val="00984C5E"/>
    <w:rsid w:val="00985025"/>
    <w:rsid w:val="00985628"/>
    <w:rsid w:val="009858A8"/>
    <w:rsid w:val="00985D83"/>
    <w:rsid w:val="00985D8D"/>
    <w:rsid w:val="00986A32"/>
    <w:rsid w:val="009872C6"/>
    <w:rsid w:val="00987314"/>
    <w:rsid w:val="00987780"/>
    <w:rsid w:val="00987881"/>
    <w:rsid w:val="00987D0F"/>
    <w:rsid w:val="009902F9"/>
    <w:rsid w:val="00990420"/>
    <w:rsid w:val="009906D5"/>
    <w:rsid w:val="009906FB"/>
    <w:rsid w:val="00990878"/>
    <w:rsid w:val="00990DEE"/>
    <w:rsid w:val="0099132B"/>
    <w:rsid w:val="0099142D"/>
    <w:rsid w:val="009916F5"/>
    <w:rsid w:val="0099207C"/>
    <w:rsid w:val="0099285B"/>
    <w:rsid w:val="00992CE5"/>
    <w:rsid w:val="00992E6E"/>
    <w:rsid w:val="00992F8E"/>
    <w:rsid w:val="009930B9"/>
    <w:rsid w:val="00993328"/>
    <w:rsid w:val="00993C8B"/>
    <w:rsid w:val="00993E31"/>
    <w:rsid w:val="00993E61"/>
    <w:rsid w:val="00994516"/>
    <w:rsid w:val="00994584"/>
    <w:rsid w:val="00994A7A"/>
    <w:rsid w:val="00994E34"/>
    <w:rsid w:val="00994F8B"/>
    <w:rsid w:val="00994FA8"/>
    <w:rsid w:val="0099525F"/>
    <w:rsid w:val="00995278"/>
    <w:rsid w:val="00995408"/>
    <w:rsid w:val="00995525"/>
    <w:rsid w:val="00995964"/>
    <w:rsid w:val="00996239"/>
    <w:rsid w:val="0099641E"/>
    <w:rsid w:val="00996D57"/>
    <w:rsid w:val="00996F96"/>
    <w:rsid w:val="00997166"/>
    <w:rsid w:val="00997415"/>
    <w:rsid w:val="009977F2"/>
    <w:rsid w:val="00997837"/>
    <w:rsid w:val="00997FA5"/>
    <w:rsid w:val="009A0D00"/>
    <w:rsid w:val="009A0D07"/>
    <w:rsid w:val="009A0DF2"/>
    <w:rsid w:val="009A17D6"/>
    <w:rsid w:val="009A1FC7"/>
    <w:rsid w:val="009A2295"/>
    <w:rsid w:val="009A2433"/>
    <w:rsid w:val="009A2457"/>
    <w:rsid w:val="009A25B9"/>
    <w:rsid w:val="009A2621"/>
    <w:rsid w:val="009A2C64"/>
    <w:rsid w:val="009A347E"/>
    <w:rsid w:val="009A3951"/>
    <w:rsid w:val="009A3E55"/>
    <w:rsid w:val="009A4379"/>
    <w:rsid w:val="009A4BAE"/>
    <w:rsid w:val="009A4E1C"/>
    <w:rsid w:val="009A4F10"/>
    <w:rsid w:val="009A5127"/>
    <w:rsid w:val="009A5735"/>
    <w:rsid w:val="009A5E03"/>
    <w:rsid w:val="009A60EE"/>
    <w:rsid w:val="009A6BD8"/>
    <w:rsid w:val="009A6CF1"/>
    <w:rsid w:val="009A7307"/>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1B"/>
    <w:rsid w:val="009B628D"/>
    <w:rsid w:val="009B679C"/>
    <w:rsid w:val="009B6868"/>
    <w:rsid w:val="009B79B7"/>
    <w:rsid w:val="009B7A9F"/>
    <w:rsid w:val="009C0845"/>
    <w:rsid w:val="009C0C7B"/>
    <w:rsid w:val="009C11EE"/>
    <w:rsid w:val="009C21C6"/>
    <w:rsid w:val="009C23BD"/>
    <w:rsid w:val="009C25AE"/>
    <w:rsid w:val="009C25E7"/>
    <w:rsid w:val="009C2C86"/>
    <w:rsid w:val="009C300B"/>
    <w:rsid w:val="009C31F1"/>
    <w:rsid w:val="009C3379"/>
    <w:rsid w:val="009C4508"/>
    <w:rsid w:val="009C4630"/>
    <w:rsid w:val="009C4670"/>
    <w:rsid w:val="009C482E"/>
    <w:rsid w:val="009C521A"/>
    <w:rsid w:val="009C5783"/>
    <w:rsid w:val="009C5796"/>
    <w:rsid w:val="009C6274"/>
    <w:rsid w:val="009C67EF"/>
    <w:rsid w:val="009C6EBF"/>
    <w:rsid w:val="009C7202"/>
    <w:rsid w:val="009C7571"/>
    <w:rsid w:val="009C7845"/>
    <w:rsid w:val="009D0648"/>
    <w:rsid w:val="009D06D3"/>
    <w:rsid w:val="009D0712"/>
    <w:rsid w:val="009D0CDA"/>
    <w:rsid w:val="009D0DBD"/>
    <w:rsid w:val="009D0DD3"/>
    <w:rsid w:val="009D1108"/>
    <w:rsid w:val="009D1490"/>
    <w:rsid w:val="009D1580"/>
    <w:rsid w:val="009D179D"/>
    <w:rsid w:val="009D1F65"/>
    <w:rsid w:val="009D2219"/>
    <w:rsid w:val="009D22E0"/>
    <w:rsid w:val="009D25B1"/>
    <w:rsid w:val="009D2A44"/>
    <w:rsid w:val="009D387F"/>
    <w:rsid w:val="009D42CE"/>
    <w:rsid w:val="009D435D"/>
    <w:rsid w:val="009D4BC0"/>
    <w:rsid w:val="009D4C03"/>
    <w:rsid w:val="009D4F64"/>
    <w:rsid w:val="009D536D"/>
    <w:rsid w:val="009D544C"/>
    <w:rsid w:val="009D5616"/>
    <w:rsid w:val="009D59EF"/>
    <w:rsid w:val="009D6B51"/>
    <w:rsid w:val="009D6E6D"/>
    <w:rsid w:val="009D7373"/>
    <w:rsid w:val="009D7A07"/>
    <w:rsid w:val="009E000B"/>
    <w:rsid w:val="009E0BCE"/>
    <w:rsid w:val="009E10FC"/>
    <w:rsid w:val="009E1F34"/>
    <w:rsid w:val="009E21B6"/>
    <w:rsid w:val="009E21CB"/>
    <w:rsid w:val="009E25CE"/>
    <w:rsid w:val="009E29AD"/>
    <w:rsid w:val="009E2A44"/>
    <w:rsid w:val="009E304E"/>
    <w:rsid w:val="009E3429"/>
    <w:rsid w:val="009E3788"/>
    <w:rsid w:val="009E406D"/>
    <w:rsid w:val="009E4A36"/>
    <w:rsid w:val="009E4F11"/>
    <w:rsid w:val="009E5E20"/>
    <w:rsid w:val="009E61F5"/>
    <w:rsid w:val="009E6B9B"/>
    <w:rsid w:val="009E70B4"/>
    <w:rsid w:val="009E7CF6"/>
    <w:rsid w:val="009E7FEC"/>
    <w:rsid w:val="009F054C"/>
    <w:rsid w:val="009F065E"/>
    <w:rsid w:val="009F0BF7"/>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5FC"/>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1E9"/>
    <w:rsid w:val="00A03691"/>
    <w:rsid w:val="00A03871"/>
    <w:rsid w:val="00A040A8"/>
    <w:rsid w:val="00A046CE"/>
    <w:rsid w:val="00A0483E"/>
    <w:rsid w:val="00A04B53"/>
    <w:rsid w:val="00A0528C"/>
    <w:rsid w:val="00A05387"/>
    <w:rsid w:val="00A0718C"/>
    <w:rsid w:val="00A07207"/>
    <w:rsid w:val="00A07B79"/>
    <w:rsid w:val="00A10797"/>
    <w:rsid w:val="00A108A0"/>
    <w:rsid w:val="00A1116A"/>
    <w:rsid w:val="00A11215"/>
    <w:rsid w:val="00A1128D"/>
    <w:rsid w:val="00A113FD"/>
    <w:rsid w:val="00A11D16"/>
    <w:rsid w:val="00A11EA1"/>
    <w:rsid w:val="00A12765"/>
    <w:rsid w:val="00A133D2"/>
    <w:rsid w:val="00A137EC"/>
    <w:rsid w:val="00A137ED"/>
    <w:rsid w:val="00A13BD8"/>
    <w:rsid w:val="00A13BE8"/>
    <w:rsid w:val="00A13D9B"/>
    <w:rsid w:val="00A14895"/>
    <w:rsid w:val="00A14B2F"/>
    <w:rsid w:val="00A15E5F"/>
    <w:rsid w:val="00A16E2F"/>
    <w:rsid w:val="00A171B5"/>
    <w:rsid w:val="00A17214"/>
    <w:rsid w:val="00A2003B"/>
    <w:rsid w:val="00A20900"/>
    <w:rsid w:val="00A20B91"/>
    <w:rsid w:val="00A20BC0"/>
    <w:rsid w:val="00A22093"/>
    <w:rsid w:val="00A2312C"/>
    <w:rsid w:val="00A234B3"/>
    <w:rsid w:val="00A23517"/>
    <w:rsid w:val="00A23A39"/>
    <w:rsid w:val="00A245B3"/>
    <w:rsid w:val="00A24CE9"/>
    <w:rsid w:val="00A24CFF"/>
    <w:rsid w:val="00A25006"/>
    <w:rsid w:val="00A25390"/>
    <w:rsid w:val="00A26871"/>
    <w:rsid w:val="00A26F6C"/>
    <w:rsid w:val="00A27940"/>
    <w:rsid w:val="00A27F29"/>
    <w:rsid w:val="00A3006B"/>
    <w:rsid w:val="00A30EC8"/>
    <w:rsid w:val="00A324EC"/>
    <w:rsid w:val="00A32864"/>
    <w:rsid w:val="00A33203"/>
    <w:rsid w:val="00A3335D"/>
    <w:rsid w:val="00A3374D"/>
    <w:rsid w:val="00A33E18"/>
    <w:rsid w:val="00A3400E"/>
    <w:rsid w:val="00A348D2"/>
    <w:rsid w:val="00A34C69"/>
    <w:rsid w:val="00A354D5"/>
    <w:rsid w:val="00A3552E"/>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8B4"/>
    <w:rsid w:val="00A40FA4"/>
    <w:rsid w:val="00A4107D"/>
    <w:rsid w:val="00A414CA"/>
    <w:rsid w:val="00A418EB"/>
    <w:rsid w:val="00A41AD4"/>
    <w:rsid w:val="00A41D80"/>
    <w:rsid w:val="00A41F07"/>
    <w:rsid w:val="00A42E4E"/>
    <w:rsid w:val="00A4341A"/>
    <w:rsid w:val="00A43460"/>
    <w:rsid w:val="00A4359B"/>
    <w:rsid w:val="00A43E96"/>
    <w:rsid w:val="00A43FBA"/>
    <w:rsid w:val="00A447F8"/>
    <w:rsid w:val="00A44D8F"/>
    <w:rsid w:val="00A46082"/>
    <w:rsid w:val="00A46418"/>
    <w:rsid w:val="00A46574"/>
    <w:rsid w:val="00A466F3"/>
    <w:rsid w:val="00A46CC4"/>
    <w:rsid w:val="00A46D45"/>
    <w:rsid w:val="00A46EB5"/>
    <w:rsid w:val="00A477BD"/>
    <w:rsid w:val="00A47F23"/>
    <w:rsid w:val="00A504CB"/>
    <w:rsid w:val="00A5099F"/>
    <w:rsid w:val="00A50A6A"/>
    <w:rsid w:val="00A51999"/>
    <w:rsid w:val="00A51CC6"/>
    <w:rsid w:val="00A528F1"/>
    <w:rsid w:val="00A5306B"/>
    <w:rsid w:val="00A53598"/>
    <w:rsid w:val="00A5363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1924"/>
    <w:rsid w:val="00A620DB"/>
    <w:rsid w:val="00A62CA9"/>
    <w:rsid w:val="00A630B5"/>
    <w:rsid w:val="00A63174"/>
    <w:rsid w:val="00A6434F"/>
    <w:rsid w:val="00A645A0"/>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9C5"/>
    <w:rsid w:val="00A70E4A"/>
    <w:rsid w:val="00A711B9"/>
    <w:rsid w:val="00A714B9"/>
    <w:rsid w:val="00A71624"/>
    <w:rsid w:val="00A717F5"/>
    <w:rsid w:val="00A71BFE"/>
    <w:rsid w:val="00A71C6B"/>
    <w:rsid w:val="00A720CD"/>
    <w:rsid w:val="00A731FB"/>
    <w:rsid w:val="00A7324E"/>
    <w:rsid w:val="00A73B30"/>
    <w:rsid w:val="00A73B9E"/>
    <w:rsid w:val="00A73C56"/>
    <w:rsid w:val="00A7403F"/>
    <w:rsid w:val="00A7489A"/>
    <w:rsid w:val="00A75F5E"/>
    <w:rsid w:val="00A75FF7"/>
    <w:rsid w:val="00A7698E"/>
    <w:rsid w:val="00A76A94"/>
    <w:rsid w:val="00A76D03"/>
    <w:rsid w:val="00A771FC"/>
    <w:rsid w:val="00A774AF"/>
    <w:rsid w:val="00A77786"/>
    <w:rsid w:val="00A778B5"/>
    <w:rsid w:val="00A8000B"/>
    <w:rsid w:val="00A803F1"/>
    <w:rsid w:val="00A80D39"/>
    <w:rsid w:val="00A81207"/>
    <w:rsid w:val="00A817F0"/>
    <w:rsid w:val="00A81CF1"/>
    <w:rsid w:val="00A82283"/>
    <w:rsid w:val="00A82AFE"/>
    <w:rsid w:val="00A831DE"/>
    <w:rsid w:val="00A83589"/>
    <w:rsid w:val="00A840FE"/>
    <w:rsid w:val="00A851D9"/>
    <w:rsid w:val="00A8533F"/>
    <w:rsid w:val="00A8560D"/>
    <w:rsid w:val="00A856A5"/>
    <w:rsid w:val="00A85770"/>
    <w:rsid w:val="00A85D48"/>
    <w:rsid w:val="00A86046"/>
    <w:rsid w:val="00A8680A"/>
    <w:rsid w:val="00A86983"/>
    <w:rsid w:val="00A86A05"/>
    <w:rsid w:val="00A86B8A"/>
    <w:rsid w:val="00A86D5D"/>
    <w:rsid w:val="00A86E23"/>
    <w:rsid w:val="00A870D9"/>
    <w:rsid w:val="00A872D6"/>
    <w:rsid w:val="00A873C4"/>
    <w:rsid w:val="00A87DFB"/>
    <w:rsid w:val="00A90207"/>
    <w:rsid w:val="00A90860"/>
    <w:rsid w:val="00A90B78"/>
    <w:rsid w:val="00A91F96"/>
    <w:rsid w:val="00A92103"/>
    <w:rsid w:val="00A923AA"/>
    <w:rsid w:val="00A926C4"/>
    <w:rsid w:val="00A92A7E"/>
    <w:rsid w:val="00A92E43"/>
    <w:rsid w:val="00A930D7"/>
    <w:rsid w:val="00A937B3"/>
    <w:rsid w:val="00A93B81"/>
    <w:rsid w:val="00A9464E"/>
    <w:rsid w:val="00A950B7"/>
    <w:rsid w:val="00A95356"/>
    <w:rsid w:val="00A95397"/>
    <w:rsid w:val="00A955FB"/>
    <w:rsid w:val="00A95A85"/>
    <w:rsid w:val="00A95CB3"/>
    <w:rsid w:val="00A95E30"/>
    <w:rsid w:val="00A95F28"/>
    <w:rsid w:val="00A969DC"/>
    <w:rsid w:val="00A96F34"/>
    <w:rsid w:val="00A97360"/>
    <w:rsid w:val="00A973C9"/>
    <w:rsid w:val="00A97487"/>
    <w:rsid w:val="00A974E1"/>
    <w:rsid w:val="00AA012C"/>
    <w:rsid w:val="00AA032A"/>
    <w:rsid w:val="00AA08D1"/>
    <w:rsid w:val="00AA0C3D"/>
    <w:rsid w:val="00AA10A1"/>
    <w:rsid w:val="00AA117F"/>
    <w:rsid w:val="00AA1716"/>
    <w:rsid w:val="00AA29E3"/>
    <w:rsid w:val="00AA2CB4"/>
    <w:rsid w:val="00AA2D13"/>
    <w:rsid w:val="00AA3B03"/>
    <w:rsid w:val="00AA41BC"/>
    <w:rsid w:val="00AA4AFB"/>
    <w:rsid w:val="00AA5467"/>
    <w:rsid w:val="00AA591E"/>
    <w:rsid w:val="00AA65D3"/>
    <w:rsid w:val="00AA6666"/>
    <w:rsid w:val="00AA7A4D"/>
    <w:rsid w:val="00AA7F8C"/>
    <w:rsid w:val="00AB03EC"/>
    <w:rsid w:val="00AB068D"/>
    <w:rsid w:val="00AB07FC"/>
    <w:rsid w:val="00AB0FB7"/>
    <w:rsid w:val="00AB1831"/>
    <w:rsid w:val="00AB1F6F"/>
    <w:rsid w:val="00AB29CD"/>
    <w:rsid w:val="00AB2A15"/>
    <w:rsid w:val="00AB3038"/>
    <w:rsid w:val="00AB31A4"/>
    <w:rsid w:val="00AB3C9B"/>
    <w:rsid w:val="00AB3CF4"/>
    <w:rsid w:val="00AB41AA"/>
    <w:rsid w:val="00AB46AA"/>
    <w:rsid w:val="00AB479D"/>
    <w:rsid w:val="00AB5340"/>
    <w:rsid w:val="00AB6185"/>
    <w:rsid w:val="00AB6262"/>
    <w:rsid w:val="00AB65A6"/>
    <w:rsid w:val="00AB6B2C"/>
    <w:rsid w:val="00AB6F03"/>
    <w:rsid w:val="00AB7110"/>
    <w:rsid w:val="00AB7A18"/>
    <w:rsid w:val="00AB7E01"/>
    <w:rsid w:val="00AB7E7E"/>
    <w:rsid w:val="00AB7FEE"/>
    <w:rsid w:val="00AC03EA"/>
    <w:rsid w:val="00AC0661"/>
    <w:rsid w:val="00AC09EC"/>
    <w:rsid w:val="00AC13FA"/>
    <w:rsid w:val="00AC145E"/>
    <w:rsid w:val="00AC19AD"/>
    <w:rsid w:val="00AC1B93"/>
    <w:rsid w:val="00AC1EFF"/>
    <w:rsid w:val="00AC22C4"/>
    <w:rsid w:val="00AC28A3"/>
    <w:rsid w:val="00AC29DE"/>
    <w:rsid w:val="00AC30C5"/>
    <w:rsid w:val="00AC31A6"/>
    <w:rsid w:val="00AC3409"/>
    <w:rsid w:val="00AC36B5"/>
    <w:rsid w:val="00AC392A"/>
    <w:rsid w:val="00AC3D59"/>
    <w:rsid w:val="00AC40BD"/>
    <w:rsid w:val="00AC40D1"/>
    <w:rsid w:val="00AC5390"/>
    <w:rsid w:val="00AC5679"/>
    <w:rsid w:val="00AC5AA0"/>
    <w:rsid w:val="00AC5DFA"/>
    <w:rsid w:val="00AC71FF"/>
    <w:rsid w:val="00AC7234"/>
    <w:rsid w:val="00AC738C"/>
    <w:rsid w:val="00AC7658"/>
    <w:rsid w:val="00AC78D1"/>
    <w:rsid w:val="00AC7E94"/>
    <w:rsid w:val="00AD0220"/>
    <w:rsid w:val="00AD03D7"/>
    <w:rsid w:val="00AD043E"/>
    <w:rsid w:val="00AD04E1"/>
    <w:rsid w:val="00AD0F51"/>
    <w:rsid w:val="00AD1530"/>
    <w:rsid w:val="00AD17AD"/>
    <w:rsid w:val="00AD1E6D"/>
    <w:rsid w:val="00AD2752"/>
    <w:rsid w:val="00AD29F1"/>
    <w:rsid w:val="00AD2E61"/>
    <w:rsid w:val="00AD31FC"/>
    <w:rsid w:val="00AD360D"/>
    <w:rsid w:val="00AD3A0D"/>
    <w:rsid w:val="00AD40AF"/>
    <w:rsid w:val="00AD5465"/>
    <w:rsid w:val="00AD5477"/>
    <w:rsid w:val="00AD62D5"/>
    <w:rsid w:val="00AD66B8"/>
    <w:rsid w:val="00AD6F82"/>
    <w:rsid w:val="00AE0535"/>
    <w:rsid w:val="00AE196A"/>
    <w:rsid w:val="00AE1A6F"/>
    <w:rsid w:val="00AE1B0C"/>
    <w:rsid w:val="00AE1CDD"/>
    <w:rsid w:val="00AE25A9"/>
    <w:rsid w:val="00AE2C7D"/>
    <w:rsid w:val="00AE2F5F"/>
    <w:rsid w:val="00AE33A4"/>
    <w:rsid w:val="00AE34FE"/>
    <w:rsid w:val="00AE378C"/>
    <w:rsid w:val="00AE39A7"/>
    <w:rsid w:val="00AE3A3E"/>
    <w:rsid w:val="00AE3E35"/>
    <w:rsid w:val="00AE4517"/>
    <w:rsid w:val="00AE4695"/>
    <w:rsid w:val="00AE4C9B"/>
    <w:rsid w:val="00AE4D4D"/>
    <w:rsid w:val="00AE5035"/>
    <w:rsid w:val="00AE5386"/>
    <w:rsid w:val="00AE54C6"/>
    <w:rsid w:val="00AE565B"/>
    <w:rsid w:val="00AE56F7"/>
    <w:rsid w:val="00AE5B23"/>
    <w:rsid w:val="00AE6369"/>
    <w:rsid w:val="00AE67DC"/>
    <w:rsid w:val="00AE6DBE"/>
    <w:rsid w:val="00AE6E1D"/>
    <w:rsid w:val="00AE725C"/>
    <w:rsid w:val="00AE7B1E"/>
    <w:rsid w:val="00AF00B9"/>
    <w:rsid w:val="00AF07EA"/>
    <w:rsid w:val="00AF0959"/>
    <w:rsid w:val="00AF0DAF"/>
    <w:rsid w:val="00AF14E4"/>
    <w:rsid w:val="00AF155C"/>
    <w:rsid w:val="00AF1605"/>
    <w:rsid w:val="00AF18F6"/>
    <w:rsid w:val="00AF1F52"/>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10"/>
    <w:rsid w:val="00AF6FE0"/>
    <w:rsid w:val="00AF7A74"/>
    <w:rsid w:val="00AF7DA9"/>
    <w:rsid w:val="00AF7EB8"/>
    <w:rsid w:val="00B00478"/>
    <w:rsid w:val="00B005A2"/>
    <w:rsid w:val="00B00A1A"/>
    <w:rsid w:val="00B00D5A"/>
    <w:rsid w:val="00B01013"/>
    <w:rsid w:val="00B018FD"/>
    <w:rsid w:val="00B01B4F"/>
    <w:rsid w:val="00B01DAB"/>
    <w:rsid w:val="00B02600"/>
    <w:rsid w:val="00B02D6C"/>
    <w:rsid w:val="00B02DA3"/>
    <w:rsid w:val="00B02EF5"/>
    <w:rsid w:val="00B02FC4"/>
    <w:rsid w:val="00B0328A"/>
    <w:rsid w:val="00B03713"/>
    <w:rsid w:val="00B03D24"/>
    <w:rsid w:val="00B04029"/>
    <w:rsid w:val="00B04161"/>
    <w:rsid w:val="00B0422A"/>
    <w:rsid w:val="00B04255"/>
    <w:rsid w:val="00B04A31"/>
    <w:rsid w:val="00B04AFD"/>
    <w:rsid w:val="00B04BA4"/>
    <w:rsid w:val="00B04ECD"/>
    <w:rsid w:val="00B0502B"/>
    <w:rsid w:val="00B05340"/>
    <w:rsid w:val="00B05C19"/>
    <w:rsid w:val="00B05DC1"/>
    <w:rsid w:val="00B05F28"/>
    <w:rsid w:val="00B0621C"/>
    <w:rsid w:val="00B06418"/>
    <w:rsid w:val="00B06B14"/>
    <w:rsid w:val="00B101B0"/>
    <w:rsid w:val="00B1047B"/>
    <w:rsid w:val="00B1084A"/>
    <w:rsid w:val="00B11096"/>
    <w:rsid w:val="00B11D50"/>
    <w:rsid w:val="00B12736"/>
    <w:rsid w:val="00B12CC6"/>
    <w:rsid w:val="00B13043"/>
    <w:rsid w:val="00B13BBE"/>
    <w:rsid w:val="00B140E9"/>
    <w:rsid w:val="00B14883"/>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67"/>
    <w:rsid w:val="00B21C78"/>
    <w:rsid w:val="00B21DA3"/>
    <w:rsid w:val="00B22AD4"/>
    <w:rsid w:val="00B22E80"/>
    <w:rsid w:val="00B22EC2"/>
    <w:rsid w:val="00B23ADB"/>
    <w:rsid w:val="00B2405E"/>
    <w:rsid w:val="00B243E4"/>
    <w:rsid w:val="00B24892"/>
    <w:rsid w:val="00B250C0"/>
    <w:rsid w:val="00B25632"/>
    <w:rsid w:val="00B25871"/>
    <w:rsid w:val="00B25CB8"/>
    <w:rsid w:val="00B25EE2"/>
    <w:rsid w:val="00B27A31"/>
    <w:rsid w:val="00B27A69"/>
    <w:rsid w:val="00B303DC"/>
    <w:rsid w:val="00B30AA8"/>
    <w:rsid w:val="00B312DA"/>
    <w:rsid w:val="00B31366"/>
    <w:rsid w:val="00B31F9A"/>
    <w:rsid w:val="00B32717"/>
    <w:rsid w:val="00B33174"/>
    <w:rsid w:val="00B332BD"/>
    <w:rsid w:val="00B336AD"/>
    <w:rsid w:val="00B33F0D"/>
    <w:rsid w:val="00B33FD8"/>
    <w:rsid w:val="00B34F8B"/>
    <w:rsid w:val="00B35035"/>
    <w:rsid w:val="00B3514F"/>
    <w:rsid w:val="00B35198"/>
    <w:rsid w:val="00B352E4"/>
    <w:rsid w:val="00B35BFB"/>
    <w:rsid w:val="00B3750B"/>
    <w:rsid w:val="00B37565"/>
    <w:rsid w:val="00B3762E"/>
    <w:rsid w:val="00B37C9D"/>
    <w:rsid w:val="00B41516"/>
    <w:rsid w:val="00B41525"/>
    <w:rsid w:val="00B41B11"/>
    <w:rsid w:val="00B4227C"/>
    <w:rsid w:val="00B42D1F"/>
    <w:rsid w:val="00B441B3"/>
    <w:rsid w:val="00B44489"/>
    <w:rsid w:val="00B44705"/>
    <w:rsid w:val="00B44913"/>
    <w:rsid w:val="00B4498A"/>
    <w:rsid w:val="00B4589D"/>
    <w:rsid w:val="00B4664F"/>
    <w:rsid w:val="00B4690E"/>
    <w:rsid w:val="00B46A98"/>
    <w:rsid w:val="00B46CC6"/>
    <w:rsid w:val="00B479F1"/>
    <w:rsid w:val="00B47EA7"/>
    <w:rsid w:val="00B509D2"/>
    <w:rsid w:val="00B51CF7"/>
    <w:rsid w:val="00B52137"/>
    <w:rsid w:val="00B52CF4"/>
    <w:rsid w:val="00B53016"/>
    <w:rsid w:val="00B530CB"/>
    <w:rsid w:val="00B53155"/>
    <w:rsid w:val="00B53D19"/>
    <w:rsid w:val="00B53D50"/>
    <w:rsid w:val="00B54ACD"/>
    <w:rsid w:val="00B54CA7"/>
    <w:rsid w:val="00B552B2"/>
    <w:rsid w:val="00B555A7"/>
    <w:rsid w:val="00B55E1A"/>
    <w:rsid w:val="00B563C1"/>
    <w:rsid w:val="00B565BD"/>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47"/>
    <w:rsid w:val="00B624BB"/>
    <w:rsid w:val="00B628C7"/>
    <w:rsid w:val="00B62AA3"/>
    <w:rsid w:val="00B62CC2"/>
    <w:rsid w:val="00B62FAC"/>
    <w:rsid w:val="00B62FDF"/>
    <w:rsid w:val="00B643C7"/>
    <w:rsid w:val="00B64647"/>
    <w:rsid w:val="00B6491C"/>
    <w:rsid w:val="00B65391"/>
    <w:rsid w:val="00B65680"/>
    <w:rsid w:val="00B663A2"/>
    <w:rsid w:val="00B67413"/>
    <w:rsid w:val="00B676FA"/>
    <w:rsid w:val="00B677AA"/>
    <w:rsid w:val="00B67E56"/>
    <w:rsid w:val="00B70BFA"/>
    <w:rsid w:val="00B70F77"/>
    <w:rsid w:val="00B70FF4"/>
    <w:rsid w:val="00B711A7"/>
    <w:rsid w:val="00B71687"/>
    <w:rsid w:val="00B717DB"/>
    <w:rsid w:val="00B72307"/>
    <w:rsid w:val="00B726A5"/>
    <w:rsid w:val="00B72C19"/>
    <w:rsid w:val="00B73096"/>
    <w:rsid w:val="00B731B7"/>
    <w:rsid w:val="00B73993"/>
    <w:rsid w:val="00B73C10"/>
    <w:rsid w:val="00B73D82"/>
    <w:rsid w:val="00B73F7C"/>
    <w:rsid w:val="00B748A4"/>
    <w:rsid w:val="00B74A31"/>
    <w:rsid w:val="00B7511A"/>
    <w:rsid w:val="00B75D4E"/>
    <w:rsid w:val="00B760E6"/>
    <w:rsid w:val="00B76238"/>
    <w:rsid w:val="00B764A8"/>
    <w:rsid w:val="00B771C1"/>
    <w:rsid w:val="00B77225"/>
    <w:rsid w:val="00B77EEE"/>
    <w:rsid w:val="00B802D7"/>
    <w:rsid w:val="00B80B6A"/>
    <w:rsid w:val="00B80F7E"/>
    <w:rsid w:val="00B8106A"/>
    <w:rsid w:val="00B81A23"/>
    <w:rsid w:val="00B81B0C"/>
    <w:rsid w:val="00B81D0F"/>
    <w:rsid w:val="00B822CE"/>
    <w:rsid w:val="00B82FB1"/>
    <w:rsid w:val="00B8309A"/>
    <w:rsid w:val="00B83300"/>
    <w:rsid w:val="00B83585"/>
    <w:rsid w:val="00B83627"/>
    <w:rsid w:val="00B83A38"/>
    <w:rsid w:val="00B83CBD"/>
    <w:rsid w:val="00B84074"/>
    <w:rsid w:val="00B84270"/>
    <w:rsid w:val="00B848F7"/>
    <w:rsid w:val="00B84F76"/>
    <w:rsid w:val="00B8505C"/>
    <w:rsid w:val="00B8554E"/>
    <w:rsid w:val="00B8566F"/>
    <w:rsid w:val="00B8571C"/>
    <w:rsid w:val="00B85D7C"/>
    <w:rsid w:val="00B868D2"/>
    <w:rsid w:val="00B86B5B"/>
    <w:rsid w:val="00B87609"/>
    <w:rsid w:val="00B90534"/>
    <w:rsid w:val="00B9107B"/>
    <w:rsid w:val="00B91783"/>
    <w:rsid w:val="00B919E7"/>
    <w:rsid w:val="00B91B41"/>
    <w:rsid w:val="00B91B99"/>
    <w:rsid w:val="00B91E51"/>
    <w:rsid w:val="00B928A6"/>
    <w:rsid w:val="00B93357"/>
    <w:rsid w:val="00B93E02"/>
    <w:rsid w:val="00B940AC"/>
    <w:rsid w:val="00B943B3"/>
    <w:rsid w:val="00B945DB"/>
    <w:rsid w:val="00B94768"/>
    <w:rsid w:val="00B94A50"/>
    <w:rsid w:val="00B9506A"/>
    <w:rsid w:val="00B95879"/>
    <w:rsid w:val="00B95920"/>
    <w:rsid w:val="00B9625F"/>
    <w:rsid w:val="00B96388"/>
    <w:rsid w:val="00B96707"/>
    <w:rsid w:val="00B97C12"/>
    <w:rsid w:val="00BA017E"/>
    <w:rsid w:val="00BA09AF"/>
    <w:rsid w:val="00BA14ED"/>
    <w:rsid w:val="00BA1BF6"/>
    <w:rsid w:val="00BA1D51"/>
    <w:rsid w:val="00BA21CA"/>
    <w:rsid w:val="00BA2CA3"/>
    <w:rsid w:val="00BA36CE"/>
    <w:rsid w:val="00BA36E4"/>
    <w:rsid w:val="00BA37BB"/>
    <w:rsid w:val="00BA3E94"/>
    <w:rsid w:val="00BA3ECC"/>
    <w:rsid w:val="00BA42AB"/>
    <w:rsid w:val="00BA48E1"/>
    <w:rsid w:val="00BA49C1"/>
    <w:rsid w:val="00BA4F00"/>
    <w:rsid w:val="00BA50F2"/>
    <w:rsid w:val="00BA5246"/>
    <w:rsid w:val="00BA538A"/>
    <w:rsid w:val="00BA563B"/>
    <w:rsid w:val="00BA593C"/>
    <w:rsid w:val="00BA5958"/>
    <w:rsid w:val="00BA76D5"/>
    <w:rsid w:val="00BA779D"/>
    <w:rsid w:val="00BB001C"/>
    <w:rsid w:val="00BB0409"/>
    <w:rsid w:val="00BB045D"/>
    <w:rsid w:val="00BB0BFE"/>
    <w:rsid w:val="00BB10DE"/>
    <w:rsid w:val="00BB11AA"/>
    <w:rsid w:val="00BB1505"/>
    <w:rsid w:val="00BB18DE"/>
    <w:rsid w:val="00BB20D7"/>
    <w:rsid w:val="00BB23FF"/>
    <w:rsid w:val="00BB4131"/>
    <w:rsid w:val="00BB445D"/>
    <w:rsid w:val="00BB44E2"/>
    <w:rsid w:val="00BB4BCC"/>
    <w:rsid w:val="00BB51A0"/>
    <w:rsid w:val="00BB5525"/>
    <w:rsid w:val="00BB5920"/>
    <w:rsid w:val="00BB64AC"/>
    <w:rsid w:val="00BB65A4"/>
    <w:rsid w:val="00BB6801"/>
    <w:rsid w:val="00BB68D9"/>
    <w:rsid w:val="00BB6CF0"/>
    <w:rsid w:val="00BB6E72"/>
    <w:rsid w:val="00BB6FA1"/>
    <w:rsid w:val="00BC02FB"/>
    <w:rsid w:val="00BC03B0"/>
    <w:rsid w:val="00BC0E8F"/>
    <w:rsid w:val="00BC1A7D"/>
    <w:rsid w:val="00BC21AA"/>
    <w:rsid w:val="00BC242E"/>
    <w:rsid w:val="00BC267F"/>
    <w:rsid w:val="00BC277D"/>
    <w:rsid w:val="00BC3091"/>
    <w:rsid w:val="00BC3C46"/>
    <w:rsid w:val="00BC3F48"/>
    <w:rsid w:val="00BC4038"/>
    <w:rsid w:val="00BC440B"/>
    <w:rsid w:val="00BC460E"/>
    <w:rsid w:val="00BC4ED1"/>
    <w:rsid w:val="00BC506B"/>
    <w:rsid w:val="00BC57FC"/>
    <w:rsid w:val="00BC5A3C"/>
    <w:rsid w:val="00BC642C"/>
    <w:rsid w:val="00BC6894"/>
    <w:rsid w:val="00BC6B8E"/>
    <w:rsid w:val="00BD056D"/>
    <w:rsid w:val="00BD1098"/>
    <w:rsid w:val="00BD12B3"/>
    <w:rsid w:val="00BD16D0"/>
    <w:rsid w:val="00BD17B0"/>
    <w:rsid w:val="00BD1E02"/>
    <w:rsid w:val="00BD20BF"/>
    <w:rsid w:val="00BD2434"/>
    <w:rsid w:val="00BD328F"/>
    <w:rsid w:val="00BD3828"/>
    <w:rsid w:val="00BD3D35"/>
    <w:rsid w:val="00BD489C"/>
    <w:rsid w:val="00BD4A6A"/>
    <w:rsid w:val="00BD4D43"/>
    <w:rsid w:val="00BD5220"/>
    <w:rsid w:val="00BD5940"/>
    <w:rsid w:val="00BD5E78"/>
    <w:rsid w:val="00BD66A1"/>
    <w:rsid w:val="00BD6E18"/>
    <w:rsid w:val="00BE0350"/>
    <w:rsid w:val="00BE042E"/>
    <w:rsid w:val="00BE16A2"/>
    <w:rsid w:val="00BE193A"/>
    <w:rsid w:val="00BE1EBA"/>
    <w:rsid w:val="00BE1F2E"/>
    <w:rsid w:val="00BE23C1"/>
    <w:rsid w:val="00BE2811"/>
    <w:rsid w:val="00BE2AA5"/>
    <w:rsid w:val="00BE2E4B"/>
    <w:rsid w:val="00BE39DA"/>
    <w:rsid w:val="00BE3F9B"/>
    <w:rsid w:val="00BE4177"/>
    <w:rsid w:val="00BE41FF"/>
    <w:rsid w:val="00BE4253"/>
    <w:rsid w:val="00BE4453"/>
    <w:rsid w:val="00BE4658"/>
    <w:rsid w:val="00BE4A90"/>
    <w:rsid w:val="00BE4E3D"/>
    <w:rsid w:val="00BE4E91"/>
    <w:rsid w:val="00BE50C7"/>
    <w:rsid w:val="00BE5A77"/>
    <w:rsid w:val="00BE665D"/>
    <w:rsid w:val="00BE690C"/>
    <w:rsid w:val="00BE6CE3"/>
    <w:rsid w:val="00BE6D89"/>
    <w:rsid w:val="00BF0210"/>
    <w:rsid w:val="00BF025C"/>
    <w:rsid w:val="00BF02AC"/>
    <w:rsid w:val="00BF0461"/>
    <w:rsid w:val="00BF0BE1"/>
    <w:rsid w:val="00BF0CD0"/>
    <w:rsid w:val="00BF142C"/>
    <w:rsid w:val="00BF263B"/>
    <w:rsid w:val="00BF26BA"/>
    <w:rsid w:val="00BF29CC"/>
    <w:rsid w:val="00BF2F7C"/>
    <w:rsid w:val="00BF32B4"/>
    <w:rsid w:val="00BF33A3"/>
    <w:rsid w:val="00BF34B5"/>
    <w:rsid w:val="00BF3C7B"/>
    <w:rsid w:val="00BF3E3A"/>
    <w:rsid w:val="00BF3E3B"/>
    <w:rsid w:val="00BF441D"/>
    <w:rsid w:val="00BF442F"/>
    <w:rsid w:val="00BF6E01"/>
    <w:rsid w:val="00BF7D02"/>
    <w:rsid w:val="00BF7EE3"/>
    <w:rsid w:val="00C0023F"/>
    <w:rsid w:val="00C0060B"/>
    <w:rsid w:val="00C0070F"/>
    <w:rsid w:val="00C0080C"/>
    <w:rsid w:val="00C00AA5"/>
    <w:rsid w:val="00C0132D"/>
    <w:rsid w:val="00C0174F"/>
    <w:rsid w:val="00C019E1"/>
    <w:rsid w:val="00C0233B"/>
    <w:rsid w:val="00C02389"/>
    <w:rsid w:val="00C027C5"/>
    <w:rsid w:val="00C0307E"/>
    <w:rsid w:val="00C03231"/>
    <w:rsid w:val="00C037DC"/>
    <w:rsid w:val="00C03C95"/>
    <w:rsid w:val="00C03E8A"/>
    <w:rsid w:val="00C03EDC"/>
    <w:rsid w:val="00C0425F"/>
    <w:rsid w:val="00C04468"/>
    <w:rsid w:val="00C050A9"/>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3BD"/>
    <w:rsid w:val="00C108E4"/>
    <w:rsid w:val="00C1120D"/>
    <w:rsid w:val="00C11A46"/>
    <w:rsid w:val="00C12B38"/>
    <w:rsid w:val="00C12C85"/>
    <w:rsid w:val="00C12CE5"/>
    <w:rsid w:val="00C14316"/>
    <w:rsid w:val="00C14CD0"/>
    <w:rsid w:val="00C155E7"/>
    <w:rsid w:val="00C15600"/>
    <w:rsid w:val="00C156FA"/>
    <w:rsid w:val="00C15A7C"/>
    <w:rsid w:val="00C15AE4"/>
    <w:rsid w:val="00C15B28"/>
    <w:rsid w:val="00C15D97"/>
    <w:rsid w:val="00C16209"/>
    <w:rsid w:val="00C162C5"/>
    <w:rsid w:val="00C170D1"/>
    <w:rsid w:val="00C17EB0"/>
    <w:rsid w:val="00C20347"/>
    <w:rsid w:val="00C204C5"/>
    <w:rsid w:val="00C20DAF"/>
    <w:rsid w:val="00C20EC7"/>
    <w:rsid w:val="00C2149D"/>
    <w:rsid w:val="00C216CA"/>
    <w:rsid w:val="00C22717"/>
    <w:rsid w:val="00C228CA"/>
    <w:rsid w:val="00C23341"/>
    <w:rsid w:val="00C23979"/>
    <w:rsid w:val="00C23BD7"/>
    <w:rsid w:val="00C24AB8"/>
    <w:rsid w:val="00C24BFC"/>
    <w:rsid w:val="00C24EBA"/>
    <w:rsid w:val="00C251D5"/>
    <w:rsid w:val="00C25A61"/>
    <w:rsid w:val="00C266EE"/>
    <w:rsid w:val="00C26B6A"/>
    <w:rsid w:val="00C26CBF"/>
    <w:rsid w:val="00C26FCF"/>
    <w:rsid w:val="00C270EF"/>
    <w:rsid w:val="00C27168"/>
    <w:rsid w:val="00C27EA5"/>
    <w:rsid w:val="00C27F1F"/>
    <w:rsid w:val="00C301A7"/>
    <w:rsid w:val="00C30B27"/>
    <w:rsid w:val="00C30E9B"/>
    <w:rsid w:val="00C31726"/>
    <w:rsid w:val="00C318BD"/>
    <w:rsid w:val="00C31BB0"/>
    <w:rsid w:val="00C31E12"/>
    <w:rsid w:val="00C31E82"/>
    <w:rsid w:val="00C31FDE"/>
    <w:rsid w:val="00C32780"/>
    <w:rsid w:val="00C328D0"/>
    <w:rsid w:val="00C32916"/>
    <w:rsid w:val="00C32A58"/>
    <w:rsid w:val="00C32B18"/>
    <w:rsid w:val="00C33167"/>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A17"/>
    <w:rsid w:val="00C43D3D"/>
    <w:rsid w:val="00C44260"/>
    <w:rsid w:val="00C44BBB"/>
    <w:rsid w:val="00C44C8A"/>
    <w:rsid w:val="00C44C9A"/>
    <w:rsid w:val="00C45078"/>
    <w:rsid w:val="00C450B5"/>
    <w:rsid w:val="00C45179"/>
    <w:rsid w:val="00C451BB"/>
    <w:rsid w:val="00C451C7"/>
    <w:rsid w:val="00C45556"/>
    <w:rsid w:val="00C45DB4"/>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3DE"/>
    <w:rsid w:val="00C53C05"/>
    <w:rsid w:val="00C53DCE"/>
    <w:rsid w:val="00C5534E"/>
    <w:rsid w:val="00C556C0"/>
    <w:rsid w:val="00C55CB0"/>
    <w:rsid w:val="00C55D75"/>
    <w:rsid w:val="00C55D94"/>
    <w:rsid w:val="00C55DE2"/>
    <w:rsid w:val="00C55E0D"/>
    <w:rsid w:val="00C56080"/>
    <w:rsid w:val="00C5643F"/>
    <w:rsid w:val="00C568CC"/>
    <w:rsid w:val="00C56B70"/>
    <w:rsid w:val="00C572B8"/>
    <w:rsid w:val="00C57574"/>
    <w:rsid w:val="00C57AF8"/>
    <w:rsid w:val="00C57D23"/>
    <w:rsid w:val="00C6070D"/>
    <w:rsid w:val="00C60ACB"/>
    <w:rsid w:val="00C61233"/>
    <w:rsid w:val="00C6190B"/>
    <w:rsid w:val="00C63007"/>
    <w:rsid w:val="00C630B0"/>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08D"/>
    <w:rsid w:val="00C70EF3"/>
    <w:rsid w:val="00C710B0"/>
    <w:rsid w:val="00C719F5"/>
    <w:rsid w:val="00C71DF7"/>
    <w:rsid w:val="00C735CC"/>
    <w:rsid w:val="00C73B13"/>
    <w:rsid w:val="00C73B54"/>
    <w:rsid w:val="00C73D07"/>
    <w:rsid w:val="00C73DB9"/>
    <w:rsid w:val="00C74146"/>
    <w:rsid w:val="00C7452A"/>
    <w:rsid w:val="00C746BC"/>
    <w:rsid w:val="00C746E9"/>
    <w:rsid w:val="00C74E3B"/>
    <w:rsid w:val="00C76110"/>
    <w:rsid w:val="00C76354"/>
    <w:rsid w:val="00C763DF"/>
    <w:rsid w:val="00C76434"/>
    <w:rsid w:val="00C76BBE"/>
    <w:rsid w:val="00C76E00"/>
    <w:rsid w:val="00C770FB"/>
    <w:rsid w:val="00C77200"/>
    <w:rsid w:val="00C7735C"/>
    <w:rsid w:val="00C7763A"/>
    <w:rsid w:val="00C77D88"/>
    <w:rsid w:val="00C77FBE"/>
    <w:rsid w:val="00C80838"/>
    <w:rsid w:val="00C80A5E"/>
    <w:rsid w:val="00C80AAF"/>
    <w:rsid w:val="00C80C24"/>
    <w:rsid w:val="00C81307"/>
    <w:rsid w:val="00C81A7C"/>
    <w:rsid w:val="00C81F3A"/>
    <w:rsid w:val="00C824E7"/>
    <w:rsid w:val="00C8251D"/>
    <w:rsid w:val="00C82AE0"/>
    <w:rsid w:val="00C8310C"/>
    <w:rsid w:val="00C835D9"/>
    <w:rsid w:val="00C838F3"/>
    <w:rsid w:val="00C84090"/>
    <w:rsid w:val="00C84243"/>
    <w:rsid w:val="00C852C5"/>
    <w:rsid w:val="00C8567B"/>
    <w:rsid w:val="00C86566"/>
    <w:rsid w:val="00C86613"/>
    <w:rsid w:val="00C86B0C"/>
    <w:rsid w:val="00C86F92"/>
    <w:rsid w:val="00C87079"/>
    <w:rsid w:val="00C874C6"/>
    <w:rsid w:val="00C87878"/>
    <w:rsid w:val="00C87948"/>
    <w:rsid w:val="00C87A9A"/>
    <w:rsid w:val="00C90187"/>
    <w:rsid w:val="00C9027C"/>
    <w:rsid w:val="00C903E4"/>
    <w:rsid w:val="00C905E3"/>
    <w:rsid w:val="00C90D1C"/>
    <w:rsid w:val="00C90DA7"/>
    <w:rsid w:val="00C90DC3"/>
    <w:rsid w:val="00C90DD1"/>
    <w:rsid w:val="00C9144C"/>
    <w:rsid w:val="00C9153C"/>
    <w:rsid w:val="00C91BCF"/>
    <w:rsid w:val="00C91FB0"/>
    <w:rsid w:val="00C92874"/>
    <w:rsid w:val="00C92A1F"/>
    <w:rsid w:val="00C92C1E"/>
    <w:rsid w:val="00C92F62"/>
    <w:rsid w:val="00C93C7E"/>
    <w:rsid w:val="00C93CBD"/>
    <w:rsid w:val="00C93E7A"/>
    <w:rsid w:val="00C93F41"/>
    <w:rsid w:val="00C93F74"/>
    <w:rsid w:val="00C95A6B"/>
    <w:rsid w:val="00C96133"/>
    <w:rsid w:val="00C962AC"/>
    <w:rsid w:val="00C975F1"/>
    <w:rsid w:val="00C97705"/>
    <w:rsid w:val="00CA060B"/>
    <w:rsid w:val="00CA0911"/>
    <w:rsid w:val="00CA10A7"/>
    <w:rsid w:val="00CA1189"/>
    <w:rsid w:val="00CA122B"/>
    <w:rsid w:val="00CA1515"/>
    <w:rsid w:val="00CA1677"/>
    <w:rsid w:val="00CA1909"/>
    <w:rsid w:val="00CA1CE4"/>
    <w:rsid w:val="00CA1F0A"/>
    <w:rsid w:val="00CA2B3C"/>
    <w:rsid w:val="00CA2B9D"/>
    <w:rsid w:val="00CA2F77"/>
    <w:rsid w:val="00CA3559"/>
    <w:rsid w:val="00CA3D8C"/>
    <w:rsid w:val="00CA4985"/>
    <w:rsid w:val="00CA508D"/>
    <w:rsid w:val="00CA53CF"/>
    <w:rsid w:val="00CA569F"/>
    <w:rsid w:val="00CA572B"/>
    <w:rsid w:val="00CA5B79"/>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3BBD"/>
    <w:rsid w:val="00CB42F6"/>
    <w:rsid w:val="00CB4312"/>
    <w:rsid w:val="00CB55BE"/>
    <w:rsid w:val="00CB5B91"/>
    <w:rsid w:val="00CB642F"/>
    <w:rsid w:val="00CB6F35"/>
    <w:rsid w:val="00CB7C44"/>
    <w:rsid w:val="00CC04CF"/>
    <w:rsid w:val="00CC05A2"/>
    <w:rsid w:val="00CC0ABF"/>
    <w:rsid w:val="00CC0AD5"/>
    <w:rsid w:val="00CC15A7"/>
    <w:rsid w:val="00CC21C7"/>
    <w:rsid w:val="00CC235A"/>
    <w:rsid w:val="00CC2B1A"/>
    <w:rsid w:val="00CC2EBF"/>
    <w:rsid w:val="00CC3150"/>
    <w:rsid w:val="00CC34F3"/>
    <w:rsid w:val="00CC35A2"/>
    <w:rsid w:val="00CC3683"/>
    <w:rsid w:val="00CC3B64"/>
    <w:rsid w:val="00CC3CC7"/>
    <w:rsid w:val="00CC4350"/>
    <w:rsid w:val="00CC4B5C"/>
    <w:rsid w:val="00CC52A2"/>
    <w:rsid w:val="00CC6316"/>
    <w:rsid w:val="00CC6735"/>
    <w:rsid w:val="00CC6CB0"/>
    <w:rsid w:val="00CC6CC4"/>
    <w:rsid w:val="00CC7D59"/>
    <w:rsid w:val="00CC7EE6"/>
    <w:rsid w:val="00CD0258"/>
    <w:rsid w:val="00CD0B44"/>
    <w:rsid w:val="00CD0CCA"/>
    <w:rsid w:val="00CD1A79"/>
    <w:rsid w:val="00CD2109"/>
    <w:rsid w:val="00CD262A"/>
    <w:rsid w:val="00CD2EEB"/>
    <w:rsid w:val="00CD30AB"/>
    <w:rsid w:val="00CD32A0"/>
    <w:rsid w:val="00CD3588"/>
    <w:rsid w:val="00CD3FAE"/>
    <w:rsid w:val="00CD4412"/>
    <w:rsid w:val="00CD4932"/>
    <w:rsid w:val="00CD5A96"/>
    <w:rsid w:val="00CD5C6D"/>
    <w:rsid w:val="00CD5D98"/>
    <w:rsid w:val="00CD5E95"/>
    <w:rsid w:val="00CD6E86"/>
    <w:rsid w:val="00CD72CF"/>
    <w:rsid w:val="00CD75BB"/>
    <w:rsid w:val="00CD79CC"/>
    <w:rsid w:val="00CD7C1D"/>
    <w:rsid w:val="00CE006E"/>
    <w:rsid w:val="00CE0E7A"/>
    <w:rsid w:val="00CE1E37"/>
    <w:rsid w:val="00CE23D4"/>
    <w:rsid w:val="00CE26F8"/>
    <w:rsid w:val="00CE297F"/>
    <w:rsid w:val="00CE2B29"/>
    <w:rsid w:val="00CE2C61"/>
    <w:rsid w:val="00CE2C80"/>
    <w:rsid w:val="00CE2E73"/>
    <w:rsid w:val="00CE320F"/>
    <w:rsid w:val="00CE3378"/>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CE"/>
    <w:rsid w:val="00CF1046"/>
    <w:rsid w:val="00CF1384"/>
    <w:rsid w:val="00CF1729"/>
    <w:rsid w:val="00CF1ADF"/>
    <w:rsid w:val="00CF1CDD"/>
    <w:rsid w:val="00CF203D"/>
    <w:rsid w:val="00CF2432"/>
    <w:rsid w:val="00CF2AFB"/>
    <w:rsid w:val="00CF2B49"/>
    <w:rsid w:val="00CF2CFF"/>
    <w:rsid w:val="00CF3374"/>
    <w:rsid w:val="00CF3925"/>
    <w:rsid w:val="00CF438C"/>
    <w:rsid w:val="00CF4BE8"/>
    <w:rsid w:val="00CF5300"/>
    <w:rsid w:val="00CF594E"/>
    <w:rsid w:val="00CF5D49"/>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47BE"/>
    <w:rsid w:val="00D05DB9"/>
    <w:rsid w:val="00D05EED"/>
    <w:rsid w:val="00D069EB"/>
    <w:rsid w:val="00D06B6C"/>
    <w:rsid w:val="00D07145"/>
    <w:rsid w:val="00D07255"/>
    <w:rsid w:val="00D07DF5"/>
    <w:rsid w:val="00D10583"/>
    <w:rsid w:val="00D10672"/>
    <w:rsid w:val="00D10CD3"/>
    <w:rsid w:val="00D10F8F"/>
    <w:rsid w:val="00D110D5"/>
    <w:rsid w:val="00D112BF"/>
    <w:rsid w:val="00D1144F"/>
    <w:rsid w:val="00D118F1"/>
    <w:rsid w:val="00D1254B"/>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17DB2"/>
    <w:rsid w:val="00D201D9"/>
    <w:rsid w:val="00D2023A"/>
    <w:rsid w:val="00D20647"/>
    <w:rsid w:val="00D20A6D"/>
    <w:rsid w:val="00D20AB1"/>
    <w:rsid w:val="00D20E7E"/>
    <w:rsid w:val="00D21082"/>
    <w:rsid w:val="00D215B5"/>
    <w:rsid w:val="00D21866"/>
    <w:rsid w:val="00D219A2"/>
    <w:rsid w:val="00D21AAE"/>
    <w:rsid w:val="00D21F65"/>
    <w:rsid w:val="00D2221C"/>
    <w:rsid w:val="00D226C1"/>
    <w:rsid w:val="00D2282F"/>
    <w:rsid w:val="00D2286B"/>
    <w:rsid w:val="00D234F9"/>
    <w:rsid w:val="00D23E7F"/>
    <w:rsid w:val="00D2429B"/>
    <w:rsid w:val="00D24BD4"/>
    <w:rsid w:val="00D252DB"/>
    <w:rsid w:val="00D2581C"/>
    <w:rsid w:val="00D26093"/>
    <w:rsid w:val="00D262F7"/>
    <w:rsid w:val="00D26364"/>
    <w:rsid w:val="00D26E09"/>
    <w:rsid w:val="00D2734B"/>
    <w:rsid w:val="00D27795"/>
    <w:rsid w:val="00D27BDA"/>
    <w:rsid w:val="00D27F2E"/>
    <w:rsid w:val="00D301B0"/>
    <w:rsid w:val="00D30930"/>
    <w:rsid w:val="00D30BE9"/>
    <w:rsid w:val="00D31D75"/>
    <w:rsid w:val="00D328FE"/>
    <w:rsid w:val="00D330F4"/>
    <w:rsid w:val="00D331E1"/>
    <w:rsid w:val="00D33FD4"/>
    <w:rsid w:val="00D34DC7"/>
    <w:rsid w:val="00D3523D"/>
    <w:rsid w:val="00D352A8"/>
    <w:rsid w:val="00D355B1"/>
    <w:rsid w:val="00D35C9A"/>
    <w:rsid w:val="00D362F3"/>
    <w:rsid w:val="00D367E3"/>
    <w:rsid w:val="00D36A25"/>
    <w:rsid w:val="00D36CA5"/>
    <w:rsid w:val="00D3725A"/>
    <w:rsid w:val="00D403C3"/>
    <w:rsid w:val="00D40A42"/>
    <w:rsid w:val="00D41457"/>
    <w:rsid w:val="00D416FC"/>
    <w:rsid w:val="00D429F3"/>
    <w:rsid w:val="00D42CD2"/>
    <w:rsid w:val="00D438C9"/>
    <w:rsid w:val="00D43D0C"/>
    <w:rsid w:val="00D43E26"/>
    <w:rsid w:val="00D44637"/>
    <w:rsid w:val="00D4476B"/>
    <w:rsid w:val="00D44D41"/>
    <w:rsid w:val="00D4554F"/>
    <w:rsid w:val="00D45B4A"/>
    <w:rsid w:val="00D45D0B"/>
    <w:rsid w:val="00D45D6F"/>
    <w:rsid w:val="00D45E8F"/>
    <w:rsid w:val="00D45F0F"/>
    <w:rsid w:val="00D47C86"/>
    <w:rsid w:val="00D47D97"/>
    <w:rsid w:val="00D5026A"/>
    <w:rsid w:val="00D50818"/>
    <w:rsid w:val="00D51011"/>
    <w:rsid w:val="00D5112A"/>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4DF"/>
    <w:rsid w:val="00D5599B"/>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3E16"/>
    <w:rsid w:val="00D64988"/>
    <w:rsid w:val="00D651CE"/>
    <w:rsid w:val="00D6579A"/>
    <w:rsid w:val="00D658A4"/>
    <w:rsid w:val="00D65BF8"/>
    <w:rsid w:val="00D66135"/>
    <w:rsid w:val="00D6662D"/>
    <w:rsid w:val="00D66E99"/>
    <w:rsid w:val="00D6796C"/>
    <w:rsid w:val="00D67AD1"/>
    <w:rsid w:val="00D67B8E"/>
    <w:rsid w:val="00D67E6E"/>
    <w:rsid w:val="00D70230"/>
    <w:rsid w:val="00D703F8"/>
    <w:rsid w:val="00D70B24"/>
    <w:rsid w:val="00D7107E"/>
    <w:rsid w:val="00D718BE"/>
    <w:rsid w:val="00D719A6"/>
    <w:rsid w:val="00D71A03"/>
    <w:rsid w:val="00D721BD"/>
    <w:rsid w:val="00D723EE"/>
    <w:rsid w:val="00D732CD"/>
    <w:rsid w:val="00D73338"/>
    <w:rsid w:val="00D73477"/>
    <w:rsid w:val="00D73850"/>
    <w:rsid w:val="00D73A76"/>
    <w:rsid w:val="00D73DF0"/>
    <w:rsid w:val="00D74128"/>
    <w:rsid w:val="00D7461C"/>
    <w:rsid w:val="00D746AD"/>
    <w:rsid w:val="00D751A3"/>
    <w:rsid w:val="00D75F5F"/>
    <w:rsid w:val="00D762C3"/>
    <w:rsid w:val="00D76324"/>
    <w:rsid w:val="00D76758"/>
    <w:rsid w:val="00D7767B"/>
    <w:rsid w:val="00D779E1"/>
    <w:rsid w:val="00D77AB8"/>
    <w:rsid w:val="00D77BD8"/>
    <w:rsid w:val="00D77C74"/>
    <w:rsid w:val="00D77C84"/>
    <w:rsid w:val="00D800C2"/>
    <w:rsid w:val="00D800E6"/>
    <w:rsid w:val="00D8097C"/>
    <w:rsid w:val="00D80A26"/>
    <w:rsid w:val="00D80A90"/>
    <w:rsid w:val="00D80AA7"/>
    <w:rsid w:val="00D80C2F"/>
    <w:rsid w:val="00D8103C"/>
    <w:rsid w:val="00D810B1"/>
    <w:rsid w:val="00D81669"/>
    <w:rsid w:val="00D818B4"/>
    <w:rsid w:val="00D81BEA"/>
    <w:rsid w:val="00D8229E"/>
    <w:rsid w:val="00D822D2"/>
    <w:rsid w:val="00D82367"/>
    <w:rsid w:val="00D82E97"/>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09F0"/>
    <w:rsid w:val="00DA0EB2"/>
    <w:rsid w:val="00DA1125"/>
    <w:rsid w:val="00DA18D9"/>
    <w:rsid w:val="00DA19FD"/>
    <w:rsid w:val="00DA1C24"/>
    <w:rsid w:val="00DA2797"/>
    <w:rsid w:val="00DA2D30"/>
    <w:rsid w:val="00DA2E8B"/>
    <w:rsid w:val="00DA30A6"/>
    <w:rsid w:val="00DA311D"/>
    <w:rsid w:val="00DA3182"/>
    <w:rsid w:val="00DA3F77"/>
    <w:rsid w:val="00DA42F7"/>
    <w:rsid w:val="00DA46FC"/>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248"/>
    <w:rsid w:val="00DB3994"/>
    <w:rsid w:val="00DB3D55"/>
    <w:rsid w:val="00DB3E32"/>
    <w:rsid w:val="00DB4217"/>
    <w:rsid w:val="00DB4685"/>
    <w:rsid w:val="00DB55D1"/>
    <w:rsid w:val="00DB55DC"/>
    <w:rsid w:val="00DB5968"/>
    <w:rsid w:val="00DB63D8"/>
    <w:rsid w:val="00DB6C1D"/>
    <w:rsid w:val="00DB7558"/>
    <w:rsid w:val="00DB76FE"/>
    <w:rsid w:val="00DB77DA"/>
    <w:rsid w:val="00DB7CE5"/>
    <w:rsid w:val="00DC0126"/>
    <w:rsid w:val="00DC0521"/>
    <w:rsid w:val="00DC056B"/>
    <w:rsid w:val="00DC079D"/>
    <w:rsid w:val="00DC0828"/>
    <w:rsid w:val="00DC1B41"/>
    <w:rsid w:val="00DC1EBF"/>
    <w:rsid w:val="00DC203D"/>
    <w:rsid w:val="00DC2124"/>
    <w:rsid w:val="00DC232D"/>
    <w:rsid w:val="00DC2FEC"/>
    <w:rsid w:val="00DC3336"/>
    <w:rsid w:val="00DC39E8"/>
    <w:rsid w:val="00DC3F71"/>
    <w:rsid w:val="00DC46CF"/>
    <w:rsid w:val="00DC4C08"/>
    <w:rsid w:val="00DC4E6C"/>
    <w:rsid w:val="00DC4F16"/>
    <w:rsid w:val="00DC5166"/>
    <w:rsid w:val="00DC56E1"/>
    <w:rsid w:val="00DC5A52"/>
    <w:rsid w:val="00DC62A2"/>
    <w:rsid w:val="00DC6C14"/>
    <w:rsid w:val="00DC701B"/>
    <w:rsid w:val="00DC71D4"/>
    <w:rsid w:val="00DC7419"/>
    <w:rsid w:val="00DC7739"/>
    <w:rsid w:val="00DD0042"/>
    <w:rsid w:val="00DD0889"/>
    <w:rsid w:val="00DD0CE5"/>
    <w:rsid w:val="00DD0CF8"/>
    <w:rsid w:val="00DD1173"/>
    <w:rsid w:val="00DD15AF"/>
    <w:rsid w:val="00DD18AD"/>
    <w:rsid w:val="00DD1BEE"/>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8D4"/>
    <w:rsid w:val="00DD6F3F"/>
    <w:rsid w:val="00DD736F"/>
    <w:rsid w:val="00DD73D5"/>
    <w:rsid w:val="00DE03C7"/>
    <w:rsid w:val="00DE04F4"/>
    <w:rsid w:val="00DE0A29"/>
    <w:rsid w:val="00DE0B43"/>
    <w:rsid w:val="00DE0C50"/>
    <w:rsid w:val="00DE0E16"/>
    <w:rsid w:val="00DE1015"/>
    <w:rsid w:val="00DE10A7"/>
    <w:rsid w:val="00DE142D"/>
    <w:rsid w:val="00DE1515"/>
    <w:rsid w:val="00DE1643"/>
    <w:rsid w:val="00DE1656"/>
    <w:rsid w:val="00DE185A"/>
    <w:rsid w:val="00DE1EEF"/>
    <w:rsid w:val="00DE2426"/>
    <w:rsid w:val="00DE280E"/>
    <w:rsid w:val="00DE28AC"/>
    <w:rsid w:val="00DE3BE0"/>
    <w:rsid w:val="00DE4F33"/>
    <w:rsid w:val="00DE5376"/>
    <w:rsid w:val="00DE697E"/>
    <w:rsid w:val="00DE6BB7"/>
    <w:rsid w:val="00DE76AB"/>
    <w:rsid w:val="00DE789D"/>
    <w:rsid w:val="00DE7F2E"/>
    <w:rsid w:val="00DF0151"/>
    <w:rsid w:val="00DF062A"/>
    <w:rsid w:val="00DF0D66"/>
    <w:rsid w:val="00DF1053"/>
    <w:rsid w:val="00DF1125"/>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03F"/>
    <w:rsid w:val="00E0134A"/>
    <w:rsid w:val="00E0171F"/>
    <w:rsid w:val="00E0194C"/>
    <w:rsid w:val="00E0199C"/>
    <w:rsid w:val="00E01FFC"/>
    <w:rsid w:val="00E0208E"/>
    <w:rsid w:val="00E025E1"/>
    <w:rsid w:val="00E02640"/>
    <w:rsid w:val="00E02BB9"/>
    <w:rsid w:val="00E0316F"/>
    <w:rsid w:val="00E03320"/>
    <w:rsid w:val="00E0418C"/>
    <w:rsid w:val="00E04ABF"/>
    <w:rsid w:val="00E0546C"/>
    <w:rsid w:val="00E05699"/>
    <w:rsid w:val="00E057A8"/>
    <w:rsid w:val="00E06907"/>
    <w:rsid w:val="00E06A72"/>
    <w:rsid w:val="00E06BCD"/>
    <w:rsid w:val="00E06DF7"/>
    <w:rsid w:val="00E06F36"/>
    <w:rsid w:val="00E078F1"/>
    <w:rsid w:val="00E07E9B"/>
    <w:rsid w:val="00E101A7"/>
    <w:rsid w:val="00E101CF"/>
    <w:rsid w:val="00E10383"/>
    <w:rsid w:val="00E10B76"/>
    <w:rsid w:val="00E10C45"/>
    <w:rsid w:val="00E10EF4"/>
    <w:rsid w:val="00E11211"/>
    <w:rsid w:val="00E11741"/>
    <w:rsid w:val="00E11770"/>
    <w:rsid w:val="00E1199D"/>
    <w:rsid w:val="00E11B60"/>
    <w:rsid w:val="00E11B96"/>
    <w:rsid w:val="00E120B5"/>
    <w:rsid w:val="00E12977"/>
    <w:rsid w:val="00E12D26"/>
    <w:rsid w:val="00E12F2B"/>
    <w:rsid w:val="00E137DE"/>
    <w:rsid w:val="00E13806"/>
    <w:rsid w:val="00E13D1D"/>
    <w:rsid w:val="00E13FAF"/>
    <w:rsid w:val="00E143C4"/>
    <w:rsid w:val="00E14975"/>
    <w:rsid w:val="00E14DDD"/>
    <w:rsid w:val="00E1540A"/>
    <w:rsid w:val="00E154EE"/>
    <w:rsid w:val="00E15502"/>
    <w:rsid w:val="00E15F86"/>
    <w:rsid w:val="00E16029"/>
    <w:rsid w:val="00E161F1"/>
    <w:rsid w:val="00E166A0"/>
    <w:rsid w:val="00E1697B"/>
    <w:rsid w:val="00E174D6"/>
    <w:rsid w:val="00E175B9"/>
    <w:rsid w:val="00E20024"/>
    <w:rsid w:val="00E201E2"/>
    <w:rsid w:val="00E21565"/>
    <w:rsid w:val="00E215D8"/>
    <w:rsid w:val="00E21A3B"/>
    <w:rsid w:val="00E22A94"/>
    <w:rsid w:val="00E233BB"/>
    <w:rsid w:val="00E23BC6"/>
    <w:rsid w:val="00E2414D"/>
    <w:rsid w:val="00E24210"/>
    <w:rsid w:val="00E24588"/>
    <w:rsid w:val="00E24894"/>
    <w:rsid w:val="00E25028"/>
    <w:rsid w:val="00E25051"/>
    <w:rsid w:val="00E2529C"/>
    <w:rsid w:val="00E25600"/>
    <w:rsid w:val="00E25988"/>
    <w:rsid w:val="00E26678"/>
    <w:rsid w:val="00E26A60"/>
    <w:rsid w:val="00E27AD4"/>
    <w:rsid w:val="00E27CD3"/>
    <w:rsid w:val="00E27FB4"/>
    <w:rsid w:val="00E30720"/>
    <w:rsid w:val="00E3141A"/>
    <w:rsid w:val="00E3239E"/>
    <w:rsid w:val="00E32587"/>
    <w:rsid w:val="00E32A79"/>
    <w:rsid w:val="00E32DFC"/>
    <w:rsid w:val="00E330F6"/>
    <w:rsid w:val="00E33235"/>
    <w:rsid w:val="00E33882"/>
    <w:rsid w:val="00E33E2A"/>
    <w:rsid w:val="00E343A7"/>
    <w:rsid w:val="00E3458F"/>
    <w:rsid w:val="00E34755"/>
    <w:rsid w:val="00E3475C"/>
    <w:rsid w:val="00E34970"/>
    <w:rsid w:val="00E34A5F"/>
    <w:rsid w:val="00E34DCD"/>
    <w:rsid w:val="00E3582B"/>
    <w:rsid w:val="00E35D3B"/>
    <w:rsid w:val="00E36796"/>
    <w:rsid w:val="00E36805"/>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2A9"/>
    <w:rsid w:val="00E44421"/>
    <w:rsid w:val="00E44A2A"/>
    <w:rsid w:val="00E44DA5"/>
    <w:rsid w:val="00E4524D"/>
    <w:rsid w:val="00E4562A"/>
    <w:rsid w:val="00E45802"/>
    <w:rsid w:val="00E45979"/>
    <w:rsid w:val="00E45ADE"/>
    <w:rsid w:val="00E45F67"/>
    <w:rsid w:val="00E46051"/>
    <w:rsid w:val="00E460E1"/>
    <w:rsid w:val="00E4620C"/>
    <w:rsid w:val="00E466AE"/>
    <w:rsid w:val="00E46F56"/>
    <w:rsid w:val="00E47125"/>
    <w:rsid w:val="00E471D6"/>
    <w:rsid w:val="00E4796C"/>
    <w:rsid w:val="00E5007D"/>
    <w:rsid w:val="00E50F74"/>
    <w:rsid w:val="00E51138"/>
    <w:rsid w:val="00E51919"/>
    <w:rsid w:val="00E51DA5"/>
    <w:rsid w:val="00E51DDA"/>
    <w:rsid w:val="00E53545"/>
    <w:rsid w:val="00E5366B"/>
    <w:rsid w:val="00E5432F"/>
    <w:rsid w:val="00E548FD"/>
    <w:rsid w:val="00E54B74"/>
    <w:rsid w:val="00E54E90"/>
    <w:rsid w:val="00E55684"/>
    <w:rsid w:val="00E55805"/>
    <w:rsid w:val="00E55B69"/>
    <w:rsid w:val="00E5656A"/>
    <w:rsid w:val="00E5678E"/>
    <w:rsid w:val="00E56D9A"/>
    <w:rsid w:val="00E5745D"/>
    <w:rsid w:val="00E6011E"/>
    <w:rsid w:val="00E6029C"/>
    <w:rsid w:val="00E60769"/>
    <w:rsid w:val="00E6096F"/>
    <w:rsid w:val="00E61235"/>
    <w:rsid w:val="00E618B3"/>
    <w:rsid w:val="00E61B8B"/>
    <w:rsid w:val="00E61F75"/>
    <w:rsid w:val="00E620FB"/>
    <w:rsid w:val="00E6269B"/>
    <w:rsid w:val="00E6299D"/>
    <w:rsid w:val="00E62E58"/>
    <w:rsid w:val="00E639E5"/>
    <w:rsid w:val="00E63CAC"/>
    <w:rsid w:val="00E63E20"/>
    <w:rsid w:val="00E645AF"/>
    <w:rsid w:val="00E65149"/>
    <w:rsid w:val="00E653AF"/>
    <w:rsid w:val="00E65444"/>
    <w:rsid w:val="00E6592B"/>
    <w:rsid w:val="00E659CD"/>
    <w:rsid w:val="00E65B6D"/>
    <w:rsid w:val="00E66829"/>
    <w:rsid w:val="00E67202"/>
    <w:rsid w:val="00E675BC"/>
    <w:rsid w:val="00E7021D"/>
    <w:rsid w:val="00E708A7"/>
    <w:rsid w:val="00E713BC"/>
    <w:rsid w:val="00E714EB"/>
    <w:rsid w:val="00E7154B"/>
    <w:rsid w:val="00E716CD"/>
    <w:rsid w:val="00E72A81"/>
    <w:rsid w:val="00E72AF5"/>
    <w:rsid w:val="00E72FF3"/>
    <w:rsid w:val="00E733F8"/>
    <w:rsid w:val="00E7379C"/>
    <w:rsid w:val="00E73901"/>
    <w:rsid w:val="00E73ECD"/>
    <w:rsid w:val="00E74080"/>
    <w:rsid w:val="00E740CB"/>
    <w:rsid w:val="00E745B7"/>
    <w:rsid w:val="00E745D6"/>
    <w:rsid w:val="00E74ED1"/>
    <w:rsid w:val="00E750BD"/>
    <w:rsid w:val="00E7548B"/>
    <w:rsid w:val="00E75AFE"/>
    <w:rsid w:val="00E7612A"/>
    <w:rsid w:val="00E76486"/>
    <w:rsid w:val="00E76625"/>
    <w:rsid w:val="00E777B2"/>
    <w:rsid w:val="00E8028C"/>
    <w:rsid w:val="00E8033C"/>
    <w:rsid w:val="00E80DFE"/>
    <w:rsid w:val="00E8142D"/>
    <w:rsid w:val="00E81BF3"/>
    <w:rsid w:val="00E81CDF"/>
    <w:rsid w:val="00E8215F"/>
    <w:rsid w:val="00E82B2A"/>
    <w:rsid w:val="00E82CC6"/>
    <w:rsid w:val="00E833E8"/>
    <w:rsid w:val="00E837E4"/>
    <w:rsid w:val="00E83C92"/>
    <w:rsid w:val="00E8461E"/>
    <w:rsid w:val="00E846E9"/>
    <w:rsid w:val="00E853C9"/>
    <w:rsid w:val="00E8553B"/>
    <w:rsid w:val="00E85AA4"/>
    <w:rsid w:val="00E85B79"/>
    <w:rsid w:val="00E85F4E"/>
    <w:rsid w:val="00E86AD2"/>
    <w:rsid w:val="00E86CC0"/>
    <w:rsid w:val="00E86D2B"/>
    <w:rsid w:val="00E8717D"/>
    <w:rsid w:val="00E8750E"/>
    <w:rsid w:val="00E87A55"/>
    <w:rsid w:val="00E87B19"/>
    <w:rsid w:val="00E87B40"/>
    <w:rsid w:val="00E87BBC"/>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3B3"/>
    <w:rsid w:val="00EA3AEE"/>
    <w:rsid w:val="00EA4277"/>
    <w:rsid w:val="00EA4E49"/>
    <w:rsid w:val="00EA579A"/>
    <w:rsid w:val="00EA587F"/>
    <w:rsid w:val="00EA6008"/>
    <w:rsid w:val="00EA64A8"/>
    <w:rsid w:val="00EA66A2"/>
    <w:rsid w:val="00EA6731"/>
    <w:rsid w:val="00EA6BC8"/>
    <w:rsid w:val="00EA6DE0"/>
    <w:rsid w:val="00EA6DE4"/>
    <w:rsid w:val="00EB05BF"/>
    <w:rsid w:val="00EB0848"/>
    <w:rsid w:val="00EB0925"/>
    <w:rsid w:val="00EB0C9C"/>
    <w:rsid w:val="00EB120C"/>
    <w:rsid w:val="00EB15E8"/>
    <w:rsid w:val="00EB1D7D"/>
    <w:rsid w:val="00EB2094"/>
    <w:rsid w:val="00EB2168"/>
    <w:rsid w:val="00EB2317"/>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6CA3"/>
    <w:rsid w:val="00EB7007"/>
    <w:rsid w:val="00EB72A2"/>
    <w:rsid w:val="00EB74FC"/>
    <w:rsid w:val="00EB7C9C"/>
    <w:rsid w:val="00EC0AFD"/>
    <w:rsid w:val="00EC2306"/>
    <w:rsid w:val="00EC2473"/>
    <w:rsid w:val="00EC2665"/>
    <w:rsid w:val="00EC26DD"/>
    <w:rsid w:val="00EC29B1"/>
    <w:rsid w:val="00EC2C64"/>
    <w:rsid w:val="00EC2DB5"/>
    <w:rsid w:val="00EC37B3"/>
    <w:rsid w:val="00EC3C3A"/>
    <w:rsid w:val="00EC4022"/>
    <w:rsid w:val="00EC43BB"/>
    <w:rsid w:val="00EC4542"/>
    <w:rsid w:val="00EC45CA"/>
    <w:rsid w:val="00EC48B9"/>
    <w:rsid w:val="00EC4A16"/>
    <w:rsid w:val="00EC4CC6"/>
    <w:rsid w:val="00EC5087"/>
    <w:rsid w:val="00EC5834"/>
    <w:rsid w:val="00EC647C"/>
    <w:rsid w:val="00EC6509"/>
    <w:rsid w:val="00EC69DF"/>
    <w:rsid w:val="00EC6B20"/>
    <w:rsid w:val="00EC6B7C"/>
    <w:rsid w:val="00EC6C7D"/>
    <w:rsid w:val="00EC6F80"/>
    <w:rsid w:val="00ED0565"/>
    <w:rsid w:val="00ED083B"/>
    <w:rsid w:val="00ED08E8"/>
    <w:rsid w:val="00ED0E38"/>
    <w:rsid w:val="00ED1CC8"/>
    <w:rsid w:val="00ED1DE5"/>
    <w:rsid w:val="00ED1FFF"/>
    <w:rsid w:val="00ED2747"/>
    <w:rsid w:val="00ED2811"/>
    <w:rsid w:val="00ED2A10"/>
    <w:rsid w:val="00ED3046"/>
    <w:rsid w:val="00ED325B"/>
    <w:rsid w:val="00ED3937"/>
    <w:rsid w:val="00ED3DF2"/>
    <w:rsid w:val="00ED400D"/>
    <w:rsid w:val="00ED446F"/>
    <w:rsid w:val="00ED49A1"/>
    <w:rsid w:val="00ED4ACB"/>
    <w:rsid w:val="00ED4E53"/>
    <w:rsid w:val="00ED5556"/>
    <w:rsid w:val="00ED623D"/>
    <w:rsid w:val="00ED6878"/>
    <w:rsid w:val="00EE020C"/>
    <w:rsid w:val="00EE0414"/>
    <w:rsid w:val="00EE0553"/>
    <w:rsid w:val="00EE0D06"/>
    <w:rsid w:val="00EE12DB"/>
    <w:rsid w:val="00EE134E"/>
    <w:rsid w:val="00EE14D2"/>
    <w:rsid w:val="00EE1CF0"/>
    <w:rsid w:val="00EE2730"/>
    <w:rsid w:val="00EE27E7"/>
    <w:rsid w:val="00EE2994"/>
    <w:rsid w:val="00EE29AA"/>
    <w:rsid w:val="00EE2B5B"/>
    <w:rsid w:val="00EE2F14"/>
    <w:rsid w:val="00EE304D"/>
    <w:rsid w:val="00EE336B"/>
    <w:rsid w:val="00EE4283"/>
    <w:rsid w:val="00EE4980"/>
    <w:rsid w:val="00EE51D0"/>
    <w:rsid w:val="00EE5AC9"/>
    <w:rsid w:val="00EE656D"/>
    <w:rsid w:val="00EE66C7"/>
    <w:rsid w:val="00EE67C7"/>
    <w:rsid w:val="00EE6A90"/>
    <w:rsid w:val="00EE70C4"/>
    <w:rsid w:val="00EE72F1"/>
    <w:rsid w:val="00EE7CA2"/>
    <w:rsid w:val="00EE7F16"/>
    <w:rsid w:val="00EF04F0"/>
    <w:rsid w:val="00EF0A36"/>
    <w:rsid w:val="00EF0D67"/>
    <w:rsid w:val="00EF0E7B"/>
    <w:rsid w:val="00EF0EB2"/>
    <w:rsid w:val="00EF1E23"/>
    <w:rsid w:val="00EF215C"/>
    <w:rsid w:val="00EF229C"/>
    <w:rsid w:val="00EF28F1"/>
    <w:rsid w:val="00EF2B03"/>
    <w:rsid w:val="00EF2B3D"/>
    <w:rsid w:val="00EF46BE"/>
    <w:rsid w:val="00EF4C1A"/>
    <w:rsid w:val="00EF4E4A"/>
    <w:rsid w:val="00EF505D"/>
    <w:rsid w:val="00EF5472"/>
    <w:rsid w:val="00EF55C3"/>
    <w:rsid w:val="00EF5C9B"/>
    <w:rsid w:val="00EF5E07"/>
    <w:rsid w:val="00EF693F"/>
    <w:rsid w:val="00EF6E71"/>
    <w:rsid w:val="00EF6F07"/>
    <w:rsid w:val="00EF7D10"/>
    <w:rsid w:val="00EF7D5C"/>
    <w:rsid w:val="00EF7EC1"/>
    <w:rsid w:val="00F000D4"/>
    <w:rsid w:val="00F000DF"/>
    <w:rsid w:val="00F00130"/>
    <w:rsid w:val="00F00312"/>
    <w:rsid w:val="00F00680"/>
    <w:rsid w:val="00F009E8"/>
    <w:rsid w:val="00F00BBA"/>
    <w:rsid w:val="00F00F21"/>
    <w:rsid w:val="00F0120B"/>
    <w:rsid w:val="00F013B8"/>
    <w:rsid w:val="00F01A68"/>
    <w:rsid w:val="00F01C5B"/>
    <w:rsid w:val="00F01E62"/>
    <w:rsid w:val="00F035BF"/>
    <w:rsid w:val="00F037C4"/>
    <w:rsid w:val="00F03954"/>
    <w:rsid w:val="00F0413A"/>
    <w:rsid w:val="00F04220"/>
    <w:rsid w:val="00F0476E"/>
    <w:rsid w:val="00F05054"/>
    <w:rsid w:val="00F05789"/>
    <w:rsid w:val="00F06B13"/>
    <w:rsid w:val="00F075E9"/>
    <w:rsid w:val="00F075EA"/>
    <w:rsid w:val="00F07C38"/>
    <w:rsid w:val="00F07D0E"/>
    <w:rsid w:val="00F1144A"/>
    <w:rsid w:val="00F115C7"/>
    <w:rsid w:val="00F1160B"/>
    <w:rsid w:val="00F1169F"/>
    <w:rsid w:val="00F123B7"/>
    <w:rsid w:val="00F12B7C"/>
    <w:rsid w:val="00F12D85"/>
    <w:rsid w:val="00F12EFB"/>
    <w:rsid w:val="00F134EB"/>
    <w:rsid w:val="00F136C6"/>
    <w:rsid w:val="00F13C12"/>
    <w:rsid w:val="00F14117"/>
    <w:rsid w:val="00F147A0"/>
    <w:rsid w:val="00F152F7"/>
    <w:rsid w:val="00F1557C"/>
    <w:rsid w:val="00F15594"/>
    <w:rsid w:val="00F15977"/>
    <w:rsid w:val="00F15A4B"/>
    <w:rsid w:val="00F15C6E"/>
    <w:rsid w:val="00F16031"/>
    <w:rsid w:val="00F1664F"/>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51C"/>
    <w:rsid w:val="00F27A73"/>
    <w:rsid w:val="00F27A78"/>
    <w:rsid w:val="00F30206"/>
    <w:rsid w:val="00F30222"/>
    <w:rsid w:val="00F30AB6"/>
    <w:rsid w:val="00F3136C"/>
    <w:rsid w:val="00F315E2"/>
    <w:rsid w:val="00F31692"/>
    <w:rsid w:val="00F316C8"/>
    <w:rsid w:val="00F318FB"/>
    <w:rsid w:val="00F31F1C"/>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607"/>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04A"/>
    <w:rsid w:val="00F44613"/>
    <w:rsid w:val="00F44870"/>
    <w:rsid w:val="00F4498C"/>
    <w:rsid w:val="00F449F6"/>
    <w:rsid w:val="00F44C71"/>
    <w:rsid w:val="00F45AE3"/>
    <w:rsid w:val="00F45E45"/>
    <w:rsid w:val="00F46257"/>
    <w:rsid w:val="00F46FC3"/>
    <w:rsid w:val="00F4775C"/>
    <w:rsid w:val="00F51238"/>
    <w:rsid w:val="00F516CC"/>
    <w:rsid w:val="00F5187A"/>
    <w:rsid w:val="00F519EF"/>
    <w:rsid w:val="00F51E27"/>
    <w:rsid w:val="00F51F35"/>
    <w:rsid w:val="00F523E6"/>
    <w:rsid w:val="00F52BA8"/>
    <w:rsid w:val="00F52C40"/>
    <w:rsid w:val="00F52FA8"/>
    <w:rsid w:val="00F534B1"/>
    <w:rsid w:val="00F537F1"/>
    <w:rsid w:val="00F538A0"/>
    <w:rsid w:val="00F538BC"/>
    <w:rsid w:val="00F53982"/>
    <w:rsid w:val="00F53C0F"/>
    <w:rsid w:val="00F53DF1"/>
    <w:rsid w:val="00F5432D"/>
    <w:rsid w:val="00F54634"/>
    <w:rsid w:val="00F54ADA"/>
    <w:rsid w:val="00F54B08"/>
    <w:rsid w:val="00F54B35"/>
    <w:rsid w:val="00F54BC8"/>
    <w:rsid w:val="00F55541"/>
    <w:rsid w:val="00F55CDD"/>
    <w:rsid w:val="00F5600F"/>
    <w:rsid w:val="00F561E6"/>
    <w:rsid w:val="00F5656F"/>
    <w:rsid w:val="00F56D75"/>
    <w:rsid w:val="00F57083"/>
    <w:rsid w:val="00F6065E"/>
    <w:rsid w:val="00F61B02"/>
    <w:rsid w:val="00F61C3C"/>
    <w:rsid w:val="00F61DE9"/>
    <w:rsid w:val="00F6254E"/>
    <w:rsid w:val="00F6266A"/>
    <w:rsid w:val="00F62E07"/>
    <w:rsid w:val="00F6392F"/>
    <w:rsid w:val="00F644E5"/>
    <w:rsid w:val="00F64BF9"/>
    <w:rsid w:val="00F650C6"/>
    <w:rsid w:val="00F6517F"/>
    <w:rsid w:val="00F65477"/>
    <w:rsid w:val="00F658C7"/>
    <w:rsid w:val="00F66F6D"/>
    <w:rsid w:val="00F67F4A"/>
    <w:rsid w:val="00F70108"/>
    <w:rsid w:val="00F70373"/>
    <w:rsid w:val="00F70A68"/>
    <w:rsid w:val="00F7152A"/>
    <w:rsid w:val="00F722B9"/>
    <w:rsid w:val="00F724B1"/>
    <w:rsid w:val="00F724B2"/>
    <w:rsid w:val="00F72750"/>
    <w:rsid w:val="00F72DF3"/>
    <w:rsid w:val="00F72FEB"/>
    <w:rsid w:val="00F73B06"/>
    <w:rsid w:val="00F74724"/>
    <w:rsid w:val="00F74869"/>
    <w:rsid w:val="00F74FBF"/>
    <w:rsid w:val="00F7532F"/>
    <w:rsid w:val="00F755EB"/>
    <w:rsid w:val="00F75893"/>
    <w:rsid w:val="00F75FE7"/>
    <w:rsid w:val="00F76020"/>
    <w:rsid w:val="00F76F5A"/>
    <w:rsid w:val="00F772E7"/>
    <w:rsid w:val="00F77AB0"/>
    <w:rsid w:val="00F80AE0"/>
    <w:rsid w:val="00F80AE3"/>
    <w:rsid w:val="00F81BB4"/>
    <w:rsid w:val="00F820BB"/>
    <w:rsid w:val="00F823A6"/>
    <w:rsid w:val="00F82D41"/>
    <w:rsid w:val="00F84145"/>
    <w:rsid w:val="00F84363"/>
    <w:rsid w:val="00F845B4"/>
    <w:rsid w:val="00F8481D"/>
    <w:rsid w:val="00F849A4"/>
    <w:rsid w:val="00F84EF5"/>
    <w:rsid w:val="00F8566B"/>
    <w:rsid w:val="00F85B16"/>
    <w:rsid w:val="00F85C8D"/>
    <w:rsid w:val="00F85DAB"/>
    <w:rsid w:val="00F862D6"/>
    <w:rsid w:val="00F867B1"/>
    <w:rsid w:val="00F86811"/>
    <w:rsid w:val="00F9018A"/>
    <w:rsid w:val="00F91792"/>
    <w:rsid w:val="00F923A4"/>
    <w:rsid w:val="00F93065"/>
    <w:rsid w:val="00F933C7"/>
    <w:rsid w:val="00F9396F"/>
    <w:rsid w:val="00F93C54"/>
    <w:rsid w:val="00F93FAD"/>
    <w:rsid w:val="00F94EA9"/>
    <w:rsid w:val="00F94FE7"/>
    <w:rsid w:val="00F95906"/>
    <w:rsid w:val="00F966A9"/>
    <w:rsid w:val="00F96953"/>
    <w:rsid w:val="00F96C87"/>
    <w:rsid w:val="00F96D76"/>
    <w:rsid w:val="00F96F0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C67"/>
    <w:rsid w:val="00FA3EB6"/>
    <w:rsid w:val="00FA40B3"/>
    <w:rsid w:val="00FA4481"/>
    <w:rsid w:val="00FA4555"/>
    <w:rsid w:val="00FA4614"/>
    <w:rsid w:val="00FA4891"/>
    <w:rsid w:val="00FA4D64"/>
    <w:rsid w:val="00FA4EC4"/>
    <w:rsid w:val="00FA51B2"/>
    <w:rsid w:val="00FA5276"/>
    <w:rsid w:val="00FA55BF"/>
    <w:rsid w:val="00FA5761"/>
    <w:rsid w:val="00FA594F"/>
    <w:rsid w:val="00FA5C75"/>
    <w:rsid w:val="00FA6445"/>
    <w:rsid w:val="00FA660C"/>
    <w:rsid w:val="00FA6E5F"/>
    <w:rsid w:val="00FA706D"/>
    <w:rsid w:val="00FA720F"/>
    <w:rsid w:val="00FA7274"/>
    <w:rsid w:val="00FA750B"/>
    <w:rsid w:val="00FA7C78"/>
    <w:rsid w:val="00FA7D5A"/>
    <w:rsid w:val="00FB0265"/>
    <w:rsid w:val="00FB0A38"/>
    <w:rsid w:val="00FB0CFB"/>
    <w:rsid w:val="00FB0D27"/>
    <w:rsid w:val="00FB0F46"/>
    <w:rsid w:val="00FB0F95"/>
    <w:rsid w:val="00FB1817"/>
    <w:rsid w:val="00FB19DF"/>
    <w:rsid w:val="00FB1B85"/>
    <w:rsid w:val="00FB1D0A"/>
    <w:rsid w:val="00FB1FDF"/>
    <w:rsid w:val="00FB2350"/>
    <w:rsid w:val="00FB3194"/>
    <w:rsid w:val="00FB3766"/>
    <w:rsid w:val="00FB3884"/>
    <w:rsid w:val="00FB3968"/>
    <w:rsid w:val="00FB3E57"/>
    <w:rsid w:val="00FB4062"/>
    <w:rsid w:val="00FB4557"/>
    <w:rsid w:val="00FB47BA"/>
    <w:rsid w:val="00FB4C9B"/>
    <w:rsid w:val="00FB51BD"/>
    <w:rsid w:val="00FB5882"/>
    <w:rsid w:val="00FB5EAB"/>
    <w:rsid w:val="00FB60A5"/>
    <w:rsid w:val="00FB60CC"/>
    <w:rsid w:val="00FB630E"/>
    <w:rsid w:val="00FB6535"/>
    <w:rsid w:val="00FB6DB5"/>
    <w:rsid w:val="00FB708F"/>
    <w:rsid w:val="00FB7477"/>
    <w:rsid w:val="00FB7EBF"/>
    <w:rsid w:val="00FC0052"/>
    <w:rsid w:val="00FC02F4"/>
    <w:rsid w:val="00FC0769"/>
    <w:rsid w:val="00FC0A3C"/>
    <w:rsid w:val="00FC0A57"/>
    <w:rsid w:val="00FC11F3"/>
    <w:rsid w:val="00FC14E5"/>
    <w:rsid w:val="00FC1651"/>
    <w:rsid w:val="00FC20C6"/>
    <w:rsid w:val="00FC2405"/>
    <w:rsid w:val="00FC277A"/>
    <w:rsid w:val="00FC31A1"/>
    <w:rsid w:val="00FC3435"/>
    <w:rsid w:val="00FC34CE"/>
    <w:rsid w:val="00FC3509"/>
    <w:rsid w:val="00FC3BC2"/>
    <w:rsid w:val="00FC3F39"/>
    <w:rsid w:val="00FC492F"/>
    <w:rsid w:val="00FC4CBE"/>
    <w:rsid w:val="00FC5621"/>
    <w:rsid w:val="00FC5910"/>
    <w:rsid w:val="00FC6377"/>
    <w:rsid w:val="00FC69DE"/>
    <w:rsid w:val="00FC7120"/>
    <w:rsid w:val="00FC7345"/>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A1C"/>
    <w:rsid w:val="00FD3C49"/>
    <w:rsid w:val="00FD3D48"/>
    <w:rsid w:val="00FD3F98"/>
    <w:rsid w:val="00FD529A"/>
    <w:rsid w:val="00FD5355"/>
    <w:rsid w:val="00FD5465"/>
    <w:rsid w:val="00FD5908"/>
    <w:rsid w:val="00FD5BA6"/>
    <w:rsid w:val="00FD5ECF"/>
    <w:rsid w:val="00FD616C"/>
    <w:rsid w:val="00FD633F"/>
    <w:rsid w:val="00FD722E"/>
    <w:rsid w:val="00FD739C"/>
    <w:rsid w:val="00FD763C"/>
    <w:rsid w:val="00FD7D14"/>
    <w:rsid w:val="00FE025A"/>
    <w:rsid w:val="00FE03F9"/>
    <w:rsid w:val="00FE0E06"/>
    <w:rsid w:val="00FE1B84"/>
    <w:rsid w:val="00FE24AA"/>
    <w:rsid w:val="00FE24C9"/>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4A9"/>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6BE5DBB4-6335-466E-A764-38DF58FF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539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link w:val="NormalWebCar"/>
    <w:uiPriority w:val="99"/>
    <w:qFormat/>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rsid w:val="00873DAD"/>
    <w:rPr>
      <w:b/>
      <w:bCs/>
      <w:sz w:val="24"/>
      <w:szCs w:val="24"/>
      <w:lang w:eastAsia="es-ES"/>
    </w:rPr>
  </w:style>
  <w:style w:type="table" w:customStyle="1" w:styleId="TableNormal1">
    <w:name w:val="Table Normal1"/>
    <w:uiPriority w:val="2"/>
    <w:semiHidden/>
    <w:unhideWhenUsed/>
    <w:qFormat/>
    <w:rsid w:val="009833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967EDA"/>
    <w:rPr>
      <w:rFonts w:ascii="Arial" w:eastAsia="Calibri" w:hAnsi="Arial" w:cs="Arial"/>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locked/>
    <w:rsid w:val="0033282C"/>
    <w:rPr>
      <w:sz w:val="24"/>
      <w:szCs w:val="24"/>
      <w:lang w:val="es-ES" w:eastAsia="es-ES"/>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rsid w:val="00391D1F"/>
    <w:rPr>
      <w:color w:val="000000"/>
      <w:sz w:val="24"/>
      <w:szCs w:val="24"/>
      <w:lang w:val="es-ES" w:eastAsia="es-ES"/>
    </w:rPr>
  </w:style>
  <w:style w:type="character" w:customStyle="1" w:styleId="Ttulo2Car">
    <w:name w:val="Título 2 Car"/>
    <w:basedOn w:val="Fuentedeprrafopredeter"/>
    <w:link w:val="Ttulo2"/>
    <w:rsid w:val="003D5F4A"/>
    <w:rPr>
      <w:rFonts w:ascii="Arial" w:hAnsi="Arial" w:cs="Arial"/>
      <w:b/>
      <w:bCs/>
      <w:lang w:val="es-ES" w:eastAsia="es-ES"/>
    </w:rPr>
  </w:style>
  <w:style w:type="character" w:customStyle="1" w:styleId="Ttulo3Car">
    <w:name w:val="Título 3 Car"/>
    <w:basedOn w:val="Fuentedeprrafopredeter"/>
    <w:link w:val="Ttulo3"/>
    <w:rsid w:val="003D5F4A"/>
    <w:rPr>
      <w:rFonts w:ascii="Arial" w:hAnsi="Arial" w:cs="Arial"/>
      <w:b/>
      <w:bCs/>
      <w:sz w:val="26"/>
      <w:szCs w:val="26"/>
      <w:lang w:val="es-ES" w:eastAsia="es-ES"/>
    </w:rPr>
  </w:style>
  <w:style w:type="character" w:customStyle="1" w:styleId="Sangra3detindependienteCar">
    <w:name w:val="Sangría 3 de t. independiente Car"/>
    <w:basedOn w:val="Fuentedeprrafopredeter"/>
    <w:link w:val="Sangra3detindependiente"/>
    <w:rsid w:val="003D5F4A"/>
    <w:rPr>
      <w:rFonts w:ascii="Arial" w:hAnsi="Arial" w:cs="Arial"/>
      <w:sz w:val="24"/>
      <w:szCs w:val="24"/>
      <w:lang w:val="es-ES" w:eastAsia="es-ES"/>
    </w:rPr>
  </w:style>
  <w:style w:type="character" w:customStyle="1" w:styleId="SangradetextonormalCar">
    <w:name w:val="Sangría de texto normal Car"/>
    <w:basedOn w:val="Fuentedeprrafopredeter"/>
    <w:link w:val="Sangradetextonormal"/>
    <w:rsid w:val="003D5F4A"/>
    <w:rPr>
      <w:lang w:val="es-ES" w:eastAsia="es-ES"/>
    </w:rPr>
  </w:style>
  <w:style w:type="character" w:customStyle="1" w:styleId="Sangra2detindependienteCar">
    <w:name w:val="Sangría 2 de t. independiente Car"/>
    <w:basedOn w:val="Fuentedeprrafopredeter"/>
    <w:link w:val="Sangra2detindependiente"/>
    <w:rsid w:val="003D5F4A"/>
    <w:rPr>
      <w:lang w:val="es-ES" w:eastAsia="es-ES"/>
    </w:rPr>
  </w:style>
  <w:style w:type="character" w:customStyle="1" w:styleId="Textoindependiente3Car">
    <w:name w:val="Texto independiente 3 Car"/>
    <w:basedOn w:val="Fuentedeprrafopredeter"/>
    <w:link w:val="Textoindependiente3"/>
    <w:rsid w:val="003D5F4A"/>
    <w:rPr>
      <w:rFonts w:ascii="Arial" w:hAnsi="Arial"/>
      <w:b/>
      <w:sz w:val="22"/>
      <w:szCs w:val="24"/>
      <w:lang w:val="es-ES" w:eastAsia="es-ES"/>
    </w:rPr>
  </w:style>
  <w:style w:type="character" w:customStyle="1" w:styleId="Textoindependiente2Car">
    <w:name w:val="Texto independiente 2 Car"/>
    <w:basedOn w:val="Fuentedeprrafopredeter"/>
    <w:link w:val="Textoindependiente2"/>
    <w:rsid w:val="003D5F4A"/>
    <w:rPr>
      <w:rFonts w:ascii="Arial" w:hAnsi="Arial" w:cs="Arial"/>
      <w:i/>
      <w:iCs/>
      <w:noProof/>
      <w:sz w:val="22"/>
      <w:lang w:val="es-ES_tradnl" w:eastAsia="es-ES"/>
    </w:rPr>
  </w:style>
  <w:style w:type="paragraph" w:customStyle="1" w:styleId="Titulo1">
    <w:name w:val="Titulo 1"/>
    <w:basedOn w:val="Normal"/>
    <w:rsid w:val="003D5F4A"/>
    <w:pPr>
      <w:pBdr>
        <w:bottom w:val="single" w:sz="12" w:space="1" w:color="auto"/>
      </w:pBdr>
      <w:spacing w:before="120"/>
      <w:jc w:val="both"/>
      <w:outlineLvl w:val="0"/>
    </w:pPr>
    <w:rPr>
      <w:b/>
      <w:sz w:val="18"/>
      <w:szCs w:val="18"/>
      <w:lang w:val="es-MX" w:eastAsia="es-MX"/>
    </w:rPr>
  </w:style>
  <w:style w:type="character" w:customStyle="1" w:styleId="TextodegloboCar">
    <w:name w:val="Texto de globo Car"/>
    <w:basedOn w:val="Fuentedeprrafopredeter"/>
    <w:link w:val="Textodeglobo"/>
    <w:rsid w:val="003D5F4A"/>
    <w:rPr>
      <w:rFonts w:ascii="Tahoma" w:hAnsi="Tahoma" w:cs="Tahoma"/>
      <w:sz w:val="16"/>
      <w:szCs w:val="16"/>
      <w:lang w:val="es-ES" w:eastAsia="es-ES"/>
    </w:rPr>
  </w:style>
  <w:style w:type="paragraph" w:customStyle="1" w:styleId="elementtoproof">
    <w:name w:val="elementtoproof"/>
    <w:basedOn w:val="Normal"/>
    <w:uiPriority w:val="99"/>
    <w:semiHidden/>
    <w:rsid w:val="00E65149"/>
    <w:rPr>
      <w:rFonts w:ascii="Aptos" w:eastAsia="Aptos" w:hAnsi="Aptos" w:cs="Aptos"/>
      <w:lang w:val="es-MX" w:eastAsia="es-MX"/>
    </w:rPr>
  </w:style>
  <w:style w:type="paragraph" w:styleId="TtuloTDC">
    <w:name w:val="TOC Heading"/>
    <w:basedOn w:val="Ttulo1"/>
    <w:next w:val="Normal"/>
    <w:uiPriority w:val="39"/>
    <w:unhideWhenUsed/>
    <w:qFormat/>
    <w:rsid w:val="00255923"/>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4913C7"/>
    <w:pPr>
      <w:tabs>
        <w:tab w:val="right" w:leader="dot" w:pos="4101"/>
      </w:tabs>
      <w:spacing w:after="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5161">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86643309">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417">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1220">
      <w:bodyDiv w:val="1"/>
      <w:marLeft w:val="0"/>
      <w:marRight w:val="0"/>
      <w:marTop w:val="0"/>
      <w:marBottom w:val="0"/>
      <w:divBdr>
        <w:top w:val="none" w:sz="0" w:space="0" w:color="auto"/>
        <w:left w:val="none" w:sz="0" w:space="0" w:color="auto"/>
        <w:bottom w:val="none" w:sz="0" w:space="0" w:color="auto"/>
        <w:right w:val="none" w:sz="0" w:space="0" w:color="auto"/>
      </w:divBdr>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1961841416">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cid:image001.png@01DA641C.2CB7DD00"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53001"/>
    <w:rsid w:val="001657F8"/>
    <w:rsid w:val="0018011E"/>
    <w:rsid w:val="00186280"/>
    <w:rsid w:val="00186C75"/>
    <w:rsid w:val="001A500B"/>
    <w:rsid w:val="001A6E13"/>
    <w:rsid w:val="00272BB7"/>
    <w:rsid w:val="002B59B7"/>
    <w:rsid w:val="00380BF8"/>
    <w:rsid w:val="00382E56"/>
    <w:rsid w:val="003858F9"/>
    <w:rsid w:val="003A51CE"/>
    <w:rsid w:val="003E047F"/>
    <w:rsid w:val="003F3665"/>
    <w:rsid w:val="00404023"/>
    <w:rsid w:val="004433CF"/>
    <w:rsid w:val="00461AE3"/>
    <w:rsid w:val="004776E6"/>
    <w:rsid w:val="0053705C"/>
    <w:rsid w:val="00550FD2"/>
    <w:rsid w:val="005C4A6C"/>
    <w:rsid w:val="005F32B0"/>
    <w:rsid w:val="005F7D82"/>
    <w:rsid w:val="006524D1"/>
    <w:rsid w:val="00680B08"/>
    <w:rsid w:val="006D1B7D"/>
    <w:rsid w:val="006E0508"/>
    <w:rsid w:val="00701706"/>
    <w:rsid w:val="00765C15"/>
    <w:rsid w:val="00776E14"/>
    <w:rsid w:val="007A096D"/>
    <w:rsid w:val="007A698C"/>
    <w:rsid w:val="00952EA6"/>
    <w:rsid w:val="00983677"/>
    <w:rsid w:val="009C5FED"/>
    <w:rsid w:val="009E440C"/>
    <w:rsid w:val="009E5E20"/>
    <w:rsid w:val="009F3A95"/>
    <w:rsid w:val="00A679F8"/>
    <w:rsid w:val="00AA468D"/>
    <w:rsid w:val="00AB22E8"/>
    <w:rsid w:val="00AC19AD"/>
    <w:rsid w:val="00AC71FF"/>
    <w:rsid w:val="00AD3760"/>
    <w:rsid w:val="00AE3815"/>
    <w:rsid w:val="00B574D9"/>
    <w:rsid w:val="00B85CC2"/>
    <w:rsid w:val="00BA2FAD"/>
    <w:rsid w:val="00BB101D"/>
    <w:rsid w:val="00BC182F"/>
    <w:rsid w:val="00BC26F1"/>
    <w:rsid w:val="00BE7105"/>
    <w:rsid w:val="00C124F2"/>
    <w:rsid w:val="00C81A41"/>
    <w:rsid w:val="00CD0488"/>
    <w:rsid w:val="00CE0D16"/>
    <w:rsid w:val="00CF3271"/>
    <w:rsid w:val="00D058A6"/>
    <w:rsid w:val="00D2737F"/>
    <w:rsid w:val="00D739D9"/>
    <w:rsid w:val="00D81E52"/>
    <w:rsid w:val="00DD4940"/>
    <w:rsid w:val="00DF3734"/>
    <w:rsid w:val="00E9131D"/>
    <w:rsid w:val="00EC156F"/>
    <w:rsid w:val="00F00BBA"/>
    <w:rsid w:val="00F105F3"/>
    <w:rsid w:val="00FA6CAD"/>
    <w:rsid w:val="00FC69FF"/>
    <w:rsid w:val="00FF0C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7393</Words>
  <Characters>40663</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77</cp:revision>
  <cp:lastPrinted>2024-09-26T19:42:00Z</cp:lastPrinted>
  <dcterms:created xsi:type="dcterms:W3CDTF">2024-09-25T22:13:00Z</dcterms:created>
  <dcterms:modified xsi:type="dcterms:W3CDTF">2024-09-26T19:42:00Z</dcterms:modified>
</cp:coreProperties>
</file>