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383FE53" w14:textId="099C1ACA" w:rsidR="004B35F0" w:rsidRPr="0007643F" w:rsidRDefault="004B35F0" w:rsidP="000B599F">
      <w:pPr>
        <w:ind w:firstLine="720"/>
        <w:jc w:val="both"/>
        <w:rPr>
          <w:rFonts w:ascii="Abadi" w:hAnsi="Abadi"/>
          <w:color w:val="FFFFFF" w:themeColor="background1"/>
          <w:sz w:val="21"/>
          <w:szCs w:val="21"/>
          <w14:textFill>
            <w14:noFill/>
          </w14:textFill>
        </w:rPr>
      </w:pPr>
      <w:bookmarkStart w:id="0" w:name="_Hlk141883627"/>
      <w:bookmarkEnd w:id="0"/>
    </w:p>
    <w:p w14:paraId="59C0928A" w14:textId="28360106" w:rsidR="002463F1" w:rsidRPr="0007643F" w:rsidRDefault="002463F1" w:rsidP="00BB6CF0">
      <w:pPr>
        <w:ind w:left="720"/>
        <w:jc w:val="both"/>
        <w:rPr>
          <w:rFonts w:ascii="Abadi" w:hAnsi="Abadi"/>
          <w:b/>
          <w:sz w:val="21"/>
          <w:szCs w:val="21"/>
        </w:rPr>
        <w:sectPr w:rsidR="002463F1" w:rsidRPr="0007643F" w:rsidSect="000A6442">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4BC2908C" w14:textId="21FCE0D3" w:rsidR="0024733C" w:rsidRDefault="00B81B0C" w:rsidP="00D35C9A">
      <w:pPr>
        <w:ind w:firstLine="708"/>
        <w:jc w:val="both"/>
        <w:rPr>
          <w:rFonts w:ascii="Abadi" w:hAnsi="Abadi"/>
          <w:b/>
          <w:sz w:val="21"/>
          <w:szCs w:val="21"/>
        </w:rPr>
      </w:pPr>
      <w:r w:rsidRPr="0007643F">
        <w:rPr>
          <w:rFonts w:ascii="Abadi" w:hAnsi="Abadi"/>
          <w:b/>
          <w:sz w:val="21"/>
          <w:szCs w:val="21"/>
        </w:rPr>
        <w:t xml:space="preserve">SEXAGÉSIMA </w:t>
      </w:r>
      <w:r w:rsidR="004138E0">
        <w:rPr>
          <w:rFonts w:ascii="Abadi" w:hAnsi="Abadi"/>
          <w:b/>
          <w:sz w:val="21"/>
          <w:szCs w:val="21"/>
        </w:rPr>
        <w:t>SEXTA</w:t>
      </w:r>
      <w:r w:rsidRPr="0007643F">
        <w:rPr>
          <w:rFonts w:ascii="Abadi" w:hAnsi="Abadi"/>
          <w:b/>
          <w:sz w:val="21"/>
          <w:szCs w:val="21"/>
        </w:rPr>
        <w:t xml:space="preserve"> LEGISLATURA DEL CONGRESO DEL ESTADO DE GUANAJUATO.</w:t>
      </w:r>
      <w:r w:rsidR="00D35C9A">
        <w:rPr>
          <w:rFonts w:ascii="Abadi" w:hAnsi="Abadi"/>
          <w:b/>
          <w:sz w:val="21"/>
          <w:szCs w:val="21"/>
        </w:rPr>
        <w:t xml:space="preserve"> </w:t>
      </w:r>
      <w:r w:rsidR="00D35C9A">
        <w:rPr>
          <w:rFonts w:ascii="Abadi" w:hAnsi="Abadi"/>
          <w:b/>
          <w:bCs/>
          <w:sz w:val="21"/>
          <w:szCs w:val="21"/>
        </w:rPr>
        <w:t>S</w:t>
      </w:r>
      <w:r w:rsidR="00D35C9A" w:rsidRPr="00AF56FD">
        <w:rPr>
          <w:rFonts w:ascii="Abadi" w:hAnsi="Abadi"/>
          <w:b/>
          <w:bCs/>
          <w:sz w:val="21"/>
          <w:szCs w:val="21"/>
        </w:rPr>
        <w:t>ESIÓN SOLEMNE</w:t>
      </w:r>
      <w:r w:rsidR="000516D4">
        <w:rPr>
          <w:rFonts w:ascii="Abadi" w:hAnsi="Abadi"/>
          <w:b/>
          <w:bCs/>
          <w:sz w:val="21"/>
          <w:szCs w:val="21"/>
        </w:rPr>
        <w:t xml:space="preserve">. </w:t>
      </w:r>
      <w:r w:rsidR="00D35C9A" w:rsidRPr="00AF56FD">
        <w:rPr>
          <w:rFonts w:ascii="Abadi" w:hAnsi="Abadi"/>
          <w:b/>
          <w:bCs/>
          <w:sz w:val="21"/>
          <w:szCs w:val="21"/>
        </w:rPr>
        <w:t xml:space="preserve">PRIMER PERIODO ORDINARIO DE </w:t>
      </w:r>
      <w:proofErr w:type="gramStart"/>
      <w:r w:rsidR="00D35C9A" w:rsidRPr="00AF56FD">
        <w:rPr>
          <w:rFonts w:ascii="Abadi" w:hAnsi="Abadi"/>
          <w:b/>
          <w:bCs/>
          <w:sz w:val="21"/>
          <w:szCs w:val="21"/>
        </w:rPr>
        <w:t>SESIONES  PRIMER</w:t>
      </w:r>
      <w:proofErr w:type="gramEnd"/>
      <w:r w:rsidR="00D35C9A" w:rsidRPr="00AF56FD">
        <w:rPr>
          <w:rFonts w:ascii="Abadi" w:hAnsi="Abadi"/>
          <w:b/>
          <w:bCs/>
          <w:sz w:val="21"/>
          <w:szCs w:val="21"/>
        </w:rPr>
        <w:t xml:space="preserve"> AÑO DE EJERCICIO CONSTITUCIONAL</w:t>
      </w:r>
      <w:r w:rsidR="00D35C9A">
        <w:rPr>
          <w:rFonts w:ascii="Abadi" w:hAnsi="Abadi"/>
          <w:b/>
          <w:bCs/>
          <w:sz w:val="21"/>
          <w:szCs w:val="21"/>
        </w:rPr>
        <w:t>.</w:t>
      </w:r>
      <w:r w:rsidR="00D35C9A" w:rsidRPr="00AF56FD">
        <w:rPr>
          <w:rFonts w:ascii="Abadi" w:hAnsi="Abadi"/>
          <w:b/>
          <w:bCs/>
          <w:sz w:val="21"/>
          <w:szCs w:val="21"/>
        </w:rPr>
        <w:t xml:space="preserve">  PRESIDENCIA DEL DIPUTADO ROLANDO FORTINO ALCÁNTAR ROJAS</w:t>
      </w:r>
      <w:r w:rsidR="00D35C9A">
        <w:rPr>
          <w:rFonts w:ascii="Abadi" w:hAnsi="Abadi"/>
          <w:b/>
          <w:bCs/>
          <w:sz w:val="21"/>
          <w:szCs w:val="21"/>
        </w:rPr>
        <w:t xml:space="preserve">. </w:t>
      </w:r>
      <w:r w:rsidR="00F54ADA">
        <w:rPr>
          <w:rFonts w:ascii="Abadi" w:hAnsi="Abadi"/>
          <w:b/>
          <w:sz w:val="21"/>
          <w:szCs w:val="21"/>
        </w:rPr>
        <w:t>2</w:t>
      </w:r>
      <w:r w:rsidR="003F2DD9">
        <w:rPr>
          <w:rFonts w:ascii="Abadi" w:hAnsi="Abadi"/>
          <w:b/>
          <w:sz w:val="21"/>
          <w:szCs w:val="21"/>
        </w:rPr>
        <w:t>6</w:t>
      </w:r>
      <w:r w:rsidR="00F54ADA">
        <w:rPr>
          <w:rFonts w:ascii="Abadi" w:hAnsi="Abadi"/>
          <w:b/>
          <w:sz w:val="21"/>
          <w:szCs w:val="21"/>
        </w:rPr>
        <w:t xml:space="preserve"> </w:t>
      </w:r>
      <w:r w:rsidR="00F54ADA" w:rsidRPr="0007643F">
        <w:rPr>
          <w:rFonts w:ascii="Abadi" w:hAnsi="Abadi"/>
          <w:b/>
          <w:sz w:val="21"/>
          <w:szCs w:val="21"/>
        </w:rPr>
        <w:t xml:space="preserve">DE </w:t>
      </w:r>
      <w:proofErr w:type="gramStart"/>
      <w:r w:rsidR="00F54ADA">
        <w:rPr>
          <w:rFonts w:ascii="Abadi" w:hAnsi="Abadi"/>
          <w:b/>
          <w:sz w:val="21"/>
          <w:szCs w:val="21"/>
        </w:rPr>
        <w:t xml:space="preserve">SEPTIEMBRE </w:t>
      </w:r>
      <w:r w:rsidR="00F54ADA" w:rsidRPr="0007643F">
        <w:rPr>
          <w:rFonts w:ascii="Abadi" w:hAnsi="Abadi"/>
          <w:b/>
          <w:sz w:val="21"/>
          <w:szCs w:val="21"/>
        </w:rPr>
        <w:t xml:space="preserve"> DE</w:t>
      </w:r>
      <w:proofErr w:type="gramEnd"/>
      <w:r w:rsidR="00F54ADA" w:rsidRPr="0007643F">
        <w:rPr>
          <w:rFonts w:ascii="Abadi" w:hAnsi="Abadi"/>
          <w:b/>
          <w:sz w:val="21"/>
          <w:szCs w:val="21"/>
        </w:rPr>
        <w:t xml:space="preserve"> 2024 </w:t>
      </w:r>
      <w:r w:rsidR="0024733C" w:rsidRPr="0007643F">
        <w:rPr>
          <w:rFonts w:ascii="Abadi" w:hAnsi="Abadi"/>
          <w:b/>
          <w:sz w:val="21"/>
          <w:szCs w:val="21"/>
        </w:rPr>
        <w:t>[</w:t>
      </w:r>
      <w:r w:rsidR="0024733C" w:rsidRPr="0007643F">
        <w:rPr>
          <w:rFonts w:ascii="Abadi" w:hAnsi="Abadi"/>
          <w:b/>
          <w:sz w:val="21"/>
          <w:szCs w:val="21"/>
        </w:rPr>
        <w:footnoteReference w:id="2"/>
      </w:r>
      <w:r w:rsidR="0024733C" w:rsidRPr="0007643F">
        <w:rPr>
          <w:rFonts w:ascii="Abadi" w:hAnsi="Abadi"/>
          <w:b/>
          <w:sz w:val="21"/>
          <w:szCs w:val="21"/>
        </w:rPr>
        <w:t>]</w:t>
      </w:r>
    </w:p>
    <w:p w14:paraId="02303197" w14:textId="6E1B085D" w:rsidR="0024733C" w:rsidRDefault="0024733C" w:rsidP="0024733C">
      <w:pPr>
        <w:jc w:val="both"/>
        <w:rPr>
          <w:rFonts w:ascii="Abadi" w:hAnsi="Abadi"/>
          <w:b/>
          <w:sz w:val="21"/>
          <w:szCs w:val="21"/>
        </w:rPr>
      </w:pPr>
    </w:p>
    <w:p w14:paraId="29BDCD5A" w14:textId="766663A1" w:rsidR="00700F0E" w:rsidRPr="00B057BC" w:rsidRDefault="00FC4E47" w:rsidP="00393BE4">
      <w:pPr>
        <w:pStyle w:val="Ttulo1"/>
        <w:ind w:left="708"/>
        <w:jc w:val="left"/>
        <w:rPr>
          <w:rFonts w:ascii="Abadi" w:hAnsi="Abadi"/>
          <w:bCs/>
          <w:sz w:val="21"/>
          <w:szCs w:val="21"/>
        </w:rPr>
      </w:pPr>
      <w:bookmarkStart w:id="1" w:name="_Toc178340645"/>
      <w:r w:rsidRPr="00104081">
        <w:rPr>
          <w:rFonts w:ascii="Abadi" w:hAnsi="Abadi"/>
          <w:bCs/>
          <w:i w:val="0"/>
          <w:iCs w:val="0"/>
          <w:sz w:val="21"/>
          <w:szCs w:val="21"/>
        </w:rPr>
        <w:t>SUMARIO</w:t>
      </w:r>
      <w:bookmarkEnd w:id="1"/>
      <w:r w:rsidR="00700F0E" w:rsidRPr="00B057BC">
        <w:rPr>
          <w:rFonts w:ascii="Abadi" w:hAnsi="Abadi"/>
          <w:bCs/>
          <w:sz w:val="21"/>
          <w:szCs w:val="21"/>
        </w:rPr>
        <w:t xml:space="preserve"> </w:t>
      </w:r>
    </w:p>
    <w:sdt>
      <w:sdtPr>
        <w:rPr>
          <w:rFonts w:ascii="Times New Roman" w:eastAsia="Times New Roman" w:hAnsi="Times New Roman" w:cs="Times New Roman"/>
          <w:b/>
          <w:bCs/>
          <w:color w:val="auto"/>
          <w:sz w:val="24"/>
          <w:szCs w:val="24"/>
          <w:lang w:val="es-ES" w:eastAsia="es-ES"/>
        </w:rPr>
        <w:id w:val="-1682965440"/>
        <w:docPartObj>
          <w:docPartGallery w:val="Table of Contents"/>
          <w:docPartUnique/>
        </w:docPartObj>
      </w:sdtPr>
      <w:sdtEndPr/>
      <w:sdtContent>
        <w:p w14:paraId="6B202123" w14:textId="3253CAC4" w:rsidR="00700F0E" w:rsidRPr="00B057BC" w:rsidRDefault="00700F0E">
          <w:pPr>
            <w:pStyle w:val="TtuloTDC"/>
            <w:rPr>
              <w:b/>
              <w:bCs/>
            </w:rPr>
          </w:pPr>
        </w:p>
        <w:p w14:paraId="2E35CA29" w14:textId="7DD425CA" w:rsidR="008E14C7" w:rsidRPr="008E14C7" w:rsidRDefault="00700F0E">
          <w:pPr>
            <w:pStyle w:val="TDC1"/>
            <w:rPr>
              <w:rFonts w:asciiTheme="minorHAnsi" w:eastAsiaTheme="minorEastAsia" w:hAnsiTheme="minorHAnsi" w:cstheme="minorBidi"/>
              <w:b/>
              <w:bCs/>
              <w:noProof/>
              <w:kern w:val="2"/>
              <w:lang w:val="es-MX" w:eastAsia="es-MX"/>
              <w14:ligatures w14:val="standardContextual"/>
            </w:rPr>
          </w:pPr>
          <w:r w:rsidRPr="008E14C7">
            <w:rPr>
              <w:b/>
              <w:bCs/>
            </w:rPr>
            <w:fldChar w:fldCharType="begin"/>
          </w:r>
          <w:r w:rsidRPr="008E14C7">
            <w:rPr>
              <w:b/>
              <w:bCs/>
            </w:rPr>
            <w:instrText xml:space="preserve"> TOC \o "1-3" \h \z \u </w:instrText>
          </w:r>
          <w:r w:rsidRPr="008E14C7">
            <w:rPr>
              <w:b/>
              <w:bCs/>
            </w:rPr>
            <w:fldChar w:fldCharType="separate"/>
          </w:r>
          <w:hyperlink w:anchor="_Toc178340645" w:history="1">
            <w:r w:rsidR="008E14C7" w:rsidRPr="008E14C7">
              <w:rPr>
                <w:rStyle w:val="Hipervnculo"/>
                <w:rFonts w:ascii="Abadi" w:hAnsi="Abadi"/>
                <w:b/>
                <w:bCs/>
                <w:noProof/>
              </w:rPr>
              <w:t>SUMARIO</w:t>
            </w:r>
            <w:r w:rsidR="008E14C7" w:rsidRPr="008E14C7">
              <w:rPr>
                <w:b/>
                <w:bCs/>
                <w:noProof/>
                <w:webHidden/>
              </w:rPr>
              <w:tab/>
            </w:r>
            <w:r w:rsidR="008E14C7" w:rsidRPr="008E14C7">
              <w:rPr>
                <w:b/>
                <w:bCs/>
                <w:noProof/>
                <w:webHidden/>
              </w:rPr>
              <w:fldChar w:fldCharType="begin"/>
            </w:r>
            <w:r w:rsidR="008E14C7" w:rsidRPr="008E14C7">
              <w:rPr>
                <w:b/>
                <w:bCs/>
                <w:noProof/>
                <w:webHidden/>
              </w:rPr>
              <w:instrText xml:space="preserve"> PAGEREF _Toc178340645 \h </w:instrText>
            </w:r>
            <w:r w:rsidR="008E14C7" w:rsidRPr="008E14C7">
              <w:rPr>
                <w:b/>
                <w:bCs/>
                <w:noProof/>
                <w:webHidden/>
              </w:rPr>
            </w:r>
            <w:r w:rsidR="008E14C7" w:rsidRPr="008E14C7">
              <w:rPr>
                <w:b/>
                <w:bCs/>
                <w:noProof/>
                <w:webHidden/>
              </w:rPr>
              <w:fldChar w:fldCharType="separate"/>
            </w:r>
            <w:r w:rsidR="0098215D">
              <w:rPr>
                <w:b/>
                <w:bCs/>
                <w:noProof/>
                <w:webHidden/>
              </w:rPr>
              <w:t>1</w:t>
            </w:r>
            <w:r w:rsidR="008E14C7" w:rsidRPr="008E14C7">
              <w:rPr>
                <w:b/>
                <w:bCs/>
                <w:noProof/>
                <w:webHidden/>
              </w:rPr>
              <w:fldChar w:fldCharType="end"/>
            </w:r>
          </w:hyperlink>
        </w:p>
        <w:p w14:paraId="60996467" w14:textId="5FECAC61" w:rsidR="008E14C7" w:rsidRPr="008E14C7" w:rsidRDefault="008E14C7">
          <w:pPr>
            <w:pStyle w:val="TDC1"/>
            <w:tabs>
              <w:tab w:val="left" w:pos="480"/>
            </w:tabs>
            <w:rPr>
              <w:rFonts w:asciiTheme="minorHAnsi" w:eastAsiaTheme="minorEastAsia" w:hAnsiTheme="minorHAnsi" w:cstheme="minorBidi"/>
              <w:b/>
              <w:bCs/>
              <w:noProof/>
              <w:kern w:val="2"/>
              <w:lang w:val="es-MX" w:eastAsia="es-MX"/>
              <w14:ligatures w14:val="standardContextual"/>
            </w:rPr>
          </w:pPr>
          <w:hyperlink w:anchor="_Toc178340646" w:history="1">
            <w:r w:rsidRPr="008E14C7">
              <w:rPr>
                <w:rStyle w:val="Hipervnculo"/>
                <w:rFonts w:ascii="Symbol" w:hAnsi="Symbol"/>
                <w:b/>
                <w:bCs/>
                <w:noProof/>
              </w:rPr>
              <w:t></w:t>
            </w:r>
            <w:r w:rsidRPr="008E14C7">
              <w:rPr>
                <w:rFonts w:asciiTheme="minorHAnsi" w:eastAsiaTheme="minorEastAsia" w:hAnsiTheme="minorHAnsi" w:cstheme="minorBidi"/>
                <w:b/>
                <w:bCs/>
                <w:noProof/>
                <w:kern w:val="2"/>
                <w:lang w:val="es-MX" w:eastAsia="es-MX"/>
                <w14:ligatures w14:val="standardContextual"/>
              </w:rPr>
              <w:tab/>
            </w:r>
            <w:r w:rsidRPr="008E14C7">
              <w:rPr>
                <w:rStyle w:val="Hipervnculo"/>
                <w:rFonts w:ascii="Abadi" w:hAnsi="Abadi"/>
                <w:b/>
                <w:bCs/>
                <w:noProof/>
              </w:rPr>
              <w:t>LECTURA Y EN SU CASO, APROBACIÓN DEL ORDEN DEL DÍA.</w:t>
            </w:r>
            <w:r w:rsidRPr="008E14C7">
              <w:rPr>
                <w:b/>
                <w:bCs/>
                <w:noProof/>
                <w:webHidden/>
              </w:rPr>
              <w:tab/>
            </w:r>
            <w:r w:rsidRPr="008E14C7">
              <w:rPr>
                <w:b/>
                <w:bCs/>
                <w:noProof/>
                <w:webHidden/>
              </w:rPr>
              <w:fldChar w:fldCharType="begin"/>
            </w:r>
            <w:r w:rsidRPr="008E14C7">
              <w:rPr>
                <w:b/>
                <w:bCs/>
                <w:noProof/>
                <w:webHidden/>
              </w:rPr>
              <w:instrText xml:space="preserve"> PAGEREF _Toc178340646 \h </w:instrText>
            </w:r>
            <w:r w:rsidRPr="008E14C7">
              <w:rPr>
                <w:b/>
                <w:bCs/>
                <w:noProof/>
                <w:webHidden/>
              </w:rPr>
            </w:r>
            <w:r w:rsidRPr="008E14C7">
              <w:rPr>
                <w:b/>
                <w:bCs/>
                <w:noProof/>
                <w:webHidden/>
              </w:rPr>
              <w:fldChar w:fldCharType="separate"/>
            </w:r>
            <w:r w:rsidR="0098215D">
              <w:rPr>
                <w:b/>
                <w:bCs/>
                <w:noProof/>
                <w:webHidden/>
              </w:rPr>
              <w:t>2</w:t>
            </w:r>
            <w:r w:rsidRPr="008E14C7">
              <w:rPr>
                <w:b/>
                <w:bCs/>
                <w:noProof/>
                <w:webHidden/>
              </w:rPr>
              <w:fldChar w:fldCharType="end"/>
            </w:r>
          </w:hyperlink>
        </w:p>
        <w:p w14:paraId="77ADB7A1" w14:textId="64A092A4" w:rsidR="008E14C7" w:rsidRPr="008E14C7" w:rsidRDefault="008E14C7">
          <w:pPr>
            <w:pStyle w:val="TDC1"/>
            <w:tabs>
              <w:tab w:val="left" w:pos="480"/>
            </w:tabs>
            <w:rPr>
              <w:rFonts w:asciiTheme="minorHAnsi" w:eastAsiaTheme="minorEastAsia" w:hAnsiTheme="minorHAnsi" w:cstheme="minorBidi"/>
              <w:b/>
              <w:bCs/>
              <w:noProof/>
              <w:kern w:val="2"/>
              <w:lang w:val="es-MX" w:eastAsia="es-MX"/>
              <w14:ligatures w14:val="standardContextual"/>
            </w:rPr>
          </w:pPr>
          <w:hyperlink w:anchor="_Toc178340647" w:history="1">
            <w:r w:rsidRPr="008E14C7">
              <w:rPr>
                <w:rStyle w:val="Hipervnculo"/>
                <w:rFonts w:ascii="Symbol" w:hAnsi="Symbol"/>
                <w:b/>
                <w:bCs/>
                <w:noProof/>
              </w:rPr>
              <w:t></w:t>
            </w:r>
            <w:r w:rsidRPr="008E14C7">
              <w:rPr>
                <w:rFonts w:asciiTheme="minorHAnsi" w:eastAsiaTheme="minorEastAsia" w:hAnsiTheme="minorHAnsi" w:cstheme="minorBidi"/>
                <w:b/>
                <w:bCs/>
                <w:noProof/>
                <w:kern w:val="2"/>
                <w:lang w:val="es-MX" w:eastAsia="es-MX"/>
                <w14:ligatures w14:val="standardContextual"/>
              </w:rPr>
              <w:tab/>
            </w:r>
            <w:r w:rsidRPr="008E14C7">
              <w:rPr>
                <w:rStyle w:val="Hipervnculo"/>
                <w:rFonts w:ascii="Abadi" w:hAnsi="Abadi"/>
                <w:b/>
                <w:bCs/>
                <w:noProof/>
              </w:rPr>
              <w:t>DESIGNACIÓN DE LA COMISIÓN DE PROTOCOLO PARA ACOMPAÑAR AL SALÓN DE SESIONES AL PRESIDENTE DEL SUPREMO TRIBUNAL DE JUSTICIA Y DEL CONSEJO DEL PODER JUDICIAL DEL ESTADO Y A LA GOBERNADORA ELECTA DEL ESTADO DE GUANAJUATO.</w:t>
            </w:r>
            <w:r w:rsidRPr="008E14C7">
              <w:rPr>
                <w:b/>
                <w:bCs/>
                <w:noProof/>
                <w:webHidden/>
              </w:rPr>
              <w:tab/>
            </w:r>
            <w:r w:rsidRPr="008E14C7">
              <w:rPr>
                <w:b/>
                <w:bCs/>
                <w:noProof/>
                <w:webHidden/>
              </w:rPr>
              <w:fldChar w:fldCharType="begin"/>
            </w:r>
            <w:r w:rsidRPr="008E14C7">
              <w:rPr>
                <w:b/>
                <w:bCs/>
                <w:noProof/>
                <w:webHidden/>
              </w:rPr>
              <w:instrText xml:space="preserve"> PAGEREF _Toc178340647 \h </w:instrText>
            </w:r>
            <w:r w:rsidRPr="008E14C7">
              <w:rPr>
                <w:b/>
                <w:bCs/>
                <w:noProof/>
                <w:webHidden/>
              </w:rPr>
            </w:r>
            <w:r w:rsidRPr="008E14C7">
              <w:rPr>
                <w:b/>
                <w:bCs/>
                <w:noProof/>
                <w:webHidden/>
              </w:rPr>
              <w:fldChar w:fldCharType="separate"/>
            </w:r>
            <w:r w:rsidR="0098215D">
              <w:rPr>
                <w:b/>
                <w:bCs/>
                <w:noProof/>
                <w:webHidden/>
              </w:rPr>
              <w:t>3</w:t>
            </w:r>
            <w:r w:rsidRPr="008E14C7">
              <w:rPr>
                <w:b/>
                <w:bCs/>
                <w:noProof/>
                <w:webHidden/>
              </w:rPr>
              <w:fldChar w:fldCharType="end"/>
            </w:r>
          </w:hyperlink>
        </w:p>
        <w:p w14:paraId="5E6A9120" w14:textId="07015906" w:rsidR="008E14C7" w:rsidRPr="008E14C7" w:rsidRDefault="008E14C7">
          <w:pPr>
            <w:pStyle w:val="TDC1"/>
            <w:tabs>
              <w:tab w:val="left" w:pos="480"/>
            </w:tabs>
            <w:rPr>
              <w:rFonts w:asciiTheme="minorHAnsi" w:eastAsiaTheme="minorEastAsia" w:hAnsiTheme="minorHAnsi" w:cstheme="minorBidi"/>
              <w:b/>
              <w:bCs/>
              <w:noProof/>
              <w:kern w:val="2"/>
              <w:lang w:val="es-MX" w:eastAsia="es-MX"/>
              <w14:ligatures w14:val="standardContextual"/>
            </w:rPr>
          </w:pPr>
          <w:hyperlink w:anchor="_Toc178340648" w:history="1">
            <w:r w:rsidRPr="008E14C7">
              <w:rPr>
                <w:rStyle w:val="Hipervnculo"/>
                <w:rFonts w:ascii="Symbol" w:hAnsi="Symbol"/>
                <w:b/>
                <w:bCs/>
                <w:noProof/>
              </w:rPr>
              <w:t></w:t>
            </w:r>
            <w:r w:rsidRPr="008E14C7">
              <w:rPr>
                <w:rFonts w:asciiTheme="minorHAnsi" w:eastAsiaTheme="minorEastAsia" w:hAnsiTheme="minorHAnsi" w:cstheme="minorBidi"/>
                <w:b/>
                <w:bCs/>
                <w:noProof/>
                <w:kern w:val="2"/>
                <w:lang w:val="es-MX" w:eastAsia="es-MX"/>
                <w14:ligatures w14:val="standardContextual"/>
              </w:rPr>
              <w:tab/>
            </w:r>
            <w:r w:rsidRPr="008E14C7">
              <w:rPr>
                <w:rStyle w:val="Hipervnculo"/>
                <w:rFonts w:ascii="Abadi" w:hAnsi="Abadi"/>
                <w:b/>
                <w:bCs/>
                <w:noProof/>
              </w:rPr>
              <w:t>HONORES A LA BANDERA NACIONAL Y A LA HONORES A LA BANDERA NACIONAL Y A LA BANDERA DEL ESTADO, EJECUCIÓN DEL HIMNO NACIONAL Y DEL HIMNO DEL ESTADO Y HONORES PARA DESPEDIR AL LÁBARO PATRIO Y A LA BANDERA DEL ESTADO.</w:t>
            </w:r>
            <w:r w:rsidRPr="008E14C7">
              <w:rPr>
                <w:b/>
                <w:bCs/>
                <w:noProof/>
                <w:webHidden/>
              </w:rPr>
              <w:tab/>
            </w:r>
            <w:r w:rsidRPr="008E14C7">
              <w:rPr>
                <w:b/>
                <w:bCs/>
                <w:noProof/>
                <w:webHidden/>
              </w:rPr>
              <w:fldChar w:fldCharType="begin"/>
            </w:r>
            <w:r w:rsidRPr="008E14C7">
              <w:rPr>
                <w:b/>
                <w:bCs/>
                <w:noProof/>
                <w:webHidden/>
              </w:rPr>
              <w:instrText xml:space="preserve"> PAGEREF _Toc178340648 \h </w:instrText>
            </w:r>
            <w:r w:rsidRPr="008E14C7">
              <w:rPr>
                <w:b/>
                <w:bCs/>
                <w:noProof/>
                <w:webHidden/>
              </w:rPr>
            </w:r>
            <w:r w:rsidRPr="008E14C7">
              <w:rPr>
                <w:b/>
                <w:bCs/>
                <w:noProof/>
                <w:webHidden/>
              </w:rPr>
              <w:fldChar w:fldCharType="separate"/>
            </w:r>
            <w:r w:rsidR="0098215D">
              <w:rPr>
                <w:b/>
                <w:bCs/>
                <w:noProof/>
                <w:webHidden/>
              </w:rPr>
              <w:t>3</w:t>
            </w:r>
            <w:r w:rsidRPr="008E14C7">
              <w:rPr>
                <w:b/>
                <w:bCs/>
                <w:noProof/>
                <w:webHidden/>
              </w:rPr>
              <w:fldChar w:fldCharType="end"/>
            </w:r>
          </w:hyperlink>
        </w:p>
        <w:p w14:paraId="394E595C" w14:textId="57F28753" w:rsidR="008E14C7" w:rsidRPr="008E14C7" w:rsidRDefault="008E14C7">
          <w:pPr>
            <w:pStyle w:val="TDC1"/>
            <w:tabs>
              <w:tab w:val="left" w:pos="480"/>
            </w:tabs>
            <w:rPr>
              <w:rFonts w:asciiTheme="minorHAnsi" w:eastAsiaTheme="minorEastAsia" w:hAnsiTheme="minorHAnsi" w:cstheme="minorBidi"/>
              <w:b/>
              <w:bCs/>
              <w:noProof/>
              <w:kern w:val="2"/>
              <w:lang w:val="es-MX" w:eastAsia="es-MX"/>
              <w14:ligatures w14:val="standardContextual"/>
            </w:rPr>
          </w:pPr>
          <w:hyperlink w:anchor="_Toc178340649" w:history="1">
            <w:r w:rsidRPr="008E14C7">
              <w:rPr>
                <w:rStyle w:val="Hipervnculo"/>
                <w:rFonts w:ascii="Symbol" w:hAnsi="Symbol"/>
                <w:b/>
                <w:bCs/>
                <w:noProof/>
              </w:rPr>
              <w:t></w:t>
            </w:r>
            <w:r w:rsidRPr="008E14C7">
              <w:rPr>
                <w:rFonts w:asciiTheme="minorHAnsi" w:eastAsiaTheme="minorEastAsia" w:hAnsiTheme="minorHAnsi" w:cstheme="minorBidi"/>
                <w:b/>
                <w:bCs/>
                <w:noProof/>
                <w:kern w:val="2"/>
                <w:lang w:val="es-MX" w:eastAsia="es-MX"/>
                <w14:ligatures w14:val="standardContextual"/>
              </w:rPr>
              <w:tab/>
            </w:r>
            <w:r w:rsidRPr="008E14C7">
              <w:rPr>
                <w:rStyle w:val="Hipervnculo"/>
                <w:rFonts w:ascii="Abadi" w:hAnsi="Abadi"/>
                <w:b/>
                <w:bCs/>
                <w:noProof/>
              </w:rPr>
              <w:t>PROTESTA DE LA CIUDADANA LIBIA DENNISE GARCÍA MUÑOZ LEDO, A CARGO DE GOBERNADORA DEL ESTADO, EN TÉRMINOS DEL ARTÍCULO 72 DE LA CONSTITUCIÓN POLÍTICA PARA EL ESTADO DE GUANAJUATO.</w:t>
            </w:r>
            <w:r w:rsidRPr="008E14C7">
              <w:rPr>
                <w:b/>
                <w:bCs/>
                <w:noProof/>
                <w:webHidden/>
              </w:rPr>
              <w:tab/>
            </w:r>
            <w:r w:rsidRPr="008E14C7">
              <w:rPr>
                <w:b/>
                <w:bCs/>
                <w:noProof/>
                <w:webHidden/>
              </w:rPr>
              <w:fldChar w:fldCharType="begin"/>
            </w:r>
            <w:r w:rsidRPr="008E14C7">
              <w:rPr>
                <w:b/>
                <w:bCs/>
                <w:noProof/>
                <w:webHidden/>
              </w:rPr>
              <w:instrText xml:space="preserve"> PAGEREF _Toc178340649 \h </w:instrText>
            </w:r>
            <w:r w:rsidRPr="008E14C7">
              <w:rPr>
                <w:b/>
                <w:bCs/>
                <w:noProof/>
                <w:webHidden/>
              </w:rPr>
            </w:r>
            <w:r w:rsidRPr="008E14C7">
              <w:rPr>
                <w:b/>
                <w:bCs/>
                <w:noProof/>
                <w:webHidden/>
              </w:rPr>
              <w:fldChar w:fldCharType="separate"/>
            </w:r>
            <w:r w:rsidR="0098215D">
              <w:rPr>
                <w:b/>
                <w:bCs/>
                <w:noProof/>
                <w:webHidden/>
              </w:rPr>
              <w:t>5</w:t>
            </w:r>
            <w:r w:rsidRPr="008E14C7">
              <w:rPr>
                <w:b/>
                <w:bCs/>
                <w:noProof/>
                <w:webHidden/>
              </w:rPr>
              <w:fldChar w:fldCharType="end"/>
            </w:r>
          </w:hyperlink>
        </w:p>
        <w:p w14:paraId="0DC6E502" w14:textId="0AF007B0" w:rsidR="008E14C7" w:rsidRPr="008E14C7" w:rsidRDefault="008E14C7">
          <w:pPr>
            <w:pStyle w:val="TDC1"/>
            <w:tabs>
              <w:tab w:val="left" w:pos="480"/>
            </w:tabs>
            <w:rPr>
              <w:rFonts w:asciiTheme="minorHAnsi" w:eastAsiaTheme="minorEastAsia" w:hAnsiTheme="minorHAnsi" w:cstheme="minorBidi"/>
              <w:b/>
              <w:bCs/>
              <w:noProof/>
              <w:kern w:val="2"/>
              <w:lang w:val="es-MX" w:eastAsia="es-MX"/>
              <w14:ligatures w14:val="standardContextual"/>
            </w:rPr>
          </w:pPr>
          <w:hyperlink w:anchor="_Toc178340650" w:history="1">
            <w:r w:rsidRPr="008E14C7">
              <w:rPr>
                <w:rStyle w:val="Hipervnculo"/>
                <w:rFonts w:ascii="Symbol" w:hAnsi="Symbol"/>
                <w:b/>
                <w:bCs/>
                <w:noProof/>
              </w:rPr>
              <w:t></w:t>
            </w:r>
            <w:r w:rsidRPr="008E14C7">
              <w:rPr>
                <w:rFonts w:asciiTheme="minorHAnsi" w:eastAsiaTheme="minorEastAsia" w:hAnsiTheme="minorHAnsi" w:cstheme="minorBidi"/>
                <w:b/>
                <w:bCs/>
                <w:noProof/>
                <w:kern w:val="2"/>
                <w:lang w:val="es-MX" w:eastAsia="es-MX"/>
                <w14:ligatures w14:val="standardContextual"/>
              </w:rPr>
              <w:tab/>
            </w:r>
            <w:r w:rsidRPr="008E14C7">
              <w:rPr>
                <w:rStyle w:val="Hipervnculo"/>
                <w:rFonts w:ascii="Abadi" w:hAnsi="Abadi"/>
                <w:b/>
                <w:bCs/>
                <w:noProof/>
              </w:rPr>
              <w:t>INTERVENCIÓN DE LA CIUDADANA LIBIA DENNISE GARCÍA MUÑOZ LEDO GOBERNADORA DEL ESTADO</w:t>
            </w:r>
            <w:r w:rsidRPr="008E14C7">
              <w:rPr>
                <w:b/>
                <w:bCs/>
                <w:noProof/>
                <w:webHidden/>
              </w:rPr>
              <w:tab/>
            </w:r>
            <w:r w:rsidRPr="008E14C7">
              <w:rPr>
                <w:b/>
                <w:bCs/>
                <w:noProof/>
                <w:webHidden/>
              </w:rPr>
              <w:fldChar w:fldCharType="begin"/>
            </w:r>
            <w:r w:rsidRPr="008E14C7">
              <w:rPr>
                <w:b/>
                <w:bCs/>
                <w:noProof/>
                <w:webHidden/>
              </w:rPr>
              <w:instrText xml:space="preserve"> PAGEREF _Toc178340650 \h </w:instrText>
            </w:r>
            <w:r w:rsidRPr="008E14C7">
              <w:rPr>
                <w:b/>
                <w:bCs/>
                <w:noProof/>
                <w:webHidden/>
              </w:rPr>
            </w:r>
            <w:r w:rsidRPr="008E14C7">
              <w:rPr>
                <w:b/>
                <w:bCs/>
                <w:noProof/>
                <w:webHidden/>
              </w:rPr>
              <w:fldChar w:fldCharType="separate"/>
            </w:r>
            <w:r w:rsidR="0098215D">
              <w:rPr>
                <w:b/>
                <w:bCs/>
                <w:noProof/>
                <w:webHidden/>
              </w:rPr>
              <w:t>5</w:t>
            </w:r>
            <w:r w:rsidRPr="008E14C7">
              <w:rPr>
                <w:b/>
                <w:bCs/>
                <w:noProof/>
                <w:webHidden/>
              </w:rPr>
              <w:fldChar w:fldCharType="end"/>
            </w:r>
          </w:hyperlink>
        </w:p>
        <w:p w14:paraId="224C3540" w14:textId="48E6A402" w:rsidR="008E14C7" w:rsidRPr="008E14C7" w:rsidRDefault="008E14C7">
          <w:pPr>
            <w:pStyle w:val="TDC1"/>
            <w:tabs>
              <w:tab w:val="left" w:pos="480"/>
            </w:tabs>
            <w:rPr>
              <w:rFonts w:asciiTheme="minorHAnsi" w:eastAsiaTheme="minorEastAsia" w:hAnsiTheme="minorHAnsi" w:cstheme="minorBidi"/>
              <w:b/>
              <w:bCs/>
              <w:noProof/>
              <w:kern w:val="2"/>
              <w:lang w:val="es-MX" w:eastAsia="es-MX"/>
              <w14:ligatures w14:val="standardContextual"/>
            </w:rPr>
          </w:pPr>
          <w:hyperlink w:anchor="_Toc178340651" w:history="1">
            <w:r w:rsidRPr="008E14C7">
              <w:rPr>
                <w:rStyle w:val="Hipervnculo"/>
                <w:rFonts w:ascii="Symbol" w:hAnsi="Symbol"/>
                <w:b/>
                <w:bCs/>
                <w:noProof/>
              </w:rPr>
              <w:t></w:t>
            </w:r>
            <w:r w:rsidRPr="008E14C7">
              <w:rPr>
                <w:rFonts w:asciiTheme="minorHAnsi" w:eastAsiaTheme="minorEastAsia" w:hAnsiTheme="minorHAnsi" w:cstheme="minorBidi"/>
                <w:b/>
                <w:bCs/>
                <w:noProof/>
                <w:kern w:val="2"/>
                <w:lang w:val="es-MX" w:eastAsia="es-MX"/>
                <w14:ligatures w14:val="standardContextual"/>
              </w:rPr>
              <w:tab/>
            </w:r>
            <w:r w:rsidRPr="008E14C7">
              <w:rPr>
                <w:rStyle w:val="Hipervnculo"/>
                <w:rFonts w:ascii="Abadi" w:hAnsi="Abadi"/>
                <w:b/>
                <w:bCs/>
                <w:noProof/>
              </w:rPr>
              <w:t>INTERVENCIÓN DE LA PRESIDENCIA DEL CONGRESO DEL ESTADO.</w:t>
            </w:r>
            <w:r w:rsidRPr="008E14C7">
              <w:rPr>
                <w:b/>
                <w:bCs/>
                <w:noProof/>
                <w:webHidden/>
              </w:rPr>
              <w:tab/>
            </w:r>
            <w:r w:rsidRPr="008E14C7">
              <w:rPr>
                <w:b/>
                <w:bCs/>
                <w:noProof/>
                <w:webHidden/>
              </w:rPr>
              <w:fldChar w:fldCharType="begin"/>
            </w:r>
            <w:r w:rsidRPr="008E14C7">
              <w:rPr>
                <w:b/>
                <w:bCs/>
                <w:noProof/>
                <w:webHidden/>
              </w:rPr>
              <w:instrText xml:space="preserve"> PAGEREF _Toc178340651 \h </w:instrText>
            </w:r>
            <w:r w:rsidRPr="008E14C7">
              <w:rPr>
                <w:b/>
                <w:bCs/>
                <w:noProof/>
                <w:webHidden/>
              </w:rPr>
            </w:r>
            <w:r w:rsidRPr="008E14C7">
              <w:rPr>
                <w:b/>
                <w:bCs/>
                <w:noProof/>
                <w:webHidden/>
              </w:rPr>
              <w:fldChar w:fldCharType="separate"/>
            </w:r>
            <w:r w:rsidR="0098215D">
              <w:rPr>
                <w:b/>
                <w:bCs/>
                <w:noProof/>
                <w:webHidden/>
              </w:rPr>
              <w:t>8</w:t>
            </w:r>
            <w:r w:rsidRPr="008E14C7">
              <w:rPr>
                <w:b/>
                <w:bCs/>
                <w:noProof/>
                <w:webHidden/>
              </w:rPr>
              <w:fldChar w:fldCharType="end"/>
            </w:r>
          </w:hyperlink>
        </w:p>
        <w:p w14:paraId="1BC61858" w14:textId="60A3A294" w:rsidR="00AD71FB" w:rsidRPr="008E14C7" w:rsidRDefault="00700F0E" w:rsidP="00AD71FB">
          <w:pPr>
            <w:rPr>
              <w:b/>
              <w:bCs/>
            </w:rPr>
          </w:pPr>
          <w:r w:rsidRPr="008E14C7">
            <w:rPr>
              <w:b/>
              <w:bCs/>
            </w:rPr>
            <w:fldChar w:fldCharType="end"/>
          </w:r>
        </w:p>
      </w:sdtContent>
    </w:sdt>
    <w:p w14:paraId="399571FF" w14:textId="38963F10" w:rsidR="00AD71FB" w:rsidRDefault="00AD71FB" w:rsidP="00AD71FB"/>
    <w:p w14:paraId="01A0565B" w14:textId="7196AC35" w:rsidR="00AD71FB" w:rsidRDefault="00AD71FB" w:rsidP="00AD71FB">
      <w:pPr>
        <w:jc w:val="center"/>
      </w:pPr>
      <w:r w:rsidRPr="00AF56FD">
        <w:rPr>
          <w:rFonts w:ascii="Abadi" w:hAnsi="Abadi"/>
          <w:b/>
          <w:bCs/>
          <w:sz w:val="21"/>
          <w:szCs w:val="21"/>
        </w:rPr>
        <w:t>PRESIDENCIA DEL DIPUTADO ROLANDO FORTINO ALCÁNTAR ROJAS</w:t>
      </w:r>
      <w:r>
        <w:rPr>
          <w:rFonts w:ascii="Abadi" w:hAnsi="Abadi"/>
          <w:b/>
          <w:bCs/>
          <w:sz w:val="21"/>
          <w:szCs w:val="21"/>
        </w:rPr>
        <w:t>.</w:t>
      </w:r>
    </w:p>
    <w:p w14:paraId="2ACCF4FB" w14:textId="77777777" w:rsidR="00AD71FB" w:rsidRDefault="00AD71FB" w:rsidP="00AD71FB"/>
    <w:p w14:paraId="7030D174" w14:textId="5DC848E5" w:rsidR="00AD71FB" w:rsidRDefault="000747D7" w:rsidP="00AD71FB">
      <w:r>
        <w:rPr>
          <w:noProof/>
        </w:rPr>
        <w:drawing>
          <wp:anchor distT="0" distB="0" distL="114300" distR="114300" simplePos="0" relativeHeight="251658240" behindDoc="1" locked="0" layoutInCell="1" allowOverlap="1" wp14:anchorId="436A3897" wp14:editId="0906E6E9">
            <wp:simplePos x="0" y="0"/>
            <wp:positionH relativeFrom="column">
              <wp:posOffset>459740</wp:posOffset>
            </wp:positionH>
            <wp:positionV relativeFrom="paragraph">
              <wp:posOffset>374845</wp:posOffset>
            </wp:positionV>
            <wp:extent cx="1787525" cy="1005205"/>
            <wp:effectExtent l="228600" t="228600" r="231775" b="233045"/>
            <wp:wrapTight wrapText="bothSides">
              <wp:wrapPolygon edited="0">
                <wp:start x="-2762" y="-4912"/>
                <wp:lineTo x="-2762" y="26198"/>
                <wp:lineTo x="24171" y="26198"/>
                <wp:lineTo x="24171" y="-4912"/>
                <wp:lineTo x="-2762" y="-4912"/>
              </wp:wrapPolygon>
            </wp:wrapTight>
            <wp:docPr id="20697175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17508"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7525" cy="100520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14:paraId="74D6D35B" w14:textId="64F7F9E9" w:rsidR="000747D7" w:rsidRDefault="000747D7" w:rsidP="00AD71FB"/>
    <w:p w14:paraId="2AC7C555" w14:textId="2372497E" w:rsidR="000747D7" w:rsidRDefault="000747D7" w:rsidP="00AD71FB"/>
    <w:p w14:paraId="05AA3589" w14:textId="54D08C7A" w:rsidR="00574563" w:rsidRPr="00574563" w:rsidRDefault="00574563" w:rsidP="00574563">
      <w:pPr>
        <w:spacing w:after="160" w:line="259" w:lineRule="auto"/>
        <w:ind w:firstLine="708"/>
        <w:jc w:val="both"/>
        <w:rPr>
          <w:rFonts w:ascii="Abadi" w:eastAsia="Aptos" w:hAnsi="Abadi"/>
          <w:kern w:val="2"/>
          <w:sz w:val="21"/>
          <w:szCs w:val="21"/>
          <w:lang w:val="es-MX" w:eastAsia="en-US"/>
          <w14:ligatures w14:val="standardContextual"/>
        </w:rPr>
      </w:pPr>
      <w:r w:rsidRPr="00574563">
        <w:rPr>
          <w:rFonts w:ascii="Abadi" w:eastAsia="Aptos" w:hAnsi="Abadi"/>
          <w:b/>
          <w:bCs/>
          <w:kern w:val="2"/>
          <w:sz w:val="21"/>
          <w:szCs w:val="21"/>
          <w:lang w:val="es-MX" w:eastAsia="en-US"/>
          <w14:ligatures w14:val="standardContextual"/>
        </w:rPr>
        <w:lastRenderedPageBreak/>
        <w:t xml:space="preserve">- La </w:t>
      </w:r>
      <w:proofErr w:type="gramStart"/>
      <w:r w:rsidRPr="00574563">
        <w:rPr>
          <w:rFonts w:ascii="Abadi" w:eastAsia="Aptos" w:hAnsi="Abadi"/>
          <w:b/>
          <w:bCs/>
          <w:kern w:val="2"/>
          <w:sz w:val="21"/>
          <w:szCs w:val="21"/>
          <w:lang w:val="es-MX" w:eastAsia="en-US"/>
          <w14:ligatures w14:val="standardContextual"/>
        </w:rPr>
        <w:t>Presidencia.-</w:t>
      </w:r>
      <w:proofErr w:type="gramEnd"/>
      <w:r w:rsidRPr="00574563">
        <w:rPr>
          <w:rFonts w:ascii="Abadi" w:eastAsia="Aptos" w:hAnsi="Abadi"/>
          <w:kern w:val="2"/>
          <w:sz w:val="21"/>
          <w:szCs w:val="21"/>
          <w:lang w:val="es-MX" w:eastAsia="en-US"/>
          <w14:ligatures w14:val="standardContextual"/>
        </w:rPr>
        <w:t xml:space="preserve"> Mucha gracias se pide a la Secretaría certificar el quorum, conforme al registro de asistencia del sistema electronico.</w:t>
      </w:r>
    </w:p>
    <w:p w14:paraId="6DD48D54" w14:textId="6216436D" w:rsidR="00574563" w:rsidRPr="00574563" w:rsidRDefault="00574563" w:rsidP="00574563">
      <w:pPr>
        <w:spacing w:after="160" w:line="259" w:lineRule="auto"/>
        <w:ind w:firstLine="708"/>
        <w:jc w:val="both"/>
        <w:rPr>
          <w:rFonts w:ascii="Abadi" w:eastAsia="Aptos" w:hAnsi="Abadi"/>
          <w:kern w:val="2"/>
          <w:sz w:val="21"/>
          <w:szCs w:val="21"/>
          <w:lang w:val="es-MX" w:eastAsia="en-US"/>
          <w14:ligatures w14:val="standardContextual"/>
        </w:rPr>
      </w:pPr>
      <w:r w:rsidRPr="00574563">
        <w:rPr>
          <w:rFonts w:ascii="Abadi" w:eastAsia="Aptos" w:hAnsi="Abadi"/>
          <w:b/>
          <w:bCs/>
          <w:kern w:val="2"/>
          <w:sz w:val="21"/>
          <w:szCs w:val="21"/>
          <w:lang w:val="es-MX" w:eastAsia="en-US"/>
          <w14:ligatures w14:val="standardContextual"/>
        </w:rPr>
        <w:t xml:space="preserve">- La </w:t>
      </w:r>
      <w:proofErr w:type="gramStart"/>
      <w:r w:rsidRPr="00574563">
        <w:rPr>
          <w:rFonts w:ascii="Abadi" w:eastAsia="Aptos" w:hAnsi="Abadi"/>
          <w:b/>
          <w:bCs/>
          <w:kern w:val="2"/>
          <w:sz w:val="21"/>
          <w:szCs w:val="21"/>
          <w:lang w:val="es-MX" w:eastAsia="en-US"/>
          <w14:ligatures w14:val="standardContextual"/>
        </w:rPr>
        <w:t>Secretaría.-</w:t>
      </w:r>
      <w:proofErr w:type="gramEnd"/>
      <w:r w:rsidRPr="00574563">
        <w:rPr>
          <w:rFonts w:ascii="Abadi" w:eastAsia="Aptos" w:hAnsi="Abadi"/>
          <w:kern w:val="2"/>
          <w:sz w:val="21"/>
          <w:szCs w:val="21"/>
          <w:lang w:val="es-MX" w:eastAsia="en-US"/>
          <w14:ligatures w14:val="standardContextual"/>
        </w:rPr>
        <w:t xml:space="preserve"> Muy buenos días un gusto saludarlos y sean bienvenidos, la asistencia es de 35 diputadas y diputados hay quórum Señor Presidente. </w:t>
      </w:r>
    </w:p>
    <w:p w14:paraId="6F7D045C" w14:textId="77777777" w:rsidR="00D54C8C" w:rsidRDefault="00D54C8C" w:rsidP="00D54C8C">
      <w:pPr>
        <w:ind w:firstLine="414"/>
        <w:jc w:val="both"/>
        <w:rPr>
          <w:rFonts w:ascii="Abadi" w:hAnsi="Abadi"/>
          <w:sz w:val="21"/>
          <w:szCs w:val="21"/>
        </w:rPr>
      </w:pPr>
      <w:r w:rsidRPr="00D54C8C">
        <w:rPr>
          <w:rFonts w:ascii="Abadi" w:hAnsi="Abadi"/>
          <w:sz w:val="21"/>
          <w:szCs w:val="21"/>
        </w:rPr>
        <w:t>- Esta Presidencia, a nombre del Congreso del Estado, le da la más cordial bienvenida, a la Gobernadora Constitucional del Estado de Aguascalientes, María Teresa Jiménez Esquivel.</w:t>
      </w:r>
    </w:p>
    <w:p w14:paraId="1C08D5F4" w14:textId="77777777" w:rsidR="00D54C8C" w:rsidRPr="00D54C8C" w:rsidRDefault="00D54C8C" w:rsidP="00D54C8C">
      <w:pPr>
        <w:ind w:firstLine="414"/>
        <w:jc w:val="both"/>
        <w:rPr>
          <w:rFonts w:ascii="Abadi" w:hAnsi="Abadi"/>
          <w:sz w:val="21"/>
          <w:szCs w:val="21"/>
        </w:rPr>
      </w:pPr>
    </w:p>
    <w:p w14:paraId="161BEC90" w14:textId="77777777" w:rsidR="00574563" w:rsidRPr="00574563" w:rsidRDefault="00574563" w:rsidP="00574563">
      <w:pPr>
        <w:numPr>
          <w:ilvl w:val="0"/>
          <w:numId w:val="5"/>
        </w:numPr>
        <w:spacing w:after="160" w:line="259" w:lineRule="auto"/>
        <w:ind w:left="0" w:firstLine="414"/>
        <w:contextualSpacing/>
        <w:jc w:val="both"/>
        <w:rPr>
          <w:rFonts w:ascii="Abadi" w:eastAsia="Aptos" w:hAnsi="Abadi"/>
          <w:kern w:val="2"/>
          <w:sz w:val="21"/>
          <w:szCs w:val="21"/>
          <w:lang w:val="es-MX" w:eastAsia="en-US"/>
          <w14:ligatures w14:val="standardContextual"/>
        </w:rPr>
      </w:pPr>
      <w:r w:rsidRPr="00574563">
        <w:rPr>
          <w:rFonts w:ascii="Abadi" w:eastAsia="Aptos" w:hAnsi="Abadi"/>
          <w:kern w:val="2"/>
          <w:sz w:val="21"/>
          <w:szCs w:val="21"/>
          <w:lang w:val="es-MX" w:eastAsia="en-US"/>
          <w14:ligatures w14:val="standardContextual"/>
        </w:rPr>
        <w:t>De igual manera, al Gobernador Constitucional del Estado de Michoacán de Ocampo, Alfredo Ramírez Bedolla.</w:t>
      </w:r>
    </w:p>
    <w:p w14:paraId="484F0ECD" w14:textId="77777777" w:rsidR="00574563" w:rsidRPr="00574563" w:rsidRDefault="00574563" w:rsidP="00574563">
      <w:pPr>
        <w:spacing w:after="160" w:line="259" w:lineRule="auto"/>
        <w:ind w:left="414"/>
        <w:contextualSpacing/>
        <w:jc w:val="both"/>
        <w:rPr>
          <w:rFonts w:ascii="Abadi" w:eastAsia="Aptos" w:hAnsi="Abadi"/>
          <w:kern w:val="2"/>
          <w:sz w:val="21"/>
          <w:szCs w:val="21"/>
          <w:lang w:val="es-MX" w:eastAsia="en-US"/>
          <w14:ligatures w14:val="standardContextual"/>
        </w:rPr>
      </w:pPr>
    </w:p>
    <w:p w14:paraId="1BF7BB0C" w14:textId="77777777" w:rsidR="00574563" w:rsidRPr="00574563" w:rsidRDefault="00574563" w:rsidP="00D54C8C">
      <w:pPr>
        <w:numPr>
          <w:ilvl w:val="0"/>
          <w:numId w:val="5"/>
        </w:numPr>
        <w:spacing w:after="160" w:line="259" w:lineRule="auto"/>
        <w:ind w:left="0" w:firstLine="273"/>
        <w:contextualSpacing/>
        <w:jc w:val="both"/>
        <w:rPr>
          <w:rFonts w:ascii="Abadi" w:eastAsia="Aptos" w:hAnsi="Abadi"/>
          <w:kern w:val="2"/>
          <w:sz w:val="21"/>
          <w:szCs w:val="21"/>
          <w:lang w:val="es-MX" w:eastAsia="en-US"/>
          <w14:ligatures w14:val="standardContextual"/>
        </w:rPr>
      </w:pPr>
      <w:r w:rsidRPr="00574563">
        <w:rPr>
          <w:rFonts w:ascii="Abadi" w:eastAsia="Aptos" w:hAnsi="Abadi"/>
          <w:kern w:val="2"/>
          <w:sz w:val="21"/>
          <w:szCs w:val="21"/>
          <w:lang w:val="es-MX" w:eastAsia="en-US"/>
          <w14:ligatures w14:val="standardContextual"/>
        </w:rPr>
        <w:t>Gracias también por su asistencia a los representantes de los gobernadores constitucionales de Nuevo León y Durango.</w:t>
      </w:r>
    </w:p>
    <w:p w14:paraId="09CF7668" w14:textId="77777777" w:rsidR="00574563" w:rsidRPr="00574563" w:rsidRDefault="00574563" w:rsidP="00574563">
      <w:pPr>
        <w:spacing w:after="160" w:line="259" w:lineRule="auto"/>
        <w:ind w:left="720"/>
        <w:contextualSpacing/>
        <w:rPr>
          <w:rFonts w:ascii="Abadi" w:eastAsia="Aptos" w:hAnsi="Abadi"/>
          <w:kern w:val="2"/>
          <w:sz w:val="21"/>
          <w:szCs w:val="21"/>
          <w:lang w:val="es-MX" w:eastAsia="en-US"/>
          <w14:ligatures w14:val="standardContextual"/>
        </w:rPr>
      </w:pPr>
    </w:p>
    <w:p w14:paraId="76FE2C59" w14:textId="77777777" w:rsidR="00574563" w:rsidRPr="00574563" w:rsidRDefault="00574563" w:rsidP="00574563">
      <w:pPr>
        <w:spacing w:after="160" w:line="259" w:lineRule="auto"/>
        <w:ind w:firstLine="360"/>
        <w:jc w:val="both"/>
        <w:rPr>
          <w:rFonts w:ascii="Abadi" w:eastAsia="Aptos" w:hAnsi="Abadi"/>
          <w:kern w:val="2"/>
          <w:sz w:val="21"/>
          <w:szCs w:val="21"/>
          <w:lang w:val="es-MX" w:eastAsia="en-US"/>
          <w14:ligatures w14:val="standardContextual"/>
        </w:rPr>
      </w:pPr>
      <w:r w:rsidRPr="00574563">
        <w:rPr>
          <w:rFonts w:ascii="Abadi" w:eastAsia="Aptos" w:hAnsi="Abadi"/>
          <w:kern w:val="2"/>
          <w:sz w:val="21"/>
          <w:szCs w:val="21"/>
          <w:lang w:val="es-MX" w:eastAsia="en-US"/>
          <w14:ligatures w14:val="standardContextual"/>
        </w:rPr>
        <w:t xml:space="preserve">- De igual manera Vicente Fox Quezada y Juan Manuel Oliva Ramírez y Miguel Márquez </w:t>
      </w:r>
      <w:proofErr w:type="spellStart"/>
      <w:r w:rsidRPr="00574563">
        <w:rPr>
          <w:rFonts w:ascii="Abadi" w:eastAsia="Aptos" w:hAnsi="Abadi"/>
          <w:kern w:val="2"/>
          <w:sz w:val="21"/>
          <w:szCs w:val="21"/>
          <w:lang w:val="es-MX" w:eastAsia="en-US"/>
          <w14:ligatures w14:val="standardContextual"/>
        </w:rPr>
        <w:t>Márquez</w:t>
      </w:r>
      <w:proofErr w:type="spellEnd"/>
      <w:r w:rsidRPr="00574563">
        <w:rPr>
          <w:rFonts w:ascii="Abadi" w:eastAsia="Aptos" w:hAnsi="Abadi"/>
          <w:kern w:val="2"/>
          <w:sz w:val="21"/>
          <w:szCs w:val="21"/>
          <w:lang w:val="es-MX" w:eastAsia="en-US"/>
          <w14:ligatures w14:val="standardContextual"/>
        </w:rPr>
        <w:t>, así como nuestro compañero diputado Juan Carlos Romero Hicks.</w:t>
      </w:r>
    </w:p>
    <w:p w14:paraId="0FF857DC" w14:textId="77777777" w:rsidR="00574563" w:rsidRPr="00574563" w:rsidRDefault="00574563" w:rsidP="00574563">
      <w:pPr>
        <w:spacing w:after="160" w:line="259" w:lineRule="auto"/>
        <w:ind w:left="720"/>
        <w:contextualSpacing/>
        <w:rPr>
          <w:rFonts w:ascii="Abadi" w:eastAsia="Aptos" w:hAnsi="Abadi"/>
          <w:kern w:val="2"/>
          <w:sz w:val="21"/>
          <w:szCs w:val="21"/>
          <w:lang w:val="es-MX" w:eastAsia="en-US"/>
          <w14:ligatures w14:val="standardContextual"/>
        </w:rPr>
      </w:pPr>
    </w:p>
    <w:p w14:paraId="454F3A69" w14:textId="77777777" w:rsidR="00574563" w:rsidRPr="00574563" w:rsidRDefault="00574563" w:rsidP="00574563">
      <w:pPr>
        <w:numPr>
          <w:ilvl w:val="0"/>
          <w:numId w:val="5"/>
        </w:numPr>
        <w:spacing w:after="160" w:line="259" w:lineRule="auto"/>
        <w:contextualSpacing/>
        <w:jc w:val="both"/>
        <w:rPr>
          <w:rFonts w:ascii="Abadi" w:eastAsia="Aptos" w:hAnsi="Abadi"/>
          <w:kern w:val="2"/>
          <w:sz w:val="21"/>
          <w:szCs w:val="21"/>
          <w:lang w:val="es-MX" w:eastAsia="en-US"/>
          <w14:ligatures w14:val="standardContextual"/>
        </w:rPr>
      </w:pPr>
      <w:r w:rsidRPr="00574563">
        <w:rPr>
          <w:rFonts w:ascii="Abadi" w:eastAsia="Aptos" w:hAnsi="Abadi"/>
          <w:kern w:val="2"/>
          <w:sz w:val="21"/>
          <w:szCs w:val="21"/>
          <w:lang w:val="es-MX" w:eastAsia="en-US"/>
          <w14:ligatures w14:val="standardContextual"/>
        </w:rPr>
        <w:t>Sean todas y todos bienvenidos.</w:t>
      </w:r>
    </w:p>
    <w:p w14:paraId="0B809D6C" w14:textId="77777777" w:rsidR="00574563" w:rsidRPr="00574563" w:rsidRDefault="00574563" w:rsidP="00574563">
      <w:pPr>
        <w:spacing w:after="160" w:line="259" w:lineRule="auto"/>
        <w:ind w:left="720"/>
        <w:contextualSpacing/>
        <w:rPr>
          <w:rFonts w:ascii="Abadi" w:eastAsia="Aptos" w:hAnsi="Abadi"/>
          <w:kern w:val="2"/>
          <w:sz w:val="21"/>
          <w:szCs w:val="21"/>
          <w:lang w:val="es-MX" w:eastAsia="en-US"/>
          <w14:ligatures w14:val="standardContextual"/>
        </w:rPr>
      </w:pPr>
    </w:p>
    <w:p w14:paraId="6023F274" w14:textId="77777777" w:rsidR="00574563" w:rsidRDefault="00574563" w:rsidP="00574563">
      <w:pPr>
        <w:numPr>
          <w:ilvl w:val="0"/>
          <w:numId w:val="5"/>
        </w:numPr>
        <w:spacing w:after="160" w:line="259" w:lineRule="auto"/>
        <w:ind w:left="0" w:firstLine="414"/>
        <w:contextualSpacing/>
        <w:jc w:val="both"/>
        <w:rPr>
          <w:rFonts w:ascii="Abadi" w:eastAsia="Aptos" w:hAnsi="Abadi"/>
          <w:kern w:val="2"/>
          <w:sz w:val="21"/>
          <w:szCs w:val="21"/>
          <w:lang w:val="es-MX" w:eastAsia="en-US"/>
          <w14:ligatures w14:val="standardContextual"/>
        </w:rPr>
      </w:pPr>
      <w:r w:rsidRPr="00574563">
        <w:rPr>
          <w:rFonts w:ascii="Abadi" w:eastAsia="Aptos" w:hAnsi="Abadi"/>
          <w:kern w:val="2"/>
          <w:sz w:val="21"/>
          <w:szCs w:val="21"/>
          <w:lang w:val="es-MX" w:eastAsia="en-US"/>
          <w14:ligatures w14:val="standardContextual"/>
        </w:rPr>
        <w:t xml:space="preserve">Siendo las </w:t>
      </w:r>
      <w:r w:rsidRPr="00574563">
        <w:rPr>
          <w:rFonts w:ascii="Abadi" w:eastAsia="Aptos" w:hAnsi="Abadi"/>
          <w:b/>
          <w:bCs/>
          <w:kern w:val="2"/>
          <w:sz w:val="21"/>
          <w:szCs w:val="21"/>
          <w:lang w:val="es-MX" w:eastAsia="en-US"/>
          <w14:ligatures w14:val="standardContextual"/>
        </w:rPr>
        <w:t>11:16 (Once horas con dieciséis minutos)</w:t>
      </w:r>
      <w:r w:rsidRPr="00574563">
        <w:rPr>
          <w:rFonts w:ascii="Abadi" w:eastAsia="Aptos" w:hAnsi="Abadi"/>
          <w:kern w:val="2"/>
          <w:sz w:val="21"/>
          <w:szCs w:val="21"/>
          <w:lang w:val="es-MX" w:eastAsia="en-US"/>
          <w14:ligatures w14:val="standardContextual"/>
        </w:rPr>
        <w:t xml:space="preserve"> del día 26/09/2024, se abre la Sesión Solemne en términos del artículo 147, fracciones II y III de la Ley Orgánica del poder legislativo del Estado de Guanajuato.</w:t>
      </w:r>
    </w:p>
    <w:p w14:paraId="1BF91FA1" w14:textId="77777777" w:rsidR="00D91E8B" w:rsidRPr="00D91E8B" w:rsidRDefault="00D91E8B" w:rsidP="00D91E8B">
      <w:pPr>
        <w:pStyle w:val="Prrafodelista"/>
        <w:numPr>
          <w:ilvl w:val="0"/>
          <w:numId w:val="5"/>
        </w:numPr>
        <w:spacing w:after="160" w:line="259" w:lineRule="auto"/>
        <w:ind w:left="0" w:firstLine="273"/>
        <w:jc w:val="both"/>
        <w:rPr>
          <w:rFonts w:ascii="Abadi" w:eastAsia="Aptos" w:hAnsi="Abadi"/>
          <w:b/>
          <w:bCs/>
          <w:kern w:val="2"/>
          <w:sz w:val="21"/>
          <w:szCs w:val="21"/>
          <w:lang w:val="es-MX" w:eastAsia="en-US"/>
          <w14:ligatures w14:val="standardContextual"/>
        </w:rPr>
      </w:pPr>
      <w:r w:rsidRPr="00D91E8B">
        <w:rPr>
          <w:rFonts w:ascii="Abadi" w:eastAsia="Aptos" w:hAnsi="Abadi"/>
          <w:b/>
          <w:bCs/>
          <w:kern w:val="2"/>
          <w:sz w:val="21"/>
          <w:szCs w:val="21"/>
          <w:lang w:val="es-MX" w:eastAsia="en-US"/>
          <w14:ligatures w14:val="standardContextual"/>
        </w:rPr>
        <w:t>(Se instruye a la Secretaría dar lectura al orden del día)</w:t>
      </w:r>
    </w:p>
    <w:p w14:paraId="18EBB899" w14:textId="77777777" w:rsidR="00574563" w:rsidRDefault="00574563" w:rsidP="00574563">
      <w:pPr>
        <w:pStyle w:val="Prrafodelista"/>
        <w:rPr>
          <w:rFonts w:ascii="Abadi" w:eastAsia="Aptos" w:hAnsi="Abadi"/>
          <w:kern w:val="2"/>
          <w:sz w:val="21"/>
          <w:szCs w:val="21"/>
          <w:lang w:val="es-MX" w:eastAsia="en-US"/>
          <w14:ligatures w14:val="standardContextual"/>
        </w:rPr>
      </w:pPr>
    </w:p>
    <w:p w14:paraId="286CD72B" w14:textId="75514AE5" w:rsidR="001C1E0D" w:rsidRDefault="00700F0E" w:rsidP="00393BE4">
      <w:pPr>
        <w:pStyle w:val="Ttulo1"/>
        <w:numPr>
          <w:ilvl w:val="0"/>
          <w:numId w:val="4"/>
        </w:numPr>
        <w:ind w:left="426"/>
        <w:jc w:val="both"/>
        <w:rPr>
          <w:rFonts w:ascii="Abadi" w:hAnsi="Abadi"/>
          <w:sz w:val="21"/>
          <w:szCs w:val="21"/>
        </w:rPr>
      </w:pPr>
      <w:bookmarkStart w:id="2" w:name="_Toc178340646"/>
      <w:r w:rsidRPr="001C1E0D">
        <w:rPr>
          <w:rFonts w:ascii="Abadi" w:hAnsi="Abadi"/>
          <w:sz w:val="21"/>
          <w:szCs w:val="21"/>
        </w:rPr>
        <w:t>LECTURA Y EN SU CASO, APROBACIÓN DEL ORDEN DEL DÍA.</w:t>
      </w:r>
      <w:bookmarkEnd w:id="2"/>
    </w:p>
    <w:p w14:paraId="4B056770" w14:textId="77777777" w:rsidR="004071D5" w:rsidRDefault="004071D5" w:rsidP="004071D5"/>
    <w:p w14:paraId="169BD857" w14:textId="77777777" w:rsidR="004071D5" w:rsidRDefault="004071D5" w:rsidP="004071D5"/>
    <w:p w14:paraId="264BCB50" w14:textId="77777777" w:rsidR="004071D5" w:rsidRDefault="004071D5" w:rsidP="004071D5"/>
    <w:p w14:paraId="44C38890" w14:textId="77777777" w:rsidR="004071D5" w:rsidRDefault="004071D5" w:rsidP="004071D5"/>
    <w:p w14:paraId="1C5AE79D" w14:textId="77777777" w:rsidR="004071D5" w:rsidRDefault="004071D5" w:rsidP="004071D5"/>
    <w:p w14:paraId="667429B4" w14:textId="77777777" w:rsidR="004071D5" w:rsidRDefault="004071D5" w:rsidP="004071D5"/>
    <w:p w14:paraId="1170DD06" w14:textId="77777777" w:rsidR="004071D5" w:rsidRDefault="004071D5" w:rsidP="004071D5"/>
    <w:p w14:paraId="1AD7860C" w14:textId="77777777" w:rsidR="004071D5" w:rsidRDefault="004071D5" w:rsidP="004071D5"/>
    <w:p w14:paraId="58E20E6C" w14:textId="2A238852" w:rsidR="00384EF1" w:rsidRDefault="00384EF1" w:rsidP="004071D5"/>
    <w:p w14:paraId="6EF2C191" w14:textId="30318CAE" w:rsidR="00384EF1" w:rsidRDefault="00384EF1" w:rsidP="004071D5">
      <w:r>
        <w:rPr>
          <w:noProof/>
        </w:rPr>
        <w:drawing>
          <wp:anchor distT="0" distB="0" distL="114300" distR="114300" simplePos="0" relativeHeight="251666432" behindDoc="1" locked="0" layoutInCell="1" allowOverlap="1" wp14:anchorId="2A2C0CAD" wp14:editId="48F7E436">
            <wp:simplePos x="0" y="0"/>
            <wp:positionH relativeFrom="column">
              <wp:posOffset>410307</wp:posOffset>
            </wp:positionH>
            <wp:positionV relativeFrom="paragraph">
              <wp:posOffset>147320</wp:posOffset>
            </wp:positionV>
            <wp:extent cx="1598295" cy="826135"/>
            <wp:effectExtent l="247650" t="228600" r="249555" b="774065"/>
            <wp:wrapTight wrapText="bothSides">
              <wp:wrapPolygon edited="0">
                <wp:start x="-3347" y="-5977"/>
                <wp:lineTo x="-3347" y="41341"/>
                <wp:lineTo x="24715" y="41341"/>
                <wp:lineTo x="24715" y="-5977"/>
                <wp:lineTo x="-3347" y="-5977"/>
              </wp:wrapPolygon>
            </wp:wrapTight>
            <wp:docPr id="20094667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66770" name=""/>
                    <pic:cNvPicPr/>
                  </pic:nvPicPr>
                  <pic:blipFill rotWithShape="1">
                    <a:blip r:embed="rId15" cstate="print">
                      <a:extLst>
                        <a:ext uri="{28A0092B-C50C-407E-A947-70E740481C1C}">
                          <a14:useLocalDpi xmlns:a14="http://schemas.microsoft.com/office/drawing/2010/main" val="0"/>
                        </a:ext>
                      </a:extLst>
                    </a:blip>
                    <a:srcRect b="8082"/>
                    <a:stretch/>
                  </pic:blipFill>
                  <pic:spPr bwMode="auto">
                    <a:xfrm>
                      <a:off x="0" y="0"/>
                      <a:ext cx="1598295" cy="82613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7ED011" w14:textId="66CA352C" w:rsidR="00384EF1" w:rsidRDefault="00384EF1" w:rsidP="004071D5"/>
    <w:p w14:paraId="40EECCEE" w14:textId="77777777" w:rsidR="00384EF1" w:rsidRDefault="00384EF1" w:rsidP="004071D5"/>
    <w:p w14:paraId="2D7E43B8" w14:textId="77777777" w:rsidR="00384EF1" w:rsidRDefault="00384EF1" w:rsidP="004071D5"/>
    <w:p w14:paraId="66217A9D" w14:textId="77777777" w:rsidR="00384EF1" w:rsidRDefault="00384EF1" w:rsidP="004071D5"/>
    <w:p w14:paraId="4EBD41FB" w14:textId="77777777" w:rsidR="00384EF1" w:rsidRDefault="00384EF1" w:rsidP="004071D5"/>
    <w:p w14:paraId="05E10D80" w14:textId="77777777" w:rsidR="00384EF1" w:rsidRDefault="00384EF1" w:rsidP="004071D5"/>
    <w:p w14:paraId="28D8163A" w14:textId="77777777" w:rsidR="00384EF1" w:rsidRDefault="00384EF1" w:rsidP="004071D5"/>
    <w:p w14:paraId="1AC9D5C2" w14:textId="77777777" w:rsidR="00384EF1" w:rsidRDefault="00384EF1" w:rsidP="004071D5"/>
    <w:p w14:paraId="2163BB2E" w14:textId="77777777" w:rsidR="00384EF1" w:rsidRDefault="00384EF1" w:rsidP="004071D5"/>
    <w:p w14:paraId="37304D56" w14:textId="77777777" w:rsidR="00384EF1" w:rsidRDefault="00384EF1" w:rsidP="004071D5"/>
    <w:p w14:paraId="2532E92D" w14:textId="77777777" w:rsidR="00384EF1" w:rsidRDefault="00384EF1" w:rsidP="004071D5"/>
    <w:p w14:paraId="593E2AB0" w14:textId="77777777" w:rsidR="004071D5" w:rsidRPr="0048518E" w:rsidRDefault="004071D5" w:rsidP="004071D5">
      <w:pPr>
        <w:spacing w:after="160" w:line="259" w:lineRule="auto"/>
        <w:jc w:val="center"/>
        <w:rPr>
          <w:rFonts w:ascii="Abadi" w:eastAsia="Aptos" w:hAnsi="Abadi"/>
          <w:b/>
          <w:bCs/>
          <w:kern w:val="2"/>
          <w:sz w:val="21"/>
          <w:szCs w:val="21"/>
          <w:lang w:val="es-MX" w:eastAsia="en-US"/>
          <w14:ligatures w14:val="standardContextual"/>
        </w:rPr>
      </w:pPr>
      <w:r w:rsidRPr="0048518E">
        <w:rPr>
          <w:rFonts w:ascii="Abadi" w:eastAsia="Aptos" w:hAnsi="Abadi"/>
          <w:b/>
          <w:bCs/>
          <w:kern w:val="2"/>
          <w:sz w:val="21"/>
          <w:szCs w:val="21"/>
          <w:lang w:val="es-MX" w:eastAsia="en-US"/>
          <w14:ligatures w14:val="standardContextual"/>
        </w:rPr>
        <w:t>- Orden del día</w:t>
      </w:r>
      <w:r>
        <w:rPr>
          <w:rFonts w:ascii="Abadi" w:eastAsia="Aptos" w:hAnsi="Abadi"/>
          <w:b/>
          <w:bCs/>
          <w:kern w:val="2"/>
          <w:sz w:val="21"/>
          <w:szCs w:val="21"/>
          <w:lang w:val="es-MX" w:eastAsia="en-US"/>
          <w14:ligatures w14:val="standardContextual"/>
        </w:rPr>
        <w:t xml:space="preserve"> </w:t>
      </w:r>
      <w:r w:rsidRPr="0048518E">
        <w:rPr>
          <w:rFonts w:ascii="Abadi" w:eastAsia="Aptos" w:hAnsi="Abadi"/>
          <w:b/>
          <w:bCs/>
          <w:kern w:val="2"/>
          <w:sz w:val="21"/>
          <w:szCs w:val="21"/>
          <w:lang w:val="es-MX" w:eastAsia="en-US"/>
          <w14:ligatures w14:val="standardContextual"/>
        </w:rPr>
        <w:t>-</w:t>
      </w:r>
    </w:p>
    <w:p w14:paraId="40F881D9" w14:textId="77777777" w:rsidR="004071D5" w:rsidRPr="0048518E" w:rsidRDefault="004071D5" w:rsidP="004071D5">
      <w:pPr>
        <w:spacing w:after="160" w:line="259" w:lineRule="auto"/>
        <w:jc w:val="both"/>
        <w:rPr>
          <w:rFonts w:ascii="Abadi" w:eastAsia="Aptos" w:hAnsi="Abadi"/>
          <w:kern w:val="2"/>
          <w:sz w:val="21"/>
          <w:szCs w:val="21"/>
          <w:lang w:val="es-MX" w:eastAsia="en-US"/>
          <w14:ligatures w14:val="standardContextual"/>
        </w:rPr>
      </w:pPr>
      <w:r w:rsidRPr="0048518E">
        <w:rPr>
          <w:rFonts w:ascii="Abadi" w:eastAsia="Aptos" w:hAnsi="Abadi"/>
          <w:b/>
          <w:bCs/>
          <w:kern w:val="2"/>
          <w:sz w:val="21"/>
          <w:szCs w:val="21"/>
          <w:lang w:val="es-MX" w:eastAsia="en-US"/>
          <w14:ligatures w14:val="standardContextual"/>
        </w:rPr>
        <w:t>I.-</w:t>
      </w:r>
      <w:r w:rsidRPr="0048518E">
        <w:rPr>
          <w:rFonts w:ascii="Abadi" w:eastAsia="Aptos" w:hAnsi="Abadi"/>
          <w:kern w:val="2"/>
          <w:sz w:val="21"/>
          <w:szCs w:val="21"/>
          <w:lang w:val="es-MX" w:eastAsia="en-US"/>
          <w14:ligatures w14:val="standardContextual"/>
        </w:rPr>
        <w:t xml:space="preserve"> Lectura y en su caso, aprobación del orden del día número. </w:t>
      </w:r>
      <w:r w:rsidRPr="0048518E">
        <w:rPr>
          <w:rFonts w:ascii="Abadi" w:eastAsia="Aptos" w:hAnsi="Abadi"/>
          <w:b/>
          <w:bCs/>
          <w:kern w:val="2"/>
          <w:sz w:val="21"/>
          <w:szCs w:val="21"/>
          <w:lang w:val="es-MX" w:eastAsia="en-US"/>
          <w14:ligatures w14:val="standardContextual"/>
        </w:rPr>
        <w:t>II.-</w:t>
      </w:r>
      <w:r w:rsidRPr="0048518E">
        <w:rPr>
          <w:rFonts w:ascii="Abadi" w:eastAsia="Aptos" w:hAnsi="Abadi"/>
          <w:kern w:val="2"/>
          <w:sz w:val="21"/>
          <w:szCs w:val="21"/>
          <w:lang w:val="es-MX" w:eastAsia="en-US"/>
          <w14:ligatures w14:val="standardContextual"/>
        </w:rPr>
        <w:t xml:space="preserve"> Designación de la Comisión de Protocolo para acompañar al salón de sesiones al Presidente del Supremo Tribunal de Justicia y del Consejo del Poder Judicial del Estado y a la Gobernadora Electa del Estado de Guanajuato </w:t>
      </w:r>
      <w:r w:rsidRPr="0048518E">
        <w:rPr>
          <w:rFonts w:ascii="Abadi" w:eastAsia="Aptos" w:hAnsi="Abadi"/>
          <w:b/>
          <w:bCs/>
          <w:kern w:val="2"/>
          <w:sz w:val="21"/>
          <w:szCs w:val="21"/>
          <w:lang w:val="es-MX" w:eastAsia="en-US"/>
          <w14:ligatures w14:val="standardContextual"/>
        </w:rPr>
        <w:t>III.-</w:t>
      </w:r>
      <w:r w:rsidRPr="0048518E">
        <w:rPr>
          <w:rFonts w:ascii="Abadi" w:eastAsia="Aptos" w:hAnsi="Abadi"/>
          <w:kern w:val="2"/>
          <w:sz w:val="21"/>
          <w:szCs w:val="21"/>
          <w:lang w:val="es-MX" w:eastAsia="en-US"/>
          <w14:ligatures w14:val="standardContextual"/>
        </w:rPr>
        <w:t xml:space="preserve"> Honores a la Bandera Nacional y a la Bandera del Estado, ejecución del Himno Nacional y del Himno del Estado y Honores para despedir al Lábaro Patrio y a la Bandera del Estado. </w:t>
      </w:r>
      <w:r w:rsidRPr="0048518E">
        <w:rPr>
          <w:rFonts w:ascii="Abadi" w:eastAsia="Aptos" w:hAnsi="Abadi"/>
          <w:b/>
          <w:bCs/>
          <w:kern w:val="2"/>
          <w:sz w:val="21"/>
          <w:szCs w:val="21"/>
          <w:lang w:val="es-MX" w:eastAsia="en-US"/>
          <w14:ligatures w14:val="standardContextual"/>
        </w:rPr>
        <w:t>IV.-</w:t>
      </w:r>
      <w:r w:rsidRPr="0048518E">
        <w:rPr>
          <w:rFonts w:ascii="Abadi" w:eastAsia="Aptos" w:hAnsi="Abadi"/>
          <w:kern w:val="2"/>
          <w:sz w:val="21"/>
          <w:szCs w:val="21"/>
          <w:lang w:val="es-MX" w:eastAsia="en-US"/>
          <w14:ligatures w14:val="standardContextual"/>
        </w:rPr>
        <w:t xml:space="preserve"> Protesta de la ciudadana Libia Den</w:t>
      </w:r>
      <w:r>
        <w:rPr>
          <w:rFonts w:ascii="Abadi" w:eastAsia="Aptos" w:hAnsi="Abadi"/>
          <w:kern w:val="2"/>
          <w:sz w:val="21"/>
          <w:szCs w:val="21"/>
          <w:lang w:val="es-MX" w:eastAsia="en-US"/>
          <w14:ligatures w14:val="standardContextual"/>
        </w:rPr>
        <w:t>n</w:t>
      </w:r>
      <w:r w:rsidRPr="0048518E">
        <w:rPr>
          <w:rFonts w:ascii="Abadi" w:eastAsia="Aptos" w:hAnsi="Abadi"/>
          <w:kern w:val="2"/>
          <w:sz w:val="21"/>
          <w:szCs w:val="21"/>
          <w:lang w:val="es-MX" w:eastAsia="en-US"/>
          <w14:ligatures w14:val="standardContextual"/>
        </w:rPr>
        <w:t xml:space="preserve">ise García Muñoz Ledo, a cargo de Gobernadora del Estado, en términos del artículo 72 de la Constitución Política para el Estado de Guanajuato. </w:t>
      </w:r>
      <w:r w:rsidRPr="0048518E">
        <w:rPr>
          <w:rFonts w:ascii="Abadi" w:eastAsia="Aptos" w:hAnsi="Abadi"/>
          <w:b/>
          <w:bCs/>
          <w:kern w:val="2"/>
          <w:sz w:val="21"/>
          <w:szCs w:val="21"/>
          <w:lang w:val="es-MX" w:eastAsia="en-US"/>
          <w14:ligatures w14:val="standardContextual"/>
        </w:rPr>
        <w:t>V.-</w:t>
      </w:r>
      <w:r w:rsidRPr="0048518E">
        <w:rPr>
          <w:rFonts w:ascii="Abadi" w:eastAsia="Aptos" w:hAnsi="Abadi"/>
          <w:kern w:val="2"/>
          <w:sz w:val="21"/>
          <w:szCs w:val="21"/>
          <w:lang w:val="es-MX" w:eastAsia="en-US"/>
          <w14:ligatures w14:val="standardContextual"/>
        </w:rPr>
        <w:t xml:space="preserve"> Intervención de la ciudadana Libia Dennise García Muñoz Ledo Gobernadora del Estado </w:t>
      </w:r>
      <w:proofErr w:type="gramStart"/>
      <w:r w:rsidRPr="0048518E">
        <w:rPr>
          <w:rFonts w:ascii="Abadi" w:eastAsia="Aptos" w:hAnsi="Abadi"/>
          <w:b/>
          <w:bCs/>
          <w:kern w:val="2"/>
          <w:sz w:val="21"/>
          <w:szCs w:val="21"/>
          <w:lang w:val="es-MX" w:eastAsia="en-US"/>
          <w14:ligatures w14:val="standardContextual"/>
        </w:rPr>
        <w:t>VI.-</w:t>
      </w:r>
      <w:proofErr w:type="gramEnd"/>
      <w:r w:rsidRPr="0048518E">
        <w:rPr>
          <w:rFonts w:ascii="Abadi" w:eastAsia="Aptos" w:hAnsi="Abadi"/>
          <w:kern w:val="2"/>
          <w:sz w:val="21"/>
          <w:szCs w:val="21"/>
          <w:lang w:val="es-MX" w:eastAsia="en-US"/>
          <w14:ligatures w14:val="standardContextual"/>
        </w:rPr>
        <w:t xml:space="preserve"> Intervención de la Presidencia del Congreso del Estado.</w:t>
      </w:r>
    </w:p>
    <w:p w14:paraId="189A287E" w14:textId="77777777" w:rsidR="004071D5" w:rsidRPr="0048518E" w:rsidRDefault="004071D5" w:rsidP="004071D5">
      <w:pPr>
        <w:spacing w:after="160" w:line="259" w:lineRule="auto"/>
        <w:ind w:firstLine="708"/>
        <w:jc w:val="both"/>
        <w:rPr>
          <w:rFonts w:ascii="Abadi" w:eastAsia="Aptos" w:hAnsi="Abadi"/>
          <w:kern w:val="2"/>
          <w:sz w:val="21"/>
          <w:szCs w:val="21"/>
          <w:lang w:val="es-MX" w:eastAsia="en-US"/>
          <w14:ligatures w14:val="standardContextual"/>
        </w:rPr>
      </w:pPr>
      <w:r w:rsidRPr="0048518E">
        <w:rPr>
          <w:rFonts w:ascii="Abadi" w:eastAsia="Aptos" w:hAnsi="Abadi"/>
          <w:b/>
          <w:bCs/>
          <w:kern w:val="2"/>
          <w:sz w:val="21"/>
          <w:szCs w:val="21"/>
          <w:lang w:val="es-MX" w:eastAsia="en-US"/>
          <w14:ligatures w14:val="standardContextual"/>
        </w:rPr>
        <w:t xml:space="preserve">- La </w:t>
      </w:r>
      <w:proofErr w:type="gramStart"/>
      <w:r w:rsidRPr="0048518E">
        <w:rPr>
          <w:rFonts w:ascii="Abadi" w:eastAsia="Aptos" w:hAnsi="Abadi"/>
          <w:b/>
          <w:bCs/>
          <w:kern w:val="2"/>
          <w:sz w:val="21"/>
          <w:szCs w:val="21"/>
          <w:lang w:val="es-MX" w:eastAsia="en-US"/>
          <w14:ligatures w14:val="standardContextual"/>
        </w:rPr>
        <w:t>Presidencia.-</w:t>
      </w:r>
      <w:proofErr w:type="gramEnd"/>
      <w:r w:rsidRPr="0048518E">
        <w:rPr>
          <w:rFonts w:ascii="Abadi" w:eastAsia="Aptos" w:hAnsi="Abadi"/>
          <w:kern w:val="2"/>
          <w:sz w:val="21"/>
          <w:szCs w:val="21"/>
          <w:lang w:val="es-MX" w:eastAsia="en-US"/>
          <w14:ligatures w14:val="standardContextual"/>
        </w:rPr>
        <w:t xml:space="preserve"> La propuesta del orden del día está a consideración de las diputadas y de los diputados si desean hacer uso de la voz indíquenlo a esta Presidencia.</w:t>
      </w:r>
    </w:p>
    <w:p w14:paraId="6D102843" w14:textId="77777777" w:rsidR="004071D5" w:rsidRDefault="004071D5" w:rsidP="004071D5">
      <w:pPr>
        <w:spacing w:after="160" w:line="259" w:lineRule="auto"/>
        <w:ind w:firstLine="708"/>
        <w:jc w:val="both"/>
        <w:rPr>
          <w:rFonts w:ascii="Abadi" w:eastAsia="Aptos" w:hAnsi="Abadi"/>
          <w:kern w:val="2"/>
          <w:sz w:val="21"/>
          <w:szCs w:val="21"/>
          <w:lang w:val="es-MX" w:eastAsia="en-US"/>
          <w14:ligatures w14:val="standardContextual"/>
        </w:rPr>
      </w:pPr>
      <w:r w:rsidRPr="0048518E">
        <w:rPr>
          <w:rFonts w:ascii="Abadi" w:eastAsia="Aptos" w:hAnsi="Abadi"/>
          <w:kern w:val="2"/>
          <w:sz w:val="21"/>
          <w:szCs w:val="21"/>
          <w:lang w:val="es-MX" w:eastAsia="en-US"/>
          <w14:ligatures w14:val="standardContextual"/>
        </w:rPr>
        <w:t>- En virtud de que ninguna diputada y ningún diputado desea hacer uso de la palabra, se ruega a la secretaría que, en votación económica a través del sistema electrónico, pregunte a la Asamblea si es de aprobarse el orden del día puesto a su consideración, para tal efecto.</w:t>
      </w:r>
    </w:p>
    <w:p w14:paraId="327740C1" w14:textId="77777777" w:rsidR="00384EF1" w:rsidRPr="0048518E" w:rsidRDefault="00384EF1" w:rsidP="004071D5">
      <w:pPr>
        <w:spacing w:after="160" w:line="259" w:lineRule="auto"/>
        <w:ind w:firstLine="708"/>
        <w:jc w:val="both"/>
        <w:rPr>
          <w:rFonts w:ascii="Abadi" w:eastAsia="Aptos" w:hAnsi="Abadi"/>
          <w:kern w:val="2"/>
          <w:sz w:val="21"/>
          <w:szCs w:val="21"/>
          <w:lang w:val="es-MX" w:eastAsia="en-US"/>
          <w14:ligatures w14:val="standardContextual"/>
        </w:rPr>
      </w:pPr>
    </w:p>
    <w:p w14:paraId="1FE57EEA" w14:textId="77777777" w:rsidR="004071D5" w:rsidRPr="0048518E" w:rsidRDefault="004071D5" w:rsidP="004071D5">
      <w:pPr>
        <w:spacing w:after="160" w:line="259" w:lineRule="auto"/>
        <w:ind w:firstLine="708"/>
        <w:jc w:val="both"/>
        <w:rPr>
          <w:rFonts w:ascii="Abadi" w:eastAsia="Aptos" w:hAnsi="Abadi"/>
          <w:b/>
          <w:bCs/>
          <w:kern w:val="2"/>
          <w:sz w:val="21"/>
          <w:szCs w:val="21"/>
          <w:lang w:val="es-MX" w:eastAsia="en-US"/>
          <w14:ligatures w14:val="standardContextual"/>
        </w:rPr>
      </w:pPr>
      <w:r w:rsidRPr="0048518E">
        <w:rPr>
          <w:rFonts w:ascii="Abadi" w:eastAsia="Aptos" w:hAnsi="Abadi"/>
          <w:b/>
          <w:bCs/>
          <w:kern w:val="2"/>
          <w:sz w:val="21"/>
          <w:szCs w:val="21"/>
          <w:lang w:val="es-MX" w:eastAsia="en-US"/>
          <w14:ligatures w14:val="standardContextual"/>
        </w:rPr>
        <w:lastRenderedPageBreak/>
        <w:t>(Se abre el sistema electrónico)</w:t>
      </w:r>
    </w:p>
    <w:p w14:paraId="42429220" w14:textId="77777777" w:rsidR="004071D5" w:rsidRPr="0048518E" w:rsidRDefault="004071D5" w:rsidP="004071D5">
      <w:pPr>
        <w:spacing w:after="160" w:line="259" w:lineRule="auto"/>
        <w:ind w:firstLine="567"/>
        <w:jc w:val="both"/>
        <w:rPr>
          <w:rFonts w:ascii="Abadi" w:eastAsia="Aptos" w:hAnsi="Abadi"/>
          <w:kern w:val="2"/>
          <w:sz w:val="21"/>
          <w:szCs w:val="21"/>
          <w:lang w:val="es-MX" w:eastAsia="en-US"/>
          <w14:ligatures w14:val="standardContextual"/>
        </w:rPr>
      </w:pPr>
      <w:r w:rsidRPr="0048518E">
        <w:rPr>
          <w:rFonts w:ascii="Abadi" w:eastAsia="Aptos" w:hAnsi="Abadi"/>
          <w:b/>
          <w:bCs/>
          <w:kern w:val="2"/>
          <w:sz w:val="21"/>
          <w:szCs w:val="21"/>
          <w:lang w:val="es-MX" w:eastAsia="en-US"/>
          <w14:ligatures w14:val="standardContextual"/>
        </w:rPr>
        <w:t xml:space="preserve">- La </w:t>
      </w:r>
      <w:proofErr w:type="gramStart"/>
      <w:r w:rsidRPr="0048518E">
        <w:rPr>
          <w:rFonts w:ascii="Abadi" w:eastAsia="Aptos" w:hAnsi="Abadi"/>
          <w:b/>
          <w:bCs/>
          <w:kern w:val="2"/>
          <w:sz w:val="21"/>
          <w:szCs w:val="21"/>
          <w:lang w:val="es-MX" w:eastAsia="en-US"/>
          <w14:ligatures w14:val="standardContextual"/>
        </w:rPr>
        <w:t>Secretaría.-</w:t>
      </w:r>
      <w:proofErr w:type="gramEnd"/>
      <w:r w:rsidRPr="0048518E">
        <w:rPr>
          <w:rFonts w:ascii="Abadi" w:eastAsia="Aptos" w:hAnsi="Abadi"/>
          <w:kern w:val="2"/>
          <w:sz w:val="21"/>
          <w:szCs w:val="21"/>
          <w:lang w:val="es-MX" w:eastAsia="en-US"/>
          <w14:ligatures w14:val="standardContextual"/>
        </w:rPr>
        <w:t xml:space="preserve"> Por instrucciones de la Presidencia en votación económica, mediante el sistema electrónico, se consulta a las diputadas y a los diputados si se aprueba el orden del día.</w:t>
      </w:r>
    </w:p>
    <w:p w14:paraId="0EECBB88" w14:textId="77777777" w:rsidR="004071D5" w:rsidRPr="0048518E" w:rsidRDefault="004071D5" w:rsidP="004071D5">
      <w:pPr>
        <w:spacing w:after="160" w:line="259" w:lineRule="auto"/>
        <w:jc w:val="both"/>
        <w:rPr>
          <w:rFonts w:ascii="Abadi" w:eastAsia="Aptos" w:hAnsi="Abadi"/>
          <w:kern w:val="2"/>
          <w:sz w:val="21"/>
          <w:szCs w:val="21"/>
          <w:lang w:val="es-MX" w:eastAsia="en-US"/>
          <w14:ligatures w14:val="standardContextual"/>
        </w:rPr>
      </w:pPr>
      <w:r w:rsidRPr="0048518E">
        <w:rPr>
          <w:rFonts w:ascii="Abadi" w:eastAsia="Aptos" w:hAnsi="Abadi"/>
          <w:kern w:val="2"/>
          <w:sz w:val="21"/>
          <w:szCs w:val="21"/>
          <w:lang w:val="es-MX" w:eastAsia="en-US"/>
          <w14:ligatures w14:val="standardContextual"/>
        </w:rPr>
        <w:t>¿Falta alguna diputada o algún diputado de emitir su voto?</w:t>
      </w:r>
    </w:p>
    <w:p w14:paraId="2AE30515" w14:textId="77777777" w:rsidR="004071D5" w:rsidRPr="0048518E" w:rsidRDefault="004071D5" w:rsidP="004071D5">
      <w:pPr>
        <w:spacing w:after="160" w:line="259" w:lineRule="auto"/>
        <w:jc w:val="both"/>
        <w:rPr>
          <w:rFonts w:ascii="Abadi" w:eastAsia="Aptos" w:hAnsi="Abadi"/>
          <w:b/>
          <w:bCs/>
          <w:kern w:val="2"/>
          <w:sz w:val="21"/>
          <w:szCs w:val="21"/>
          <w:lang w:val="es-MX" w:eastAsia="en-US"/>
          <w14:ligatures w14:val="standardContextual"/>
        </w:rPr>
      </w:pPr>
      <w:r w:rsidRPr="0048518E">
        <w:rPr>
          <w:rFonts w:ascii="Abadi" w:eastAsia="Aptos" w:hAnsi="Abadi"/>
          <w:b/>
          <w:bCs/>
          <w:kern w:val="2"/>
          <w:sz w:val="21"/>
          <w:szCs w:val="21"/>
          <w:lang w:val="es-MX" w:eastAsia="en-US"/>
          <w14:ligatures w14:val="standardContextual"/>
        </w:rPr>
        <w:t>(Se cierra el sistema electrónico)</w:t>
      </w:r>
    </w:p>
    <w:p w14:paraId="6246C4B4" w14:textId="77777777" w:rsidR="004071D5" w:rsidRDefault="004071D5" w:rsidP="004071D5"/>
    <w:p w14:paraId="4FF51192" w14:textId="2E8D99A0" w:rsidR="004071D5" w:rsidRDefault="00D91E8B" w:rsidP="004071D5">
      <w:r w:rsidRPr="00371B6A">
        <w:rPr>
          <w:rFonts w:ascii="Aptos" w:eastAsia="Aptos" w:hAnsi="Aptos"/>
          <w:noProof/>
          <w:kern w:val="2"/>
          <w:sz w:val="22"/>
          <w:szCs w:val="22"/>
          <w:lang w:val="es-MX" w:eastAsia="en-US"/>
          <w14:ligatures w14:val="standardContextual"/>
        </w:rPr>
        <w:drawing>
          <wp:anchor distT="0" distB="0" distL="114300" distR="114300" simplePos="0" relativeHeight="251664384" behindDoc="1" locked="0" layoutInCell="1" allowOverlap="1" wp14:anchorId="5E73D5B2" wp14:editId="194CF46B">
            <wp:simplePos x="0" y="0"/>
            <wp:positionH relativeFrom="column">
              <wp:posOffset>484505</wp:posOffset>
            </wp:positionH>
            <wp:positionV relativeFrom="paragraph">
              <wp:posOffset>230505</wp:posOffset>
            </wp:positionV>
            <wp:extent cx="1593850" cy="829945"/>
            <wp:effectExtent l="228600" t="228600" r="234950" b="236855"/>
            <wp:wrapTight wrapText="bothSides">
              <wp:wrapPolygon edited="0">
                <wp:start x="-2324" y="-5950"/>
                <wp:lineTo x="-3098" y="-5454"/>
                <wp:lineTo x="-3098" y="21319"/>
                <wp:lineTo x="-2840" y="26277"/>
                <wp:lineTo x="-2324" y="27269"/>
                <wp:lineTo x="23751" y="27269"/>
                <wp:lineTo x="24268" y="26277"/>
                <wp:lineTo x="24526" y="18840"/>
                <wp:lineTo x="24526" y="2479"/>
                <wp:lineTo x="23751" y="-4958"/>
                <wp:lineTo x="23751" y="-5950"/>
                <wp:lineTo x="-2324" y="-5950"/>
              </wp:wrapPolygon>
            </wp:wrapTight>
            <wp:docPr id="1641416798" name="Imagen 1"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16798" name="Imagen 1" descr="Interfaz de usuario gráfica, Tabla&#10;&#10;Descripción generada automáticamente"/>
                    <pic:cNvPicPr/>
                  </pic:nvPicPr>
                  <pic:blipFill rotWithShape="1">
                    <a:blip r:embed="rId16" cstate="print">
                      <a:extLst>
                        <a:ext uri="{28A0092B-C50C-407E-A947-70E740481C1C}">
                          <a14:useLocalDpi xmlns:a14="http://schemas.microsoft.com/office/drawing/2010/main" val="0"/>
                        </a:ext>
                      </a:extLst>
                    </a:blip>
                    <a:srcRect b="7320"/>
                    <a:stretch/>
                  </pic:blipFill>
                  <pic:spPr bwMode="auto">
                    <a:xfrm>
                      <a:off x="0" y="0"/>
                      <a:ext cx="1593850" cy="829945"/>
                    </a:xfrm>
                    <a:prstGeom prst="rect">
                      <a:avLst/>
                    </a:prstGeom>
                    <a:ln w="88900" cap="sq" cmpd="thickThin">
                      <a:solidFill>
                        <a:srgbClr val="000000"/>
                      </a:solidFill>
                      <a:prstDash val="solid"/>
                      <a:miter lim="800000"/>
                    </a:ln>
                    <a:effectLst>
                      <a:glow rad="127000">
                        <a:sysClr val="window" lastClr="FFFFFF">
                          <a:lumMod val="65000"/>
                        </a:sysClr>
                      </a:glow>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AFE243" w14:textId="6E9A3FC7" w:rsidR="004071D5" w:rsidRDefault="004071D5" w:rsidP="004071D5"/>
    <w:p w14:paraId="3870E7A7" w14:textId="77777777" w:rsidR="004071D5" w:rsidRPr="001278AB" w:rsidRDefault="004071D5" w:rsidP="004071D5">
      <w:pPr>
        <w:numPr>
          <w:ilvl w:val="0"/>
          <w:numId w:val="5"/>
        </w:numPr>
        <w:spacing w:after="160" w:line="259" w:lineRule="auto"/>
        <w:ind w:left="0" w:firstLine="273"/>
        <w:contextualSpacing/>
        <w:jc w:val="both"/>
        <w:rPr>
          <w:rFonts w:ascii="Abadi" w:eastAsia="Aptos" w:hAnsi="Abadi"/>
          <w:kern w:val="2"/>
          <w:sz w:val="21"/>
          <w:szCs w:val="21"/>
          <w:lang w:val="es-MX" w:eastAsia="en-US"/>
          <w14:ligatures w14:val="standardContextual"/>
        </w:rPr>
      </w:pPr>
      <w:r w:rsidRPr="001278AB">
        <w:rPr>
          <w:rFonts w:ascii="Abadi" w:eastAsia="Aptos" w:hAnsi="Abadi"/>
          <w:b/>
          <w:bCs/>
          <w:kern w:val="2"/>
          <w:sz w:val="21"/>
          <w:szCs w:val="21"/>
          <w:lang w:val="es-MX" w:eastAsia="en-US"/>
          <w14:ligatures w14:val="standardContextual"/>
        </w:rPr>
        <w:t xml:space="preserve">La </w:t>
      </w:r>
      <w:proofErr w:type="gramStart"/>
      <w:r w:rsidRPr="001278AB">
        <w:rPr>
          <w:rFonts w:ascii="Abadi" w:eastAsia="Aptos" w:hAnsi="Abadi"/>
          <w:b/>
          <w:bCs/>
          <w:kern w:val="2"/>
          <w:sz w:val="21"/>
          <w:szCs w:val="21"/>
          <w:lang w:val="es-MX" w:eastAsia="en-US"/>
          <w14:ligatures w14:val="standardContextual"/>
        </w:rPr>
        <w:t>Secretaría.-</w:t>
      </w:r>
      <w:proofErr w:type="gramEnd"/>
      <w:r w:rsidRPr="001278AB">
        <w:rPr>
          <w:rFonts w:ascii="Abadi" w:eastAsia="Aptos" w:hAnsi="Abadi"/>
          <w:kern w:val="2"/>
          <w:sz w:val="21"/>
          <w:szCs w:val="21"/>
          <w:lang w:val="es-MX" w:eastAsia="en-US"/>
          <w14:ligatures w14:val="standardContextual"/>
        </w:rPr>
        <w:t xml:space="preserve"> Señor Presidente, el orden del día ha sido aprobado con unanimidad de votos.</w:t>
      </w:r>
    </w:p>
    <w:p w14:paraId="0076F431" w14:textId="58E95291" w:rsidR="004071D5" w:rsidRPr="004071D5" w:rsidRDefault="004071D5" w:rsidP="004071D5"/>
    <w:p w14:paraId="579D7F55" w14:textId="4460602D" w:rsidR="00700F0E" w:rsidRPr="001C1E0D" w:rsidRDefault="00700F0E" w:rsidP="001C1E0D">
      <w:pPr>
        <w:pStyle w:val="Ttulo1"/>
        <w:ind w:left="426" w:firstLine="768"/>
        <w:jc w:val="both"/>
        <w:rPr>
          <w:rFonts w:ascii="Abadi" w:hAnsi="Abadi"/>
          <w:sz w:val="21"/>
          <w:szCs w:val="21"/>
        </w:rPr>
      </w:pPr>
    </w:p>
    <w:p w14:paraId="4EBA96D1" w14:textId="2BFA0AEC" w:rsidR="001C1E0D" w:rsidRDefault="00700F0E" w:rsidP="00393BE4">
      <w:pPr>
        <w:pStyle w:val="Ttulo1"/>
        <w:numPr>
          <w:ilvl w:val="0"/>
          <w:numId w:val="4"/>
        </w:numPr>
        <w:ind w:left="426"/>
        <w:jc w:val="both"/>
        <w:rPr>
          <w:rFonts w:ascii="Abadi" w:hAnsi="Abadi"/>
          <w:sz w:val="21"/>
          <w:szCs w:val="21"/>
        </w:rPr>
      </w:pPr>
      <w:bookmarkStart w:id="3" w:name="_Toc178340647"/>
      <w:r w:rsidRPr="001C1E0D">
        <w:rPr>
          <w:rFonts w:ascii="Abadi" w:hAnsi="Abadi"/>
          <w:sz w:val="21"/>
          <w:szCs w:val="21"/>
        </w:rPr>
        <w:t>DESIGNACIÓN DE LA COMISIÓN DE PROTOCOLO PARA ACOMPAÑAR AL SALÓN DE SESIONES AL PRESIDENTE DEL SUPREMO TRIBUNAL DE JUSTICIA Y DEL CONSEJO DEL PODER JUDICIAL DEL ESTADO Y A LA GOBERNADORA ELECTA DEL ESTADO DE GUANAJUATO</w:t>
      </w:r>
      <w:r w:rsidR="00384EF1">
        <w:rPr>
          <w:rFonts w:ascii="Abadi" w:hAnsi="Abadi"/>
          <w:sz w:val="21"/>
          <w:szCs w:val="21"/>
        </w:rPr>
        <w:t>.</w:t>
      </w:r>
      <w:bookmarkEnd w:id="3"/>
    </w:p>
    <w:p w14:paraId="345CC1DB" w14:textId="77777777" w:rsidR="00384EF1" w:rsidRDefault="00384EF1" w:rsidP="00384EF1"/>
    <w:p w14:paraId="5449B20F" w14:textId="77777777" w:rsidR="00384EF1" w:rsidRDefault="00384EF1" w:rsidP="00384EF1"/>
    <w:p w14:paraId="181F999D" w14:textId="77777777" w:rsidR="00367F37" w:rsidRPr="00367F37" w:rsidRDefault="00367F37" w:rsidP="00367F37">
      <w:pPr>
        <w:spacing w:after="160" w:line="259" w:lineRule="auto"/>
        <w:ind w:firstLine="708"/>
        <w:jc w:val="both"/>
        <w:rPr>
          <w:rFonts w:ascii="Abadi" w:eastAsia="Aptos" w:hAnsi="Abadi"/>
          <w:kern w:val="2"/>
          <w:sz w:val="21"/>
          <w:szCs w:val="21"/>
          <w:lang w:val="es-MX" w:eastAsia="en-US"/>
          <w14:ligatures w14:val="standardContextual"/>
        </w:rPr>
      </w:pPr>
      <w:r w:rsidRPr="00367F37">
        <w:rPr>
          <w:rFonts w:ascii="Abadi" w:eastAsia="Aptos" w:hAnsi="Abadi"/>
          <w:b/>
          <w:bCs/>
          <w:kern w:val="2"/>
          <w:sz w:val="21"/>
          <w:szCs w:val="21"/>
          <w:lang w:val="es-MX" w:eastAsia="en-US"/>
          <w14:ligatures w14:val="standardContextual"/>
        </w:rPr>
        <w:t xml:space="preserve">- La </w:t>
      </w:r>
      <w:proofErr w:type="gramStart"/>
      <w:r w:rsidRPr="00367F37">
        <w:rPr>
          <w:rFonts w:ascii="Abadi" w:eastAsia="Aptos" w:hAnsi="Abadi"/>
          <w:b/>
          <w:bCs/>
          <w:kern w:val="2"/>
          <w:sz w:val="21"/>
          <w:szCs w:val="21"/>
          <w:lang w:val="es-MX" w:eastAsia="en-US"/>
          <w14:ligatures w14:val="standardContextual"/>
        </w:rPr>
        <w:t>Presidencia.-</w:t>
      </w:r>
      <w:proofErr w:type="gramEnd"/>
      <w:r w:rsidRPr="00367F37">
        <w:rPr>
          <w:rFonts w:ascii="Abadi" w:eastAsia="Aptos" w:hAnsi="Abadi"/>
          <w:b/>
          <w:bCs/>
          <w:kern w:val="2"/>
          <w:sz w:val="21"/>
          <w:szCs w:val="21"/>
          <w:lang w:val="es-MX" w:eastAsia="en-US"/>
          <w14:ligatures w14:val="standardContextual"/>
        </w:rPr>
        <w:t xml:space="preserve"> </w:t>
      </w:r>
      <w:r w:rsidRPr="00367F37">
        <w:rPr>
          <w:rFonts w:ascii="Abadi" w:eastAsia="Aptos" w:hAnsi="Abadi"/>
          <w:kern w:val="2"/>
          <w:sz w:val="21"/>
          <w:szCs w:val="21"/>
          <w:lang w:val="es-MX" w:eastAsia="en-US"/>
          <w14:ligatures w14:val="standardContextual"/>
        </w:rPr>
        <w:t>Esta Presidencia designa una Comisión de Protocolo integrada por las diputadas y los diputados de la Junta de Gobierno y Coordinación Política, para que acompañen e incorporen a este salón de sesiones al magistrado Héctor Tinajero Muñoz, Presidente del Supremo Tribunal de Justicia y del Consejo del Poder Judicial del Estado, y a la ciudadana Libia Dennise García Muñoz Ledo, Gobernadora electa del Estado de Guanajuato.</w:t>
      </w:r>
    </w:p>
    <w:p w14:paraId="0F54E53E" w14:textId="77777777" w:rsidR="00367F37" w:rsidRPr="00367F37" w:rsidRDefault="00367F37" w:rsidP="00367F37">
      <w:pPr>
        <w:spacing w:after="160" w:line="259" w:lineRule="auto"/>
        <w:jc w:val="both"/>
        <w:rPr>
          <w:rFonts w:ascii="Abadi" w:eastAsia="Aptos" w:hAnsi="Abadi"/>
          <w:b/>
          <w:bCs/>
          <w:kern w:val="2"/>
          <w:sz w:val="21"/>
          <w:szCs w:val="21"/>
          <w:lang w:val="es-MX" w:eastAsia="en-US"/>
          <w14:ligatures w14:val="standardContextual"/>
        </w:rPr>
      </w:pPr>
      <w:r w:rsidRPr="00367F37">
        <w:rPr>
          <w:rFonts w:ascii="Abadi" w:eastAsia="Aptos" w:hAnsi="Abadi"/>
          <w:b/>
          <w:bCs/>
          <w:kern w:val="2"/>
          <w:sz w:val="21"/>
          <w:szCs w:val="21"/>
          <w:lang w:val="es-MX" w:eastAsia="en-US"/>
          <w14:ligatures w14:val="standardContextual"/>
        </w:rPr>
        <w:t xml:space="preserve"> (Se decretó un receso para que la Comisión de Protocolo cumpla con su encomienda)</w:t>
      </w:r>
    </w:p>
    <w:p w14:paraId="502AD2AB" w14:textId="4AEB0E74" w:rsidR="00700F0E" w:rsidRPr="001C1E0D" w:rsidRDefault="00700F0E" w:rsidP="001C1E0D">
      <w:pPr>
        <w:pStyle w:val="Ttulo1"/>
        <w:ind w:left="426" w:firstLine="768"/>
        <w:jc w:val="both"/>
        <w:rPr>
          <w:rFonts w:ascii="Abadi" w:hAnsi="Abadi"/>
          <w:sz w:val="21"/>
          <w:szCs w:val="21"/>
        </w:rPr>
      </w:pPr>
    </w:p>
    <w:p w14:paraId="03121EAC" w14:textId="77777777" w:rsidR="001C1E0D" w:rsidRDefault="00700F0E" w:rsidP="00393BE4">
      <w:pPr>
        <w:pStyle w:val="Ttulo1"/>
        <w:numPr>
          <w:ilvl w:val="0"/>
          <w:numId w:val="4"/>
        </w:numPr>
        <w:ind w:left="426"/>
        <w:jc w:val="both"/>
        <w:rPr>
          <w:rFonts w:ascii="Abadi" w:hAnsi="Abadi"/>
          <w:sz w:val="21"/>
          <w:szCs w:val="21"/>
        </w:rPr>
      </w:pPr>
      <w:bookmarkStart w:id="4" w:name="_Toc178340648"/>
      <w:r w:rsidRPr="001C1E0D">
        <w:rPr>
          <w:rFonts w:ascii="Abadi" w:hAnsi="Abadi"/>
          <w:sz w:val="21"/>
          <w:szCs w:val="21"/>
        </w:rPr>
        <w:t>HONORES A LA BANDERA NACIONAL Y A LA HONORES A LA BANDERA NACIONAL Y A LA BANDERA DEL ESTADO, EJECUCIÓN DEL HIMNO NACIONAL Y DEL HIMNO DEL ESTADO Y HONORES PARA DESPEDIR AL LÁBARO PATRIO Y A LA BANDERA DEL ESTADO.</w:t>
      </w:r>
      <w:bookmarkEnd w:id="4"/>
    </w:p>
    <w:p w14:paraId="558313D2" w14:textId="77777777" w:rsidR="00367F37" w:rsidRDefault="00367F37" w:rsidP="00367F37"/>
    <w:p w14:paraId="7586712D" w14:textId="77777777" w:rsidR="00F144AE" w:rsidRPr="00F144AE" w:rsidRDefault="00F144AE" w:rsidP="00F144AE">
      <w:pPr>
        <w:spacing w:after="160" w:line="259" w:lineRule="auto"/>
        <w:ind w:firstLine="708"/>
        <w:jc w:val="both"/>
        <w:rPr>
          <w:rFonts w:ascii="Abadi" w:eastAsia="Aptos" w:hAnsi="Abadi"/>
          <w:kern w:val="2"/>
          <w:sz w:val="21"/>
          <w:szCs w:val="21"/>
          <w:lang w:val="es-MX" w:eastAsia="en-US"/>
          <w14:ligatures w14:val="standardContextual"/>
        </w:rPr>
      </w:pPr>
      <w:r w:rsidRPr="00F144AE">
        <w:rPr>
          <w:rFonts w:ascii="Abadi" w:eastAsia="Aptos" w:hAnsi="Abadi"/>
          <w:b/>
          <w:bCs/>
          <w:kern w:val="2"/>
          <w:sz w:val="21"/>
          <w:szCs w:val="21"/>
          <w:lang w:val="es-MX" w:eastAsia="en-US"/>
          <w14:ligatures w14:val="standardContextual"/>
        </w:rPr>
        <w:t xml:space="preserve">- La </w:t>
      </w:r>
      <w:proofErr w:type="gramStart"/>
      <w:r w:rsidRPr="00F144AE">
        <w:rPr>
          <w:rFonts w:ascii="Abadi" w:eastAsia="Aptos" w:hAnsi="Abadi"/>
          <w:b/>
          <w:bCs/>
          <w:kern w:val="2"/>
          <w:sz w:val="21"/>
          <w:szCs w:val="21"/>
          <w:lang w:val="es-MX" w:eastAsia="en-US"/>
          <w14:ligatures w14:val="standardContextual"/>
        </w:rPr>
        <w:t>Presidencia.-</w:t>
      </w:r>
      <w:proofErr w:type="gramEnd"/>
      <w:r w:rsidRPr="00F144AE">
        <w:rPr>
          <w:rFonts w:ascii="Abadi" w:eastAsia="Aptos" w:hAnsi="Abadi"/>
          <w:kern w:val="2"/>
          <w:sz w:val="21"/>
          <w:szCs w:val="21"/>
          <w:lang w:val="es-MX" w:eastAsia="en-US"/>
          <w14:ligatures w14:val="standardContextual"/>
        </w:rPr>
        <w:t xml:space="preserve">  Se reanuda la sesión y procederemos a rendir Honores a la Bandera Nacional y a la Bandera del Estado, entonar el Himno Nacional Mexicano y el Himno del Estado y acto seguido se rendirán Honores para despedir a nuestro Lábaro Patrio y a la Bandera del Estado de Guanajuato.</w:t>
      </w:r>
    </w:p>
    <w:p w14:paraId="534D4B70" w14:textId="77777777" w:rsidR="00F144AE" w:rsidRPr="00F144AE" w:rsidRDefault="00F144AE" w:rsidP="00F144AE">
      <w:pPr>
        <w:spacing w:after="160" w:line="259" w:lineRule="auto"/>
        <w:ind w:firstLine="708"/>
        <w:jc w:val="both"/>
        <w:rPr>
          <w:rFonts w:ascii="Abadi" w:eastAsia="Aptos" w:hAnsi="Abadi"/>
          <w:kern w:val="2"/>
          <w:sz w:val="21"/>
          <w:szCs w:val="21"/>
          <w:lang w:val="es-MX" w:eastAsia="en-US"/>
          <w14:ligatures w14:val="standardContextual"/>
        </w:rPr>
      </w:pPr>
    </w:p>
    <w:p w14:paraId="5753E0ED" w14:textId="77777777" w:rsidR="00F144AE" w:rsidRPr="00F144AE" w:rsidRDefault="00F144AE" w:rsidP="00F144AE">
      <w:pPr>
        <w:spacing w:after="160" w:line="259" w:lineRule="auto"/>
        <w:ind w:firstLine="708"/>
        <w:jc w:val="both"/>
        <w:rPr>
          <w:rFonts w:ascii="Abadi" w:eastAsia="Aptos" w:hAnsi="Abadi"/>
          <w:kern w:val="2"/>
          <w:sz w:val="21"/>
          <w:szCs w:val="21"/>
          <w:lang w:val="es-MX" w:eastAsia="en-US"/>
          <w14:ligatures w14:val="standardContextual"/>
        </w:rPr>
      </w:pPr>
      <w:r w:rsidRPr="00F144AE">
        <w:rPr>
          <w:rFonts w:ascii="Aptos" w:eastAsia="Aptos" w:hAnsi="Aptos"/>
          <w:noProof/>
          <w:kern w:val="2"/>
          <w:sz w:val="22"/>
          <w:szCs w:val="22"/>
          <w:lang w:val="es-MX" w:eastAsia="en-US"/>
          <w14:ligatures w14:val="standardContextual"/>
        </w:rPr>
        <w:drawing>
          <wp:inline distT="0" distB="0" distL="0" distR="0" wp14:anchorId="6350D675" wp14:editId="3C6A7794">
            <wp:extent cx="1663318" cy="935170"/>
            <wp:effectExtent l="247650" t="228600" r="241935" b="836930"/>
            <wp:docPr id="76083106" name="Imagen 1" descr="Un grupo de personas en un sal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83106" name="Imagen 1" descr="Un grupo de personas en un salón&#10;&#10;Descripción generada automáticamente con confianza media"/>
                    <pic:cNvPicPr/>
                  </pic:nvPicPr>
                  <pic:blipFill>
                    <a:blip r:embed="rId17"/>
                    <a:stretch>
                      <a:fillRect/>
                    </a:stretch>
                  </pic:blipFill>
                  <pic:spPr>
                    <a:xfrm>
                      <a:off x="0" y="0"/>
                      <a:ext cx="1688553" cy="949358"/>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pic:spPr>
                </pic:pic>
              </a:graphicData>
            </a:graphic>
          </wp:inline>
        </w:drawing>
      </w:r>
    </w:p>
    <w:p w14:paraId="48B6FBBF" w14:textId="77777777" w:rsidR="00F144AE" w:rsidRPr="00F144AE" w:rsidRDefault="00F144AE" w:rsidP="00F144AE">
      <w:pPr>
        <w:spacing w:after="160" w:line="259" w:lineRule="auto"/>
        <w:jc w:val="both"/>
        <w:rPr>
          <w:rFonts w:ascii="Abadi" w:eastAsia="Aptos" w:hAnsi="Abadi"/>
          <w:kern w:val="2"/>
          <w:sz w:val="21"/>
          <w:szCs w:val="21"/>
          <w:lang w:val="es-MX" w:eastAsia="en-US"/>
          <w14:ligatures w14:val="standardContextual"/>
        </w:rPr>
      </w:pPr>
    </w:p>
    <w:p w14:paraId="2EE4999E" w14:textId="77777777" w:rsidR="00F144AE" w:rsidRPr="00F144AE" w:rsidRDefault="00F144AE" w:rsidP="00F144AE">
      <w:pPr>
        <w:spacing w:after="160" w:line="259" w:lineRule="auto"/>
        <w:jc w:val="both"/>
        <w:rPr>
          <w:rFonts w:ascii="Abadi" w:eastAsia="Aptos" w:hAnsi="Abadi"/>
          <w:kern w:val="2"/>
          <w:sz w:val="21"/>
          <w:szCs w:val="21"/>
          <w:lang w:val="es-MX" w:eastAsia="en-US"/>
          <w14:ligatures w14:val="standardContextual"/>
        </w:rPr>
      </w:pPr>
      <w:r w:rsidRPr="00F144AE">
        <w:rPr>
          <w:rFonts w:ascii="Aptos" w:eastAsia="Aptos" w:hAnsi="Aptos"/>
          <w:noProof/>
          <w:kern w:val="2"/>
          <w:sz w:val="22"/>
          <w:szCs w:val="22"/>
          <w:lang w:val="es-MX" w:eastAsia="en-US"/>
          <w14:ligatures w14:val="standardContextual"/>
        </w:rPr>
        <w:drawing>
          <wp:anchor distT="0" distB="0" distL="114300" distR="114300" simplePos="0" relativeHeight="251668480" behindDoc="1" locked="0" layoutInCell="1" allowOverlap="1" wp14:anchorId="4C140B65" wp14:editId="4E68A9B6">
            <wp:simplePos x="0" y="0"/>
            <wp:positionH relativeFrom="column">
              <wp:posOffset>642620</wp:posOffset>
            </wp:positionH>
            <wp:positionV relativeFrom="paragraph">
              <wp:posOffset>180340</wp:posOffset>
            </wp:positionV>
            <wp:extent cx="1716405" cy="899160"/>
            <wp:effectExtent l="247650" t="228600" r="245745" b="815340"/>
            <wp:wrapTight wrapText="bothSides">
              <wp:wrapPolygon edited="0">
                <wp:start x="-3117" y="-5492"/>
                <wp:lineTo x="-3117" y="40729"/>
                <wp:lineTo x="24453" y="40729"/>
                <wp:lineTo x="24453" y="-5492"/>
                <wp:lineTo x="-3117" y="-5492"/>
              </wp:wrapPolygon>
            </wp:wrapTight>
            <wp:docPr id="943285251" name="Imagen 1" descr="Imagen que contiene persona, interior, hombre, muj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85251" name="Imagen 1" descr="Imagen que contiene persona, interior, hombre, mujer&#10;&#10;Descripción generada automáticamente"/>
                    <pic:cNvPicPr/>
                  </pic:nvPicPr>
                  <pic:blipFill rotWithShape="1">
                    <a:blip r:embed="rId18" cstate="print">
                      <a:extLst>
                        <a:ext uri="{28A0092B-C50C-407E-A947-70E740481C1C}">
                          <a14:useLocalDpi xmlns:a14="http://schemas.microsoft.com/office/drawing/2010/main" val="0"/>
                        </a:ext>
                      </a:extLst>
                    </a:blip>
                    <a:srcRect b="6772"/>
                    <a:stretch/>
                  </pic:blipFill>
                  <pic:spPr bwMode="auto">
                    <a:xfrm>
                      <a:off x="0" y="0"/>
                      <a:ext cx="1716405" cy="89916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E603F7" w14:textId="77777777" w:rsidR="00F144AE" w:rsidRPr="00F144AE" w:rsidRDefault="00F144AE" w:rsidP="00F144AE">
      <w:pPr>
        <w:spacing w:after="160" w:line="259" w:lineRule="auto"/>
        <w:jc w:val="both"/>
        <w:rPr>
          <w:rFonts w:ascii="Abadi" w:eastAsia="Aptos" w:hAnsi="Abadi"/>
          <w:kern w:val="2"/>
          <w:sz w:val="21"/>
          <w:szCs w:val="21"/>
          <w:lang w:val="es-MX" w:eastAsia="en-US"/>
          <w14:ligatures w14:val="standardContextual"/>
        </w:rPr>
      </w:pPr>
    </w:p>
    <w:p w14:paraId="1D32CBBC" w14:textId="77777777" w:rsidR="00F144AE" w:rsidRPr="00F144AE" w:rsidRDefault="00F144AE" w:rsidP="00F144AE">
      <w:pPr>
        <w:spacing w:after="160" w:line="259" w:lineRule="auto"/>
        <w:jc w:val="both"/>
        <w:rPr>
          <w:rFonts w:ascii="Abadi" w:eastAsia="Aptos" w:hAnsi="Abadi"/>
          <w:kern w:val="2"/>
          <w:sz w:val="21"/>
          <w:szCs w:val="21"/>
          <w:lang w:val="es-MX" w:eastAsia="en-US"/>
          <w14:ligatures w14:val="standardContextual"/>
        </w:rPr>
      </w:pPr>
    </w:p>
    <w:p w14:paraId="40BEBD32" w14:textId="77777777" w:rsidR="00F144AE" w:rsidRPr="00F144AE" w:rsidRDefault="00F144AE" w:rsidP="00F144AE">
      <w:pPr>
        <w:spacing w:after="160" w:line="259" w:lineRule="auto"/>
        <w:jc w:val="both"/>
        <w:rPr>
          <w:rFonts w:ascii="Abadi" w:eastAsia="Aptos" w:hAnsi="Abadi"/>
          <w:kern w:val="2"/>
          <w:sz w:val="21"/>
          <w:szCs w:val="21"/>
          <w:lang w:val="es-MX" w:eastAsia="en-US"/>
          <w14:ligatures w14:val="standardContextual"/>
        </w:rPr>
      </w:pPr>
    </w:p>
    <w:p w14:paraId="706CEF18" w14:textId="77777777" w:rsidR="00F144AE" w:rsidRPr="00F144AE" w:rsidRDefault="00F144AE" w:rsidP="00F144AE">
      <w:pPr>
        <w:spacing w:after="160" w:line="259" w:lineRule="auto"/>
        <w:jc w:val="both"/>
        <w:rPr>
          <w:rFonts w:ascii="Abadi" w:eastAsia="Aptos" w:hAnsi="Abadi"/>
          <w:kern w:val="2"/>
          <w:sz w:val="21"/>
          <w:szCs w:val="21"/>
          <w:lang w:val="es-MX" w:eastAsia="en-US"/>
          <w14:ligatures w14:val="standardContextual"/>
        </w:rPr>
      </w:pPr>
    </w:p>
    <w:p w14:paraId="1E1D53F2" w14:textId="77777777" w:rsidR="00F144AE" w:rsidRPr="00F144AE" w:rsidRDefault="00F144AE" w:rsidP="00F144AE">
      <w:pPr>
        <w:spacing w:after="160" w:line="259" w:lineRule="auto"/>
        <w:jc w:val="both"/>
        <w:rPr>
          <w:rFonts w:ascii="Abadi" w:eastAsia="Aptos" w:hAnsi="Abadi"/>
          <w:kern w:val="2"/>
          <w:sz w:val="21"/>
          <w:szCs w:val="21"/>
          <w:lang w:val="es-MX" w:eastAsia="en-US"/>
          <w14:ligatures w14:val="standardContextual"/>
        </w:rPr>
      </w:pPr>
    </w:p>
    <w:p w14:paraId="662A37DD" w14:textId="77777777" w:rsidR="00F144AE" w:rsidRPr="00F144AE" w:rsidRDefault="00F144AE" w:rsidP="00F144AE">
      <w:pPr>
        <w:spacing w:after="160" w:line="259" w:lineRule="auto"/>
        <w:jc w:val="both"/>
        <w:rPr>
          <w:rFonts w:ascii="Abadi" w:eastAsia="Aptos" w:hAnsi="Abadi"/>
          <w:kern w:val="2"/>
          <w:sz w:val="21"/>
          <w:szCs w:val="21"/>
          <w:lang w:val="es-MX" w:eastAsia="en-US"/>
          <w14:ligatures w14:val="standardContextual"/>
        </w:rPr>
      </w:pPr>
    </w:p>
    <w:p w14:paraId="7CAE0807" w14:textId="77777777" w:rsidR="00F144AE" w:rsidRPr="00F144AE" w:rsidRDefault="00F144AE" w:rsidP="00F144AE">
      <w:pPr>
        <w:spacing w:after="160" w:line="259" w:lineRule="auto"/>
        <w:jc w:val="both"/>
        <w:rPr>
          <w:rFonts w:ascii="Abadi" w:eastAsia="Aptos" w:hAnsi="Abadi"/>
          <w:kern w:val="2"/>
          <w:sz w:val="21"/>
          <w:szCs w:val="21"/>
          <w:lang w:val="es-MX" w:eastAsia="en-US"/>
          <w14:ligatures w14:val="standardContextual"/>
        </w:rPr>
      </w:pPr>
    </w:p>
    <w:p w14:paraId="3B76E037" w14:textId="77777777" w:rsidR="00F144AE" w:rsidRPr="00F144AE" w:rsidRDefault="00F144AE" w:rsidP="00F144AE">
      <w:pPr>
        <w:spacing w:after="160" w:line="259" w:lineRule="auto"/>
        <w:jc w:val="both"/>
        <w:rPr>
          <w:rFonts w:ascii="Abadi" w:eastAsia="Aptos" w:hAnsi="Abadi"/>
          <w:kern w:val="2"/>
          <w:sz w:val="21"/>
          <w:szCs w:val="21"/>
          <w:lang w:val="es-MX" w:eastAsia="en-US"/>
          <w14:ligatures w14:val="standardContextual"/>
        </w:rPr>
      </w:pPr>
    </w:p>
    <w:p w14:paraId="5A847891" w14:textId="77777777" w:rsidR="00F144AE" w:rsidRPr="00F144AE" w:rsidRDefault="00F144AE" w:rsidP="00F144AE">
      <w:pPr>
        <w:spacing w:after="160" w:line="259" w:lineRule="auto"/>
        <w:jc w:val="both"/>
        <w:rPr>
          <w:rFonts w:ascii="Abadi" w:eastAsia="Aptos" w:hAnsi="Abadi"/>
          <w:kern w:val="2"/>
          <w:sz w:val="21"/>
          <w:szCs w:val="21"/>
          <w:lang w:val="es-MX" w:eastAsia="en-US"/>
          <w14:ligatures w14:val="standardContextual"/>
        </w:rPr>
      </w:pPr>
    </w:p>
    <w:p w14:paraId="271243AB" w14:textId="77777777" w:rsidR="00F144AE" w:rsidRPr="00F144AE" w:rsidRDefault="00F144AE" w:rsidP="00F144AE">
      <w:pPr>
        <w:spacing w:after="160" w:line="259" w:lineRule="auto"/>
        <w:jc w:val="both"/>
        <w:rPr>
          <w:rFonts w:ascii="Abadi" w:eastAsia="Aptos" w:hAnsi="Abadi"/>
          <w:kern w:val="2"/>
          <w:sz w:val="21"/>
          <w:szCs w:val="21"/>
          <w:lang w:val="es-MX" w:eastAsia="en-US"/>
          <w14:ligatures w14:val="standardContextual"/>
        </w:rPr>
      </w:pPr>
    </w:p>
    <w:p w14:paraId="5370C4BA" w14:textId="77777777" w:rsidR="00F144AE" w:rsidRPr="00F144AE" w:rsidRDefault="00F144AE" w:rsidP="00F144AE">
      <w:pPr>
        <w:spacing w:after="160" w:line="259" w:lineRule="auto"/>
        <w:jc w:val="both"/>
        <w:rPr>
          <w:rFonts w:ascii="Abadi" w:eastAsia="Aptos" w:hAnsi="Abadi"/>
          <w:kern w:val="2"/>
          <w:sz w:val="21"/>
          <w:szCs w:val="21"/>
          <w:lang w:val="es-MX" w:eastAsia="en-US"/>
          <w14:ligatures w14:val="standardContextual"/>
        </w:rPr>
      </w:pPr>
    </w:p>
    <w:p w14:paraId="283808D6" w14:textId="0C3DEB1D" w:rsidR="00F144AE" w:rsidRPr="00F144AE" w:rsidRDefault="00F144AE" w:rsidP="00F144AE">
      <w:pPr>
        <w:spacing w:after="160" w:line="259" w:lineRule="auto"/>
        <w:jc w:val="both"/>
        <w:rPr>
          <w:rFonts w:ascii="Abadi" w:eastAsia="Aptos" w:hAnsi="Abadi"/>
          <w:kern w:val="2"/>
          <w:sz w:val="21"/>
          <w:szCs w:val="21"/>
          <w:lang w:val="es-MX" w:eastAsia="en-US"/>
          <w14:ligatures w14:val="standardContextual"/>
        </w:rPr>
      </w:pPr>
      <w:r w:rsidRPr="00F144AE">
        <w:rPr>
          <w:rFonts w:ascii="Aptos" w:eastAsia="Aptos" w:hAnsi="Aptos"/>
          <w:noProof/>
          <w:kern w:val="2"/>
          <w:sz w:val="22"/>
          <w:szCs w:val="22"/>
          <w:lang w:val="es-MX" w:eastAsia="en-US"/>
          <w14:ligatures w14:val="standardContextual"/>
        </w:rPr>
        <w:drawing>
          <wp:anchor distT="0" distB="0" distL="114300" distR="114300" simplePos="0" relativeHeight="251669504" behindDoc="1" locked="0" layoutInCell="1" allowOverlap="1" wp14:anchorId="2BFF7A62" wp14:editId="1E76CB79">
            <wp:simplePos x="0" y="0"/>
            <wp:positionH relativeFrom="column">
              <wp:posOffset>368838</wp:posOffset>
            </wp:positionH>
            <wp:positionV relativeFrom="paragraph">
              <wp:posOffset>2046263</wp:posOffset>
            </wp:positionV>
            <wp:extent cx="1745273" cy="981248"/>
            <wp:effectExtent l="247650" t="228600" r="255270" b="866775"/>
            <wp:wrapTight wrapText="bothSides">
              <wp:wrapPolygon edited="0">
                <wp:start x="-3066" y="-5033"/>
                <wp:lineTo x="-3066" y="40264"/>
                <wp:lineTo x="24524" y="40264"/>
                <wp:lineTo x="24524" y="-5033"/>
                <wp:lineTo x="-3066" y="-5033"/>
              </wp:wrapPolygon>
            </wp:wrapTight>
            <wp:docPr id="2098422457" name="Imagen 1" descr="Una mujer con un vestido de color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422457" name="Imagen 1" descr="Una mujer con un vestido de colores&#10;&#10;Descripción generada automáticamente con confianza baja"/>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5273" cy="981248"/>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pic:spPr>
                </pic:pic>
              </a:graphicData>
            </a:graphic>
          </wp:anchor>
        </w:drawing>
      </w:r>
      <w:r w:rsidRPr="00F144AE">
        <w:rPr>
          <w:rFonts w:ascii="Aptos" w:eastAsia="Aptos" w:hAnsi="Aptos"/>
          <w:noProof/>
          <w:kern w:val="2"/>
          <w:sz w:val="22"/>
          <w:szCs w:val="22"/>
          <w:lang w:val="es-MX" w:eastAsia="en-US"/>
          <w14:ligatures w14:val="standardContextual"/>
        </w:rPr>
        <w:drawing>
          <wp:inline distT="0" distB="0" distL="0" distR="0" wp14:anchorId="5B808031" wp14:editId="5E4B024B">
            <wp:extent cx="1998785" cy="1123779"/>
            <wp:effectExtent l="228600" t="228600" r="230505" b="229235"/>
            <wp:docPr id="1740665462" name="Imagen 1" descr="Imagen que contiene pasto, tabla, grande, ver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65462" name="Imagen 1" descr="Imagen que contiene pasto, tabla, grande, verde&#10;&#10;Descripción generada automáticamente"/>
                    <pic:cNvPicPr/>
                  </pic:nvPicPr>
                  <pic:blipFill>
                    <a:blip r:embed="rId20"/>
                    <a:stretch>
                      <a:fillRect/>
                    </a:stretch>
                  </pic:blipFill>
                  <pic:spPr>
                    <a:xfrm>
                      <a:off x="0" y="0"/>
                      <a:ext cx="2024652" cy="1138322"/>
                    </a:xfrm>
                    <a:prstGeom prst="rect">
                      <a:avLst/>
                    </a:prstGeom>
                    <a:ln w="88900" cap="sq" cmpd="thickThin">
                      <a:solidFill>
                        <a:srgbClr val="000000"/>
                      </a:solidFill>
                      <a:prstDash val="solid"/>
                      <a:miter lim="800000"/>
                    </a:ln>
                    <a:effectLst>
                      <a:glow rad="127000">
                        <a:sysClr val="window" lastClr="FFFFFF">
                          <a:lumMod val="75000"/>
                        </a:sysClr>
                      </a:glow>
                      <a:innerShdw blurRad="76200">
                        <a:srgbClr val="000000"/>
                      </a:innerShdw>
                    </a:effectLst>
                  </pic:spPr>
                </pic:pic>
              </a:graphicData>
            </a:graphic>
          </wp:inline>
        </w:drawing>
      </w:r>
    </w:p>
    <w:p w14:paraId="0E795599" w14:textId="0871AE71" w:rsidR="00F144AE" w:rsidRPr="00F144AE" w:rsidRDefault="00F144AE" w:rsidP="00F144AE">
      <w:pPr>
        <w:spacing w:after="160" w:line="259" w:lineRule="auto"/>
        <w:jc w:val="both"/>
        <w:rPr>
          <w:rFonts w:ascii="Abadi" w:eastAsia="Aptos" w:hAnsi="Abadi"/>
          <w:kern w:val="2"/>
          <w:sz w:val="21"/>
          <w:szCs w:val="21"/>
          <w:lang w:val="es-MX" w:eastAsia="en-US"/>
          <w14:ligatures w14:val="standardContextual"/>
        </w:rPr>
      </w:pPr>
    </w:p>
    <w:p w14:paraId="5FD58D4C" w14:textId="77777777" w:rsidR="00F144AE" w:rsidRPr="00F144AE" w:rsidRDefault="00F144AE" w:rsidP="00F144AE">
      <w:pPr>
        <w:spacing w:after="160" w:line="259" w:lineRule="auto"/>
        <w:jc w:val="center"/>
        <w:rPr>
          <w:rFonts w:ascii="Baskerville Old Face" w:eastAsia="Aptos" w:hAnsi="Baskerville Old Face"/>
          <w:i/>
          <w:iCs/>
          <w:kern w:val="2"/>
          <w:sz w:val="21"/>
          <w:szCs w:val="21"/>
          <w:lang w:val="es-MX" w:eastAsia="en-US"/>
          <w14:ligatures w14:val="standardContextual"/>
        </w:rPr>
      </w:pPr>
      <w:r w:rsidRPr="00F144AE">
        <w:rPr>
          <w:rFonts w:ascii="Baskerville Old Face" w:eastAsia="Aptos" w:hAnsi="Baskerville Old Face"/>
          <w:i/>
          <w:iCs/>
          <w:kern w:val="2"/>
          <w:sz w:val="21"/>
          <w:szCs w:val="21"/>
          <w:lang w:val="es-MX" w:eastAsia="en-US"/>
          <w14:ligatures w14:val="standardContextual"/>
        </w:rPr>
        <w:t>CORO:</w:t>
      </w:r>
    </w:p>
    <w:p w14:paraId="1E9A77B9" w14:textId="77777777" w:rsidR="00F144AE" w:rsidRPr="00F144AE" w:rsidRDefault="00F144AE" w:rsidP="00F144AE">
      <w:pPr>
        <w:spacing w:line="259" w:lineRule="auto"/>
        <w:jc w:val="center"/>
        <w:rPr>
          <w:rFonts w:ascii="Baskerville Old Face" w:eastAsia="Aptos" w:hAnsi="Baskerville Old Face"/>
          <w:i/>
          <w:iCs/>
          <w:kern w:val="2"/>
          <w:sz w:val="21"/>
          <w:szCs w:val="21"/>
          <w:lang w:val="es-MX" w:eastAsia="en-US"/>
          <w14:ligatures w14:val="standardContextual"/>
        </w:rPr>
      </w:pPr>
      <w:r w:rsidRPr="00F144AE">
        <w:rPr>
          <w:rFonts w:ascii="Baskerville Old Face" w:eastAsia="Aptos" w:hAnsi="Baskerville Old Face"/>
          <w:i/>
          <w:iCs/>
          <w:kern w:val="2"/>
          <w:sz w:val="21"/>
          <w:szCs w:val="21"/>
          <w:lang w:val="es-MX" w:eastAsia="en-US"/>
          <w14:ligatures w14:val="standardContextual"/>
        </w:rPr>
        <w:t>Guanajuato, tu grandeza, en nuestra alma prosperará de 46 luceros, se teje nuestro cantar</w:t>
      </w:r>
    </w:p>
    <w:p w14:paraId="26EFC941" w14:textId="77777777" w:rsidR="00F144AE" w:rsidRPr="00F144AE" w:rsidRDefault="00F144AE" w:rsidP="00F144AE">
      <w:pPr>
        <w:spacing w:line="259" w:lineRule="auto"/>
        <w:jc w:val="center"/>
        <w:rPr>
          <w:rFonts w:ascii="Baskerville Old Face" w:eastAsia="Aptos" w:hAnsi="Baskerville Old Face"/>
          <w:i/>
          <w:iCs/>
          <w:kern w:val="2"/>
          <w:sz w:val="21"/>
          <w:szCs w:val="21"/>
          <w:lang w:val="es-MX" w:eastAsia="en-US"/>
          <w14:ligatures w14:val="standardContextual"/>
        </w:rPr>
      </w:pPr>
      <w:r w:rsidRPr="00F144AE">
        <w:rPr>
          <w:rFonts w:ascii="Baskerville Old Face" w:eastAsia="Aptos" w:hAnsi="Baskerville Old Face"/>
          <w:i/>
          <w:iCs/>
          <w:kern w:val="2"/>
          <w:sz w:val="21"/>
          <w:szCs w:val="21"/>
          <w:lang w:val="es-MX" w:eastAsia="en-US"/>
          <w14:ligatures w14:val="standardContextual"/>
        </w:rPr>
        <w:t>De tus manos, en tus tierras, se labró nuestra honestidad</w:t>
      </w:r>
    </w:p>
    <w:p w14:paraId="58087C4F" w14:textId="77777777" w:rsidR="00F144AE" w:rsidRPr="00F144AE" w:rsidRDefault="00F144AE" w:rsidP="00F144AE">
      <w:pPr>
        <w:spacing w:line="259" w:lineRule="auto"/>
        <w:jc w:val="center"/>
        <w:rPr>
          <w:rFonts w:ascii="Baskerville Old Face" w:eastAsia="Aptos" w:hAnsi="Baskerville Old Face"/>
          <w:i/>
          <w:iCs/>
          <w:kern w:val="2"/>
          <w:sz w:val="21"/>
          <w:szCs w:val="21"/>
          <w:lang w:val="es-MX" w:eastAsia="en-US"/>
          <w14:ligatures w14:val="standardContextual"/>
        </w:rPr>
      </w:pPr>
      <w:r w:rsidRPr="00F144AE">
        <w:rPr>
          <w:rFonts w:ascii="Baskerville Old Face" w:eastAsia="Aptos" w:hAnsi="Baskerville Old Face"/>
          <w:i/>
          <w:iCs/>
          <w:kern w:val="2"/>
          <w:sz w:val="21"/>
          <w:szCs w:val="21"/>
          <w:lang w:val="es-MX" w:eastAsia="en-US"/>
          <w14:ligatures w14:val="standardContextual"/>
        </w:rPr>
        <w:t>Que tu voz siempre nos llame, a la unidad y a la paz</w:t>
      </w:r>
    </w:p>
    <w:p w14:paraId="5895B74B" w14:textId="77777777" w:rsidR="00F144AE" w:rsidRPr="00F144AE" w:rsidRDefault="00F144AE" w:rsidP="00F144AE">
      <w:pPr>
        <w:spacing w:line="278" w:lineRule="auto"/>
        <w:jc w:val="center"/>
        <w:rPr>
          <w:rFonts w:ascii="Abadi" w:eastAsia="Aptos" w:hAnsi="Abadi"/>
          <w:kern w:val="2"/>
          <w:sz w:val="21"/>
          <w:szCs w:val="21"/>
          <w:lang w:val="es-MX" w:eastAsia="en-US"/>
          <w14:ligatures w14:val="standardContextual"/>
        </w:rPr>
      </w:pPr>
    </w:p>
    <w:p w14:paraId="02A594DD" w14:textId="77777777" w:rsidR="00F144AE" w:rsidRPr="00F144AE" w:rsidRDefault="00F144AE" w:rsidP="00F144AE">
      <w:pPr>
        <w:spacing w:line="259" w:lineRule="auto"/>
        <w:jc w:val="center"/>
        <w:rPr>
          <w:rFonts w:ascii="Baskerville Old Face" w:eastAsia="Aptos" w:hAnsi="Baskerville Old Face"/>
          <w:i/>
          <w:iCs/>
          <w:kern w:val="2"/>
          <w:sz w:val="21"/>
          <w:szCs w:val="21"/>
          <w:lang w:val="es-MX" w:eastAsia="en-US"/>
          <w14:ligatures w14:val="standardContextual"/>
        </w:rPr>
      </w:pPr>
      <w:r w:rsidRPr="00F144AE">
        <w:rPr>
          <w:rFonts w:ascii="Baskerville Old Face" w:eastAsia="Aptos" w:hAnsi="Baskerville Old Face"/>
          <w:i/>
          <w:iCs/>
          <w:kern w:val="2"/>
          <w:sz w:val="21"/>
          <w:szCs w:val="21"/>
          <w:lang w:val="es-MX" w:eastAsia="en-US"/>
          <w14:ligatures w14:val="standardContextual"/>
        </w:rPr>
        <w:t>Guardas, por tus callejones</w:t>
      </w:r>
    </w:p>
    <w:p w14:paraId="254C82E2" w14:textId="77777777" w:rsidR="00F144AE" w:rsidRPr="00F144AE" w:rsidRDefault="00F144AE" w:rsidP="00F144AE">
      <w:pPr>
        <w:spacing w:line="259" w:lineRule="auto"/>
        <w:jc w:val="center"/>
        <w:rPr>
          <w:rFonts w:ascii="Baskerville Old Face" w:eastAsia="Aptos" w:hAnsi="Baskerville Old Face"/>
          <w:i/>
          <w:iCs/>
          <w:kern w:val="2"/>
          <w:sz w:val="21"/>
          <w:szCs w:val="21"/>
          <w:lang w:val="es-MX" w:eastAsia="en-US"/>
          <w14:ligatures w14:val="standardContextual"/>
        </w:rPr>
      </w:pPr>
      <w:r w:rsidRPr="00F144AE">
        <w:rPr>
          <w:rFonts w:ascii="Baskerville Old Face" w:eastAsia="Aptos" w:hAnsi="Baskerville Old Face"/>
          <w:i/>
          <w:iCs/>
          <w:kern w:val="2"/>
          <w:sz w:val="21"/>
          <w:szCs w:val="21"/>
          <w:lang w:val="es-MX" w:eastAsia="en-US"/>
          <w14:ligatures w14:val="standardContextual"/>
        </w:rPr>
        <w:t>Universos en cantera</w:t>
      </w:r>
    </w:p>
    <w:p w14:paraId="0345CC1C" w14:textId="77777777" w:rsidR="00F144AE" w:rsidRPr="00F144AE" w:rsidRDefault="00F144AE" w:rsidP="00F144AE">
      <w:pPr>
        <w:spacing w:line="259" w:lineRule="auto"/>
        <w:jc w:val="center"/>
        <w:rPr>
          <w:rFonts w:ascii="Baskerville Old Face" w:eastAsia="Aptos" w:hAnsi="Baskerville Old Face"/>
          <w:i/>
          <w:iCs/>
          <w:kern w:val="2"/>
          <w:sz w:val="21"/>
          <w:szCs w:val="21"/>
          <w:lang w:val="es-MX" w:eastAsia="en-US"/>
          <w14:ligatures w14:val="standardContextual"/>
        </w:rPr>
      </w:pPr>
      <w:r w:rsidRPr="00F144AE">
        <w:rPr>
          <w:rFonts w:ascii="Baskerville Old Face" w:eastAsia="Aptos" w:hAnsi="Baskerville Old Face"/>
          <w:i/>
          <w:iCs/>
          <w:kern w:val="2"/>
          <w:sz w:val="21"/>
          <w:szCs w:val="21"/>
          <w:lang w:val="es-MX" w:eastAsia="en-US"/>
          <w14:ligatures w14:val="standardContextual"/>
        </w:rPr>
        <w:t>Alas de barro y madera</w:t>
      </w:r>
    </w:p>
    <w:p w14:paraId="27B3F489" w14:textId="77777777" w:rsidR="00F144AE" w:rsidRPr="00F144AE" w:rsidRDefault="00F144AE" w:rsidP="00F144AE">
      <w:pPr>
        <w:spacing w:line="259" w:lineRule="auto"/>
        <w:jc w:val="center"/>
        <w:rPr>
          <w:rFonts w:ascii="Baskerville Old Face" w:eastAsia="Aptos" w:hAnsi="Baskerville Old Face"/>
          <w:i/>
          <w:iCs/>
          <w:kern w:val="2"/>
          <w:sz w:val="21"/>
          <w:szCs w:val="21"/>
          <w:lang w:val="es-MX" w:eastAsia="en-US"/>
          <w14:ligatures w14:val="standardContextual"/>
        </w:rPr>
      </w:pPr>
      <w:r w:rsidRPr="00F144AE">
        <w:rPr>
          <w:rFonts w:ascii="Baskerville Old Face" w:eastAsia="Aptos" w:hAnsi="Baskerville Old Face"/>
          <w:i/>
          <w:iCs/>
          <w:kern w:val="2"/>
          <w:sz w:val="21"/>
          <w:szCs w:val="21"/>
          <w:lang w:val="es-MX" w:eastAsia="en-US"/>
          <w14:ligatures w14:val="standardContextual"/>
        </w:rPr>
        <w:t>Nutriendo las tradiciones</w:t>
      </w:r>
    </w:p>
    <w:p w14:paraId="3DB9059D" w14:textId="77777777" w:rsidR="00F144AE" w:rsidRPr="00F144AE" w:rsidRDefault="00F144AE" w:rsidP="00F144AE">
      <w:pPr>
        <w:spacing w:line="259" w:lineRule="auto"/>
        <w:jc w:val="center"/>
        <w:rPr>
          <w:rFonts w:ascii="Baskerville Old Face" w:eastAsia="Aptos" w:hAnsi="Baskerville Old Face"/>
          <w:i/>
          <w:iCs/>
          <w:kern w:val="2"/>
          <w:sz w:val="21"/>
          <w:szCs w:val="21"/>
          <w:lang w:val="es-MX" w:eastAsia="en-US"/>
          <w14:ligatures w14:val="standardContextual"/>
        </w:rPr>
      </w:pPr>
      <w:r w:rsidRPr="00F144AE">
        <w:rPr>
          <w:rFonts w:ascii="Baskerville Old Face" w:eastAsia="Aptos" w:hAnsi="Baskerville Old Face"/>
          <w:i/>
          <w:iCs/>
          <w:kern w:val="2"/>
          <w:sz w:val="21"/>
          <w:szCs w:val="21"/>
          <w:lang w:val="es-MX" w:eastAsia="en-US"/>
          <w14:ligatures w14:val="standardContextual"/>
        </w:rPr>
        <w:t>Artesanos de emociones</w:t>
      </w:r>
    </w:p>
    <w:p w14:paraId="7E191A58" w14:textId="77777777" w:rsidR="00F144AE" w:rsidRPr="00F144AE" w:rsidRDefault="00F144AE" w:rsidP="00F144AE">
      <w:pPr>
        <w:spacing w:line="259" w:lineRule="auto"/>
        <w:jc w:val="center"/>
        <w:rPr>
          <w:rFonts w:ascii="Baskerville Old Face" w:eastAsia="Aptos" w:hAnsi="Baskerville Old Face"/>
          <w:i/>
          <w:iCs/>
          <w:kern w:val="2"/>
          <w:sz w:val="21"/>
          <w:szCs w:val="21"/>
          <w:lang w:val="es-MX" w:eastAsia="en-US"/>
          <w14:ligatures w14:val="standardContextual"/>
        </w:rPr>
      </w:pPr>
      <w:r w:rsidRPr="00F144AE">
        <w:rPr>
          <w:rFonts w:ascii="Baskerville Old Face" w:eastAsia="Aptos" w:hAnsi="Baskerville Old Face"/>
          <w:i/>
          <w:iCs/>
          <w:kern w:val="2"/>
          <w:sz w:val="21"/>
          <w:szCs w:val="21"/>
          <w:lang w:val="es-MX" w:eastAsia="en-US"/>
          <w14:ligatures w14:val="standardContextual"/>
        </w:rPr>
        <w:t>Juntan suspiros de plata</w:t>
      </w:r>
    </w:p>
    <w:p w14:paraId="241498A8" w14:textId="77777777" w:rsidR="00F144AE" w:rsidRPr="00F144AE" w:rsidRDefault="00F144AE" w:rsidP="00F144AE">
      <w:pPr>
        <w:spacing w:line="259" w:lineRule="auto"/>
        <w:jc w:val="center"/>
        <w:rPr>
          <w:rFonts w:ascii="Baskerville Old Face" w:eastAsia="Aptos" w:hAnsi="Baskerville Old Face"/>
          <w:i/>
          <w:iCs/>
          <w:kern w:val="2"/>
          <w:sz w:val="21"/>
          <w:szCs w:val="21"/>
          <w:lang w:val="es-MX" w:eastAsia="en-US"/>
          <w14:ligatures w14:val="standardContextual"/>
        </w:rPr>
      </w:pPr>
      <w:r w:rsidRPr="00F144AE">
        <w:rPr>
          <w:rFonts w:ascii="Baskerville Old Face" w:eastAsia="Aptos" w:hAnsi="Baskerville Old Face"/>
          <w:i/>
          <w:iCs/>
          <w:kern w:val="2"/>
          <w:sz w:val="21"/>
          <w:szCs w:val="21"/>
          <w:lang w:val="es-MX" w:eastAsia="en-US"/>
          <w14:ligatures w14:val="standardContextual"/>
        </w:rPr>
        <w:t>Una verdad nos retrata</w:t>
      </w:r>
    </w:p>
    <w:p w14:paraId="45313415" w14:textId="77777777" w:rsidR="00F144AE" w:rsidRPr="00F144AE" w:rsidRDefault="00F144AE" w:rsidP="00F144AE">
      <w:pPr>
        <w:spacing w:line="259" w:lineRule="auto"/>
        <w:jc w:val="center"/>
        <w:rPr>
          <w:rFonts w:ascii="Baskerville Old Face" w:eastAsia="Aptos" w:hAnsi="Baskerville Old Face"/>
          <w:i/>
          <w:iCs/>
          <w:kern w:val="2"/>
          <w:sz w:val="21"/>
          <w:szCs w:val="21"/>
          <w:lang w:val="es-MX" w:eastAsia="en-US"/>
          <w14:ligatures w14:val="standardContextual"/>
        </w:rPr>
      </w:pPr>
      <w:r w:rsidRPr="00F144AE">
        <w:rPr>
          <w:rFonts w:ascii="Baskerville Old Face" w:eastAsia="Aptos" w:hAnsi="Baskerville Old Face"/>
          <w:i/>
          <w:iCs/>
          <w:kern w:val="2"/>
          <w:sz w:val="21"/>
          <w:szCs w:val="21"/>
          <w:lang w:val="es-MX" w:eastAsia="en-US"/>
          <w14:ligatures w14:val="standardContextual"/>
        </w:rPr>
        <w:t>A todos, con igualdad</w:t>
      </w:r>
    </w:p>
    <w:p w14:paraId="0BA7D54F" w14:textId="77777777" w:rsidR="00F144AE" w:rsidRPr="00F144AE" w:rsidRDefault="00F144AE" w:rsidP="00F144AE">
      <w:pPr>
        <w:spacing w:line="259" w:lineRule="auto"/>
        <w:jc w:val="center"/>
        <w:rPr>
          <w:rFonts w:ascii="Baskerville Old Face" w:eastAsia="Aptos" w:hAnsi="Baskerville Old Face"/>
          <w:i/>
          <w:iCs/>
          <w:kern w:val="2"/>
          <w:sz w:val="21"/>
          <w:szCs w:val="21"/>
          <w:lang w:val="es-MX" w:eastAsia="en-US"/>
          <w14:ligatures w14:val="standardContextual"/>
        </w:rPr>
      </w:pPr>
      <w:r w:rsidRPr="00F144AE">
        <w:rPr>
          <w:rFonts w:ascii="Baskerville Old Face" w:eastAsia="Aptos" w:hAnsi="Baskerville Old Face"/>
          <w:i/>
          <w:iCs/>
          <w:kern w:val="2"/>
          <w:sz w:val="21"/>
          <w:szCs w:val="21"/>
          <w:lang w:val="es-MX" w:eastAsia="en-US"/>
          <w14:ligatures w14:val="standardContextual"/>
        </w:rPr>
        <w:t>Tu canto, de libertad</w:t>
      </w:r>
    </w:p>
    <w:p w14:paraId="40AEFCB5" w14:textId="77777777" w:rsidR="00F144AE" w:rsidRPr="00F144AE" w:rsidRDefault="00F144AE" w:rsidP="00F144AE">
      <w:pPr>
        <w:spacing w:line="259" w:lineRule="auto"/>
        <w:jc w:val="center"/>
        <w:rPr>
          <w:rFonts w:ascii="Baskerville Old Face" w:eastAsia="Aptos" w:hAnsi="Baskerville Old Face"/>
          <w:i/>
          <w:iCs/>
          <w:kern w:val="2"/>
          <w:sz w:val="21"/>
          <w:szCs w:val="21"/>
          <w:lang w:val="es-MX" w:eastAsia="en-US"/>
          <w14:ligatures w14:val="standardContextual"/>
        </w:rPr>
      </w:pPr>
      <w:r w:rsidRPr="00F144AE">
        <w:rPr>
          <w:rFonts w:ascii="Baskerville Old Face" w:eastAsia="Aptos" w:hAnsi="Baskerville Old Face"/>
          <w:i/>
          <w:iCs/>
          <w:kern w:val="2"/>
          <w:sz w:val="21"/>
          <w:szCs w:val="21"/>
          <w:lang w:val="es-MX" w:eastAsia="en-US"/>
          <w14:ligatures w14:val="standardContextual"/>
        </w:rPr>
        <w:t>Obra de todos, relata</w:t>
      </w:r>
    </w:p>
    <w:p w14:paraId="142190C3" w14:textId="77777777" w:rsidR="00F144AE" w:rsidRPr="00F144AE" w:rsidRDefault="00F144AE" w:rsidP="00F144AE">
      <w:pPr>
        <w:spacing w:line="259" w:lineRule="auto"/>
        <w:jc w:val="center"/>
        <w:rPr>
          <w:rFonts w:ascii="Baskerville Old Face" w:eastAsia="Aptos" w:hAnsi="Baskerville Old Face"/>
          <w:i/>
          <w:iCs/>
          <w:kern w:val="2"/>
          <w:sz w:val="21"/>
          <w:szCs w:val="21"/>
          <w:lang w:val="es-MX" w:eastAsia="en-US"/>
          <w14:ligatures w14:val="standardContextual"/>
        </w:rPr>
      </w:pPr>
    </w:p>
    <w:p w14:paraId="66BB369E" w14:textId="77777777" w:rsidR="00F144AE" w:rsidRPr="00F144AE" w:rsidRDefault="00F144AE" w:rsidP="00F144AE">
      <w:pPr>
        <w:spacing w:line="259" w:lineRule="auto"/>
        <w:jc w:val="center"/>
        <w:rPr>
          <w:rFonts w:ascii="Baskerville Old Face" w:eastAsia="Aptos" w:hAnsi="Baskerville Old Face"/>
          <w:i/>
          <w:iCs/>
          <w:kern w:val="2"/>
          <w:sz w:val="21"/>
          <w:szCs w:val="21"/>
          <w:lang w:val="es-MX" w:eastAsia="en-US"/>
          <w14:ligatures w14:val="standardContextual"/>
        </w:rPr>
      </w:pPr>
      <w:r w:rsidRPr="00F144AE">
        <w:rPr>
          <w:rFonts w:ascii="Baskerville Old Face" w:eastAsia="Aptos" w:hAnsi="Baskerville Old Face"/>
          <w:i/>
          <w:iCs/>
          <w:kern w:val="2"/>
          <w:sz w:val="21"/>
          <w:szCs w:val="21"/>
          <w:lang w:val="es-MX" w:eastAsia="en-US"/>
          <w14:ligatures w14:val="standardContextual"/>
        </w:rPr>
        <w:t>CORO</w:t>
      </w:r>
    </w:p>
    <w:p w14:paraId="372B4AED" w14:textId="77777777" w:rsidR="00F144AE" w:rsidRPr="00F144AE" w:rsidRDefault="00F144AE" w:rsidP="00F144AE">
      <w:pPr>
        <w:spacing w:line="278" w:lineRule="auto"/>
        <w:jc w:val="both"/>
        <w:rPr>
          <w:rFonts w:ascii="Baskerville Old Face" w:eastAsia="Aptos" w:hAnsi="Baskerville Old Face"/>
          <w:i/>
          <w:iCs/>
          <w:kern w:val="2"/>
          <w:sz w:val="21"/>
          <w:szCs w:val="21"/>
          <w:lang w:val="es-MX" w:eastAsia="en-US"/>
          <w14:ligatures w14:val="standardContextual"/>
        </w:rPr>
      </w:pPr>
    </w:p>
    <w:p w14:paraId="12E645C9" w14:textId="77777777" w:rsidR="00F144AE" w:rsidRPr="00F144AE" w:rsidRDefault="00F144AE" w:rsidP="00F144AE">
      <w:pPr>
        <w:spacing w:line="259" w:lineRule="auto"/>
        <w:jc w:val="center"/>
        <w:rPr>
          <w:rFonts w:ascii="Baskerville Old Face" w:eastAsia="Aptos" w:hAnsi="Baskerville Old Face"/>
          <w:i/>
          <w:iCs/>
          <w:kern w:val="2"/>
          <w:sz w:val="21"/>
          <w:szCs w:val="21"/>
          <w:lang w:val="es-MX" w:eastAsia="en-US"/>
          <w14:ligatures w14:val="standardContextual"/>
        </w:rPr>
      </w:pPr>
      <w:r w:rsidRPr="00F144AE">
        <w:rPr>
          <w:rFonts w:ascii="Baskerville Old Face" w:eastAsia="Aptos" w:hAnsi="Baskerville Old Face"/>
          <w:i/>
          <w:iCs/>
          <w:kern w:val="2"/>
          <w:sz w:val="21"/>
          <w:szCs w:val="21"/>
          <w:lang w:val="es-MX" w:eastAsia="en-US"/>
          <w14:ligatures w14:val="standardContextual"/>
        </w:rPr>
        <w:t>Gritos de la independencia</w:t>
      </w:r>
    </w:p>
    <w:p w14:paraId="270FE1C6" w14:textId="77777777" w:rsidR="00F144AE" w:rsidRPr="00F144AE" w:rsidRDefault="00F144AE" w:rsidP="00F144AE">
      <w:pPr>
        <w:spacing w:line="259" w:lineRule="auto"/>
        <w:jc w:val="center"/>
        <w:rPr>
          <w:rFonts w:ascii="Baskerville Old Face" w:eastAsia="Aptos" w:hAnsi="Baskerville Old Face"/>
          <w:i/>
          <w:iCs/>
          <w:kern w:val="2"/>
          <w:sz w:val="21"/>
          <w:szCs w:val="21"/>
          <w:lang w:val="es-MX" w:eastAsia="en-US"/>
          <w14:ligatures w14:val="standardContextual"/>
        </w:rPr>
      </w:pPr>
      <w:r w:rsidRPr="00F144AE">
        <w:rPr>
          <w:rFonts w:ascii="Baskerville Old Face" w:eastAsia="Aptos" w:hAnsi="Baskerville Old Face"/>
          <w:i/>
          <w:iCs/>
          <w:kern w:val="2"/>
          <w:sz w:val="21"/>
          <w:szCs w:val="21"/>
          <w:lang w:val="es-MX" w:eastAsia="en-US"/>
          <w14:ligatures w14:val="standardContextual"/>
        </w:rPr>
        <w:t>Urdieron nuestros cimientos</w:t>
      </w:r>
    </w:p>
    <w:p w14:paraId="275533C9" w14:textId="77777777" w:rsidR="00F144AE" w:rsidRPr="00F144AE" w:rsidRDefault="00F144AE" w:rsidP="00F144AE">
      <w:pPr>
        <w:spacing w:line="259" w:lineRule="auto"/>
        <w:jc w:val="center"/>
        <w:rPr>
          <w:rFonts w:ascii="Baskerville Old Face" w:eastAsia="Aptos" w:hAnsi="Baskerville Old Face"/>
          <w:i/>
          <w:iCs/>
          <w:kern w:val="2"/>
          <w:sz w:val="21"/>
          <w:szCs w:val="21"/>
          <w:lang w:val="es-MX" w:eastAsia="en-US"/>
          <w14:ligatures w14:val="standardContextual"/>
        </w:rPr>
      </w:pPr>
      <w:r w:rsidRPr="00F144AE">
        <w:rPr>
          <w:rFonts w:ascii="Baskerville Old Face" w:eastAsia="Aptos" w:hAnsi="Baskerville Old Face"/>
          <w:i/>
          <w:iCs/>
          <w:kern w:val="2"/>
          <w:sz w:val="21"/>
          <w:szCs w:val="21"/>
          <w:lang w:val="es-MX" w:eastAsia="en-US"/>
          <w14:ligatures w14:val="standardContextual"/>
        </w:rPr>
        <w:t>Andares de sentimientos</w:t>
      </w:r>
    </w:p>
    <w:p w14:paraId="0AB06B1B" w14:textId="77777777" w:rsidR="00F144AE" w:rsidRPr="00F144AE" w:rsidRDefault="00F144AE" w:rsidP="00F144AE">
      <w:pPr>
        <w:spacing w:line="259" w:lineRule="auto"/>
        <w:jc w:val="center"/>
        <w:rPr>
          <w:rFonts w:ascii="Baskerville Old Face" w:eastAsia="Aptos" w:hAnsi="Baskerville Old Face"/>
          <w:i/>
          <w:iCs/>
          <w:kern w:val="2"/>
          <w:sz w:val="21"/>
          <w:szCs w:val="21"/>
          <w:lang w:val="es-MX" w:eastAsia="en-US"/>
          <w14:ligatures w14:val="standardContextual"/>
        </w:rPr>
      </w:pPr>
      <w:r w:rsidRPr="00F144AE">
        <w:rPr>
          <w:rFonts w:ascii="Baskerville Old Face" w:eastAsia="Aptos" w:hAnsi="Baskerville Old Face"/>
          <w:i/>
          <w:iCs/>
          <w:kern w:val="2"/>
          <w:sz w:val="21"/>
          <w:szCs w:val="21"/>
          <w:lang w:val="es-MX" w:eastAsia="en-US"/>
          <w14:ligatures w14:val="standardContextual"/>
        </w:rPr>
        <w:t>Nacieron de esta conciencia</w:t>
      </w:r>
    </w:p>
    <w:p w14:paraId="2D09B06B" w14:textId="77777777" w:rsidR="00F144AE" w:rsidRPr="00F144AE" w:rsidRDefault="00F144AE" w:rsidP="00F144AE">
      <w:pPr>
        <w:spacing w:line="259" w:lineRule="auto"/>
        <w:jc w:val="center"/>
        <w:rPr>
          <w:rFonts w:ascii="Baskerville Old Face" w:eastAsia="Aptos" w:hAnsi="Baskerville Old Face"/>
          <w:i/>
          <w:iCs/>
          <w:kern w:val="2"/>
          <w:sz w:val="21"/>
          <w:szCs w:val="21"/>
          <w:lang w:val="es-MX" w:eastAsia="en-US"/>
          <w14:ligatures w14:val="standardContextual"/>
        </w:rPr>
      </w:pPr>
      <w:r w:rsidRPr="00F144AE">
        <w:rPr>
          <w:rFonts w:ascii="Baskerville Old Face" w:eastAsia="Aptos" w:hAnsi="Baskerville Old Face"/>
          <w:i/>
          <w:iCs/>
          <w:kern w:val="2"/>
          <w:sz w:val="21"/>
          <w:szCs w:val="21"/>
          <w:lang w:val="es-MX" w:eastAsia="en-US"/>
          <w14:ligatures w14:val="standardContextual"/>
        </w:rPr>
        <w:t>Así cantamos tu herencia</w:t>
      </w:r>
    </w:p>
    <w:p w14:paraId="67C1C8E4" w14:textId="77777777" w:rsidR="00F144AE" w:rsidRPr="00F144AE" w:rsidRDefault="00F144AE" w:rsidP="00F144AE">
      <w:pPr>
        <w:spacing w:line="259" w:lineRule="auto"/>
        <w:jc w:val="center"/>
        <w:rPr>
          <w:rFonts w:ascii="Baskerville Old Face" w:eastAsia="Aptos" w:hAnsi="Baskerville Old Face"/>
          <w:i/>
          <w:iCs/>
          <w:kern w:val="2"/>
          <w:sz w:val="21"/>
          <w:szCs w:val="21"/>
          <w:lang w:val="es-MX" w:eastAsia="en-US"/>
          <w14:ligatures w14:val="standardContextual"/>
        </w:rPr>
      </w:pPr>
      <w:r w:rsidRPr="00F144AE">
        <w:rPr>
          <w:rFonts w:ascii="Baskerville Old Face" w:eastAsia="Aptos" w:hAnsi="Baskerville Old Face"/>
          <w:i/>
          <w:iCs/>
          <w:kern w:val="2"/>
          <w:sz w:val="21"/>
          <w:szCs w:val="21"/>
          <w:lang w:val="es-MX" w:eastAsia="en-US"/>
          <w14:ligatures w14:val="standardContextual"/>
        </w:rPr>
        <w:t>Juntos, con el corazón</w:t>
      </w:r>
    </w:p>
    <w:p w14:paraId="1044D2BC" w14:textId="77777777" w:rsidR="00F144AE" w:rsidRPr="00F144AE" w:rsidRDefault="00F144AE" w:rsidP="00F144AE">
      <w:pPr>
        <w:spacing w:line="259" w:lineRule="auto"/>
        <w:jc w:val="center"/>
        <w:rPr>
          <w:rFonts w:ascii="Baskerville Old Face" w:eastAsia="Aptos" w:hAnsi="Baskerville Old Face"/>
          <w:i/>
          <w:iCs/>
          <w:kern w:val="2"/>
          <w:sz w:val="21"/>
          <w:szCs w:val="21"/>
          <w:lang w:val="es-MX" w:eastAsia="en-US"/>
          <w14:ligatures w14:val="standardContextual"/>
        </w:rPr>
      </w:pPr>
      <w:r w:rsidRPr="00F144AE">
        <w:rPr>
          <w:rFonts w:ascii="Baskerville Old Face" w:eastAsia="Aptos" w:hAnsi="Baskerville Old Face"/>
          <w:i/>
          <w:iCs/>
          <w:kern w:val="2"/>
          <w:sz w:val="21"/>
          <w:szCs w:val="21"/>
          <w:lang w:val="es-MX" w:eastAsia="en-US"/>
          <w14:ligatures w14:val="standardContextual"/>
        </w:rPr>
        <w:t>Unidos, en tu razón</w:t>
      </w:r>
    </w:p>
    <w:p w14:paraId="3B552C19" w14:textId="77777777" w:rsidR="00F144AE" w:rsidRPr="00F144AE" w:rsidRDefault="00F144AE" w:rsidP="00F144AE">
      <w:pPr>
        <w:spacing w:line="259" w:lineRule="auto"/>
        <w:jc w:val="center"/>
        <w:rPr>
          <w:rFonts w:ascii="Baskerville Old Face" w:eastAsia="Aptos" w:hAnsi="Baskerville Old Face"/>
          <w:i/>
          <w:iCs/>
          <w:kern w:val="2"/>
          <w:sz w:val="21"/>
          <w:szCs w:val="21"/>
          <w:lang w:val="es-MX" w:eastAsia="en-US"/>
          <w14:ligatures w14:val="standardContextual"/>
        </w:rPr>
      </w:pPr>
      <w:r w:rsidRPr="00F144AE">
        <w:rPr>
          <w:rFonts w:ascii="Baskerville Old Face" w:eastAsia="Aptos" w:hAnsi="Baskerville Old Face"/>
          <w:i/>
          <w:iCs/>
          <w:kern w:val="2"/>
          <w:sz w:val="21"/>
          <w:szCs w:val="21"/>
          <w:lang w:val="es-MX" w:eastAsia="en-US"/>
          <w14:ligatures w14:val="standardContextual"/>
        </w:rPr>
        <w:t>Abrazando tu llamado</w:t>
      </w:r>
    </w:p>
    <w:p w14:paraId="4D897E98" w14:textId="77777777" w:rsidR="00F144AE" w:rsidRPr="00F144AE" w:rsidRDefault="00F144AE" w:rsidP="00F144AE">
      <w:pPr>
        <w:spacing w:line="259" w:lineRule="auto"/>
        <w:jc w:val="center"/>
        <w:rPr>
          <w:rFonts w:ascii="Baskerville Old Face" w:eastAsia="Aptos" w:hAnsi="Baskerville Old Face"/>
          <w:i/>
          <w:iCs/>
          <w:kern w:val="2"/>
          <w:sz w:val="21"/>
          <w:szCs w:val="21"/>
          <w:lang w:val="es-MX" w:eastAsia="en-US"/>
          <w14:ligatures w14:val="standardContextual"/>
        </w:rPr>
      </w:pPr>
      <w:r w:rsidRPr="00F144AE">
        <w:rPr>
          <w:rFonts w:ascii="Baskerville Old Face" w:eastAsia="Aptos" w:hAnsi="Baskerville Old Face"/>
          <w:i/>
          <w:iCs/>
          <w:kern w:val="2"/>
          <w:sz w:val="21"/>
          <w:szCs w:val="21"/>
          <w:lang w:val="es-MX" w:eastAsia="en-US"/>
          <w14:ligatures w14:val="standardContextual"/>
        </w:rPr>
        <w:t>Tu presente y tu pasado</w:t>
      </w:r>
    </w:p>
    <w:p w14:paraId="2ECA59F2" w14:textId="77777777" w:rsidR="00F144AE" w:rsidRPr="00F144AE" w:rsidRDefault="00F144AE" w:rsidP="00F144AE">
      <w:pPr>
        <w:spacing w:line="259" w:lineRule="auto"/>
        <w:jc w:val="center"/>
        <w:rPr>
          <w:rFonts w:ascii="Baskerville Old Face" w:eastAsia="Aptos" w:hAnsi="Baskerville Old Face"/>
          <w:i/>
          <w:iCs/>
          <w:kern w:val="2"/>
          <w:sz w:val="21"/>
          <w:szCs w:val="21"/>
          <w:lang w:val="es-MX" w:eastAsia="en-US"/>
          <w14:ligatures w14:val="standardContextual"/>
        </w:rPr>
      </w:pPr>
      <w:r w:rsidRPr="00F144AE">
        <w:rPr>
          <w:rFonts w:ascii="Baskerville Old Face" w:eastAsia="Aptos" w:hAnsi="Baskerville Old Face"/>
          <w:i/>
          <w:iCs/>
          <w:kern w:val="2"/>
          <w:sz w:val="21"/>
          <w:szCs w:val="21"/>
          <w:lang w:val="es-MX" w:eastAsia="en-US"/>
          <w14:ligatures w14:val="standardContextual"/>
        </w:rPr>
        <w:t>Orquesta nuestra labor</w:t>
      </w:r>
    </w:p>
    <w:p w14:paraId="23E972C1" w14:textId="77777777" w:rsidR="00F144AE" w:rsidRPr="00F144AE" w:rsidRDefault="00F144AE" w:rsidP="00F144AE">
      <w:pPr>
        <w:spacing w:line="259" w:lineRule="auto"/>
        <w:jc w:val="center"/>
        <w:rPr>
          <w:rFonts w:ascii="Baskerville Old Face" w:eastAsia="Aptos" w:hAnsi="Baskerville Old Face"/>
          <w:i/>
          <w:iCs/>
          <w:kern w:val="2"/>
          <w:sz w:val="21"/>
          <w:szCs w:val="21"/>
          <w:lang w:val="es-MX" w:eastAsia="en-US"/>
          <w14:ligatures w14:val="standardContextual"/>
        </w:rPr>
      </w:pPr>
    </w:p>
    <w:p w14:paraId="4DE427C9" w14:textId="77777777" w:rsidR="00F144AE" w:rsidRPr="00F144AE" w:rsidRDefault="00F144AE" w:rsidP="00F144AE">
      <w:pPr>
        <w:spacing w:line="259" w:lineRule="auto"/>
        <w:jc w:val="center"/>
        <w:rPr>
          <w:rFonts w:ascii="Baskerville Old Face" w:eastAsia="Aptos" w:hAnsi="Baskerville Old Face"/>
          <w:i/>
          <w:iCs/>
          <w:kern w:val="2"/>
          <w:sz w:val="21"/>
          <w:szCs w:val="21"/>
          <w:lang w:val="es-MX" w:eastAsia="en-US"/>
          <w14:ligatures w14:val="standardContextual"/>
        </w:rPr>
      </w:pPr>
      <w:r w:rsidRPr="00F144AE">
        <w:rPr>
          <w:rFonts w:ascii="Baskerville Old Face" w:eastAsia="Aptos" w:hAnsi="Baskerville Old Face"/>
          <w:i/>
          <w:iCs/>
          <w:kern w:val="2"/>
          <w:sz w:val="21"/>
          <w:szCs w:val="21"/>
          <w:lang w:val="es-MX" w:eastAsia="en-US"/>
          <w14:ligatures w14:val="standardContextual"/>
        </w:rPr>
        <w:t>CORO</w:t>
      </w:r>
    </w:p>
    <w:p w14:paraId="44D72369" w14:textId="77777777" w:rsidR="00F144AE" w:rsidRPr="00F144AE" w:rsidRDefault="00F144AE" w:rsidP="00F144AE">
      <w:pPr>
        <w:spacing w:line="278" w:lineRule="auto"/>
        <w:jc w:val="both"/>
        <w:rPr>
          <w:rFonts w:ascii="Baskerville Old Face" w:eastAsia="Aptos" w:hAnsi="Baskerville Old Face"/>
          <w:i/>
          <w:iCs/>
          <w:kern w:val="2"/>
          <w:sz w:val="21"/>
          <w:szCs w:val="21"/>
          <w:lang w:val="es-MX" w:eastAsia="en-US"/>
          <w14:ligatures w14:val="standardContextual"/>
        </w:rPr>
      </w:pPr>
    </w:p>
    <w:p w14:paraId="0C764160" w14:textId="77777777" w:rsidR="00F144AE" w:rsidRPr="00F144AE" w:rsidRDefault="00F144AE" w:rsidP="00F144AE">
      <w:pPr>
        <w:spacing w:line="278" w:lineRule="auto"/>
        <w:jc w:val="center"/>
        <w:rPr>
          <w:rFonts w:ascii="Baskerville Old Face" w:eastAsia="Aptos" w:hAnsi="Baskerville Old Face"/>
          <w:i/>
          <w:iCs/>
          <w:kern w:val="2"/>
          <w:sz w:val="21"/>
          <w:szCs w:val="21"/>
          <w:lang w:val="es-MX" w:eastAsia="en-US"/>
          <w14:ligatures w14:val="standardContextual"/>
        </w:rPr>
      </w:pPr>
      <w:r w:rsidRPr="00F144AE">
        <w:rPr>
          <w:rFonts w:ascii="Baskerville Old Face" w:eastAsia="Aptos" w:hAnsi="Baskerville Old Face"/>
          <w:i/>
          <w:iCs/>
          <w:kern w:val="2"/>
          <w:sz w:val="21"/>
          <w:szCs w:val="21"/>
          <w:lang w:val="es-MX" w:eastAsia="en-US"/>
          <w14:ligatures w14:val="standardContextual"/>
        </w:rPr>
        <w:t>Grábalo en todas tus tierras</w:t>
      </w:r>
    </w:p>
    <w:p w14:paraId="2FB6A544" w14:textId="77777777" w:rsidR="00F144AE" w:rsidRPr="00F144AE" w:rsidRDefault="00F144AE" w:rsidP="00F144AE">
      <w:pPr>
        <w:spacing w:line="278" w:lineRule="auto"/>
        <w:jc w:val="center"/>
        <w:rPr>
          <w:rFonts w:ascii="Baskerville Old Face" w:eastAsia="Aptos" w:hAnsi="Baskerville Old Face"/>
          <w:i/>
          <w:iCs/>
          <w:kern w:val="2"/>
          <w:sz w:val="21"/>
          <w:szCs w:val="21"/>
          <w:lang w:val="es-MX" w:eastAsia="en-US"/>
          <w14:ligatures w14:val="standardContextual"/>
        </w:rPr>
      </w:pPr>
      <w:r w:rsidRPr="00F144AE">
        <w:rPr>
          <w:rFonts w:ascii="Baskerville Old Face" w:eastAsia="Aptos" w:hAnsi="Baskerville Old Face"/>
          <w:i/>
          <w:iCs/>
          <w:kern w:val="2"/>
          <w:sz w:val="21"/>
          <w:szCs w:val="21"/>
          <w:lang w:val="es-MX" w:eastAsia="en-US"/>
          <w14:ligatures w14:val="standardContextual"/>
        </w:rPr>
        <w:t>“Unidos somos más fuertes”</w:t>
      </w:r>
    </w:p>
    <w:p w14:paraId="0CEEEDAF" w14:textId="77777777" w:rsidR="00F144AE" w:rsidRPr="00F144AE" w:rsidRDefault="00F144AE" w:rsidP="00F144AE">
      <w:pPr>
        <w:spacing w:line="278" w:lineRule="auto"/>
        <w:jc w:val="center"/>
        <w:rPr>
          <w:rFonts w:ascii="Baskerville Old Face" w:eastAsia="Aptos" w:hAnsi="Baskerville Old Face"/>
          <w:i/>
          <w:iCs/>
          <w:kern w:val="2"/>
          <w:sz w:val="21"/>
          <w:szCs w:val="21"/>
          <w:lang w:val="es-MX" w:eastAsia="en-US"/>
          <w14:ligatures w14:val="standardContextual"/>
        </w:rPr>
      </w:pPr>
      <w:r w:rsidRPr="00F144AE">
        <w:rPr>
          <w:rFonts w:ascii="Baskerville Old Face" w:eastAsia="Aptos" w:hAnsi="Baskerville Old Face"/>
          <w:i/>
          <w:iCs/>
          <w:kern w:val="2"/>
          <w:sz w:val="21"/>
          <w:szCs w:val="21"/>
          <w:lang w:val="es-MX" w:eastAsia="en-US"/>
          <w14:ligatures w14:val="standardContextual"/>
        </w:rPr>
        <w:t>A todos en ti nos conviertes</w:t>
      </w:r>
    </w:p>
    <w:p w14:paraId="45210D18" w14:textId="77777777" w:rsidR="00F144AE" w:rsidRPr="00F144AE" w:rsidRDefault="00F144AE" w:rsidP="00F144AE">
      <w:pPr>
        <w:spacing w:line="278" w:lineRule="auto"/>
        <w:jc w:val="center"/>
        <w:rPr>
          <w:rFonts w:ascii="Baskerville Old Face" w:eastAsia="Aptos" w:hAnsi="Baskerville Old Face"/>
          <w:i/>
          <w:iCs/>
          <w:kern w:val="2"/>
          <w:sz w:val="21"/>
          <w:szCs w:val="21"/>
          <w:lang w:val="es-MX" w:eastAsia="en-US"/>
          <w14:ligatures w14:val="standardContextual"/>
        </w:rPr>
      </w:pPr>
      <w:r w:rsidRPr="00F144AE">
        <w:rPr>
          <w:rFonts w:ascii="Baskerville Old Face" w:eastAsia="Aptos" w:hAnsi="Baskerville Old Face"/>
          <w:i/>
          <w:iCs/>
          <w:kern w:val="2"/>
          <w:sz w:val="21"/>
          <w:szCs w:val="21"/>
          <w:lang w:val="es-MX" w:eastAsia="en-US"/>
          <w14:ligatures w14:val="standardContextual"/>
        </w:rPr>
        <w:t>Nidos de sueños en sierras</w:t>
      </w:r>
    </w:p>
    <w:p w14:paraId="2000263D" w14:textId="77777777" w:rsidR="00F144AE" w:rsidRPr="00F144AE" w:rsidRDefault="00F144AE" w:rsidP="00F144AE">
      <w:pPr>
        <w:spacing w:line="278" w:lineRule="auto"/>
        <w:jc w:val="center"/>
        <w:rPr>
          <w:rFonts w:ascii="Baskerville Old Face" w:eastAsia="Aptos" w:hAnsi="Baskerville Old Face"/>
          <w:i/>
          <w:iCs/>
          <w:kern w:val="2"/>
          <w:sz w:val="21"/>
          <w:szCs w:val="21"/>
          <w:lang w:val="es-MX" w:eastAsia="en-US"/>
          <w14:ligatures w14:val="standardContextual"/>
        </w:rPr>
      </w:pPr>
      <w:r w:rsidRPr="00F144AE">
        <w:rPr>
          <w:rFonts w:ascii="Baskerville Old Face" w:eastAsia="Aptos" w:hAnsi="Baskerville Old Face"/>
          <w:i/>
          <w:iCs/>
          <w:kern w:val="2"/>
          <w:sz w:val="21"/>
          <w:szCs w:val="21"/>
          <w:lang w:val="es-MX" w:eastAsia="en-US"/>
          <w14:ligatures w14:val="standardContextual"/>
        </w:rPr>
        <w:t>Acaban todas tus guerras</w:t>
      </w:r>
    </w:p>
    <w:p w14:paraId="40C7C7CE" w14:textId="77777777" w:rsidR="00F144AE" w:rsidRPr="00F144AE" w:rsidRDefault="00F144AE" w:rsidP="00F144AE">
      <w:pPr>
        <w:spacing w:line="278" w:lineRule="auto"/>
        <w:jc w:val="center"/>
        <w:rPr>
          <w:rFonts w:ascii="Baskerville Old Face" w:eastAsia="Aptos" w:hAnsi="Baskerville Old Face"/>
          <w:i/>
          <w:iCs/>
          <w:kern w:val="2"/>
          <w:sz w:val="21"/>
          <w:szCs w:val="21"/>
          <w:lang w:val="es-MX" w:eastAsia="en-US"/>
          <w14:ligatures w14:val="standardContextual"/>
        </w:rPr>
      </w:pPr>
      <w:r w:rsidRPr="00F144AE">
        <w:rPr>
          <w:rFonts w:ascii="Baskerville Old Face" w:eastAsia="Aptos" w:hAnsi="Baskerville Old Face"/>
          <w:i/>
          <w:iCs/>
          <w:kern w:val="2"/>
          <w:sz w:val="21"/>
          <w:szCs w:val="21"/>
          <w:lang w:val="es-MX" w:eastAsia="en-US"/>
          <w14:ligatures w14:val="standardContextual"/>
        </w:rPr>
        <w:t>Juntando nuestra emoción</w:t>
      </w:r>
    </w:p>
    <w:p w14:paraId="4B48F4EA" w14:textId="77777777" w:rsidR="00F144AE" w:rsidRPr="00F144AE" w:rsidRDefault="00F144AE" w:rsidP="00F144AE">
      <w:pPr>
        <w:spacing w:line="278" w:lineRule="auto"/>
        <w:jc w:val="center"/>
        <w:rPr>
          <w:rFonts w:ascii="Baskerville Old Face" w:eastAsia="Aptos" w:hAnsi="Baskerville Old Face"/>
          <w:i/>
          <w:iCs/>
          <w:kern w:val="2"/>
          <w:sz w:val="21"/>
          <w:szCs w:val="21"/>
          <w:lang w:val="es-MX" w:eastAsia="en-US"/>
          <w14:ligatures w14:val="standardContextual"/>
        </w:rPr>
      </w:pPr>
      <w:r w:rsidRPr="00F144AE">
        <w:rPr>
          <w:rFonts w:ascii="Baskerville Old Face" w:eastAsia="Aptos" w:hAnsi="Baskerville Old Face"/>
          <w:i/>
          <w:iCs/>
          <w:kern w:val="2"/>
          <w:sz w:val="21"/>
          <w:szCs w:val="21"/>
          <w:lang w:val="es-MX" w:eastAsia="en-US"/>
          <w14:ligatures w14:val="standardContextual"/>
        </w:rPr>
        <w:t>Un ser se vuelve canción</w:t>
      </w:r>
    </w:p>
    <w:p w14:paraId="48E88EFF" w14:textId="77777777" w:rsidR="00F144AE" w:rsidRPr="00F144AE" w:rsidRDefault="00F144AE" w:rsidP="00F144AE">
      <w:pPr>
        <w:spacing w:line="278" w:lineRule="auto"/>
        <w:jc w:val="center"/>
        <w:rPr>
          <w:rFonts w:ascii="Baskerville Old Face" w:eastAsia="Aptos" w:hAnsi="Baskerville Old Face"/>
          <w:i/>
          <w:iCs/>
          <w:kern w:val="2"/>
          <w:sz w:val="21"/>
          <w:szCs w:val="21"/>
          <w:lang w:val="es-MX" w:eastAsia="en-US"/>
          <w14:ligatures w14:val="standardContextual"/>
        </w:rPr>
      </w:pPr>
      <w:r w:rsidRPr="00F144AE">
        <w:rPr>
          <w:rFonts w:ascii="Baskerville Old Face" w:eastAsia="Aptos" w:hAnsi="Baskerville Old Face"/>
          <w:i/>
          <w:iCs/>
          <w:kern w:val="2"/>
          <w:sz w:val="21"/>
          <w:szCs w:val="21"/>
          <w:lang w:val="es-MX" w:eastAsia="en-US"/>
          <w14:ligatures w14:val="standardContextual"/>
        </w:rPr>
        <w:t>Armando este relato</w:t>
      </w:r>
    </w:p>
    <w:p w14:paraId="1CC2AC3F" w14:textId="77777777" w:rsidR="00F144AE" w:rsidRPr="00F144AE" w:rsidRDefault="00F144AE" w:rsidP="00F144AE">
      <w:pPr>
        <w:spacing w:line="278" w:lineRule="auto"/>
        <w:jc w:val="center"/>
        <w:rPr>
          <w:rFonts w:ascii="Baskerville Old Face" w:eastAsia="Aptos" w:hAnsi="Baskerville Old Face"/>
          <w:i/>
          <w:iCs/>
          <w:kern w:val="2"/>
          <w:sz w:val="21"/>
          <w:szCs w:val="21"/>
          <w:lang w:val="es-MX" w:eastAsia="en-US"/>
          <w14:ligatures w14:val="standardContextual"/>
        </w:rPr>
      </w:pPr>
      <w:r w:rsidRPr="00F144AE">
        <w:rPr>
          <w:rFonts w:ascii="Baskerville Old Face" w:eastAsia="Aptos" w:hAnsi="Baskerville Old Face"/>
          <w:i/>
          <w:iCs/>
          <w:kern w:val="2"/>
          <w:sz w:val="21"/>
          <w:szCs w:val="21"/>
          <w:lang w:val="es-MX" w:eastAsia="en-US"/>
          <w14:ligatures w14:val="standardContextual"/>
        </w:rPr>
        <w:t>Todos somos Guanajuato</w:t>
      </w:r>
    </w:p>
    <w:p w14:paraId="7356BE08" w14:textId="77777777" w:rsidR="00F144AE" w:rsidRPr="00F144AE" w:rsidRDefault="00F144AE" w:rsidP="00F144AE">
      <w:pPr>
        <w:spacing w:line="278" w:lineRule="auto"/>
        <w:jc w:val="center"/>
        <w:rPr>
          <w:rFonts w:ascii="Baskerville Old Face" w:eastAsia="Aptos" w:hAnsi="Baskerville Old Face"/>
          <w:i/>
          <w:iCs/>
          <w:kern w:val="2"/>
          <w:sz w:val="21"/>
          <w:szCs w:val="21"/>
          <w:lang w:val="es-MX" w:eastAsia="en-US"/>
          <w14:ligatures w14:val="standardContextual"/>
        </w:rPr>
      </w:pPr>
      <w:r w:rsidRPr="00F144AE">
        <w:rPr>
          <w:rFonts w:ascii="Baskerville Old Face" w:eastAsia="Aptos" w:hAnsi="Baskerville Old Face"/>
          <w:i/>
          <w:iCs/>
          <w:kern w:val="2"/>
          <w:sz w:val="21"/>
          <w:szCs w:val="21"/>
          <w:lang w:val="es-MX" w:eastAsia="en-US"/>
          <w14:ligatures w14:val="standardContextual"/>
        </w:rPr>
        <w:t>Orgullo de nuestra nación</w:t>
      </w:r>
    </w:p>
    <w:p w14:paraId="61C52E3E" w14:textId="7A0FE5FD" w:rsidR="00F144AE" w:rsidRPr="00F144AE" w:rsidRDefault="00F86D1D" w:rsidP="00F144AE">
      <w:pPr>
        <w:spacing w:line="259" w:lineRule="auto"/>
        <w:jc w:val="center"/>
        <w:rPr>
          <w:rFonts w:ascii="Baskerville Old Face" w:eastAsia="Aptos" w:hAnsi="Baskerville Old Face"/>
          <w:i/>
          <w:iCs/>
          <w:kern w:val="2"/>
          <w:sz w:val="21"/>
          <w:szCs w:val="21"/>
          <w:lang w:val="es-MX" w:eastAsia="en-US"/>
          <w14:ligatures w14:val="standardContextual"/>
        </w:rPr>
      </w:pPr>
      <w:r w:rsidRPr="00F144AE">
        <w:rPr>
          <w:rFonts w:ascii="Aptos" w:eastAsia="Aptos" w:hAnsi="Aptos"/>
          <w:noProof/>
          <w:kern w:val="2"/>
          <w:sz w:val="22"/>
          <w:szCs w:val="22"/>
          <w:lang w:val="es-MX" w:eastAsia="en-US"/>
          <w14:ligatures w14:val="standardContextual"/>
        </w:rPr>
        <w:drawing>
          <wp:anchor distT="0" distB="0" distL="114300" distR="114300" simplePos="0" relativeHeight="251670528" behindDoc="1" locked="0" layoutInCell="1" allowOverlap="1" wp14:anchorId="36BBEB24" wp14:editId="49FFE493">
            <wp:simplePos x="0" y="0"/>
            <wp:positionH relativeFrom="column">
              <wp:posOffset>532130</wp:posOffset>
            </wp:positionH>
            <wp:positionV relativeFrom="paragraph">
              <wp:posOffset>513080</wp:posOffset>
            </wp:positionV>
            <wp:extent cx="1821180" cy="943610"/>
            <wp:effectExtent l="247650" t="228600" r="255270" b="847090"/>
            <wp:wrapTight wrapText="bothSides">
              <wp:wrapPolygon edited="0">
                <wp:start x="-2937" y="-5233"/>
                <wp:lineTo x="-2937" y="40555"/>
                <wp:lineTo x="24402" y="40555"/>
                <wp:lineTo x="24402" y="-5233"/>
                <wp:lineTo x="-2937" y="-5233"/>
              </wp:wrapPolygon>
            </wp:wrapTight>
            <wp:docPr id="281734151" name="Imagen 1" descr="Imagen que contiene interior, tabla, gente, gran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734151" name="Imagen 1" descr="Imagen que contiene interior, tabla, gente, grande&#10;&#10;Descripción generada automáticamente"/>
                    <pic:cNvPicPr/>
                  </pic:nvPicPr>
                  <pic:blipFill rotWithShape="1">
                    <a:blip r:embed="rId21" cstate="print">
                      <a:extLst>
                        <a:ext uri="{28A0092B-C50C-407E-A947-70E740481C1C}">
                          <a14:useLocalDpi xmlns:a14="http://schemas.microsoft.com/office/drawing/2010/main" val="0"/>
                        </a:ext>
                      </a:extLst>
                    </a:blip>
                    <a:srcRect b="7866"/>
                    <a:stretch/>
                  </pic:blipFill>
                  <pic:spPr bwMode="auto">
                    <a:xfrm>
                      <a:off x="0" y="0"/>
                      <a:ext cx="1821180" cy="94361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44AE" w:rsidRPr="00F144AE">
        <w:rPr>
          <w:rFonts w:ascii="Baskerville Old Face" w:eastAsia="Aptos" w:hAnsi="Baskerville Old Face"/>
          <w:i/>
          <w:iCs/>
          <w:kern w:val="2"/>
          <w:sz w:val="21"/>
          <w:szCs w:val="21"/>
          <w:lang w:val="es-MX" w:eastAsia="en-US"/>
          <w14:ligatures w14:val="standardContextual"/>
        </w:rPr>
        <w:t>CORO</w:t>
      </w:r>
    </w:p>
    <w:p w14:paraId="340C9F87" w14:textId="7FCD49C4" w:rsidR="00F144AE" w:rsidRDefault="00F86D1D" w:rsidP="00F144AE">
      <w:pPr>
        <w:spacing w:after="160" w:line="259" w:lineRule="auto"/>
        <w:jc w:val="both"/>
        <w:rPr>
          <w:rFonts w:ascii="Abadi" w:eastAsia="Aptos" w:hAnsi="Abadi"/>
          <w:kern w:val="2"/>
          <w:sz w:val="21"/>
          <w:szCs w:val="21"/>
          <w:lang w:val="es-MX" w:eastAsia="en-US"/>
          <w14:ligatures w14:val="standardContextual"/>
        </w:rPr>
      </w:pPr>
      <w:r w:rsidRPr="00F144AE">
        <w:rPr>
          <w:rFonts w:ascii="Aptos" w:eastAsia="Aptos" w:hAnsi="Aptos"/>
          <w:noProof/>
          <w:kern w:val="2"/>
          <w:sz w:val="22"/>
          <w:szCs w:val="22"/>
          <w:lang w:val="es-MX" w:eastAsia="en-US"/>
          <w14:ligatures w14:val="standardContextual"/>
        </w:rPr>
        <w:drawing>
          <wp:anchor distT="0" distB="0" distL="114300" distR="114300" simplePos="0" relativeHeight="251672576" behindDoc="1" locked="0" layoutInCell="1" allowOverlap="1" wp14:anchorId="0193DDD1" wp14:editId="5F3DCFEA">
            <wp:simplePos x="0" y="0"/>
            <wp:positionH relativeFrom="column">
              <wp:posOffset>514985</wp:posOffset>
            </wp:positionH>
            <wp:positionV relativeFrom="paragraph">
              <wp:posOffset>2752725</wp:posOffset>
            </wp:positionV>
            <wp:extent cx="2043430" cy="1148715"/>
            <wp:effectExtent l="228600" t="228600" r="223520" b="222885"/>
            <wp:wrapTight wrapText="bothSides">
              <wp:wrapPolygon edited="0">
                <wp:start x="-1812" y="-4299"/>
                <wp:lineTo x="-2416" y="-3940"/>
                <wp:lineTo x="-2416" y="21134"/>
                <wp:lineTo x="-2215" y="24716"/>
                <wp:lineTo x="-1812" y="25433"/>
                <wp:lineTo x="23157" y="25433"/>
                <wp:lineTo x="23560" y="24716"/>
                <wp:lineTo x="23761" y="19343"/>
                <wp:lineTo x="23761" y="1791"/>
                <wp:lineTo x="23157" y="-3582"/>
                <wp:lineTo x="23157" y="-4299"/>
                <wp:lineTo x="-1812" y="-4299"/>
              </wp:wrapPolygon>
            </wp:wrapTight>
            <wp:docPr id="926985200" name="Imagen 1" descr="Un dibujo de una venta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85200" name="Imagen 1" descr="Un dibujo de una ventana&#10;&#10;Descripción generada automáticamente con confianza baja"/>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43430" cy="1148715"/>
                    </a:xfrm>
                    <a:prstGeom prst="rect">
                      <a:avLst/>
                    </a:prstGeom>
                    <a:ln w="88900" cap="sq" cmpd="thickThin">
                      <a:solidFill>
                        <a:srgbClr val="000000"/>
                      </a:solidFill>
                      <a:prstDash val="solid"/>
                      <a:miter lim="800000"/>
                    </a:ln>
                    <a:effectLst>
                      <a:glow rad="127000">
                        <a:sysClr val="window" lastClr="FFFFFF">
                          <a:lumMod val="75000"/>
                        </a:sysClr>
                      </a:glow>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64D53E32" w14:textId="77777777" w:rsidR="00F86D1D" w:rsidRDefault="00F86D1D" w:rsidP="00F144AE">
      <w:pPr>
        <w:spacing w:after="160" w:line="259" w:lineRule="auto"/>
        <w:jc w:val="both"/>
        <w:rPr>
          <w:rFonts w:ascii="Abadi" w:eastAsia="Aptos" w:hAnsi="Abadi"/>
          <w:kern w:val="2"/>
          <w:sz w:val="21"/>
          <w:szCs w:val="21"/>
          <w:lang w:val="es-MX" w:eastAsia="en-US"/>
          <w14:ligatures w14:val="standardContextual"/>
        </w:rPr>
      </w:pPr>
    </w:p>
    <w:p w14:paraId="15E0CE74" w14:textId="3E52EF17" w:rsidR="00700F0E" w:rsidRPr="001C1E0D" w:rsidRDefault="00700F0E" w:rsidP="001C1E0D">
      <w:pPr>
        <w:pStyle w:val="Ttulo1"/>
        <w:ind w:firstLine="768"/>
        <w:jc w:val="both"/>
        <w:rPr>
          <w:rFonts w:ascii="Abadi" w:hAnsi="Abadi"/>
          <w:sz w:val="21"/>
          <w:szCs w:val="21"/>
        </w:rPr>
      </w:pPr>
    </w:p>
    <w:p w14:paraId="6C5CF3EE" w14:textId="0496D5CE" w:rsidR="00700F0E" w:rsidRPr="001C1E0D" w:rsidRDefault="00700F0E" w:rsidP="00393BE4">
      <w:pPr>
        <w:pStyle w:val="Ttulo1"/>
        <w:numPr>
          <w:ilvl w:val="0"/>
          <w:numId w:val="4"/>
        </w:numPr>
        <w:ind w:left="426"/>
        <w:jc w:val="both"/>
        <w:rPr>
          <w:rFonts w:ascii="Abadi" w:hAnsi="Abadi"/>
          <w:sz w:val="21"/>
          <w:szCs w:val="21"/>
        </w:rPr>
      </w:pPr>
      <w:bookmarkStart w:id="5" w:name="_Toc178340649"/>
      <w:r w:rsidRPr="001C1E0D">
        <w:rPr>
          <w:rFonts w:ascii="Abadi" w:hAnsi="Abadi"/>
          <w:sz w:val="21"/>
          <w:szCs w:val="21"/>
        </w:rPr>
        <w:t>PROTESTA DE LA CIUDADANA LIBIA DE</w:t>
      </w:r>
      <w:r w:rsidR="0064424F">
        <w:rPr>
          <w:rFonts w:ascii="Abadi" w:hAnsi="Abadi"/>
          <w:sz w:val="21"/>
          <w:szCs w:val="21"/>
        </w:rPr>
        <w:t>NNI</w:t>
      </w:r>
      <w:r w:rsidRPr="001C1E0D">
        <w:rPr>
          <w:rFonts w:ascii="Abadi" w:hAnsi="Abadi"/>
          <w:sz w:val="21"/>
          <w:szCs w:val="21"/>
        </w:rPr>
        <w:t>SE GARCÍA MUÑOZ LEDO, A CARGO DE GOBERNADORA DEL ESTADO, EN TÉRMINOS DEL ARTÍCULO 72 DE LA CONSTITUCIÓN POLÍTICA PARA EL ESTADO DE GUANAJUATO.</w:t>
      </w:r>
      <w:bookmarkEnd w:id="5"/>
      <w:r w:rsidRPr="001C1E0D">
        <w:rPr>
          <w:rFonts w:ascii="Abadi" w:hAnsi="Abadi"/>
          <w:sz w:val="21"/>
          <w:szCs w:val="21"/>
        </w:rPr>
        <w:t xml:space="preserve"> </w:t>
      </w:r>
    </w:p>
    <w:p w14:paraId="5B305EA4" w14:textId="77777777" w:rsidR="001C1E0D" w:rsidRDefault="001C1E0D" w:rsidP="001C1E0D">
      <w:pPr>
        <w:ind w:left="426"/>
        <w:jc w:val="both"/>
        <w:rPr>
          <w:b/>
        </w:rPr>
      </w:pPr>
    </w:p>
    <w:p w14:paraId="1D34845E" w14:textId="77777777" w:rsidR="009E0066" w:rsidRPr="009E0066" w:rsidRDefault="009E0066" w:rsidP="009E0066">
      <w:pPr>
        <w:spacing w:after="160" w:line="259" w:lineRule="auto"/>
        <w:ind w:firstLine="708"/>
        <w:jc w:val="both"/>
        <w:rPr>
          <w:rFonts w:ascii="Abadi" w:eastAsia="Aptos" w:hAnsi="Abadi"/>
          <w:kern w:val="2"/>
          <w:sz w:val="21"/>
          <w:szCs w:val="21"/>
          <w:lang w:val="es-MX" w:eastAsia="en-US"/>
          <w14:ligatures w14:val="standardContextual"/>
        </w:rPr>
      </w:pPr>
      <w:r w:rsidRPr="009E0066">
        <w:rPr>
          <w:rFonts w:ascii="Abadi" w:eastAsia="Aptos" w:hAnsi="Abadi"/>
          <w:b/>
          <w:bCs/>
          <w:kern w:val="2"/>
          <w:sz w:val="21"/>
          <w:szCs w:val="21"/>
          <w:lang w:val="es-MX" w:eastAsia="en-US"/>
          <w14:ligatures w14:val="standardContextual"/>
        </w:rPr>
        <w:t xml:space="preserve">- La </w:t>
      </w:r>
      <w:proofErr w:type="gramStart"/>
      <w:r w:rsidRPr="009E0066">
        <w:rPr>
          <w:rFonts w:ascii="Abadi" w:eastAsia="Aptos" w:hAnsi="Abadi"/>
          <w:b/>
          <w:bCs/>
          <w:kern w:val="2"/>
          <w:sz w:val="21"/>
          <w:szCs w:val="21"/>
          <w:lang w:val="es-MX" w:eastAsia="en-US"/>
          <w14:ligatures w14:val="standardContextual"/>
        </w:rPr>
        <w:t>Presidencia.-</w:t>
      </w:r>
      <w:proofErr w:type="gramEnd"/>
      <w:r w:rsidRPr="009E0066">
        <w:rPr>
          <w:rFonts w:ascii="Abadi" w:eastAsia="Aptos" w:hAnsi="Abadi"/>
          <w:kern w:val="2"/>
          <w:sz w:val="21"/>
          <w:szCs w:val="21"/>
          <w:lang w:val="es-MX" w:eastAsia="en-US"/>
          <w14:ligatures w14:val="standardContextual"/>
        </w:rPr>
        <w:t xml:space="preserve"> A continuación, la ciudadana Libia Dennise García Muñoz Ledo, en cumplimiento con lo dispuesto por el artículo 72 de la Constitución Política para el Estado de Guanajuato, rendirá la protesta constitucional.</w:t>
      </w:r>
    </w:p>
    <w:p w14:paraId="02C6D18F" w14:textId="77777777" w:rsidR="009E0066" w:rsidRPr="009E0066" w:rsidRDefault="009E0066" w:rsidP="009E0066">
      <w:pPr>
        <w:spacing w:after="160" w:line="259" w:lineRule="auto"/>
        <w:ind w:left="567" w:right="616"/>
        <w:jc w:val="both"/>
        <w:rPr>
          <w:rFonts w:ascii="Abadi" w:eastAsia="Aptos" w:hAnsi="Abadi"/>
          <w:i/>
          <w:iCs/>
          <w:kern w:val="2"/>
          <w:sz w:val="21"/>
          <w:szCs w:val="21"/>
          <w:lang w:val="es-MX" w:eastAsia="en-US"/>
          <w14:ligatures w14:val="standardContextual"/>
        </w:rPr>
      </w:pPr>
      <w:r w:rsidRPr="009E0066">
        <w:rPr>
          <w:rFonts w:ascii="Abadi" w:eastAsia="Aptos" w:hAnsi="Abadi"/>
          <w:i/>
          <w:iCs/>
          <w:kern w:val="2"/>
          <w:sz w:val="21"/>
          <w:szCs w:val="21"/>
          <w:lang w:val="es-MX" w:eastAsia="en-US"/>
          <w14:ligatures w14:val="standardContextual"/>
        </w:rPr>
        <w:t>“Protesto guardar la Constitución Política de los Estados Unidos Mexicanos, la del Estado de Guanajuato y las leyes que de ellas emanen, y desempeñar con lealtad y patriotismo el cargo que me ha conferido el pueblo, para el bien de la nación y de nuestro Estado de Guanajuato, y si así no lo hiciere, que el pueblo me lo demande”</w:t>
      </w:r>
    </w:p>
    <w:p w14:paraId="20621266" w14:textId="77777777" w:rsidR="009E0066" w:rsidRPr="009E0066" w:rsidRDefault="009E0066" w:rsidP="009E0066">
      <w:pPr>
        <w:spacing w:after="160" w:line="259" w:lineRule="auto"/>
        <w:ind w:left="567" w:right="616"/>
        <w:jc w:val="both"/>
        <w:rPr>
          <w:rFonts w:ascii="Abadi" w:eastAsia="Aptos" w:hAnsi="Abadi"/>
          <w:i/>
          <w:iCs/>
          <w:kern w:val="2"/>
          <w:sz w:val="21"/>
          <w:szCs w:val="21"/>
          <w:lang w:val="es-MX" w:eastAsia="en-US"/>
          <w14:ligatures w14:val="standardContextual"/>
        </w:rPr>
      </w:pPr>
    </w:p>
    <w:p w14:paraId="6D68966A" w14:textId="77777777" w:rsidR="009E0066" w:rsidRPr="009E0066" w:rsidRDefault="009E0066" w:rsidP="009E0066">
      <w:pPr>
        <w:spacing w:after="160" w:line="259" w:lineRule="auto"/>
        <w:ind w:left="567" w:right="616"/>
        <w:jc w:val="both"/>
        <w:rPr>
          <w:rFonts w:ascii="Abadi" w:eastAsia="Aptos" w:hAnsi="Abadi"/>
          <w:i/>
          <w:iCs/>
          <w:kern w:val="2"/>
          <w:sz w:val="21"/>
          <w:szCs w:val="21"/>
          <w:lang w:val="es-MX" w:eastAsia="en-US"/>
          <w14:ligatures w14:val="standardContextual"/>
        </w:rPr>
      </w:pPr>
      <w:r w:rsidRPr="009E0066">
        <w:rPr>
          <w:rFonts w:ascii="Aptos" w:eastAsia="Aptos" w:hAnsi="Aptos"/>
          <w:noProof/>
          <w:kern w:val="2"/>
          <w:sz w:val="22"/>
          <w:szCs w:val="22"/>
          <w:lang w:val="es-MX" w:eastAsia="en-US"/>
          <w14:ligatures w14:val="standardContextual"/>
        </w:rPr>
        <w:drawing>
          <wp:inline distT="0" distB="0" distL="0" distR="0" wp14:anchorId="35C7CE19" wp14:editId="4AEA25D0">
            <wp:extent cx="1540120" cy="795419"/>
            <wp:effectExtent l="247650" t="228600" r="250825" b="786130"/>
            <wp:docPr id="606918837" name="Imagen 1" descr="Pantalla de video juego de una mujer&#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18837" name="Imagen 1" descr="Pantalla de video juego de una mujer&#10;&#10;Descripción generada automáticamente con confianza baja"/>
                    <pic:cNvPicPr/>
                  </pic:nvPicPr>
                  <pic:blipFill rotWithShape="1">
                    <a:blip r:embed="rId23"/>
                    <a:srcRect b="8140"/>
                    <a:stretch/>
                  </pic:blipFill>
                  <pic:spPr bwMode="auto">
                    <a:xfrm>
                      <a:off x="0" y="0"/>
                      <a:ext cx="1570277" cy="810994"/>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inline>
        </w:drawing>
      </w:r>
    </w:p>
    <w:p w14:paraId="4572BED9" w14:textId="77777777" w:rsidR="009E0066" w:rsidRPr="009E0066" w:rsidRDefault="009E0066" w:rsidP="009E0066">
      <w:pPr>
        <w:spacing w:after="160" w:line="259" w:lineRule="auto"/>
        <w:ind w:left="567" w:right="616"/>
        <w:jc w:val="both"/>
        <w:rPr>
          <w:rFonts w:ascii="Abadi" w:eastAsia="Aptos" w:hAnsi="Abadi"/>
          <w:i/>
          <w:iCs/>
          <w:kern w:val="2"/>
          <w:sz w:val="21"/>
          <w:szCs w:val="21"/>
          <w:lang w:val="es-MX" w:eastAsia="en-US"/>
          <w14:ligatures w14:val="standardContextual"/>
        </w:rPr>
      </w:pPr>
    </w:p>
    <w:p w14:paraId="5E10638C" w14:textId="77777777" w:rsidR="009E0066" w:rsidRPr="009E0066" w:rsidRDefault="009E0066" w:rsidP="0064424F">
      <w:pPr>
        <w:numPr>
          <w:ilvl w:val="0"/>
          <w:numId w:val="5"/>
        </w:numPr>
        <w:spacing w:after="160" w:line="259" w:lineRule="auto"/>
        <w:ind w:left="0" w:firstLine="283"/>
        <w:contextualSpacing/>
        <w:jc w:val="both"/>
        <w:rPr>
          <w:rFonts w:ascii="Abadi" w:eastAsia="Aptos" w:hAnsi="Abadi"/>
          <w:kern w:val="2"/>
          <w:sz w:val="21"/>
          <w:szCs w:val="21"/>
          <w:lang w:val="es-MX" w:eastAsia="en-US"/>
          <w14:ligatures w14:val="standardContextual"/>
        </w:rPr>
      </w:pPr>
      <w:r w:rsidRPr="009E0066">
        <w:rPr>
          <w:rFonts w:ascii="Abadi" w:eastAsia="Aptos" w:hAnsi="Abadi"/>
          <w:b/>
          <w:bCs/>
          <w:kern w:val="2"/>
          <w:sz w:val="21"/>
          <w:szCs w:val="21"/>
          <w:lang w:val="es-MX" w:eastAsia="en-US"/>
          <w14:ligatures w14:val="standardContextual"/>
        </w:rPr>
        <w:t xml:space="preserve">La </w:t>
      </w:r>
      <w:proofErr w:type="gramStart"/>
      <w:r w:rsidRPr="009E0066">
        <w:rPr>
          <w:rFonts w:ascii="Abadi" w:eastAsia="Aptos" w:hAnsi="Abadi"/>
          <w:b/>
          <w:bCs/>
          <w:kern w:val="2"/>
          <w:sz w:val="21"/>
          <w:szCs w:val="21"/>
          <w:lang w:val="es-MX" w:eastAsia="en-US"/>
          <w14:ligatures w14:val="standardContextual"/>
        </w:rPr>
        <w:t>Presidencia.-</w:t>
      </w:r>
      <w:proofErr w:type="gramEnd"/>
      <w:r w:rsidRPr="009E0066">
        <w:rPr>
          <w:rFonts w:ascii="Abadi" w:eastAsia="Aptos" w:hAnsi="Abadi"/>
          <w:kern w:val="2"/>
          <w:sz w:val="21"/>
          <w:szCs w:val="21"/>
          <w:lang w:val="es-MX" w:eastAsia="en-US"/>
          <w14:ligatures w14:val="standardContextual"/>
        </w:rPr>
        <w:t xml:space="preserve"> Ruego a los asistentes, ocupar sus lugares.</w:t>
      </w:r>
    </w:p>
    <w:p w14:paraId="3FE54E07" w14:textId="77777777" w:rsidR="009C3424" w:rsidRDefault="009C3424" w:rsidP="001C1E0D">
      <w:pPr>
        <w:ind w:left="426"/>
        <w:jc w:val="both"/>
        <w:rPr>
          <w:b/>
        </w:rPr>
      </w:pPr>
    </w:p>
    <w:p w14:paraId="54743FC2" w14:textId="77777777" w:rsidR="00173196" w:rsidRDefault="00173196" w:rsidP="001C1E0D">
      <w:pPr>
        <w:ind w:left="426"/>
        <w:jc w:val="both"/>
        <w:rPr>
          <w:b/>
        </w:rPr>
      </w:pPr>
    </w:p>
    <w:p w14:paraId="24544B26" w14:textId="77777777" w:rsidR="009C3424" w:rsidRPr="001C1E0D" w:rsidRDefault="009C3424" w:rsidP="001C1E0D">
      <w:pPr>
        <w:ind w:left="426"/>
        <w:jc w:val="both"/>
        <w:rPr>
          <w:b/>
        </w:rPr>
      </w:pPr>
    </w:p>
    <w:p w14:paraId="4506EFB7" w14:textId="77777777" w:rsidR="00700F0E" w:rsidRDefault="00700F0E" w:rsidP="00393BE4">
      <w:pPr>
        <w:pStyle w:val="Ttulo1"/>
        <w:numPr>
          <w:ilvl w:val="0"/>
          <w:numId w:val="4"/>
        </w:numPr>
        <w:ind w:left="426"/>
        <w:jc w:val="both"/>
        <w:rPr>
          <w:rFonts w:ascii="Abadi" w:hAnsi="Abadi"/>
          <w:sz w:val="21"/>
          <w:szCs w:val="21"/>
        </w:rPr>
      </w:pPr>
      <w:bookmarkStart w:id="6" w:name="_Toc178340650"/>
      <w:r w:rsidRPr="001C1E0D">
        <w:rPr>
          <w:rFonts w:ascii="Abadi" w:hAnsi="Abadi"/>
          <w:sz w:val="21"/>
          <w:szCs w:val="21"/>
        </w:rPr>
        <w:t>INTERVENCIÓN DE LA CIUDADANA LIBIA DENNISE GARCÍA MUÑOZ LEDO GOBERNADORA DEL ESTADO</w:t>
      </w:r>
      <w:bookmarkEnd w:id="6"/>
      <w:r w:rsidRPr="001C1E0D">
        <w:rPr>
          <w:rFonts w:ascii="Abadi" w:hAnsi="Abadi"/>
          <w:sz w:val="21"/>
          <w:szCs w:val="21"/>
        </w:rPr>
        <w:t xml:space="preserve"> </w:t>
      </w:r>
    </w:p>
    <w:p w14:paraId="15778FC5" w14:textId="77777777" w:rsidR="001C1E0D" w:rsidRDefault="001C1E0D" w:rsidP="001C1E0D"/>
    <w:p w14:paraId="692AAA35" w14:textId="77777777" w:rsidR="00173196" w:rsidRDefault="00173196" w:rsidP="001C1E0D"/>
    <w:p w14:paraId="66CFB5DD" w14:textId="77777777" w:rsidR="000B371F" w:rsidRPr="000B371F" w:rsidRDefault="000B371F" w:rsidP="000B371F">
      <w:pPr>
        <w:spacing w:after="160" w:line="259" w:lineRule="auto"/>
        <w:jc w:val="both"/>
        <w:rPr>
          <w:rFonts w:ascii="Abadi" w:eastAsia="Aptos" w:hAnsi="Abadi"/>
          <w:b/>
          <w:bCs/>
          <w:kern w:val="2"/>
          <w:sz w:val="21"/>
          <w:szCs w:val="21"/>
          <w:lang w:val="es-MX" w:eastAsia="en-US"/>
          <w14:ligatures w14:val="standardContextual"/>
        </w:rPr>
      </w:pPr>
      <w:r w:rsidRPr="000B371F">
        <w:rPr>
          <w:rFonts w:ascii="Abadi" w:eastAsia="Aptos" w:hAnsi="Abadi"/>
          <w:b/>
          <w:bCs/>
          <w:kern w:val="2"/>
          <w:sz w:val="21"/>
          <w:szCs w:val="21"/>
          <w:lang w:val="es-MX" w:eastAsia="en-US"/>
          <w14:ligatures w14:val="standardContextual"/>
        </w:rPr>
        <w:t>(Intervención de la licenciada Libia Dennise García Muñoz Ledo, Gobernadora del Estado de Guanajuato)</w:t>
      </w:r>
    </w:p>
    <w:p w14:paraId="4980C2F1" w14:textId="47731327" w:rsidR="000B371F" w:rsidRPr="000B371F" w:rsidRDefault="000B371F" w:rsidP="000B371F">
      <w:pPr>
        <w:spacing w:after="160" w:line="259" w:lineRule="auto"/>
        <w:jc w:val="both"/>
        <w:rPr>
          <w:rFonts w:ascii="Abadi" w:eastAsia="Aptos" w:hAnsi="Abadi"/>
          <w:kern w:val="2"/>
          <w:sz w:val="21"/>
          <w:szCs w:val="21"/>
          <w:lang w:val="es-MX" w:eastAsia="en-US"/>
          <w14:ligatures w14:val="standardContextual"/>
        </w:rPr>
      </w:pPr>
      <w:r w:rsidRPr="000B371F">
        <w:rPr>
          <w:rFonts w:ascii="Aptos" w:eastAsia="Aptos" w:hAnsi="Aptos"/>
          <w:noProof/>
          <w:kern w:val="2"/>
          <w:sz w:val="22"/>
          <w:szCs w:val="22"/>
          <w:lang w:val="es-MX" w:eastAsia="en-US"/>
          <w14:ligatures w14:val="standardContextual"/>
        </w:rPr>
        <w:drawing>
          <wp:anchor distT="0" distB="0" distL="114300" distR="114300" simplePos="0" relativeHeight="251673600" behindDoc="1" locked="0" layoutInCell="1" allowOverlap="1" wp14:anchorId="34EA7057" wp14:editId="77DD4243">
            <wp:simplePos x="0" y="0"/>
            <wp:positionH relativeFrom="column">
              <wp:posOffset>438541</wp:posOffset>
            </wp:positionH>
            <wp:positionV relativeFrom="paragraph">
              <wp:posOffset>490220</wp:posOffset>
            </wp:positionV>
            <wp:extent cx="1780442" cy="1001020"/>
            <wp:effectExtent l="247650" t="228600" r="239395" b="866140"/>
            <wp:wrapTight wrapText="bothSides">
              <wp:wrapPolygon edited="0">
                <wp:start x="-3005" y="-4934"/>
                <wp:lineTo x="-3005" y="39883"/>
                <wp:lineTo x="24274" y="39883"/>
                <wp:lineTo x="24274" y="-4934"/>
                <wp:lineTo x="-3005" y="-4934"/>
              </wp:wrapPolygon>
            </wp:wrapTight>
            <wp:docPr id="710320763"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320763" name="Imagen 1" descr="Interfaz de usuario gráfica&#10;&#10;Descripción generada automáticamente con confianza media"/>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0442" cy="100102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pic:spPr>
                </pic:pic>
              </a:graphicData>
            </a:graphic>
          </wp:anchor>
        </w:drawing>
      </w:r>
    </w:p>
    <w:p w14:paraId="6BC3615A" w14:textId="695D9D94" w:rsidR="000B371F" w:rsidRPr="000B371F" w:rsidRDefault="000B371F" w:rsidP="000B371F">
      <w:pPr>
        <w:spacing w:after="160" w:line="259" w:lineRule="auto"/>
        <w:jc w:val="both"/>
        <w:rPr>
          <w:rFonts w:ascii="Abadi" w:eastAsia="Aptos" w:hAnsi="Abadi"/>
          <w:kern w:val="2"/>
          <w:sz w:val="21"/>
          <w:szCs w:val="21"/>
          <w:lang w:val="es-MX" w:eastAsia="en-US"/>
          <w14:ligatures w14:val="standardContextual"/>
        </w:rPr>
      </w:pPr>
    </w:p>
    <w:p w14:paraId="417AB6AD" w14:textId="77777777" w:rsidR="000B371F" w:rsidRPr="000B371F" w:rsidRDefault="000B371F" w:rsidP="000B371F">
      <w:pPr>
        <w:spacing w:after="160" w:line="259" w:lineRule="auto"/>
        <w:jc w:val="both"/>
        <w:rPr>
          <w:rFonts w:ascii="Abadi" w:eastAsia="Aptos" w:hAnsi="Abadi"/>
          <w:kern w:val="2"/>
          <w:sz w:val="21"/>
          <w:szCs w:val="21"/>
          <w:lang w:val="es-MX" w:eastAsia="en-US"/>
          <w14:ligatures w14:val="standardContextual"/>
        </w:rPr>
      </w:pPr>
      <w:r w:rsidRPr="000B371F">
        <w:rPr>
          <w:rFonts w:ascii="Abadi" w:eastAsia="Aptos" w:hAnsi="Abadi"/>
          <w:kern w:val="2"/>
          <w:sz w:val="21"/>
          <w:szCs w:val="21"/>
          <w:lang w:val="es-MX" w:eastAsia="en-US"/>
          <w14:ligatures w14:val="standardContextual"/>
        </w:rPr>
        <w:t>- Diputado Rolando Alcantar Rojas, Presidente de la Mesa Directiva del Honorable Congreso del Estado de Guanajuato. Magistrado Héctor Tinajero Muñoz, Presidente del Supremo Tribunal de Justicia y del Consejo del Poder Judicial del Estado de Guanajuato, diputadas y diputados de esta Sexagésima Sexta Legislatura, invitados especiales, medios de comunicación y familia, Juan Carlos, Mateo, Elisa y muy especialmente permítanme dirigirme este día tan especial a toda la gente de Guanajuato.</w:t>
      </w:r>
    </w:p>
    <w:p w14:paraId="1BBEE3CA" w14:textId="77777777" w:rsidR="000B371F" w:rsidRPr="000B371F" w:rsidRDefault="000B371F" w:rsidP="000B371F">
      <w:pPr>
        <w:spacing w:after="160" w:line="259" w:lineRule="auto"/>
        <w:jc w:val="both"/>
        <w:rPr>
          <w:rFonts w:ascii="Abadi" w:eastAsia="Aptos" w:hAnsi="Abadi"/>
          <w:kern w:val="2"/>
          <w:sz w:val="21"/>
          <w:szCs w:val="21"/>
          <w:lang w:val="es-MX" w:eastAsia="en-US"/>
          <w14:ligatures w14:val="standardContextual"/>
        </w:rPr>
      </w:pPr>
      <w:r w:rsidRPr="000B371F">
        <w:rPr>
          <w:rFonts w:ascii="Abadi" w:eastAsia="Aptos" w:hAnsi="Abadi"/>
          <w:kern w:val="2"/>
          <w:sz w:val="21"/>
          <w:szCs w:val="21"/>
          <w:lang w:val="es-MX" w:eastAsia="en-US"/>
          <w14:ligatures w14:val="standardContextual"/>
        </w:rPr>
        <w:t>- Estamos aquí por Guanajuato, este Estado cuyas raíces se forman de las historias y de las luchas de su gente y cuyo futuro se alza cierto de que cada amanecer es también una nueva oportunidad, una esperanza, un nuevo comienzo.</w:t>
      </w:r>
    </w:p>
    <w:p w14:paraId="0535872A" w14:textId="77777777" w:rsidR="000B371F" w:rsidRPr="000B371F" w:rsidRDefault="000B371F" w:rsidP="000B371F">
      <w:pPr>
        <w:spacing w:after="160" w:line="259" w:lineRule="auto"/>
        <w:jc w:val="both"/>
        <w:rPr>
          <w:rFonts w:ascii="Abadi" w:eastAsia="Aptos" w:hAnsi="Abadi"/>
          <w:kern w:val="2"/>
          <w:sz w:val="21"/>
          <w:szCs w:val="21"/>
          <w:lang w:val="es-MX" w:eastAsia="en-US"/>
          <w14:ligatures w14:val="standardContextual"/>
        </w:rPr>
      </w:pPr>
      <w:r w:rsidRPr="000B371F">
        <w:rPr>
          <w:rFonts w:ascii="Abadi" w:eastAsia="Aptos" w:hAnsi="Abadi"/>
          <w:kern w:val="2"/>
          <w:sz w:val="21"/>
          <w:szCs w:val="21"/>
          <w:lang w:val="es-MX" w:eastAsia="en-US"/>
          <w14:ligatures w14:val="standardContextual"/>
        </w:rPr>
        <w:t>- Vivimos en un Estado que es mucho más que la suma de cada una y cada uno de nosotros, su historia, su trascendencia histórica, su vocación como cuna del México independiente, sus luchas en plural, y este recinto parlamentario es un recordatorio permanente de que ninguna voz individual.</w:t>
      </w:r>
    </w:p>
    <w:p w14:paraId="718F145F" w14:textId="77777777" w:rsidR="000B371F" w:rsidRPr="000B371F" w:rsidRDefault="000B371F" w:rsidP="000B371F">
      <w:pPr>
        <w:spacing w:after="160" w:line="259" w:lineRule="auto"/>
        <w:jc w:val="both"/>
        <w:rPr>
          <w:rFonts w:ascii="Abadi" w:eastAsia="Aptos" w:hAnsi="Abadi"/>
          <w:kern w:val="2"/>
          <w:sz w:val="21"/>
          <w:szCs w:val="21"/>
          <w:lang w:val="es-MX" w:eastAsia="en-US"/>
          <w14:ligatures w14:val="standardContextual"/>
        </w:rPr>
      </w:pPr>
      <w:r w:rsidRPr="000B371F">
        <w:rPr>
          <w:rFonts w:ascii="Abadi" w:eastAsia="Aptos" w:hAnsi="Abadi"/>
          <w:kern w:val="2"/>
          <w:sz w:val="21"/>
          <w:szCs w:val="21"/>
          <w:lang w:val="es-MX" w:eastAsia="en-US"/>
          <w14:ligatures w14:val="standardContextual"/>
        </w:rPr>
        <w:lastRenderedPageBreak/>
        <w:t>- Por más sabia, por más reflexiva, por más genuina que puede ser, es más fuerte que la voz colectiva de Guanajuato, esa voz potente y firme que nos recuerda que nuestro destino es la libertad, la justicia y la igualdad, por eso al tomar protesta como Gobernadora de Guanajuato.</w:t>
      </w:r>
    </w:p>
    <w:p w14:paraId="190D709B" w14:textId="77777777" w:rsidR="000B371F" w:rsidRPr="000B371F" w:rsidRDefault="000B371F" w:rsidP="000B371F">
      <w:pPr>
        <w:spacing w:after="160" w:line="259" w:lineRule="auto"/>
        <w:jc w:val="both"/>
        <w:rPr>
          <w:rFonts w:ascii="Abadi" w:eastAsia="Aptos" w:hAnsi="Abadi"/>
          <w:kern w:val="2"/>
          <w:sz w:val="21"/>
          <w:szCs w:val="21"/>
          <w:lang w:val="es-MX" w:eastAsia="en-US"/>
          <w14:ligatures w14:val="standardContextual"/>
        </w:rPr>
      </w:pPr>
      <w:r w:rsidRPr="000B371F">
        <w:rPr>
          <w:rFonts w:ascii="Abadi" w:eastAsia="Aptos" w:hAnsi="Abadi"/>
          <w:kern w:val="2"/>
          <w:sz w:val="21"/>
          <w:szCs w:val="21"/>
          <w:lang w:val="es-MX" w:eastAsia="en-US"/>
          <w14:ligatures w14:val="standardContextual"/>
        </w:rPr>
        <w:t xml:space="preserve">- No lo hago solo usando mi voz, porque no sería justo, hoy al pronunciar este juramento legal que nunca antes había sido pronunciado por una mujer, lo hago también nombrando a las mujeres de Guanajuato, María Josefa Marmolejo de Aldama, Tomasa Estévez, María Guerrero Manrique, Carlota Bravo y las mujeres insurgentes de Pénjamo, Catalina Bravo de Navarro y Virginia Soto, Josefa Teresa de Busto y Moya, Emma Godoy, María </w:t>
      </w:r>
      <w:proofErr w:type="spellStart"/>
      <w:r w:rsidRPr="000B371F">
        <w:rPr>
          <w:rFonts w:ascii="Abadi" w:eastAsia="Aptos" w:hAnsi="Abadi"/>
          <w:kern w:val="2"/>
          <w:sz w:val="21"/>
          <w:szCs w:val="21"/>
          <w:lang w:val="es-MX" w:eastAsia="en-US"/>
          <w14:ligatures w14:val="standardContextual"/>
        </w:rPr>
        <w:t>Grever</w:t>
      </w:r>
      <w:proofErr w:type="spellEnd"/>
      <w:r w:rsidRPr="000B371F">
        <w:rPr>
          <w:rFonts w:ascii="Abadi" w:eastAsia="Aptos" w:hAnsi="Abadi"/>
          <w:kern w:val="2"/>
          <w:sz w:val="21"/>
          <w:szCs w:val="21"/>
          <w:lang w:val="es-MX" w:eastAsia="en-US"/>
          <w14:ligatures w14:val="standardContextual"/>
        </w:rPr>
        <w:t xml:space="preserve">, Esperanza Zambrano, </w:t>
      </w:r>
      <w:proofErr w:type="spellStart"/>
      <w:r w:rsidRPr="000B371F">
        <w:rPr>
          <w:rFonts w:ascii="Abadi" w:eastAsia="Aptos" w:hAnsi="Abadi"/>
          <w:kern w:val="2"/>
          <w:sz w:val="21"/>
          <w:szCs w:val="21"/>
          <w:lang w:val="es-MX" w:eastAsia="en-US"/>
          <w14:ligatures w14:val="standardContextual"/>
        </w:rPr>
        <w:t>Tessy</w:t>
      </w:r>
      <w:proofErr w:type="spellEnd"/>
      <w:r w:rsidRPr="000B371F">
        <w:rPr>
          <w:rFonts w:ascii="Abadi" w:eastAsia="Aptos" w:hAnsi="Abadi"/>
          <w:kern w:val="2"/>
          <w:sz w:val="21"/>
          <w:szCs w:val="21"/>
          <w:lang w:val="es-MX" w:eastAsia="en-US"/>
          <w14:ligatures w14:val="standardContextual"/>
        </w:rPr>
        <w:t xml:space="preserve"> López </w:t>
      </w:r>
      <w:proofErr w:type="spellStart"/>
      <w:r w:rsidRPr="000B371F">
        <w:rPr>
          <w:rFonts w:ascii="Abadi" w:eastAsia="Aptos" w:hAnsi="Abadi"/>
          <w:kern w:val="2"/>
          <w:sz w:val="21"/>
          <w:szCs w:val="21"/>
          <w:lang w:val="es-MX" w:eastAsia="en-US"/>
          <w14:ligatures w14:val="standardContextual"/>
        </w:rPr>
        <w:t>Goerne</w:t>
      </w:r>
      <w:proofErr w:type="spellEnd"/>
      <w:r w:rsidRPr="000B371F">
        <w:rPr>
          <w:rFonts w:ascii="Abadi" w:eastAsia="Aptos" w:hAnsi="Abadi"/>
          <w:kern w:val="2"/>
          <w:sz w:val="21"/>
          <w:szCs w:val="21"/>
          <w:lang w:val="es-MX" w:eastAsia="en-US"/>
          <w14:ligatures w14:val="standardContextual"/>
        </w:rPr>
        <w:t>, María Luisa “la China” Mendoza, María Elena Morales Sánchez, Aurora Jáuregui, Olga Costa, Eloísa Jiménez.</w:t>
      </w:r>
    </w:p>
    <w:p w14:paraId="33A5B9F5" w14:textId="77777777" w:rsidR="000B371F" w:rsidRPr="000B371F" w:rsidRDefault="000B371F" w:rsidP="000B371F">
      <w:pPr>
        <w:spacing w:after="160" w:line="259" w:lineRule="auto"/>
        <w:jc w:val="both"/>
        <w:rPr>
          <w:rFonts w:ascii="Abadi" w:eastAsia="Aptos" w:hAnsi="Abadi"/>
          <w:kern w:val="2"/>
          <w:sz w:val="21"/>
          <w:szCs w:val="21"/>
          <w:lang w:val="es-MX" w:eastAsia="en-US"/>
          <w14:ligatures w14:val="standardContextual"/>
        </w:rPr>
      </w:pPr>
      <w:r w:rsidRPr="000B371F">
        <w:rPr>
          <w:rFonts w:ascii="Abadi" w:eastAsia="Aptos" w:hAnsi="Abadi"/>
          <w:kern w:val="2"/>
          <w:sz w:val="21"/>
          <w:szCs w:val="21"/>
          <w:lang w:val="es-MX" w:eastAsia="en-US"/>
          <w14:ligatures w14:val="standardContextual"/>
        </w:rPr>
        <w:t xml:space="preserve">- La primera diputada de este congreso, Margarita Solís Rangel, Delia Ponce López, María Cristina Hermosillo Ramírez, María Elena Cano, Malú </w:t>
      </w:r>
      <w:proofErr w:type="spellStart"/>
      <w:r w:rsidRPr="000B371F">
        <w:rPr>
          <w:rFonts w:ascii="Abadi" w:eastAsia="Aptos" w:hAnsi="Abadi"/>
          <w:kern w:val="2"/>
          <w:sz w:val="21"/>
          <w:szCs w:val="21"/>
          <w:lang w:val="es-MX" w:eastAsia="en-US"/>
          <w14:ligatures w14:val="standardContextual"/>
        </w:rPr>
        <w:t>Micher</w:t>
      </w:r>
      <w:proofErr w:type="spellEnd"/>
      <w:r w:rsidRPr="000B371F">
        <w:rPr>
          <w:rFonts w:ascii="Abadi" w:eastAsia="Aptos" w:hAnsi="Abadi"/>
          <w:kern w:val="2"/>
          <w:sz w:val="21"/>
          <w:szCs w:val="21"/>
          <w:lang w:val="es-MX" w:eastAsia="en-US"/>
          <w14:ligatures w14:val="standardContextual"/>
        </w:rPr>
        <w:t>, Mayra Enríquez, Beatriz Manrique, Arcelia Arredondo, Carolina Contreras, Yesenia Rojas, la primera diputada migrante y Plácida Calzada, la primera diputada indígena otomí, ambas mujeres de esta legislatura, a las madres buscadoras, a las mujeres, a las niñas, a las jóvenes que anhelan un mejor Guanajuato con ellas permítanme nombrarlas a todas, gracias, gracias por abrirnos las puertas de la igualdad con arrojo y sin pedir permiso, fueron y son mujeres que hicieron posible que hoy, una mujer esté aquí, frente a ustedes.</w:t>
      </w:r>
    </w:p>
    <w:p w14:paraId="77DBC910" w14:textId="77777777" w:rsidR="000B371F" w:rsidRPr="000B371F" w:rsidRDefault="000B371F" w:rsidP="000B371F">
      <w:pPr>
        <w:spacing w:after="160" w:line="259" w:lineRule="auto"/>
        <w:jc w:val="both"/>
        <w:rPr>
          <w:rFonts w:ascii="Abadi" w:eastAsia="Aptos" w:hAnsi="Abadi"/>
          <w:kern w:val="2"/>
          <w:sz w:val="21"/>
          <w:szCs w:val="21"/>
          <w:lang w:val="es-MX" w:eastAsia="en-US"/>
          <w14:ligatures w14:val="standardContextual"/>
        </w:rPr>
      </w:pPr>
      <w:r w:rsidRPr="000B371F">
        <w:rPr>
          <w:rFonts w:ascii="Abadi" w:eastAsia="Aptos" w:hAnsi="Abadi"/>
          <w:kern w:val="2"/>
          <w:sz w:val="21"/>
          <w:szCs w:val="21"/>
          <w:lang w:val="es-MX" w:eastAsia="en-US"/>
          <w14:ligatures w14:val="standardContextual"/>
        </w:rPr>
        <w:t>- En este momento, tan importante de la historia de nuestro Estado, quiero decirles a todas ellas, que estaré a altura de su lucha, que voy a honrar el trabajo que cada una hizo para que pudiéramos llegar aquí. Este día de refrendamos que somos dueñas de nuestro destino, de nuestros anhelos y de nuestro porvenir. La mejor forma de honrar este momento es teniendo, por primera vez en nuestra historia un gabinete paritario, igualdad para todas y para todos.</w:t>
      </w:r>
    </w:p>
    <w:p w14:paraId="45BD5B94" w14:textId="77777777" w:rsidR="000B371F" w:rsidRPr="000B371F" w:rsidRDefault="000B371F" w:rsidP="000B371F">
      <w:pPr>
        <w:spacing w:after="160" w:line="259" w:lineRule="auto"/>
        <w:jc w:val="both"/>
        <w:rPr>
          <w:rFonts w:ascii="Abadi" w:eastAsia="Aptos" w:hAnsi="Abadi"/>
          <w:kern w:val="2"/>
          <w:sz w:val="21"/>
          <w:szCs w:val="21"/>
          <w:lang w:val="es-MX" w:eastAsia="en-US"/>
          <w14:ligatures w14:val="standardContextual"/>
        </w:rPr>
      </w:pPr>
      <w:r w:rsidRPr="000B371F">
        <w:rPr>
          <w:rFonts w:ascii="Abadi" w:eastAsia="Aptos" w:hAnsi="Abadi"/>
          <w:kern w:val="2"/>
          <w:sz w:val="21"/>
          <w:szCs w:val="21"/>
          <w:lang w:val="es-MX" w:eastAsia="en-US"/>
          <w14:ligatures w14:val="standardContextual"/>
        </w:rPr>
        <w:t>- Hoy empezamos a escribir un nuevo comienzo de la mano de la gente, vamos a convertir cada palabra en acción y cada promesa en resultados, sin dejar a nadie atrás, haremos que este momento, sí, que es histórico, traspase los muros de este recinto legislativo y vaya a las calles, porque ahí, ahí es donde está lo que nos tiene aquí, trabajar con todo el corazón, por la gente de Guanajuato.</w:t>
      </w:r>
    </w:p>
    <w:p w14:paraId="0C6F24D8" w14:textId="77777777" w:rsidR="000B371F" w:rsidRPr="000B371F" w:rsidRDefault="000B371F" w:rsidP="000B371F">
      <w:pPr>
        <w:spacing w:after="160" w:line="259" w:lineRule="auto"/>
        <w:jc w:val="both"/>
        <w:rPr>
          <w:rFonts w:ascii="Abadi" w:eastAsia="Aptos" w:hAnsi="Abadi"/>
          <w:kern w:val="2"/>
          <w:sz w:val="21"/>
          <w:szCs w:val="21"/>
          <w:lang w:val="es-MX" w:eastAsia="en-US"/>
          <w14:ligatures w14:val="standardContextual"/>
        </w:rPr>
      </w:pPr>
      <w:r w:rsidRPr="000B371F">
        <w:rPr>
          <w:rFonts w:ascii="Abadi" w:eastAsia="Aptos" w:hAnsi="Abadi"/>
          <w:kern w:val="2"/>
          <w:sz w:val="21"/>
          <w:szCs w:val="21"/>
          <w:lang w:val="es-MX" w:eastAsia="en-US"/>
          <w14:ligatures w14:val="standardContextual"/>
        </w:rPr>
        <w:t>- Tengan por seguro que construiremos un estado de libertades, estaremos más unidas, más unidos que nunca en lo esencial. México y Guanajuato requieren altura de miras, para entender que los enemigos a vencer no son los que piensan diferente a nosotros, los verdaderos enemigos son la violencia y la desigualdad.</w:t>
      </w:r>
    </w:p>
    <w:p w14:paraId="1EE53169" w14:textId="77777777" w:rsidR="000B371F" w:rsidRPr="000B371F" w:rsidRDefault="000B371F" w:rsidP="000B371F">
      <w:pPr>
        <w:spacing w:after="160" w:line="259" w:lineRule="auto"/>
        <w:jc w:val="both"/>
        <w:rPr>
          <w:rFonts w:ascii="Abadi" w:eastAsia="Aptos" w:hAnsi="Abadi"/>
          <w:kern w:val="2"/>
          <w:sz w:val="21"/>
          <w:szCs w:val="21"/>
          <w:lang w:val="es-MX" w:eastAsia="en-US"/>
          <w14:ligatures w14:val="standardContextual"/>
        </w:rPr>
      </w:pPr>
      <w:r w:rsidRPr="000B371F">
        <w:rPr>
          <w:rFonts w:ascii="Abadi" w:eastAsia="Aptos" w:hAnsi="Abadi"/>
          <w:kern w:val="2"/>
          <w:sz w:val="21"/>
          <w:szCs w:val="21"/>
          <w:lang w:val="es-MX" w:eastAsia="en-US"/>
          <w14:ligatures w14:val="standardContextual"/>
        </w:rPr>
        <w:t>- Teniendo eso en mente, tenemos frente a nosotros 2 opciones, podemos enfrascarnos en discusiones o señalamientos políticos que solo nos alejan, de aquellos, de aquellas a quienes juramos representar y servir, o podemos reconocer nuestras diferencias y a partir de ellas construir puentes que nos permitan avanzar hacia la construcción del Estado que todas y todos queremos, y yo estoy segura de que esa es la opción que elegimos.</w:t>
      </w:r>
    </w:p>
    <w:p w14:paraId="59A552CC" w14:textId="77777777" w:rsidR="000B371F" w:rsidRPr="000B371F" w:rsidRDefault="000B371F" w:rsidP="000B371F">
      <w:pPr>
        <w:spacing w:after="160" w:line="259" w:lineRule="auto"/>
        <w:jc w:val="both"/>
        <w:rPr>
          <w:rFonts w:ascii="Abadi" w:eastAsia="Aptos" w:hAnsi="Abadi"/>
          <w:kern w:val="2"/>
          <w:sz w:val="21"/>
          <w:szCs w:val="21"/>
          <w:lang w:val="es-MX" w:eastAsia="en-US"/>
          <w14:ligatures w14:val="standardContextual"/>
        </w:rPr>
      </w:pPr>
      <w:r w:rsidRPr="000B371F">
        <w:rPr>
          <w:rFonts w:ascii="Abadi" w:eastAsia="Aptos" w:hAnsi="Abadi"/>
          <w:kern w:val="2"/>
          <w:sz w:val="21"/>
          <w:szCs w:val="21"/>
          <w:lang w:val="es-MX" w:eastAsia="en-US"/>
          <w14:ligatures w14:val="standardContextual"/>
        </w:rPr>
        <w:t>- A mí no me queda duda que la unidad es la que suma el talento de las personas, que construye un futuro compartido, mientras que la división solo resta y destruye, la unidad es la punta de lanza de cualquier sociedad para poder desarrollarse, mientras que la división genera estancamiento, resentimiento y odio y no queremos eso para nuestro Estado, la historia nos ha enseñado que cuando nos dividimos, caemos vencidos y hay que decir también de manera muy clara, que unidad no significa uniformidad, porque la riqueza está justamente en la pluralidad, en nuestra diversidad de opiniones, de creencias, de orígenes, nuestras voces, no podemos olvidarlo, representan al pueblo de Guanajuato, que es diverso y único, que tiene matices, que tiene luces y sombras.</w:t>
      </w:r>
    </w:p>
    <w:p w14:paraId="36664B27" w14:textId="77777777" w:rsidR="000B371F" w:rsidRPr="000B371F" w:rsidRDefault="000B371F" w:rsidP="000B371F">
      <w:pPr>
        <w:spacing w:after="160" w:line="259" w:lineRule="auto"/>
        <w:jc w:val="both"/>
        <w:rPr>
          <w:rFonts w:ascii="Abadi" w:eastAsia="Aptos" w:hAnsi="Abadi"/>
          <w:kern w:val="2"/>
          <w:sz w:val="21"/>
          <w:szCs w:val="21"/>
          <w:lang w:val="es-MX" w:eastAsia="en-US"/>
          <w14:ligatures w14:val="standardContextual"/>
        </w:rPr>
      </w:pPr>
      <w:r w:rsidRPr="000B371F">
        <w:rPr>
          <w:rFonts w:ascii="Abadi" w:eastAsia="Aptos" w:hAnsi="Abadi"/>
          <w:kern w:val="2"/>
          <w:sz w:val="21"/>
          <w:szCs w:val="21"/>
          <w:lang w:val="es-MX" w:eastAsia="en-US"/>
          <w14:ligatures w14:val="standardContextual"/>
        </w:rPr>
        <w:lastRenderedPageBreak/>
        <w:t>- Como Gobernadora, hoy extiendo mi mano sin reservas a todas las fuerzas políticas representadas en este Congreso.</w:t>
      </w:r>
    </w:p>
    <w:p w14:paraId="0D5DF85A" w14:textId="77777777" w:rsidR="000B371F" w:rsidRPr="000B371F" w:rsidRDefault="000B371F" w:rsidP="000B371F">
      <w:pPr>
        <w:spacing w:after="160" w:line="259" w:lineRule="auto"/>
        <w:jc w:val="both"/>
        <w:rPr>
          <w:rFonts w:ascii="Abadi" w:eastAsia="Aptos" w:hAnsi="Abadi"/>
          <w:kern w:val="2"/>
          <w:sz w:val="21"/>
          <w:szCs w:val="21"/>
          <w:lang w:val="es-MX" w:eastAsia="en-US"/>
          <w14:ligatures w14:val="standardContextual"/>
        </w:rPr>
      </w:pPr>
      <w:r w:rsidRPr="000B371F">
        <w:rPr>
          <w:rFonts w:ascii="Abadi" w:eastAsia="Aptos" w:hAnsi="Abadi"/>
          <w:kern w:val="2"/>
          <w:sz w:val="21"/>
          <w:szCs w:val="21"/>
          <w:lang w:val="es-MX" w:eastAsia="en-US"/>
          <w14:ligatures w14:val="standardContextual"/>
        </w:rPr>
        <w:t>- Reitero, como Gobernadora extiendo mi mano franca y sincera a todas las fuerzas representadas en este congreso sabiendo, sabiendo que para que exista diálogo y apertura se requieren 2 partes dispuestas a hacerlo realidad en mí, en mí siempre encontrarán una de ellas, seré aliada, de quienes busquen lo mejor para Guanajuato, sin imponer nunca una verdad, ni una ideología, con disposición permanente al consenso y con un gobierno de total apertura, pero también, también seré clara, no me detendré frente a quienes tras visiones políticas, escondan intereses personales o regateen el avance de Guanajuato, porque para eso me eligieron las y los guanajuatenses.</w:t>
      </w:r>
    </w:p>
    <w:p w14:paraId="690D5EB9" w14:textId="77777777" w:rsidR="000B371F" w:rsidRPr="000B371F" w:rsidRDefault="000B371F" w:rsidP="000B371F">
      <w:pPr>
        <w:spacing w:after="160" w:line="259" w:lineRule="auto"/>
        <w:jc w:val="both"/>
        <w:rPr>
          <w:rFonts w:ascii="Abadi" w:eastAsia="Aptos" w:hAnsi="Abadi"/>
          <w:kern w:val="2"/>
          <w:sz w:val="21"/>
          <w:szCs w:val="21"/>
          <w:lang w:val="es-MX" w:eastAsia="en-US"/>
          <w14:ligatures w14:val="standardContextual"/>
        </w:rPr>
      </w:pPr>
      <w:r w:rsidRPr="000B371F">
        <w:rPr>
          <w:rFonts w:ascii="Abadi" w:eastAsia="Aptos" w:hAnsi="Abadi"/>
          <w:kern w:val="2"/>
          <w:sz w:val="21"/>
          <w:szCs w:val="21"/>
          <w:lang w:val="es-MX" w:eastAsia="en-US"/>
          <w14:ligatures w14:val="standardContextual"/>
        </w:rPr>
        <w:t>- Por eso, aquí estoy, firme, en los ideales que nos hacen grandes como estado.</w:t>
      </w:r>
    </w:p>
    <w:p w14:paraId="40F7CABB" w14:textId="77777777" w:rsidR="000B371F" w:rsidRPr="000B371F" w:rsidRDefault="000B371F" w:rsidP="000B371F">
      <w:pPr>
        <w:spacing w:after="160" w:line="259" w:lineRule="auto"/>
        <w:jc w:val="both"/>
        <w:rPr>
          <w:rFonts w:ascii="Abadi" w:eastAsia="Aptos" w:hAnsi="Abadi"/>
          <w:kern w:val="2"/>
          <w:sz w:val="21"/>
          <w:szCs w:val="21"/>
          <w:lang w:val="es-MX" w:eastAsia="en-US"/>
          <w14:ligatures w14:val="standardContextual"/>
        </w:rPr>
      </w:pPr>
      <w:r w:rsidRPr="000B371F">
        <w:rPr>
          <w:rFonts w:ascii="Abadi" w:eastAsia="Aptos" w:hAnsi="Abadi"/>
          <w:kern w:val="2"/>
          <w:sz w:val="21"/>
          <w:szCs w:val="21"/>
          <w:lang w:val="es-MX" w:eastAsia="en-US"/>
          <w14:ligatures w14:val="standardContextual"/>
        </w:rPr>
        <w:t>- Este Gobierno de la gente va a representar todas las voces, va a representar esa pasión, esa entrega, esa honestidad que caracteriza al pueblo de Guanajuato.</w:t>
      </w:r>
    </w:p>
    <w:p w14:paraId="7D293482" w14:textId="77777777" w:rsidR="000B371F" w:rsidRPr="000B371F" w:rsidRDefault="000B371F" w:rsidP="000B371F">
      <w:pPr>
        <w:spacing w:after="160" w:line="259" w:lineRule="auto"/>
        <w:jc w:val="both"/>
        <w:rPr>
          <w:rFonts w:ascii="Abadi" w:eastAsia="Aptos" w:hAnsi="Abadi"/>
          <w:kern w:val="2"/>
          <w:sz w:val="21"/>
          <w:szCs w:val="21"/>
          <w:lang w:val="es-MX" w:eastAsia="en-US"/>
          <w14:ligatures w14:val="standardContextual"/>
        </w:rPr>
      </w:pPr>
      <w:r w:rsidRPr="000B371F">
        <w:rPr>
          <w:rFonts w:ascii="Abadi" w:eastAsia="Aptos" w:hAnsi="Abadi"/>
          <w:kern w:val="2"/>
          <w:sz w:val="21"/>
          <w:szCs w:val="21"/>
          <w:lang w:val="es-MX" w:eastAsia="en-US"/>
          <w14:ligatures w14:val="standardContextual"/>
        </w:rPr>
        <w:t>- Creo en las libertades, creo en la democracia y en la división de poderes, creo en los contrapesos y en el trabajo armónico que construye bien común, creo, creo sobre todo en nuestra gente y por eso es que hoy estoy aquí. Vengo a este Congreso, del cual yo misma formé parte hace algunos años, a decirles que tengo un profundo respeto por los poderes constitucionales.</w:t>
      </w:r>
    </w:p>
    <w:p w14:paraId="30D0517E" w14:textId="77777777" w:rsidR="000B371F" w:rsidRPr="000B371F" w:rsidRDefault="000B371F" w:rsidP="000B371F">
      <w:pPr>
        <w:spacing w:after="160" w:line="259" w:lineRule="auto"/>
        <w:jc w:val="both"/>
        <w:rPr>
          <w:rFonts w:ascii="Abadi" w:eastAsia="Aptos" w:hAnsi="Abadi"/>
          <w:kern w:val="2"/>
          <w:sz w:val="21"/>
          <w:szCs w:val="21"/>
          <w:lang w:val="es-MX" w:eastAsia="en-US"/>
          <w14:ligatures w14:val="standardContextual"/>
        </w:rPr>
      </w:pPr>
      <w:r w:rsidRPr="000B371F">
        <w:rPr>
          <w:rFonts w:ascii="Abadi" w:eastAsia="Aptos" w:hAnsi="Abadi"/>
          <w:kern w:val="2"/>
          <w:sz w:val="21"/>
          <w:szCs w:val="21"/>
          <w:lang w:val="es-MX" w:eastAsia="en-US"/>
          <w14:ligatures w14:val="standardContextual"/>
        </w:rPr>
        <w:t>Ustedes, diputadas y diputados, son la representación viva de la gente de nuestro Estado, tendrán mi profundo respeto, porque eso es la democracia, “respeto”, así como, plurales serán las voces en esta tribuna. Así también es plural el Guanajuato que amamos y que servimos. Les pido también que este sea un nuevo comienzo en la relación y en el equilibrio de poderes, trabajemos juntas, juntos por el bien de Guanajuato, anteponiendo siempre a nuestra gente, porque a ellos a ellas nos debemos.</w:t>
      </w:r>
    </w:p>
    <w:p w14:paraId="42D328C3" w14:textId="77777777" w:rsidR="000B371F" w:rsidRPr="000B371F" w:rsidRDefault="000B371F" w:rsidP="000B371F">
      <w:pPr>
        <w:spacing w:after="160" w:line="259" w:lineRule="auto"/>
        <w:jc w:val="both"/>
        <w:rPr>
          <w:rFonts w:ascii="Abadi" w:eastAsia="Aptos" w:hAnsi="Abadi"/>
          <w:kern w:val="2"/>
          <w:sz w:val="21"/>
          <w:szCs w:val="21"/>
          <w:lang w:val="es-MX" w:eastAsia="en-US"/>
          <w14:ligatures w14:val="standardContextual"/>
        </w:rPr>
      </w:pPr>
      <w:r w:rsidRPr="000B371F">
        <w:rPr>
          <w:rFonts w:ascii="Abadi" w:eastAsia="Aptos" w:hAnsi="Abadi"/>
          <w:kern w:val="2"/>
          <w:sz w:val="21"/>
          <w:szCs w:val="21"/>
          <w:lang w:val="es-MX" w:eastAsia="en-US"/>
          <w14:ligatures w14:val="standardContextual"/>
        </w:rPr>
        <w:t>- Al Poder Judicial de nuestro Estado le reiteró que tendrá en mí, a una mandataria respetuosa de la Ley y de la Constitución de la división de poderes.</w:t>
      </w:r>
    </w:p>
    <w:p w14:paraId="39CFA073" w14:textId="77777777" w:rsidR="000B371F" w:rsidRPr="000B371F" w:rsidRDefault="000B371F" w:rsidP="000B371F">
      <w:pPr>
        <w:spacing w:after="160" w:line="259" w:lineRule="auto"/>
        <w:jc w:val="both"/>
        <w:rPr>
          <w:rFonts w:ascii="Abadi" w:eastAsia="Aptos" w:hAnsi="Abadi"/>
          <w:kern w:val="2"/>
          <w:sz w:val="21"/>
          <w:szCs w:val="21"/>
          <w:lang w:val="es-MX" w:eastAsia="en-US"/>
          <w14:ligatures w14:val="standardContextual"/>
        </w:rPr>
      </w:pPr>
      <w:r w:rsidRPr="000B371F">
        <w:rPr>
          <w:rFonts w:ascii="Abadi" w:eastAsia="Aptos" w:hAnsi="Abadi"/>
          <w:kern w:val="2"/>
          <w:sz w:val="21"/>
          <w:szCs w:val="21"/>
          <w:lang w:val="es-MX" w:eastAsia="en-US"/>
          <w14:ligatures w14:val="standardContextual"/>
        </w:rPr>
        <w:t>- Una aliada, una aliada incondicional en contra de la impunidad y a favor de La Paz y la tranquilidad de las familias guanajuatenses. Estoy consciente que uno de los temas que más le preocupa a nuestra gente es la inseguridad y la violencia. Hoy les digo de cara al pueblo de Guanajuato que actuaremos con responsabilidad, en coordinación efectiva con los poderes del Estado, con el Gobierno Federal y con los municipios con inteligencia y con disciplina y no tengan ninguna duda que vamos a regresarle La Paz y la tranquilidad a Guanajuato.</w:t>
      </w:r>
    </w:p>
    <w:p w14:paraId="6D4B2CEC" w14:textId="77777777" w:rsidR="000B371F" w:rsidRPr="000B371F" w:rsidRDefault="000B371F" w:rsidP="000B371F">
      <w:pPr>
        <w:spacing w:after="160" w:line="259" w:lineRule="auto"/>
        <w:jc w:val="both"/>
        <w:rPr>
          <w:rFonts w:ascii="Abadi" w:eastAsia="Aptos" w:hAnsi="Abadi"/>
          <w:kern w:val="2"/>
          <w:sz w:val="21"/>
          <w:szCs w:val="21"/>
          <w:lang w:val="es-MX" w:eastAsia="en-US"/>
          <w14:ligatures w14:val="standardContextual"/>
        </w:rPr>
      </w:pPr>
      <w:r w:rsidRPr="000B371F">
        <w:rPr>
          <w:rFonts w:ascii="Abadi" w:eastAsia="Aptos" w:hAnsi="Abadi"/>
          <w:kern w:val="2"/>
          <w:sz w:val="21"/>
          <w:szCs w:val="21"/>
          <w:lang w:val="es-MX" w:eastAsia="en-US"/>
          <w14:ligatures w14:val="standardContextual"/>
        </w:rPr>
        <w:t xml:space="preserve">- Mi Gobierno también será un aliado incondicional de las mujeres, de la educación como motor de transformación, del acceso a la salud y al agua como derechos universales, de la sustentabilidad y el medio ambiente, con un firme compromiso con los derechos humanos para todas y para todos, sin distingo, sin distinción, trabajando por los migrantes, trabajando por la inclusión, por las comunidades rurales e indígenas, por los seres sintientes, por el campo, por cada uno de los municipios de nuestro Estado. </w:t>
      </w:r>
    </w:p>
    <w:p w14:paraId="78074F12" w14:textId="77777777" w:rsidR="000B371F" w:rsidRPr="000B371F" w:rsidRDefault="000B371F" w:rsidP="000B371F">
      <w:pPr>
        <w:spacing w:after="160" w:line="259" w:lineRule="auto"/>
        <w:jc w:val="both"/>
        <w:rPr>
          <w:rFonts w:ascii="Abadi" w:eastAsia="Aptos" w:hAnsi="Abadi"/>
          <w:kern w:val="2"/>
          <w:sz w:val="21"/>
          <w:szCs w:val="21"/>
          <w:lang w:val="es-MX" w:eastAsia="en-US"/>
          <w14:ligatures w14:val="standardContextual"/>
        </w:rPr>
      </w:pPr>
      <w:r w:rsidRPr="000B371F">
        <w:rPr>
          <w:rFonts w:ascii="Abadi" w:eastAsia="Aptos" w:hAnsi="Abadi"/>
          <w:kern w:val="2"/>
          <w:sz w:val="21"/>
          <w:szCs w:val="21"/>
          <w:lang w:val="es-MX" w:eastAsia="en-US"/>
          <w14:ligatures w14:val="standardContextual"/>
        </w:rPr>
        <w:t>- Estaré ahí, en las calles, en cada municipio, muy cerca de ustedes, para hacer posible que las y los guanajuatenses tengan una Gobernadora siempre presente, desde esta tribuna, hoy les reitero que el Gobierno de la gente tiene un profundo compromiso con el desarrollo social, para que nadie, absolutamente nadie, se quede atrás.</w:t>
      </w:r>
    </w:p>
    <w:p w14:paraId="4B7150C3" w14:textId="77777777" w:rsidR="000B371F" w:rsidRPr="000B371F" w:rsidRDefault="000B371F" w:rsidP="000B371F">
      <w:pPr>
        <w:spacing w:after="160" w:line="259" w:lineRule="auto"/>
        <w:jc w:val="both"/>
        <w:rPr>
          <w:rFonts w:ascii="Abadi" w:eastAsia="Aptos" w:hAnsi="Abadi"/>
          <w:kern w:val="2"/>
          <w:sz w:val="21"/>
          <w:szCs w:val="21"/>
          <w:lang w:val="es-MX" w:eastAsia="en-US"/>
          <w14:ligatures w14:val="standardContextual"/>
        </w:rPr>
      </w:pPr>
      <w:r w:rsidRPr="000B371F">
        <w:rPr>
          <w:rFonts w:ascii="Abadi" w:eastAsia="Aptos" w:hAnsi="Abadi"/>
          <w:kern w:val="2"/>
          <w:sz w:val="21"/>
          <w:szCs w:val="21"/>
          <w:lang w:val="es-MX" w:eastAsia="en-US"/>
          <w14:ligatures w14:val="standardContextual"/>
        </w:rPr>
        <w:t>- Estoy decidida, también a que cada peso que destinemos a los municipios, a las comunidades, signifique un progreso y tranquilidad para las familias. Las presidentas y presidentes municipales que en unos días más estarán tomando protesta, deben tener la misma certeza que el Gobierno estatal frente al Federal.</w:t>
      </w:r>
    </w:p>
    <w:p w14:paraId="55341FFB" w14:textId="77777777" w:rsidR="000B371F" w:rsidRPr="000B371F" w:rsidRDefault="000B371F" w:rsidP="000B371F">
      <w:pPr>
        <w:spacing w:after="160" w:line="259" w:lineRule="auto"/>
        <w:jc w:val="both"/>
        <w:rPr>
          <w:rFonts w:ascii="Abadi" w:eastAsia="Aptos" w:hAnsi="Abadi"/>
          <w:kern w:val="2"/>
          <w:sz w:val="21"/>
          <w:szCs w:val="21"/>
          <w:lang w:val="es-MX" w:eastAsia="en-US"/>
          <w14:ligatures w14:val="standardContextual"/>
        </w:rPr>
      </w:pPr>
      <w:r w:rsidRPr="000B371F">
        <w:rPr>
          <w:rFonts w:ascii="Abadi" w:eastAsia="Aptos" w:hAnsi="Abadi"/>
          <w:kern w:val="2"/>
          <w:sz w:val="21"/>
          <w:szCs w:val="21"/>
          <w:lang w:val="es-MX" w:eastAsia="en-US"/>
          <w14:ligatures w14:val="standardContextual"/>
        </w:rPr>
        <w:t xml:space="preserve">- No habrá, no habrá ninguna diferencia de colores partidistas, porque el único, porque el único color que tenemos cuando asumimos el </w:t>
      </w:r>
      <w:r w:rsidRPr="000B371F">
        <w:rPr>
          <w:rFonts w:ascii="Abadi" w:eastAsia="Aptos" w:hAnsi="Abadi"/>
          <w:kern w:val="2"/>
          <w:sz w:val="21"/>
          <w:szCs w:val="21"/>
          <w:lang w:val="es-MX" w:eastAsia="en-US"/>
          <w14:ligatures w14:val="standardContextual"/>
        </w:rPr>
        <w:lastRenderedPageBreak/>
        <w:t>cargo es el color de Guanajuato, así es que cuentan conmigo alcaldes y alcaldesas.</w:t>
      </w:r>
    </w:p>
    <w:p w14:paraId="4BBBC38A" w14:textId="77777777" w:rsidR="000B371F" w:rsidRPr="000B371F" w:rsidRDefault="000B371F" w:rsidP="000B371F">
      <w:pPr>
        <w:spacing w:after="160" w:line="259" w:lineRule="auto"/>
        <w:jc w:val="both"/>
        <w:rPr>
          <w:rFonts w:ascii="Abadi" w:eastAsia="Aptos" w:hAnsi="Abadi"/>
          <w:kern w:val="2"/>
          <w:sz w:val="21"/>
          <w:szCs w:val="21"/>
          <w:lang w:val="es-MX" w:eastAsia="en-US"/>
          <w14:ligatures w14:val="standardContextual"/>
        </w:rPr>
      </w:pPr>
      <w:r w:rsidRPr="000B371F">
        <w:rPr>
          <w:rFonts w:ascii="Abadi" w:eastAsia="Aptos" w:hAnsi="Abadi"/>
          <w:kern w:val="2"/>
          <w:sz w:val="21"/>
          <w:szCs w:val="21"/>
          <w:lang w:val="es-MX" w:eastAsia="en-US"/>
          <w14:ligatures w14:val="standardContextual"/>
        </w:rPr>
        <w:t>- En esta nueva relación de poderes, también con la Federación, hemos comenzado a dar pasos para que se transforme en una nueva realidad para nuestro Estado, yo estoy segura de que la próxima Presidenta de México tendrá una gran visión para favorecer a los Estados del país, y no me queda duda que Guanajuato estará incluido en ese bienestar desde el Gobierno Federal.</w:t>
      </w:r>
    </w:p>
    <w:p w14:paraId="7D49596C" w14:textId="77777777" w:rsidR="000B371F" w:rsidRPr="000B371F" w:rsidRDefault="000B371F" w:rsidP="000B371F">
      <w:pPr>
        <w:spacing w:after="160" w:line="259" w:lineRule="auto"/>
        <w:jc w:val="both"/>
        <w:rPr>
          <w:rFonts w:ascii="Abadi" w:eastAsia="Aptos" w:hAnsi="Abadi"/>
          <w:kern w:val="2"/>
          <w:sz w:val="21"/>
          <w:szCs w:val="21"/>
          <w:lang w:val="es-MX" w:eastAsia="en-US"/>
          <w14:ligatures w14:val="standardContextual"/>
        </w:rPr>
      </w:pPr>
      <w:r w:rsidRPr="000B371F">
        <w:rPr>
          <w:rFonts w:ascii="Abadi" w:eastAsia="Aptos" w:hAnsi="Abadi"/>
          <w:kern w:val="2"/>
          <w:sz w:val="21"/>
          <w:szCs w:val="21"/>
          <w:lang w:val="es-MX" w:eastAsia="en-US"/>
          <w14:ligatures w14:val="standardContextual"/>
        </w:rPr>
        <w:t>- Son muchos, son muchos los retos que tenemos como Estado, por lo que cada minuto cuenta y cada esfuerzo debe valer la pena, hagámoslo con firmeza y con determinación, esa siempre ha sido mi convicción.</w:t>
      </w:r>
    </w:p>
    <w:p w14:paraId="01F891B4" w14:textId="77777777" w:rsidR="000B371F" w:rsidRPr="000B371F" w:rsidRDefault="000B371F" w:rsidP="000B371F">
      <w:pPr>
        <w:spacing w:after="160" w:line="259" w:lineRule="auto"/>
        <w:jc w:val="both"/>
        <w:rPr>
          <w:rFonts w:ascii="Abadi" w:eastAsia="Aptos" w:hAnsi="Abadi"/>
          <w:kern w:val="2"/>
          <w:sz w:val="21"/>
          <w:szCs w:val="21"/>
          <w:lang w:val="es-MX" w:eastAsia="en-US"/>
          <w14:ligatures w14:val="standardContextual"/>
        </w:rPr>
      </w:pPr>
      <w:r w:rsidRPr="000B371F">
        <w:rPr>
          <w:rFonts w:ascii="Abadi" w:eastAsia="Aptos" w:hAnsi="Abadi"/>
          <w:kern w:val="2"/>
          <w:sz w:val="21"/>
          <w:szCs w:val="21"/>
          <w:lang w:val="es-MX" w:eastAsia="en-US"/>
          <w14:ligatures w14:val="standardContextual"/>
        </w:rPr>
        <w:t>- Hoy a mi gente de Guanajuato, le quiero decir que inicia el Gobierno de la gente. Hoy arrancamos esta nueva etapa de reencuentro, de reconciliación, de trabajo duro por los nuestros. Este Gobierno más que de cercanía, será de permanente presencia, ahí donde está la gente que nos dio su confianza, de mucho trabajo, voy a mantener siempre firme mi compromiso de responder a los principales retos que tiene nuestro Estado. Recorrí los 46 municipios y ahí en cada rincón de Guanajuato reafirmé mi vocación democrática, mi vocación de trabajo y de servicio y ahí, escuché muchas historias, que hoy tengo en el corazón y que me guían para trabajar por Guanajuato.</w:t>
      </w:r>
    </w:p>
    <w:p w14:paraId="37FA5778" w14:textId="77777777" w:rsidR="000B371F" w:rsidRPr="000B371F" w:rsidRDefault="000B371F" w:rsidP="000B371F">
      <w:pPr>
        <w:spacing w:after="160" w:line="259" w:lineRule="auto"/>
        <w:jc w:val="both"/>
        <w:rPr>
          <w:rFonts w:ascii="Abadi" w:eastAsia="Aptos" w:hAnsi="Abadi"/>
          <w:kern w:val="2"/>
          <w:sz w:val="21"/>
          <w:szCs w:val="21"/>
          <w:lang w:val="es-MX" w:eastAsia="en-US"/>
          <w14:ligatures w14:val="standardContextual"/>
        </w:rPr>
      </w:pPr>
      <w:r w:rsidRPr="000B371F">
        <w:rPr>
          <w:rFonts w:ascii="Abadi" w:eastAsia="Aptos" w:hAnsi="Abadi"/>
          <w:kern w:val="2"/>
          <w:sz w:val="21"/>
          <w:szCs w:val="21"/>
          <w:lang w:val="es-MX" w:eastAsia="en-US"/>
          <w14:ligatures w14:val="standardContextual"/>
        </w:rPr>
        <w:t>- Haré lo correcto y lo haré de cara a lo más importante que tenemos las y los guanajuatenses, la familia. Voy a honrar el apellido que recibí de mis padres y que hoy llevan mis hijos, como el más leal compromiso con Guanajuato.</w:t>
      </w:r>
    </w:p>
    <w:p w14:paraId="19FA6F77" w14:textId="77777777" w:rsidR="000B371F" w:rsidRPr="000B371F" w:rsidRDefault="000B371F" w:rsidP="000B371F">
      <w:pPr>
        <w:spacing w:after="160" w:line="259" w:lineRule="auto"/>
        <w:jc w:val="both"/>
        <w:rPr>
          <w:rFonts w:ascii="Abadi" w:eastAsia="Aptos" w:hAnsi="Abadi"/>
          <w:kern w:val="2"/>
          <w:sz w:val="21"/>
          <w:szCs w:val="21"/>
          <w:lang w:val="es-MX" w:eastAsia="en-US"/>
          <w14:ligatures w14:val="standardContextual"/>
        </w:rPr>
      </w:pPr>
      <w:r w:rsidRPr="000B371F">
        <w:rPr>
          <w:rFonts w:ascii="Abadi" w:eastAsia="Aptos" w:hAnsi="Abadi"/>
          <w:kern w:val="2"/>
          <w:sz w:val="21"/>
          <w:szCs w:val="21"/>
          <w:lang w:val="es-MX" w:eastAsia="en-US"/>
          <w14:ligatures w14:val="standardContextual"/>
        </w:rPr>
        <w:t>- Para que el transcurrir de estos años la confianza, se traduzca en resultados y la esperanza en certeza de que un mejor Guanajuato, es posible, en el Gobierno de la gente, nunca, nunca vamos a olvidar porque es que estamos aquí.</w:t>
      </w:r>
    </w:p>
    <w:p w14:paraId="3792DCAE" w14:textId="77777777" w:rsidR="000B371F" w:rsidRPr="000B371F" w:rsidRDefault="000B371F" w:rsidP="000B371F">
      <w:pPr>
        <w:spacing w:after="160" w:line="259" w:lineRule="auto"/>
        <w:jc w:val="both"/>
        <w:rPr>
          <w:rFonts w:ascii="Abadi" w:eastAsia="Aptos" w:hAnsi="Abadi"/>
          <w:kern w:val="2"/>
          <w:sz w:val="21"/>
          <w:szCs w:val="21"/>
          <w:lang w:val="es-MX" w:eastAsia="en-US"/>
          <w14:ligatures w14:val="standardContextual"/>
        </w:rPr>
      </w:pPr>
      <w:r w:rsidRPr="000B371F">
        <w:rPr>
          <w:rFonts w:ascii="Abadi" w:eastAsia="Aptos" w:hAnsi="Abadi"/>
          <w:kern w:val="2"/>
          <w:sz w:val="21"/>
          <w:szCs w:val="21"/>
          <w:lang w:val="es-MX" w:eastAsia="en-US"/>
          <w14:ligatures w14:val="standardContextual"/>
        </w:rPr>
        <w:t xml:space="preserve">- Ocupamos este lugar porque nos ganamos la confianza de nuestro pueblo y eso permite que hoy Guanajuato mire el futuro con esperanza, el mayor derecho es la dignidad </w:t>
      </w:r>
      <w:r w:rsidRPr="000B371F">
        <w:rPr>
          <w:rFonts w:ascii="Abadi" w:eastAsia="Aptos" w:hAnsi="Abadi"/>
          <w:kern w:val="2"/>
          <w:sz w:val="21"/>
          <w:szCs w:val="21"/>
          <w:lang w:val="es-MX" w:eastAsia="en-US"/>
          <w14:ligatures w14:val="standardContextual"/>
        </w:rPr>
        <w:t>humana y porque sabemos lo que valen los sueños, las esperanzas y el tiempo de cada persona. Desde ahora el nuevo decir será el hacer. El nuevo comienzo ya está en marcha y va de la mano de todas y todos ustedes, porque Guanajuato y México nos necesitan unidos, ¡las mujeres ya llegamos! ¡aquí, estamos! y vamos a demostrar de lo que somos capaces.</w:t>
      </w:r>
    </w:p>
    <w:p w14:paraId="1828DEBF" w14:textId="77777777" w:rsidR="000B371F" w:rsidRPr="000B371F" w:rsidRDefault="000B371F" w:rsidP="000B371F">
      <w:pPr>
        <w:spacing w:after="160" w:line="259" w:lineRule="auto"/>
        <w:jc w:val="both"/>
        <w:rPr>
          <w:rFonts w:ascii="Abadi" w:eastAsia="Aptos" w:hAnsi="Abadi"/>
          <w:kern w:val="2"/>
          <w:sz w:val="21"/>
          <w:szCs w:val="21"/>
          <w:lang w:val="es-MX" w:eastAsia="en-US"/>
          <w14:ligatures w14:val="standardContextual"/>
        </w:rPr>
      </w:pPr>
      <w:r w:rsidRPr="000B371F">
        <w:rPr>
          <w:rFonts w:ascii="Abadi" w:eastAsia="Aptos" w:hAnsi="Abadi"/>
          <w:kern w:val="2"/>
          <w:sz w:val="21"/>
          <w:szCs w:val="21"/>
          <w:lang w:val="es-MX" w:eastAsia="en-US"/>
          <w14:ligatures w14:val="standardContextual"/>
        </w:rPr>
        <w:t>- En este día histórico, no hay momento más importante para mí que poder ser la Gobernadora del noble pueblo de Guanajuato, vamos juntos en unidad y trabajando de la mano para construir este Guanajuato que todas y todos merecemos y queremos. Yo estoy segura de que en este camino tendré aliadas y aliados incondicionales.</w:t>
      </w:r>
    </w:p>
    <w:p w14:paraId="72F60F90" w14:textId="77777777" w:rsidR="000B371F" w:rsidRPr="000B371F" w:rsidRDefault="000B371F" w:rsidP="000B371F">
      <w:pPr>
        <w:spacing w:after="160" w:line="259" w:lineRule="auto"/>
        <w:jc w:val="both"/>
        <w:rPr>
          <w:rFonts w:ascii="Abadi" w:eastAsia="Aptos" w:hAnsi="Abadi"/>
          <w:kern w:val="2"/>
          <w:sz w:val="21"/>
          <w:szCs w:val="21"/>
          <w:lang w:val="es-MX" w:eastAsia="en-US"/>
          <w14:ligatures w14:val="standardContextual"/>
        </w:rPr>
      </w:pPr>
      <w:r w:rsidRPr="000B371F">
        <w:rPr>
          <w:rFonts w:ascii="Abadi" w:eastAsia="Aptos" w:hAnsi="Abadi"/>
          <w:kern w:val="2"/>
          <w:sz w:val="21"/>
          <w:szCs w:val="21"/>
          <w:lang w:val="es-MX" w:eastAsia="en-US"/>
          <w14:ligatures w14:val="standardContextual"/>
        </w:rPr>
        <w:t xml:space="preserve">- A la gente de Guanajuato, mi compromiso, mi respeto y mi trabajo absoluto, vamos con todo por este nuevo comienzo, que ¡Viva Guanajuato! y que ¡Viva </w:t>
      </w:r>
      <w:proofErr w:type="gramStart"/>
      <w:r w:rsidRPr="000B371F">
        <w:rPr>
          <w:rFonts w:ascii="Abadi" w:eastAsia="Aptos" w:hAnsi="Abadi"/>
          <w:kern w:val="2"/>
          <w:sz w:val="21"/>
          <w:szCs w:val="21"/>
          <w:lang w:val="es-MX" w:eastAsia="en-US"/>
          <w14:ligatures w14:val="standardContextual"/>
        </w:rPr>
        <w:t>México!.</w:t>
      </w:r>
      <w:proofErr w:type="gramEnd"/>
    </w:p>
    <w:p w14:paraId="64C000C5" w14:textId="77777777" w:rsidR="000B371F" w:rsidRPr="000B371F" w:rsidRDefault="000B371F" w:rsidP="000B371F">
      <w:pPr>
        <w:spacing w:after="160" w:line="259" w:lineRule="auto"/>
        <w:ind w:firstLine="708"/>
        <w:jc w:val="both"/>
        <w:rPr>
          <w:rFonts w:ascii="Abadi" w:eastAsia="Aptos" w:hAnsi="Abadi"/>
          <w:kern w:val="2"/>
          <w:sz w:val="21"/>
          <w:szCs w:val="21"/>
          <w:lang w:val="es-MX" w:eastAsia="en-US"/>
          <w14:ligatures w14:val="standardContextual"/>
        </w:rPr>
      </w:pPr>
      <w:r w:rsidRPr="000B371F">
        <w:rPr>
          <w:rFonts w:ascii="Abadi" w:eastAsia="Aptos" w:hAnsi="Abadi"/>
          <w:b/>
          <w:bCs/>
          <w:kern w:val="2"/>
          <w:sz w:val="21"/>
          <w:szCs w:val="21"/>
          <w:lang w:val="es-MX" w:eastAsia="en-US"/>
          <w14:ligatures w14:val="standardContextual"/>
        </w:rPr>
        <w:t xml:space="preserve">- La </w:t>
      </w:r>
      <w:proofErr w:type="gramStart"/>
      <w:r w:rsidRPr="000B371F">
        <w:rPr>
          <w:rFonts w:ascii="Abadi" w:eastAsia="Aptos" w:hAnsi="Abadi"/>
          <w:b/>
          <w:bCs/>
          <w:kern w:val="2"/>
          <w:sz w:val="21"/>
          <w:szCs w:val="21"/>
          <w:lang w:val="es-MX" w:eastAsia="en-US"/>
          <w14:ligatures w14:val="standardContextual"/>
        </w:rPr>
        <w:t>Presidencia.-</w:t>
      </w:r>
      <w:proofErr w:type="gramEnd"/>
      <w:r w:rsidRPr="000B371F">
        <w:rPr>
          <w:rFonts w:ascii="Abadi" w:eastAsia="Aptos" w:hAnsi="Abadi"/>
          <w:kern w:val="2"/>
          <w:sz w:val="21"/>
          <w:szCs w:val="21"/>
          <w:lang w:val="es-MX" w:eastAsia="en-US"/>
          <w14:ligatures w14:val="standardContextual"/>
        </w:rPr>
        <w:t xml:space="preserve"> Pueden tomar sus lugares.</w:t>
      </w:r>
    </w:p>
    <w:p w14:paraId="1D6773F0" w14:textId="77777777" w:rsidR="0064424F" w:rsidRDefault="0064424F" w:rsidP="001C1E0D"/>
    <w:p w14:paraId="36271BDE" w14:textId="21420E08" w:rsidR="00700F0E" w:rsidRPr="001C1E0D" w:rsidRDefault="00700F0E" w:rsidP="00393BE4">
      <w:pPr>
        <w:pStyle w:val="Ttulo1"/>
        <w:numPr>
          <w:ilvl w:val="0"/>
          <w:numId w:val="4"/>
        </w:numPr>
        <w:ind w:left="426"/>
        <w:jc w:val="both"/>
        <w:rPr>
          <w:rFonts w:ascii="Abadi" w:hAnsi="Abadi"/>
          <w:sz w:val="21"/>
          <w:szCs w:val="21"/>
        </w:rPr>
      </w:pPr>
      <w:bookmarkStart w:id="7" w:name="_Toc178340651"/>
      <w:r w:rsidRPr="001C1E0D">
        <w:rPr>
          <w:rFonts w:ascii="Abadi" w:hAnsi="Abadi"/>
          <w:sz w:val="21"/>
          <w:szCs w:val="21"/>
        </w:rPr>
        <w:t>INTERVENCIÓN DE LA PRESIDENCIA DEL CONGRESO DEL ESTADO.</w:t>
      </w:r>
      <w:bookmarkEnd w:id="7"/>
    </w:p>
    <w:p w14:paraId="13B0AE1B" w14:textId="77777777" w:rsidR="008C1C5C" w:rsidRDefault="008C1C5C" w:rsidP="0024733C">
      <w:pPr>
        <w:jc w:val="both"/>
        <w:rPr>
          <w:rFonts w:ascii="Abadi" w:hAnsi="Abadi"/>
          <w:b/>
          <w:sz w:val="21"/>
          <w:szCs w:val="21"/>
        </w:rPr>
      </w:pPr>
    </w:p>
    <w:p w14:paraId="7C6F6ACE" w14:textId="7C140EE8" w:rsidR="00FC4E47" w:rsidRPr="0007643F" w:rsidRDefault="00FC4E47" w:rsidP="0024733C">
      <w:pPr>
        <w:jc w:val="both"/>
        <w:rPr>
          <w:rFonts w:ascii="Abadi" w:hAnsi="Abadi"/>
          <w:b/>
          <w:sz w:val="21"/>
          <w:szCs w:val="21"/>
        </w:rPr>
      </w:pPr>
    </w:p>
    <w:p w14:paraId="0AC093EE" w14:textId="77777777" w:rsidR="00C73075" w:rsidRPr="00C73075" w:rsidRDefault="00C73075" w:rsidP="00C73075">
      <w:pPr>
        <w:spacing w:after="160" w:line="259" w:lineRule="auto"/>
        <w:ind w:firstLine="708"/>
        <w:jc w:val="both"/>
        <w:rPr>
          <w:rFonts w:ascii="Abadi" w:eastAsia="Aptos" w:hAnsi="Abadi"/>
          <w:kern w:val="2"/>
          <w:sz w:val="21"/>
          <w:szCs w:val="21"/>
          <w:lang w:val="es-MX" w:eastAsia="en-US"/>
          <w14:ligatures w14:val="standardContextual"/>
        </w:rPr>
      </w:pPr>
      <w:r w:rsidRPr="00C73075">
        <w:rPr>
          <w:rFonts w:ascii="Abadi" w:eastAsia="Aptos" w:hAnsi="Abadi"/>
          <w:b/>
          <w:bCs/>
          <w:kern w:val="2"/>
          <w:sz w:val="21"/>
          <w:szCs w:val="21"/>
          <w:lang w:val="es-MX" w:eastAsia="en-US"/>
          <w14:ligatures w14:val="standardContextual"/>
        </w:rPr>
        <w:t xml:space="preserve">- La </w:t>
      </w:r>
      <w:proofErr w:type="gramStart"/>
      <w:r w:rsidRPr="00C73075">
        <w:rPr>
          <w:rFonts w:ascii="Abadi" w:eastAsia="Aptos" w:hAnsi="Abadi"/>
          <w:b/>
          <w:bCs/>
          <w:kern w:val="2"/>
          <w:sz w:val="21"/>
          <w:szCs w:val="21"/>
          <w:lang w:val="es-MX" w:eastAsia="en-US"/>
          <w14:ligatures w14:val="standardContextual"/>
        </w:rPr>
        <w:t>Presidencia.-</w:t>
      </w:r>
      <w:proofErr w:type="gramEnd"/>
      <w:r w:rsidRPr="00C73075">
        <w:rPr>
          <w:rFonts w:ascii="Abadi" w:eastAsia="Aptos" w:hAnsi="Abadi"/>
          <w:kern w:val="2"/>
          <w:sz w:val="21"/>
          <w:szCs w:val="21"/>
          <w:lang w:val="es-MX" w:eastAsia="en-US"/>
          <w14:ligatures w14:val="standardContextual"/>
        </w:rPr>
        <w:t xml:space="preserve"> Pueden tomar sus lugares.</w:t>
      </w:r>
    </w:p>
    <w:p w14:paraId="18F7CD1B" w14:textId="77777777" w:rsidR="00C73075" w:rsidRPr="00C73075" w:rsidRDefault="00C73075" w:rsidP="00C73075">
      <w:pPr>
        <w:spacing w:after="160" w:line="259" w:lineRule="auto"/>
        <w:ind w:firstLine="708"/>
        <w:jc w:val="both"/>
        <w:rPr>
          <w:rFonts w:ascii="Abadi" w:eastAsia="Aptos" w:hAnsi="Abadi"/>
          <w:kern w:val="2"/>
          <w:sz w:val="21"/>
          <w:szCs w:val="21"/>
          <w:lang w:val="es-MX" w:eastAsia="en-US"/>
          <w14:ligatures w14:val="standardContextual"/>
        </w:rPr>
      </w:pPr>
      <w:r w:rsidRPr="00C73075">
        <w:rPr>
          <w:rFonts w:ascii="Abadi" w:eastAsia="Aptos" w:hAnsi="Abadi"/>
          <w:b/>
          <w:bCs/>
          <w:kern w:val="2"/>
          <w:sz w:val="21"/>
          <w:szCs w:val="21"/>
          <w:lang w:val="es-MX" w:eastAsia="en-US"/>
          <w14:ligatures w14:val="standardContextual"/>
        </w:rPr>
        <w:t xml:space="preserve">- La </w:t>
      </w:r>
      <w:proofErr w:type="gramStart"/>
      <w:r w:rsidRPr="00C73075">
        <w:rPr>
          <w:rFonts w:ascii="Abadi" w:eastAsia="Aptos" w:hAnsi="Abadi"/>
          <w:b/>
          <w:bCs/>
          <w:kern w:val="2"/>
          <w:sz w:val="21"/>
          <w:szCs w:val="21"/>
          <w:lang w:val="es-MX" w:eastAsia="en-US"/>
          <w14:ligatures w14:val="standardContextual"/>
        </w:rPr>
        <w:t>Presidencia.-</w:t>
      </w:r>
      <w:proofErr w:type="gramEnd"/>
      <w:r w:rsidRPr="00C73075">
        <w:rPr>
          <w:rFonts w:ascii="Abadi" w:eastAsia="Aptos" w:hAnsi="Abadi"/>
          <w:kern w:val="2"/>
          <w:sz w:val="21"/>
          <w:szCs w:val="21"/>
          <w:lang w:val="es-MX" w:eastAsia="en-US"/>
          <w14:ligatures w14:val="standardContextual"/>
        </w:rPr>
        <w:t xml:space="preserve"> Esta Presidencia, con fundamento en lo dispuesto por los artículos 60 y 140, tercer párrafo de la Ley Orgánica del Poder Legislativo del Estado de Guanajuato hará uso de la palabra..</w:t>
      </w:r>
    </w:p>
    <w:p w14:paraId="75844EC3" w14:textId="77777777" w:rsidR="00C73075" w:rsidRPr="00C73075" w:rsidRDefault="00C73075" w:rsidP="00C73075">
      <w:pPr>
        <w:spacing w:after="160" w:line="259" w:lineRule="auto"/>
        <w:jc w:val="both"/>
        <w:rPr>
          <w:rFonts w:ascii="Abadi" w:eastAsia="Aptos" w:hAnsi="Abadi"/>
          <w:b/>
          <w:bCs/>
          <w:kern w:val="2"/>
          <w:sz w:val="21"/>
          <w:szCs w:val="21"/>
          <w:lang w:val="es-MX" w:eastAsia="en-US"/>
          <w14:ligatures w14:val="standardContextual"/>
        </w:rPr>
      </w:pPr>
      <w:r w:rsidRPr="00C73075">
        <w:rPr>
          <w:rFonts w:ascii="Abadi" w:eastAsia="Aptos" w:hAnsi="Abadi"/>
          <w:b/>
          <w:bCs/>
          <w:kern w:val="2"/>
          <w:sz w:val="21"/>
          <w:szCs w:val="21"/>
          <w:lang w:val="es-MX" w:eastAsia="en-US"/>
          <w14:ligatures w14:val="standardContextual"/>
        </w:rPr>
        <w:t>(Intervención del diputado Rolando Fortino Alcantar Rojas, como Presidente del Congreso del Estado de Guanajuato)</w:t>
      </w:r>
    </w:p>
    <w:p w14:paraId="6FCE7364" w14:textId="77777777" w:rsidR="00C73075" w:rsidRPr="00C73075" w:rsidRDefault="00C73075" w:rsidP="00C73075">
      <w:pPr>
        <w:spacing w:after="160" w:line="259" w:lineRule="auto"/>
        <w:jc w:val="both"/>
        <w:rPr>
          <w:rFonts w:ascii="Abadi" w:eastAsia="Aptos" w:hAnsi="Abadi"/>
          <w:b/>
          <w:bCs/>
          <w:kern w:val="2"/>
          <w:sz w:val="21"/>
          <w:szCs w:val="21"/>
          <w:lang w:val="es-MX" w:eastAsia="en-US"/>
          <w14:ligatures w14:val="standardContextual"/>
        </w:rPr>
      </w:pPr>
    </w:p>
    <w:p w14:paraId="6EA64A34" w14:textId="77777777" w:rsidR="00C73075" w:rsidRDefault="00C73075" w:rsidP="00C73075">
      <w:pPr>
        <w:spacing w:after="160" w:line="259" w:lineRule="auto"/>
        <w:jc w:val="both"/>
        <w:rPr>
          <w:rFonts w:ascii="Abadi" w:eastAsia="Aptos" w:hAnsi="Abadi"/>
          <w:b/>
          <w:bCs/>
          <w:kern w:val="2"/>
          <w:sz w:val="21"/>
          <w:szCs w:val="21"/>
          <w:lang w:val="es-MX" w:eastAsia="en-US"/>
          <w14:ligatures w14:val="standardContextual"/>
        </w:rPr>
      </w:pPr>
    </w:p>
    <w:p w14:paraId="60759012" w14:textId="77777777" w:rsidR="00C73075" w:rsidRDefault="00C73075" w:rsidP="00C73075">
      <w:pPr>
        <w:spacing w:after="160" w:line="259" w:lineRule="auto"/>
        <w:jc w:val="both"/>
        <w:rPr>
          <w:rFonts w:ascii="Abadi" w:eastAsia="Aptos" w:hAnsi="Abadi"/>
          <w:b/>
          <w:bCs/>
          <w:kern w:val="2"/>
          <w:sz w:val="21"/>
          <w:szCs w:val="21"/>
          <w:lang w:val="es-MX" w:eastAsia="en-US"/>
          <w14:ligatures w14:val="standardContextual"/>
        </w:rPr>
      </w:pPr>
    </w:p>
    <w:p w14:paraId="3B2F0CF9" w14:textId="77777777" w:rsidR="00C73075" w:rsidRDefault="00C73075" w:rsidP="00C73075">
      <w:pPr>
        <w:spacing w:after="160" w:line="259" w:lineRule="auto"/>
        <w:jc w:val="both"/>
        <w:rPr>
          <w:rFonts w:ascii="Abadi" w:eastAsia="Aptos" w:hAnsi="Abadi"/>
          <w:b/>
          <w:bCs/>
          <w:kern w:val="2"/>
          <w:sz w:val="21"/>
          <w:szCs w:val="21"/>
          <w:lang w:val="es-MX" w:eastAsia="en-US"/>
          <w14:ligatures w14:val="standardContextual"/>
        </w:rPr>
      </w:pPr>
    </w:p>
    <w:p w14:paraId="1590AC56" w14:textId="77777777" w:rsidR="00C73075" w:rsidRDefault="00C73075" w:rsidP="00C73075">
      <w:pPr>
        <w:spacing w:after="160" w:line="259" w:lineRule="auto"/>
        <w:jc w:val="both"/>
        <w:rPr>
          <w:rFonts w:ascii="Abadi" w:eastAsia="Aptos" w:hAnsi="Abadi"/>
          <w:b/>
          <w:bCs/>
          <w:kern w:val="2"/>
          <w:sz w:val="21"/>
          <w:szCs w:val="21"/>
          <w:lang w:val="es-MX" w:eastAsia="en-US"/>
          <w14:ligatures w14:val="standardContextual"/>
        </w:rPr>
      </w:pPr>
    </w:p>
    <w:p w14:paraId="54364CE4" w14:textId="378EAC99" w:rsidR="00C73075" w:rsidRDefault="00C73075" w:rsidP="00C73075">
      <w:pPr>
        <w:spacing w:after="160" w:line="259" w:lineRule="auto"/>
        <w:jc w:val="both"/>
        <w:rPr>
          <w:rFonts w:ascii="Abadi" w:eastAsia="Aptos" w:hAnsi="Abadi"/>
          <w:b/>
          <w:bCs/>
          <w:kern w:val="2"/>
          <w:sz w:val="21"/>
          <w:szCs w:val="21"/>
          <w:lang w:val="es-MX" w:eastAsia="en-US"/>
          <w14:ligatures w14:val="standardContextual"/>
        </w:rPr>
      </w:pPr>
      <w:r w:rsidRPr="00C73075">
        <w:rPr>
          <w:rFonts w:ascii="Aptos" w:eastAsia="Aptos" w:hAnsi="Aptos"/>
          <w:noProof/>
          <w:kern w:val="2"/>
          <w:sz w:val="22"/>
          <w:szCs w:val="22"/>
          <w:lang w:val="es-MX" w:eastAsia="en-US"/>
          <w14:ligatures w14:val="standardContextual"/>
        </w:rPr>
        <w:lastRenderedPageBreak/>
        <w:drawing>
          <wp:anchor distT="0" distB="0" distL="114300" distR="114300" simplePos="0" relativeHeight="251674624" behindDoc="1" locked="0" layoutInCell="1" allowOverlap="1" wp14:anchorId="70A63E5C" wp14:editId="177A2B76">
            <wp:simplePos x="0" y="0"/>
            <wp:positionH relativeFrom="column">
              <wp:posOffset>549373</wp:posOffset>
            </wp:positionH>
            <wp:positionV relativeFrom="paragraph">
              <wp:posOffset>498329</wp:posOffset>
            </wp:positionV>
            <wp:extent cx="1598295" cy="836331"/>
            <wp:effectExtent l="247650" t="228600" r="249555" b="802005"/>
            <wp:wrapTight wrapText="bothSides">
              <wp:wrapPolygon edited="0">
                <wp:start x="-3347" y="-5904"/>
                <wp:lineTo x="-3347" y="41822"/>
                <wp:lineTo x="24715" y="41822"/>
                <wp:lineTo x="24715" y="-5904"/>
                <wp:lineTo x="-3347" y="-5904"/>
              </wp:wrapPolygon>
            </wp:wrapTight>
            <wp:docPr id="10941812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81295" name=""/>
                    <pic:cNvPicPr/>
                  </pic:nvPicPr>
                  <pic:blipFill rotWithShape="1">
                    <a:blip r:embed="rId25" cstate="print">
                      <a:extLst>
                        <a:ext uri="{28A0092B-C50C-407E-A947-70E740481C1C}">
                          <a14:useLocalDpi xmlns:a14="http://schemas.microsoft.com/office/drawing/2010/main" val="0"/>
                        </a:ext>
                      </a:extLst>
                    </a:blip>
                    <a:srcRect b="6968"/>
                    <a:stretch/>
                  </pic:blipFill>
                  <pic:spPr bwMode="auto">
                    <a:xfrm>
                      <a:off x="0" y="0"/>
                      <a:ext cx="1598295" cy="836331"/>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1B5A19AD" w14:textId="1E546664" w:rsidR="00C73075" w:rsidRPr="00C73075" w:rsidRDefault="00C73075" w:rsidP="00C73075">
      <w:pPr>
        <w:spacing w:after="160" w:line="259" w:lineRule="auto"/>
        <w:jc w:val="both"/>
        <w:rPr>
          <w:rFonts w:ascii="Abadi" w:eastAsia="Aptos" w:hAnsi="Abadi"/>
          <w:kern w:val="2"/>
          <w:sz w:val="21"/>
          <w:szCs w:val="21"/>
          <w:lang w:val="es-MX" w:eastAsia="en-US"/>
          <w14:ligatures w14:val="standardContextual"/>
        </w:rPr>
      </w:pPr>
      <w:r w:rsidRPr="00C73075">
        <w:rPr>
          <w:rFonts w:ascii="Abadi" w:eastAsia="Aptos" w:hAnsi="Abadi"/>
          <w:kern w:val="2"/>
          <w:sz w:val="21"/>
          <w:szCs w:val="21"/>
          <w:lang w:val="es-MX" w:eastAsia="en-US"/>
          <w14:ligatures w14:val="standardContextual"/>
        </w:rPr>
        <w:t>- Hoy, comienza una nueva época, una historia de cambio y compromiso.</w:t>
      </w:r>
    </w:p>
    <w:p w14:paraId="6A97B7A5" w14:textId="77777777" w:rsidR="00C73075" w:rsidRPr="00C73075" w:rsidRDefault="00C73075" w:rsidP="00C73075">
      <w:pPr>
        <w:spacing w:after="160" w:line="259" w:lineRule="auto"/>
        <w:jc w:val="both"/>
        <w:rPr>
          <w:rFonts w:ascii="Abadi" w:eastAsia="Aptos" w:hAnsi="Abadi"/>
          <w:kern w:val="2"/>
          <w:sz w:val="21"/>
          <w:szCs w:val="21"/>
          <w:lang w:val="es-MX" w:eastAsia="en-US"/>
          <w14:ligatures w14:val="standardContextual"/>
        </w:rPr>
      </w:pPr>
      <w:r w:rsidRPr="00C73075">
        <w:rPr>
          <w:rFonts w:ascii="Abadi" w:eastAsia="Aptos" w:hAnsi="Abadi"/>
          <w:kern w:val="2"/>
          <w:sz w:val="21"/>
          <w:szCs w:val="21"/>
          <w:lang w:val="es-MX" w:eastAsia="en-US"/>
          <w14:ligatures w14:val="standardContextual"/>
        </w:rPr>
        <w:t>- Muy buenos días a todas y a todos los presentes, a quienes nos siguen a través de los medios de comunicación y de manera remota, saludo con mucho gusto y le doy la bienvenida a este Congreso del Estado a Libia Dennise García Muñoz Ledo, Gobernadora Constitucional del Estado de Guanajuato.</w:t>
      </w:r>
    </w:p>
    <w:p w14:paraId="596D1ED0" w14:textId="77777777" w:rsidR="00C73075" w:rsidRPr="00C73075" w:rsidRDefault="00C73075" w:rsidP="00C73075">
      <w:pPr>
        <w:spacing w:after="160" w:line="259" w:lineRule="auto"/>
        <w:jc w:val="both"/>
        <w:rPr>
          <w:rFonts w:ascii="Abadi" w:eastAsia="Aptos" w:hAnsi="Abadi"/>
          <w:kern w:val="2"/>
          <w:sz w:val="21"/>
          <w:szCs w:val="21"/>
          <w:lang w:val="es-MX" w:eastAsia="en-US"/>
          <w14:ligatures w14:val="standardContextual"/>
        </w:rPr>
      </w:pPr>
      <w:r w:rsidRPr="00C73075">
        <w:rPr>
          <w:rFonts w:ascii="Abadi" w:eastAsia="Aptos" w:hAnsi="Abadi"/>
          <w:kern w:val="2"/>
          <w:sz w:val="21"/>
          <w:szCs w:val="21"/>
          <w:lang w:val="es-MX" w:eastAsia="en-US"/>
          <w14:ligatures w14:val="standardContextual"/>
        </w:rPr>
        <w:t>- Magistrado Héctor Tinaquero Muñoz, Presidente del Supremo Tribunal de Justicia y del Consejo del Poder Judicial, compañeros y compañeros diputados de la Sexagésima Sexta Legislatura del Estado de Guanajuato, magistradas y magistrados del Poder Judicial y del Tribunal de lo Contencioso Administrativo.</w:t>
      </w:r>
    </w:p>
    <w:p w14:paraId="4A4404A7" w14:textId="77777777" w:rsidR="00C73075" w:rsidRPr="00C73075" w:rsidRDefault="00C73075" w:rsidP="00C73075">
      <w:pPr>
        <w:spacing w:after="160" w:line="259" w:lineRule="auto"/>
        <w:jc w:val="both"/>
        <w:rPr>
          <w:rFonts w:ascii="Abadi" w:eastAsia="Aptos" w:hAnsi="Abadi"/>
          <w:kern w:val="2"/>
          <w:sz w:val="21"/>
          <w:szCs w:val="21"/>
          <w:lang w:val="es-MX" w:eastAsia="en-US"/>
          <w14:ligatures w14:val="standardContextual"/>
        </w:rPr>
      </w:pPr>
      <w:r w:rsidRPr="00C73075">
        <w:rPr>
          <w:rFonts w:ascii="Abadi" w:eastAsia="Aptos" w:hAnsi="Abadi"/>
          <w:kern w:val="2"/>
          <w:sz w:val="21"/>
          <w:szCs w:val="21"/>
          <w:lang w:val="es-MX" w:eastAsia="en-US"/>
          <w14:ligatures w14:val="standardContextual"/>
        </w:rPr>
        <w:t>- General de Brigada de Estado Mayor, Francisco Javier Zubia González, Comandante de la Décimo Sexta Zona Militar, General de Brigada de Estado Mayor, Rogelio García Pérez, Coordinador Estatal de la Guardia Nacional, exgobernadores del Estado de Guanajuato.</w:t>
      </w:r>
    </w:p>
    <w:p w14:paraId="2E735482" w14:textId="77777777" w:rsidR="00C73075" w:rsidRPr="00C73075" w:rsidRDefault="00C73075" w:rsidP="00C73075">
      <w:pPr>
        <w:spacing w:after="160" w:line="259" w:lineRule="auto"/>
        <w:jc w:val="both"/>
        <w:rPr>
          <w:rFonts w:ascii="Abadi" w:eastAsia="Aptos" w:hAnsi="Abadi"/>
          <w:kern w:val="2"/>
          <w:sz w:val="21"/>
          <w:szCs w:val="21"/>
          <w:lang w:val="es-MX" w:eastAsia="en-US"/>
          <w14:ligatures w14:val="standardContextual"/>
        </w:rPr>
      </w:pPr>
      <w:r w:rsidRPr="00C73075">
        <w:rPr>
          <w:rFonts w:ascii="Abadi" w:eastAsia="Aptos" w:hAnsi="Abadi"/>
          <w:kern w:val="2"/>
          <w:sz w:val="21"/>
          <w:szCs w:val="21"/>
          <w:lang w:val="es-MX" w:eastAsia="en-US"/>
          <w14:ligatures w14:val="standardContextual"/>
        </w:rPr>
        <w:t>- María Teresa Jiménez Esquivel, Gobernadora Constitucional del Estado de Aguascalientes.</w:t>
      </w:r>
    </w:p>
    <w:p w14:paraId="197DD0E7" w14:textId="77777777" w:rsidR="00C73075" w:rsidRPr="00C73075" w:rsidRDefault="00C73075" w:rsidP="00C73075">
      <w:pPr>
        <w:spacing w:after="160" w:line="259" w:lineRule="auto"/>
        <w:jc w:val="both"/>
        <w:rPr>
          <w:rFonts w:ascii="Abadi" w:eastAsia="Aptos" w:hAnsi="Abadi"/>
          <w:kern w:val="2"/>
          <w:sz w:val="21"/>
          <w:szCs w:val="21"/>
          <w:lang w:val="es-MX" w:eastAsia="en-US"/>
          <w14:ligatures w14:val="standardContextual"/>
        </w:rPr>
      </w:pPr>
      <w:r w:rsidRPr="00C73075">
        <w:rPr>
          <w:rFonts w:ascii="Abadi" w:eastAsia="Aptos" w:hAnsi="Abadi"/>
          <w:kern w:val="2"/>
          <w:sz w:val="21"/>
          <w:szCs w:val="21"/>
          <w:lang w:val="es-MX" w:eastAsia="en-US"/>
          <w14:ligatures w14:val="standardContextual"/>
        </w:rPr>
        <w:t xml:space="preserve">- Gobernador del Estado Constitucional del Estado de Michoacán de Ocampo, Alfredo Ramírez Bedolla, representantes de los gobiernos de Nuevo León y Durango, gabinete legal y ampliado, senadoras y senadores por el Estado de Guanajuato, diputadas y diputados federales, representantes también del Estado de </w:t>
      </w:r>
      <w:r w:rsidRPr="00C73075">
        <w:rPr>
          <w:rFonts w:ascii="Abadi" w:eastAsia="Aptos" w:hAnsi="Abadi"/>
          <w:kern w:val="2"/>
          <w:sz w:val="21"/>
          <w:szCs w:val="21"/>
          <w:lang w:val="es-MX" w:eastAsia="en-US"/>
          <w14:ligatures w14:val="standardContextual"/>
        </w:rPr>
        <w:t>Guanajuato, alcaldesas y alcaldes en funciones y electos de los 46 municipios del Estado de Guanajuato, Señoras y Señores y medios de comunicación.</w:t>
      </w:r>
    </w:p>
    <w:p w14:paraId="0AC3E0F3" w14:textId="77777777" w:rsidR="00C73075" w:rsidRPr="00C73075" w:rsidRDefault="00C73075" w:rsidP="00C73075">
      <w:pPr>
        <w:spacing w:after="160" w:line="259" w:lineRule="auto"/>
        <w:jc w:val="both"/>
        <w:rPr>
          <w:rFonts w:ascii="Abadi" w:eastAsia="Aptos" w:hAnsi="Abadi"/>
          <w:kern w:val="2"/>
          <w:sz w:val="21"/>
          <w:szCs w:val="21"/>
          <w:lang w:val="es-MX" w:eastAsia="en-US"/>
          <w14:ligatures w14:val="standardContextual"/>
        </w:rPr>
      </w:pPr>
      <w:r w:rsidRPr="00C73075">
        <w:rPr>
          <w:rFonts w:ascii="Abadi" w:eastAsia="Aptos" w:hAnsi="Abadi"/>
          <w:kern w:val="2"/>
          <w:sz w:val="21"/>
          <w:szCs w:val="21"/>
          <w:lang w:val="es-MX" w:eastAsia="en-US"/>
          <w14:ligatures w14:val="standardContextual"/>
        </w:rPr>
        <w:t>- Hoy damos paso, para avanzar, para enriquecer, la historia de Guanajuato y de sus habitantes, por primera vez en nuestro Estado será gobernado por una mujer, será gobernado por Libia Dennise García Muñoz Ledo.</w:t>
      </w:r>
    </w:p>
    <w:p w14:paraId="17997224" w14:textId="77777777" w:rsidR="00C73075" w:rsidRPr="00C73075" w:rsidRDefault="00C73075" w:rsidP="00C73075">
      <w:pPr>
        <w:spacing w:after="160" w:line="259" w:lineRule="auto"/>
        <w:jc w:val="both"/>
        <w:rPr>
          <w:rFonts w:ascii="Abadi" w:eastAsia="Aptos" w:hAnsi="Abadi"/>
          <w:kern w:val="2"/>
          <w:sz w:val="21"/>
          <w:szCs w:val="21"/>
          <w:lang w:val="es-MX" w:eastAsia="en-US"/>
          <w14:ligatures w14:val="standardContextual"/>
        </w:rPr>
      </w:pPr>
      <w:r w:rsidRPr="00C73075">
        <w:rPr>
          <w:rFonts w:ascii="Abadi" w:eastAsia="Aptos" w:hAnsi="Abadi"/>
          <w:kern w:val="2"/>
          <w:sz w:val="21"/>
          <w:szCs w:val="21"/>
          <w:lang w:val="es-MX" w:eastAsia="en-US"/>
          <w14:ligatures w14:val="standardContextual"/>
        </w:rPr>
        <w:t>- Este 2024, será recordado como un año histórico gracias a la conquista y al aumento de espacios en el servicio público para las mujeres, pues también a nivel nacional tendremos la primera mujer presidenta de México este año marcará, un antes y un después en la política y en la vida pública de nuestro Estado, este Congreso en sí mismo.</w:t>
      </w:r>
    </w:p>
    <w:p w14:paraId="74BC9AD4" w14:textId="77777777" w:rsidR="00C73075" w:rsidRPr="00C73075" w:rsidRDefault="00C73075" w:rsidP="00C73075">
      <w:pPr>
        <w:spacing w:after="160" w:line="259" w:lineRule="auto"/>
        <w:jc w:val="both"/>
        <w:rPr>
          <w:rFonts w:ascii="Abadi" w:eastAsia="Aptos" w:hAnsi="Abadi"/>
          <w:kern w:val="2"/>
          <w:sz w:val="21"/>
          <w:szCs w:val="21"/>
          <w:lang w:val="es-MX" w:eastAsia="en-US"/>
          <w14:ligatures w14:val="standardContextual"/>
        </w:rPr>
      </w:pPr>
      <w:r w:rsidRPr="00C73075">
        <w:rPr>
          <w:rFonts w:ascii="Abadi" w:eastAsia="Aptos" w:hAnsi="Abadi"/>
          <w:kern w:val="2"/>
          <w:sz w:val="21"/>
          <w:szCs w:val="21"/>
          <w:lang w:val="es-MX" w:eastAsia="en-US"/>
          <w14:ligatures w14:val="standardContextual"/>
        </w:rPr>
        <w:t>- Ya hizo historia, ya que la Sexagésima Sexta Legislatura es la primera en que las mujeres son mayoría al contar con 19 diputadas. Seremos un Congreso de puertas abiertas y nunca buscaremos invisibilizar a nadie. Es por ello que contamos, por supuesto, con 6 espacios que corresponden a medidas afirmativas.</w:t>
      </w:r>
    </w:p>
    <w:p w14:paraId="028CA95C" w14:textId="77777777" w:rsidR="00C73075" w:rsidRPr="00C73075" w:rsidRDefault="00C73075" w:rsidP="00C73075">
      <w:pPr>
        <w:spacing w:after="160" w:line="259" w:lineRule="auto"/>
        <w:jc w:val="both"/>
        <w:rPr>
          <w:rFonts w:ascii="Abadi" w:eastAsia="Aptos" w:hAnsi="Abadi"/>
          <w:kern w:val="2"/>
          <w:sz w:val="21"/>
          <w:szCs w:val="21"/>
          <w:lang w:val="es-MX" w:eastAsia="en-US"/>
          <w14:ligatures w14:val="standardContextual"/>
        </w:rPr>
      </w:pPr>
      <w:r w:rsidRPr="00C73075">
        <w:rPr>
          <w:rFonts w:ascii="Abadi" w:eastAsia="Aptos" w:hAnsi="Abadi"/>
          <w:kern w:val="2"/>
          <w:sz w:val="21"/>
          <w:szCs w:val="21"/>
          <w:lang w:val="es-MX" w:eastAsia="en-US"/>
          <w14:ligatures w14:val="standardContextual"/>
        </w:rPr>
        <w:t xml:space="preserve">- Saludo precisamente a la comunidad migrante, a quienes integran nuestros pueblo y comunicades indígenas a las personas con discapacidad, las personas de la diversidad y también, por supuesto, siempre habrá esa apertura y visibilización de parte de todas y todos y cada uno de las diputadas y diputados de este Congreso del Estado. </w:t>
      </w:r>
    </w:p>
    <w:p w14:paraId="6949E917" w14:textId="77777777" w:rsidR="00C73075" w:rsidRPr="00C73075" w:rsidRDefault="00C73075" w:rsidP="00C73075">
      <w:pPr>
        <w:spacing w:after="160" w:line="259" w:lineRule="auto"/>
        <w:jc w:val="both"/>
        <w:rPr>
          <w:rFonts w:ascii="Abadi" w:eastAsia="Aptos" w:hAnsi="Abadi"/>
          <w:kern w:val="2"/>
          <w:sz w:val="21"/>
          <w:szCs w:val="21"/>
          <w:lang w:val="es-MX" w:eastAsia="en-US"/>
          <w14:ligatures w14:val="standardContextual"/>
        </w:rPr>
      </w:pPr>
      <w:r w:rsidRPr="00C73075">
        <w:rPr>
          <w:rFonts w:ascii="Abadi" w:eastAsia="Aptos" w:hAnsi="Abadi"/>
          <w:kern w:val="2"/>
          <w:sz w:val="21"/>
          <w:szCs w:val="21"/>
          <w:lang w:val="es-MX" w:eastAsia="en-US"/>
          <w14:ligatures w14:val="standardContextual"/>
        </w:rPr>
        <w:t>- La renovación pacífica e institucional de los poderes, basada en el voto libre y secreto, es fundamento de nuestra democracia. La confianza debe ser refrendada por todo, y por todas, precisamente cada uno de los días con acciones que velen por el bienestar y la prosperidad para las y los guanajuatenses, ofrezco nuestro compromiso inquebrantable para caminar al lado de la sociedad en esta nueva etapa, con ello damos inicio a este proceso de cambio y renovación de forma y de fondo.</w:t>
      </w:r>
    </w:p>
    <w:p w14:paraId="537FF9D0" w14:textId="77777777" w:rsidR="00C73075" w:rsidRPr="00C73075" w:rsidRDefault="00C73075" w:rsidP="00C73075">
      <w:pPr>
        <w:spacing w:after="160" w:line="259" w:lineRule="auto"/>
        <w:jc w:val="both"/>
        <w:rPr>
          <w:rFonts w:ascii="Abadi" w:eastAsia="Aptos" w:hAnsi="Abadi"/>
          <w:kern w:val="2"/>
          <w:sz w:val="21"/>
          <w:szCs w:val="21"/>
          <w:lang w:val="es-MX" w:eastAsia="en-US"/>
          <w14:ligatures w14:val="standardContextual"/>
        </w:rPr>
      </w:pPr>
      <w:r w:rsidRPr="00C73075">
        <w:rPr>
          <w:rFonts w:ascii="Abadi" w:eastAsia="Aptos" w:hAnsi="Abadi"/>
          <w:kern w:val="2"/>
          <w:sz w:val="21"/>
          <w:szCs w:val="21"/>
          <w:lang w:val="es-MX" w:eastAsia="en-US"/>
          <w14:ligatures w14:val="standardContextual"/>
        </w:rPr>
        <w:lastRenderedPageBreak/>
        <w:t xml:space="preserve">- Gobernadora Libia Dennise García Muñoz Ledo con el inicio de sus funciones, las y los guanajuatenses confían en que desempeñará un Gobierno efectivo, con acciones contundentes y una visión precisa en la atención de las necesidades del Estado, desde el Congreso del Estado cuente con nuestro apoyo para acompañar todo lo que sea en beneficio de la sociedad, con lealtad desempeñaremos el cargo que se nos ha, encomendado a través de la voluntad de los electores al contar con diálogos civilizado y cercanía con la sociedad, estoy convencido de que los espacios para expresar nuestras ideas con respeto no faltarán en esta legislatura y con ello lograremos consensos. </w:t>
      </w:r>
    </w:p>
    <w:p w14:paraId="6F9F84F7" w14:textId="77777777" w:rsidR="00C73075" w:rsidRPr="00C73075" w:rsidRDefault="00C73075" w:rsidP="00C73075">
      <w:pPr>
        <w:spacing w:after="160" w:line="259" w:lineRule="auto"/>
        <w:jc w:val="both"/>
        <w:rPr>
          <w:rFonts w:ascii="Abadi" w:eastAsia="Aptos" w:hAnsi="Abadi"/>
          <w:kern w:val="2"/>
          <w:sz w:val="21"/>
          <w:szCs w:val="21"/>
          <w:lang w:val="es-MX" w:eastAsia="en-US"/>
          <w14:ligatures w14:val="standardContextual"/>
        </w:rPr>
      </w:pPr>
      <w:r w:rsidRPr="00C73075">
        <w:rPr>
          <w:rFonts w:ascii="Abadi" w:eastAsia="Aptos" w:hAnsi="Abadi"/>
          <w:kern w:val="2"/>
          <w:sz w:val="21"/>
          <w:szCs w:val="21"/>
          <w:lang w:val="es-MX" w:eastAsia="en-US"/>
          <w14:ligatures w14:val="standardContextual"/>
        </w:rPr>
        <w:t>- Desde este Congreso ofrecemos el trabajar en una mejor colaboración con los poderes en aras de lograr el fortalecimiento de nuestro país y sus instituciones, los contrapesos son fundamentales, debemos equilibrar el ejercicio del poder bajo la instrucción de una República Democrática. Guanajuato es nuestra prioridad y no dejaremos que las diferencias nos separen, tenemos la responsabilidad de escuchar a la ciudadanía y atender sus necesidades.</w:t>
      </w:r>
    </w:p>
    <w:p w14:paraId="55BCE0DB" w14:textId="77777777" w:rsidR="00C73075" w:rsidRPr="00C73075" w:rsidRDefault="00C73075" w:rsidP="00C73075">
      <w:pPr>
        <w:spacing w:after="160" w:line="259" w:lineRule="auto"/>
        <w:jc w:val="both"/>
        <w:rPr>
          <w:rFonts w:ascii="Abadi" w:eastAsia="Aptos" w:hAnsi="Abadi"/>
          <w:kern w:val="2"/>
          <w:sz w:val="21"/>
          <w:szCs w:val="21"/>
          <w:lang w:val="es-MX" w:eastAsia="en-US"/>
          <w14:ligatures w14:val="standardContextual"/>
        </w:rPr>
      </w:pPr>
      <w:r w:rsidRPr="00C73075">
        <w:rPr>
          <w:rFonts w:ascii="Abadi" w:eastAsia="Aptos" w:hAnsi="Abadi"/>
          <w:kern w:val="2"/>
          <w:sz w:val="21"/>
          <w:szCs w:val="21"/>
          <w:lang w:val="es-MX" w:eastAsia="en-US"/>
          <w14:ligatures w14:val="standardContextual"/>
        </w:rPr>
        <w:t>- Hoy después de 200 años como entidad libre y soberna, Guanajuato celebra su primera Gobernadora y con ello a cada mujer, cada esfuerzo, cada lucha que se ha construido en este Estado.</w:t>
      </w:r>
    </w:p>
    <w:p w14:paraId="4A0B0567" w14:textId="77777777" w:rsidR="00C73075" w:rsidRPr="00C73075" w:rsidRDefault="00C73075" w:rsidP="00C73075">
      <w:pPr>
        <w:spacing w:after="160" w:line="259" w:lineRule="auto"/>
        <w:jc w:val="both"/>
        <w:rPr>
          <w:rFonts w:ascii="Abadi" w:eastAsia="Aptos" w:hAnsi="Abadi"/>
          <w:kern w:val="2"/>
          <w:sz w:val="21"/>
          <w:szCs w:val="21"/>
          <w:lang w:val="es-MX" w:eastAsia="en-US"/>
          <w14:ligatures w14:val="standardContextual"/>
        </w:rPr>
      </w:pPr>
      <w:r w:rsidRPr="00C73075">
        <w:rPr>
          <w:rFonts w:ascii="Abadi" w:eastAsia="Aptos" w:hAnsi="Abadi"/>
          <w:kern w:val="2"/>
          <w:sz w:val="21"/>
          <w:szCs w:val="21"/>
          <w:lang w:val="es-MX" w:eastAsia="en-US"/>
          <w14:ligatures w14:val="standardContextual"/>
        </w:rPr>
        <w:t xml:space="preserve">- Hablamos de la mujer, de la madre de familia, de la profesionista, ¿Gobernadora? describirla a usted es describir la esencia, de la mayoría de las guanajuatenses y por ello también de los guanajuatenses, esfuerzo, trabajo y la firme convicción que con dedicación todo se puede lograr, cabe recordar que nuestra Constitución ya establece la paridad como principio fundamental y durante la Sexagésima Cuarta Legislatura, nuestra Gobernadora era diputada y protagonizó en conjunto con el resto del Congreso del Estado, las reformas que sentaron las bases para este cambio que hoy se materializa, por primera vez en la historia el gobierno estatal cuenta con un gabinete paritario. Este gabinete va más allá de la observancia de la ley. Es también una </w:t>
      </w:r>
      <w:r w:rsidRPr="00C73075">
        <w:rPr>
          <w:rFonts w:ascii="Abadi" w:eastAsia="Aptos" w:hAnsi="Abadi"/>
          <w:kern w:val="2"/>
          <w:sz w:val="21"/>
          <w:szCs w:val="21"/>
          <w:lang w:val="es-MX" w:eastAsia="en-US"/>
          <w14:ligatures w14:val="standardContextual"/>
        </w:rPr>
        <w:t>convicción de avanzar hacia una verdadera paridad en el ámbito político.</w:t>
      </w:r>
    </w:p>
    <w:p w14:paraId="23DB2413" w14:textId="77777777" w:rsidR="00C73075" w:rsidRPr="00C73075" w:rsidRDefault="00C73075" w:rsidP="00C73075">
      <w:pPr>
        <w:spacing w:after="160" w:line="259" w:lineRule="auto"/>
        <w:jc w:val="both"/>
        <w:rPr>
          <w:rFonts w:ascii="Abadi" w:eastAsia="Aptos" w:hAnsi="Abadi"/>
          <w:kern w:val="2"/>
          <w:sz w:val="21"/>
          <w:szCs w:val="21"/>
          <w:lang w:val="es-MX" w:eastAsia="en-US"/>
          <w14:ligatures w14:val="standardContextual"/>
        </w:rPr>
      </w:pPr>
      <w:r w:rsidRPr="00C73075">
        <w:rPr>
          <w:rFonts w:ascii="Abadi" w:eastAsia="Aptos" w:hAnsi="Abadi"/>
          <w:kern w:val="2"/>
          <w:sz w:val="21"/>
          <w:szCs w:val="21"/>
          <w:lang w:val="es-MX" w:eastAsia="en-US"/>
          <w14:ligatures w14:val="standardContextual"/>
        </w:rPr>
        <w:t xml:space="preserve">- Las y los guanajuatenses demandan que los perfiles designados para encabezar las diferentes dependencias de la administración pública deban dar resultados contundentes con la experiencia que requiere cada encomienda, por ello hacemos un llamado a que se conduzcan con eficacia, honestidad, lealtad, ética y transparencia hacia las y los guanajuatenses, ya que desde este Congreso cumpliremos con una de nuestras principales encomiendas, el ser vigilantes de su actuar en beneficio de la población. Actuaremos, por supuesto, con cercanía a la sociedad para entender y conocer lo que se necesita. </w:t>
      </w:r>
    </w:p>
    <w:p w14:paraId="2903B6B5" w14:textId="77777777" w:rsidR="00C73075" w:rsidRPr="00C73075" w:rsidRDefault="00C73075" w:rsidP="00C73075">
      <w:pPr>
        <w:spacing w:after="160" w:line="259" w:lineRule="auto"/>
        <w:jc w:val="both"/>
        <w:rPr>
          <w:rFonts w:ascii="Abadi" w:eastAsia="Aptos" w:hAnsi="Abadi"/>
          <w:kern w:val="2"/>
          <w:sz w:val="21"/>
          <w:szCs w:val="21"/>
          <w:lang w:val="es-MX" w:eastAsia="en-US"/>
          <w14:ligatures w14:val="standardContextual"/>
        </w:rPr>
      </w:pPr>
      <w:r w:rsidRPr="00C73075">
        <w:rPr>
          <w:rFonts w:ascii="Abadi" w:eastAsia="Aptos" w:hAnsi="Abadi"/>
          <w:kern w:val="2"/>
          <w:sz w:val="21"/>
          <w:szCs w:val="21"/>
          <w:lang w:val="es-MX" w:eastAsia="en-US"/>
          <w14:ligatures w14:val="standardContextual"/>
        </w:rPr>
        <w:t>- Facilitaremos por supuesto el trabajo coordinado con el Poder Judicial, el Congreso de la Unión, los demás congresos locales, los 46 ayuntamientos del Estado de Guanajuato, en ese sentido expreso mi reconocimiento a las y los presidentes municipales que están por concluir su mandato, sabemos que realizaron el mejor de los esfuerzos.</w:t>
      </w:r>
    </w:p>
    <w:p w14:paraId="0E851460" w14:textId="77777777" w:rsidR="00C73075" w:rsidRPr="00C73075" w:rsidRDefault="00C73075" w:rsidP="00C73075">
      <w:pPr>
        <w:spacing w:after="160" w:line="259" w:lineRule="auto"/>
        <w:jc w:val="both"/>
        <w:rPr>
          <w:rFonts w:ascii="Abadi" w:eastAsia="Aptos" w:hAnsi="Abadi"/>
          <w:kern w:val="2"/>
          <w:sz w:val="21"/>
          <w:szCs w:val="21"/>
          <w:lang w:val="es-MX" w:eastAsia="en-US"/>
          <w14:ligatures w14:val="standardContextual"/>
        </w:rPr>
      </w:pPr>
      <w:r w:rsidRPr="00C73075">
        <w:rPr>
          <w:rFonts w:ascii="Abadi" w:eastAsia="Aptos" w:hAnsi="Abadi"/>
          <w:kern w:val="2"/>
          <w:sz w:val="21"/>
          <w:szCs w:val="21"/>
          <w:lang w:val="es-MX" w:eastAsia="en-US"/>
          <w14:ligatures w14:val="standardContextual"/>
        </w:rPr>
        <w:t>- Al mismo tiempo, a quienes entran en funciones próximamente, los exhortamos a dar lo mejor de ustedes desde el primer día, cuentan con nosotros, por supuesto, en beneficio de la población del Estado. También, extendemos nuestra colaboración a las entidades federativas, ya que el fortalecimiento de nuestra región representa crecimiento para el País.</w:t>
      </w:r>
    </w:p>
    <w:p w14:paraId="226B5974" w14:textId="77777777" w:rsidR="00C73075" w:rsidRPr="00C73075" w:rsidRDefault="00C73075" w:rsidP="00C73075">
      <w:pPr>
        <w:spacing w:after="160" w:line="259" w:lineRule="auto"/>
        <w:jc w:val="both"/>
        <w:rPr>
          <w:rFonts w:ascii="Abadi" w:eastAsia="Aptos" w:hAnsi="Abadi"/>
          <w:kern w:val="2"/>
          <w:sz w:val="21"/>
          <w:szCs w:val="21"/>
          <w:lang w:val="es-MX" w:eastAsia="en-US"/>
          <w14:ligatures w14:val="standardContextual"/>
        </w:rPr>
      </w:pPr>
      <w:r w:rsidRPr="00C73075">
        <w:rPr>
          <w:rFonts w:ascii="Abadi" w:eastAsia="Aptos" w:hAnsi="Abadi"/>
          <w:kern w:val="2"/>
          <w:sz w:val="21"/>
          <w:szCs w:val="21"/>
          <w:lang w:val="es-MX" w:eastAsia="en-US"/>
          <w14:ligatures w14:val="standardContextual"/>
        </w:rPr>
        <w:t xml:space="preserve">- Las exigencias de la ciudadanía son claras, la legítima demanda de las mejoras en seguridad deben de ser atendidas de manera inmediata, con contundencia y determinación, y con una extraordinaria colaboración del Congreso del Estado. Desde el Poder Legislativo hacemos un llamado al Gobierno Federal y a los municipios a que tomen acciones contundentes y trabajen de manera coordinada con el Gobierno Estatal para construir paz y seguridad. La suma de esfuerzos, acciones y voluntad permitirán resultados a las exigencias ciudadanas, las y los guanajuatenses tendrán en este Congreso la total disposición en la promoción al diálogo </w:t>
      </w:r>
      <w:r w:rsidRPr="00C73075">
        <w:rPr>
          <w:rFonts w:ascii="Abadi" w:eastAsia="Aptos" w:hAnsi="Abadi"/>
          <w:kern w:val="2"/>
          <w:sz w:val="21"/>
          <w:szCs w:val="21"/>
          <w:lang w:val="es-MX" w:eastAsia="en-US"/>
          <w14:ligatures w14:val="standardContextual"/>
        </w:rPr>
        <w:lastRenderedPageBreak/>
        <w:t xml:space="preserve">con el respeto de la pluralidad política y a todas las voces de todos los partidos políticos que conforman esta Sexagésima Sexta Legislatura. </w:t>
      </w:r>
    </w:p>
    <w:p w14:paraId="0B5381EC" w14:textId="77777777" w:rsidR="00C73075" w:rsidRPr="00C73075" w:rsidRDefault="00C73075" w:rsidP="00C73075">
      <w:pPr>
        <w:spacing w:after="160" w:line="259" w:lineRule="auto"/>
        <w:jc w:val="both"/>
        <w:rPr>
          <w:rFonts w:ascii="Abadi" w:eastAsia="Aptos" w:hAnsi="Abadi"/>
          <w:kern w:val="2"/>
          <w:sz w:val="21"/>
          <w:szCs w:val="21"/>
          <w:lang w:val="es-MX" w:eastAsia="en-US"/>
          <w14:ligatures w14:val="standardContextual"/>
        </w:rPr>
      </w:pPr>
      <w:r w:rsidRPr="00C73075">
        <w:rPr>
          <w:rFonts w:ascii="Abadi" w:eastAsia="Aptos" w:hAnsi="Abadi"/>
          <w:kern w:val="2"/>
          <w:sz w:val="21"/>
          <w:szCs w:val="21"/>
          <w:lang w:val="es-MX" w:eastAsia="en-US"/>
          <w14:ligatures w14:val="standardContextual"/>
        </w:rPr>
        <w:t>- Buscaremos generar acuerdos y consensos, así como construcción de puentes que unan y no paredes que dividan. Sus diputadas, diputados, así como las y los guanajuatenses, pedimos que nuestro Gobierno encuentre la solución de manera conjunta con los organismos federales a la problemática de abastecimiento de agua en algunas regiones del Estado.</w:t>
      </w:r>
    </w:p>
    <w:p w14:paraId="1DABF8DA" w14:textId="77777777" w:rsidR="00C73075" w:rsidRPr="00C73075" w:rsidRDefault="00C73075" w:rsidP="00C73075">
      <w:pPr>
        <w:spacing w:after="160" w:line="259" w:lineRule="auto"/>
        <w:jc w:val="both"/>
        <w:rPr>
          <w:rFonts w:ascii="Abadi" w:eastAsia="Aptos" w:hAnsi="Abadi"/>
          <w:kern w:val="2"/>
          <w:sz w:val="21"/>
          <w:szCs w:val="21"/>
          <w:lang w:val="es-MX" w:eastAsia="en-US"/>
          <w14:ligatures w14:val="standardContextual"/>
        </w:rPr>
      </w:pPr>
      <w:r w:rsidRPr="00C73075">
        <w:rPr>
          <w:rFonts w:ascii="Abadi" w:eastAsia="Aptos" w:hAnsi="Abadi"/>
          <w:kern w:val="2"/>
          <w:sz w:val="21"/>
          <w:szCs w:val="21"/>
          <w:lang w:val="es-MX" w:eastAsia="en-US"/>
          <w14:ligatures w14:val="standardContextual"/>
        </w:rPr>
        <w:t>- No podemos dejar de lado la necesidad de abatir el rezago educativo, mejorar las políticas públicas en favor de la niñez y las juventudes, de la misma forma debemos de avanzar en abatir la pobreza y la desigualdad social, con políticas públicas bien ejecutadas que incidan de manera directa en la problemática.</w:t>
      </w:r>
    </w:p>
    <w:p w14:paraId="69768CEC" w14:textId="77777777" w:rsidR="00C73075" w:rsidRPr="00C73075" w:rsidRDefault="00C73075" w:rsidP="00C73075">
      <w:pPr>
        <w:spacing w:after="160" w:line="259" w:lineRule="auto"/>
        <w:jc w:val="both"/>
        <w:rPr>
          <w:rFonts w:ascii="Abadi" w:eastAsia="Aptos" w:hAnsi="Abadi"/>
          <w:kern w:val="2"/>
          <w:sz w:val="21"/>
          <w:szCs w:val="21"/>
          <w:lang w:val="es-MX" w:eastAsia="en-US"/>
          <w14:ligatures w14:val="standardContextual"/>
        </w:rPr>
      </w:pPr>
      <w:r w:rsidRPr="00C73075">
        <w:rPr>
          <w:rFonts w:ascii="Abadi" w:eastAsia="Aptos" w:hAnsi="Abadi"/>
          <w:kern w:val="2"/>
          <w:sz w:val="21"/>
          <w:szCs w:val="21"/>
          <w:lang w:val="es-MX" w:eastAsia="en-US"/>
          <w14:ligatures w14:val="standardContextual"/>
        </w:rPr>
        <w:t>- Gobernadora, sabemos de su sensibilidad y trabajo cercana, cercano con las madres buscadoras, con las personas desaparecidas y con las y los defensores de derechos humanos, al igual que las y los periodistas, cuentan con nuestro apoyo.</w:t>
      </w:r>
    </w:p>
    <w:p w14:paraId="04092FC0" w14:textId="77777777" w:rsidR="00C73075" w:rsidRPr="00C73075" w:rsidRDefault="00C73075" w:rsidP="00C73075">
      <w:pPr>
        <w:spacing w:after="160" w:line="259" w:lineRule="auto"/>
        <w:jc w:val="both"/>
        <w:rPr>
          <w:rFonts w:ascii="Abadi" w:eastAsia="Aptos" w:hAnsi="Abadi"/>
          <w:kern w:val="2"/>
          <w:sz w:val="21"/>
          <w:szCs w:val="21"/>
          <w:lang w:val="es-MX" w:eastAsia="en-US"/>
          <w14:ligatures w14:val="standardContextual"/>
        </w:rPr>
      </w:pPr>
      <w:r w:rsidRPr="00C73075">
        <w:rPr>
          <w:rFonts w:ascii="Abadi" w:eastAsia="Aptos" w:hAnsi="Abadi"/>
          <w:kern w:val="2"/>
          <w:sz w:val="21"/>
          <w:szCs w:val="21"/>
          <w:lang w:val="es-MX" w:eastAsia="en-US"/>
          <w14:ligatures w14:val="standardContextual"/>
        </w:rPr>
        <w:t>- Cuentan con nuestro apoyo. para diseñar los mecanismos necesarios para ayudar en su labor, en  próximas fechas recibiremos todo lo referente a la Ley de Ingresos y Egresos, tanto del Estado como de los municipios en la parte que nos corresponde, por lo que nos comprometemos a realizar un análisis minucioso con la finalidad de garantizar el uso adecuado de los recursos, en el plano federal, pedimos que el recurso enviado para proyectos en favor de las y los guanajuatenses se incremente y se reconozca la importancia de Guanajuato a través de ello.</w:t>
      </w:r>
    </w:p>
    <w:p w14:paraId="6F798F72" w14:textId="77777777" w:rsidR="00C73075" w:rsidRPr="00C73075" w:rsidRDefault="00C73075" w:rsidP="00C73075">
      <w:pPr>
        <w:spacing w:after="160" w:line="259" w:lineRule="auto"/>
        <w:jc w:val="both"/>
        <w:rPr>
          <w:rFonts w:ascii="Abadi" w:eastAsia="Aptos" w:hAnsi="Abadi"/>
          <w:kern w:val="2"/>
          <w:sz w:val="21"/>
          <w:szCs w:val="21"/>
          <w:lang w:val="es-MX" w:eastAsia="en-US"/>
          <w14:ligatures w14:val="standardContextual"/>
        </w:rPr>
      </w:pPr>
      <w:r w:rsidRPr="00C73075">
        <w:rPr>
          <w:rFonts w:ascii="Abadi" w:eastAsia="Aptos" w:hAnsi="Abadi"/>
          <w:kern w:val="2"/>
          <w:sz w:val="21"/>
          <w:szCs w:val="21"/>
          <w:lang w:val="es-MX" w:eastAsia="en-US"/>
          <w14:ligatures w14:val="standardContextual"/>
        </w:rPr>
        <w:t xml:space="preserve">- Cuenta con nuestro respaldo para solicitar con firmeza y claridad los recursos que nuestras familias merecen, el Congreso del Estado será un aliado en esa causa. Este es un </w:t>
      </w:r>
      <w:r w:rsidRPr="00C73075">
        <w:rPr>
          <w:rFonts w:ascii="Abadi" w:eastAsia="Aptos" w:hAnsi="Abadi"/>
          <w:kern w:val="2"/>
          <w:sz w:val="21"/>
          <w:szCs w:val="21"/>
          <w:lang w:val="es-MX" w:eastAsia="en-US"/>
          <w14:ligatures w14:val="standardContextual"/>
        </w:rPr>
        <w:t xml:space="preserve">tiempo de unidad, nuestro trabajo debe de trascender a partidos e intereses. </w:t>
      </w:r>
    </w:p>
    <w:p w14:paraId="2580F92F" w14:textId="77777777" w:rsidR="00C73075" w:rsidRPr="00C73075" w:rsidRDefault="00C73075" w:rsidP="00C73075">
      <w:pPr>
        <w:spacing w:after="160" w:line="259" w:lineRule="auto"/>
        <w:jc w:val="both"/>
        <w:rPr>
          <w:rFonts w:ascii="Abadi" w:eastAsia="Aptos" w:hAnsi="Abadi"/>
          <w:kern w:val="2"/>
          <w:sz w:val="21"/>
          <w:szCs w:val="21"/>
          <w:lang w:val="es-MX" w:eastAsia="en-US"/>
          <w14:ligatures w14:val="standardContextual"/>
        </w:rPr>
      </w:pPr>
      <w:r w:rsidRPr="00C73075">
        <w:rPr>
          <w:rFonts w:ascii="Abadi" w:eastAsia="Aptos" w:hAnsi="Abadi"/>
          <w:kern w:val="2"/>
          <w:sz w:val="21"/>
          <w:szCs w:val="21"/>
          <w:lang w:val="es-MX" w:eastAsia="en-US"/>
          <w14:ligatures w14:val="standardContextual"/>
        </w:rPr>
        <w:t xml:space="preserve">- Estimada Gobernadora, hoy celebramos su llegada, y el nuevo camino que juntas y juntos comenzamos a recorrer. El éxito de este Gobierno será el nuestro. Con cada paso que demos, debemos reafirmar nuestro compromiso de servir a la gente de Guanajuato. </w:t>
      </w:r>
    </w:p>
    <w:p w14:paraId="5FE441C9" w14:textId="77777777" w:rsidR="00C73075" w:rsidRPr="00C73075" w:rsidRDefault="00C73075" w:rsidP="00C73075">
      <w:pPr>
        <w:spacing w:after="160" w:line="259" w:lineRule="auto"/>
        <w:jc w:val="both"/>
        <w:rPr>
          <w:rFonts w:ascii="Abadi" w:eastAsia="Aptos" w:hAnsi="Abadi"/>
          <w:kern w:val="2"/>
          <w:sz w:val="21"/>
          <w:szCs w:val="21"/>
          <w:lang w:val="es-MX" w:eastAsia="en-US"/>
          <w14:ligatures w14:val="standardContextual"/>
        </w:rPr>
      </w:pPr>
      <w:r w:rsidRPr="00C73075">
        <w:rPr>
          <w:rFonts w:ascii="Abadi" w:eastAsia="Aptos" w:hAnsi="Abadi"/>
          <w:kern w:val="2"/>
          <w:sz w:val="21"/>
          <w:szCs w:val="21"/>
          <w:lang w:val="es-MX" w:eastAsia="en-US"/>
          <w14:ligatures w14:val="standardContextual"/>
        </w:rPr>
        <w:t>- Hoy, mientras asume esta gran responsabilidad, quiero que sepa que tiene aliadas y aliados con absoluto respeto a la autonomía del Poder Ejecutivo, encontrar coincidencias más allá de nuestras diferencias será la prioridad, cuenta con nosotros para generar leyes y aprobar presupuestos que realmente mejoren la vida de las y los guanajuatenses.</w:t>
      </w:r>
    </w:p>
    <w:p w14:paraId="52BCA152" w14:textId="77777777" w:rsidR="00C73075" w:rsidRPr="00C73075" w:rsidRDefault="00C73075" w:rsidP="00C73075">
      <w:pPr>
        <w:spacing w:after="160" w:line="259" w:lineRule="auto"/>
        <w:jc w:val="both"/>
        <w:rPr>
          <w:rFonts w:ascii="Abadi" w:eastAsia="Aptos" w:hAnsi="Abadi"/>
          <w:kern w:val="2"/>
          <w:sz w:val="21"/>
          <w:szCs w:val="21"/>
          <w:lang w:val="es-MX" w:eastAsia="en-US"/>
          <w14:ligatures w14:val="standardContextual"/>
        </w:rPr>
      </w:pPr>
      <w:r w:rsidRPr="00C73075">
        <w:rPr>
          <w:rFonts w:ascii="Abadi" w:eastAsia="Aptos" w:hAnsi="Abadi"/>
          <w:kern w:val="2"/>
          <w:sz w:val="21"/>
          <w:szCs w:val="21"/>
          <w:lang w:val="es-MX" w:eastAsia="en-US"/>
          <w14:ligatures w14:val="standardContextual"/>
        </w:rPr>
        <w:t xml:space="preserve">- Estamos listas y listos para respaldar las iniciativas encaminadas a construir un Guanajuato en paz, un Guanajuato próspero, con justicia, igualdad, desarrollo económico y con políticas públicas exitosas en favor de la sociedad. </w:t>
      </w:r>
    </w:p>
    <w:p w14:paraId="2985B6CF" w14:textId="77777777" w:rsidR="00C73075" w:rsidRPr="00C73075" w:rsidRDefault="00C73075" w:rsidP="00C73075">
      <w:pPr>
        <w:spacing w:after="160" w:line="259" w:lineRule="auto"/>
        <w:jc w:val="both"/>
        <w:rPr>
          <w:rFonts w:ascii="Abadi" w:eastAsia="Aptos" w:hAnsi="Abadi"/>
          <w:kern w:val="2"/>
          <w:sz w:val="21"/>
          <w:szCs w:val="21"/>
          <w:lang w:val="es-MX" w:eastAsia="en-US"/>
          <w14:ligatures w14:val="standardContextual"/>
        </w:rPr>
      </w:pPr>
      <w:r w:rsidRPr="00C73075">
        <w:rPr>
          <w:rFonts w:ascii="Abadi" w:eastAsia="Aptos" w:hAnsi="Abadi"/>
          <w:kern w:val="2"/>
          <w:sz w:val="21"/>
          <w:szCs w:val="21"/>
          <w:lang w:val="es-MX" w:eastAsia="en-US"/>
          <w14:ligatures w14:val="standardContextual"/>
        </w:rPr>
        <w:t xml:space="preserve">- Hoy damos un paso hacia un futuro que tiene que </w:t>
      </w:r>
      <w:proofErr w:type="spellStart"/>
      <w:r w:rsidRPr="00C73075">
        <w:rPr>
          <w:rFonts w:ascii="Abadi" w:eastAsia="Aptos" w:hAnsi="Abadi"/>
          <w:kern w:val="2"/>
          <w:sz w:val="21"/>
          <w:szCs w:val="21"/>
          <w:lang w:val="es-MX" w:eastAsia="en-US"/>
          <w14:ligatures w14:val="standardContextual"/>
        </w:rPr>
        <w:t>orgullecernos</w:t>
      </w:r>
      <w:proofErr w:type="spellEnd"/>
      <w:r w:rsidRPr="00C73075">
        <w:rPr>
          <w:rFonts w:ascii="Abadi" w:eastAsia="Aptos" w:hAnsi="Abadi"/>
          <w:kern w:val="2"/>
          <w:sz w:val="21"/>
          <w:szCs w:val="21"/>
          <w:lang w:val="es-MX" w:eastAsia="en-US"/>
          <w14:ligatures w14:val="standardContextual"/>
        </w:rPr>
        <w:t xml:space="preserve"> a todas y a todos, sin importar de colores ni ideologías, porque somos parte de la historia, porque ¡Guanajuato nos necesita a todas y a </w:t>
      </w:r>
      <w:proofErr w:type="gramStart"/>
      <w:r w:rsidRPr="00C73075">
        <w:rPr>
          <w:rFonts w:ascii="Abadi" w:eastAsia="Aptos" w:hAnsi="Abadi"/>
          <w:kern w:val="2"/>
          <w:sz w:val="21"/>
          <w:szCs w:val="21"/>
          <w:lang w:val="es-MX" w:eastAsia="en-US"/>
          <w14:ligatures w14:val="standardContextual"/>
        </w:rPr>
        <w:t>todos!.</w:t>
      </w:r>
      <w:proofErr w:type="gramEnd"/>
    </w:p>
    <w:p w14:paraId="09C2EBE2" w14:textId="77777777" w:rsidR="00C73075" w:rsidRPr="00C73075" w:rsidRDefault="00C73075" w:rsidP="00C73075">
      <w:pPr>
        <w:spacing w:after="160" w:line="259" w:lineRule="auto"/>
        <w:jc w:val="both"/>
        <w:rPr>
          <w:rFonts w:ascii="Abadi" w:eastAsia="Aptos" w:hAnsi="Abadi"/>
          <w:kern w:val="2"/>
          <w:sz w:val="21"/>
          <w:szCs w:val="21"/>
          <w:lang w:val="es-MX" w:eastAsia="en-US"/>
          <w14:ligatures w14:val="standardContextual"/>
        </w:rPr>
      </w:pPr>
      <w:r w:rsidRPr="00C73075">
        <w:rPr>
          <w:rFonts w:ascii="Abadi" w:eastAsia="Aptos" w:hAnsi="Abadi"/>
          <w:kern w:val="2"/>
          <w:sz w:val="21"/>
          <w:szCs w:val="21"/>
          <w:lang w:val="es-MX" w:eastAsia="en-US"/>
          <w14:ligatures w14:val="standardContextual"/>
        </w:rPr>
        <w:t>- Muchas gracias.</w:t>
      </w:r>
    </w:p>
    <w:p w14:paraId="15DFF7EC" w14:textId="77777777" w:rsidR="00C73075" w:rsidRPr="00C73075" w:rsidRDefault="00C73075" w:rsidP="00C73075">
      <w:pPr>
        <w:spacing w:after="160" w:line="259" w:lineRule="auto"/>
        <w:ind w:firstLine="708"/>
        <w:jc w:val="both"/>
        <w:rPr>
          <w:rFonts w:ascii="Abadi" w:eastAsia="Aptos" w:hAnsi="Abadi"/>
          <w:kern w:val="2"/>
          <w:sz w:val="21"/>
          <w:szCs w:val="21"/>
          <w:lang w:val="es-MX" w:eastAsia="en-US"/>
          <w14:ligatures w14:val="standardContextual"/>
        </w:rPr>
      </w:pPr>
      <w:r w:rsidRPr="00C73075">
        <w:rPr>
          <w:rFonts w:ascii="Abadi" w:eastAsia="Aptos" w:hAnsi="Abadi"/>
          <w:b/>
          <w:bCs/>
          <w:kern w:val="2"/>
          <w:sz w:val="21"/>
          <w:szCs w:val="21"/>
          <w:lang w:val="es-MX" w:eastAsia="en-US"/>
          <w14:ligatures w14:val="standardContextual"/>
        </w:rPr>
        <w:t xml:space="preserve">- La </w:t>
      </w:r>
      <w:proofErr w:type="gramStart"/>
      <w:r w:rsidRPr="00C73075">
        <w:rPr>
          <w:rFonts w:ascii="Abadi" w:eastAsia="Aptos" w:hAnsi="Abadi"/>
          <w:b/>
          <w:bCs/>
          <w:kern w:val="2"/>
          <w:sz w:val="21"/>
          <w:szCs w:val="21"/>
          <w:lang w:val="es-MX" w:eastAsia="en-US"/>
          <w14:ligatures w14:val="standardContextual"/>
        </w:rPr>
        <w:t>Presidencia.-</w:t>
      </w:r>
      <w:proofErr w:type="gramEnd"/>
      <w:r w:rsidRPr="00C73075">
        <w:rPr>
          <w:rFonts w:ascii="Abadi" w:eastAsia="Aptos" w:hAnsi="Abadi"/>
          <w:kern w:val="2"/>
          <w:sz w:val="21"/>
          <w:szCs w:val="21"/>
          <w:lang w:val="es-MX" w:eastAsia="en-US"/>
          <w14:ligatures w14:val="standardContextual"/>
        </w:rPr>
        <w:t xml:space="preserve"> Se pide a la Comisión de Protocolo acompañen a la Gobernadora del Estado y al Presidente del Supremo Tribunal de Justicia y del Consejo del Poder Judicial en el momento que desean abandonar el salón de sesiones.</w:t>
      </w:r>
    </w:p>
    <w:p w14:paraId="4C36E2C3" w14:textId="1F371803" w:rsidR="00C73075" w:rsidRPr="00C73075" w:rsidRDefault="00C73075" w:rsidP="00C73075">
      <w:pPr>
        <w:spacing w:after="160" w:line="259" w:lineRule="auto"/>
        <w:ind w:firstLine="708"/>
        <w:jc w:val="both"/>
        <w:rPr>
          <w:rFonts w:ascii="Abadi" w:eastAsia="Aptos" w:hAnsi="Abadi"/>
          <w:kern w:val="2"/>
          <w:sz w:val="21"/>
          <w:szCs w:val="21"/>
          <w:lang w:val="es-MX" w:eastAsia="en-US"/>
          <w14:ligatures w14:val="standardContextual"/>
        </w:rPr>
      </w:pPr>
      <w:r w:rsidRPr="00C73075">
        <w:rPr>
          <w:rFonts w:ascii="Abadi" w:eastAsia="Aptos" w:hAnsi="Abadi"/>
          <w:kern w:val="2"/>
          <w:sz w:val="21"/>
          <w:szCs w:val="21"/>
          <w:lang w:val="es-MX" w:eastAsia="en-US"/>
          <w14:ligatures w14:val="standardContextual"/>
        </w:rPr>
        <w:t>- Se levanta la sesión solemne y se agradece a los asistentes su presencia en este acto.</w:t>
      </w:r>
      <w:r w:rsidR="00AC7FEE">
        <w:rPr>
          <w:rStyle w:val="Refdenotaalpie"/>
          <w:rFonts w:ascii="Abadi" w:eastAsia="Aptos" w:hAnsi="Abadi"/>
          <w:kern w:val="2"/>
          <w:sz w:val="21"/>
          <w:szCs w:val="21"/>
          <w:lang w:val="es-MX" w:eastAsia="en-US"/>
          <w14:ligatures w14:val="standardContextual"/>
        </w:rPr>
        <w:footnoteReference w:id="3"/>
      </w:r>
    </w:p>
    <w:p w14:paraId="0568C7BB" w14:textId="110B8591" w:rsidR="00CA2B9D" w:rsidRDefault="00CA2B9D" w:rsidP="00CA2B9D"/>
    <w:p w14:paraId="7F84C4AB" w14:textId="77777777" w:rsidR="000E02EB" w:rsidRDefault="000E02EB" w:rsidP="00CA2B9D"/>
    <w:p w14:paraId="11D67CDE" w14:textId="77777777" w:rsidR="000E02EB" w:rsidRDefault="000E02EB" w:rsidP="00CA2B9D"/>
    <w:p w14:paraId="2EA1991D" w14:textId="77777777" w:rsidR="000E02EB" w:rsidRDefault="000E02EB" w:rsidP="00CA2B9D"/>
    <w:p w14:paraId="0F0CC604" w14:textId="6973A928" w:rsidR="000E02EB" w:rsidRDefault="000E02EB" w:rsidP="00CA2B9D"/>
    <w:p w14:paraId="63937656" w14:textId="4CF9297F" w:rsidR="000E02EB" w:rsidRDefault="00A145EB" w:rsidP="00CA2B9D">
      <w:r>
        <w:rPr>
          <w:rFonts w:ascii="Maiandra GD" w:hAnsi="Maiandra GD"/>
          <w:i/>
          <w:iCs/>
          <w:noProof/>
          <w:sz w:val="16"/>
          <w:szCs w:val="16"/>
        </w:rPr>
        <w:drawing>
          <wp:anchor distT="0" distB="0" distL="114300" distR="114300" simplePos="0" relativeHeight="251678720" behindDoc="1" locked="0" layoutInCell="1" allowOverlap="1" wp14:anchorId="630277F7" wp14:editId="656F5D0C">
            <wp:simplePos x="0" y="0"/>
            <wp:positionH relativeFrom="column">
              <wp:posOffset>831850</wp:posOffset>
            </wp:positionH>
            <wp:positionV relativeFrom="paragraph">
              <wp:posOffset>137160</wp:posOffset>
            </wp:positionV>
            <wp:extent cx="802640" cy="274955"/>
            <wp:effectExtent l="0" t="0" r="0" b="0"/>
            <wp:wrapTight wrapText="bothSides">
              <wp:wrapPolygon edited="0">
                <wp:start x="1538" y="0"/>
                <wp:lineTo x="0" y="1497"/>
                <wp:lineTo x="0" y="19455"/>
                <wp:lineTo x="6665" y="19455"/>
                <wp:lineTo x="21019" y="19455"/>
                <wp:lineTo x="21019" y="0"/>
                <wp:lineTo x="4101" y="0"/>
                <wp:lineTo x="1538" y="0"/>
              </wp:wrapPolygon>
            </wp:wrapTight>
            <wp:docPr id="9087374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2640" cy="274955"/>
                    </a:xfrm>
                    <a:prstGeom prst="rect">
                      <a:avLst/>
                    </a:prstGeom>
                    <a:noFill/>
                  </pic:spPr>
                </pic:pic>
              </a:graphicData>
            </a:graphic>
            <wp14:sizeRelH relativeFrom="margin">
              <wp14:pctWidth>0</wp14:pctWidth>
            </wp14:sizeRelH>
            <wp14:sizeRelV relativeFrom="margin">
              <wp14:pctHeight>0</wp14:pctHeight>
            </wp14:sizeRelV>
          </wp:anchor>
        </w:drawing>
      </w:r>
      <w:r w:rsidR="000E02EB" w:rsidRPr="00F374C8">
        <w:rPr>
          <w:rFonts w:ascii="Abadi" w:hAnsi="Abadi"/>
          <w:noProof/>
          <w:sz w:val="21"/>
          <w:szCs w:val="21"/>
        </w:rPr>
        <mc:AlternateContent>
          <mc:Choice Requires="wpg">
            <w:drawing>
              <wp:anchor distT="0" distB="0" distL="114300" distR="114300" simplePos="0" relativeHeight="251676672" behindDoc="0" locked="0" layoutInCell="1" allowOverlap="1" wp14:anchorId="0FCA27D6" wp14:editId="6E949A41">
                <wp:simplePos x="0" y="0"/>
                <wp:positionH relativeFrom="column">
                  <wp:posOffset>3663</wp:posOffset>
                </wp:positionH>
                <wp:positionV relativeFrom="paragraph">
                  <wp:posOffset>94908</wp:posOffset>
                </wp:positionV>
                <wp:extent cx="2450465" cy="3863975"/>
                <wp:effectExtent l="0" t="0" r="26035" b="22225"/>
                <wp:wrapNone/>
                <wp:docPr id="57" name="Grupo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0465" cy="3863975"/>
                          <a:chOff x="2118091" y="-315569"/>
                          <a:chExt cx="3261646" cy="3597275"/>
                        </a:xfrm>
                      </wpg:grpSpPr>
                      <wps:wsp>
                        <wps:cNvPr id="58" name="Diagrama de flujo: multidocumento 45"/>
                        <wps:cNvSpPr/>
                        <wps:spPr>
                          <a:xfrm>
                            <a:off x="2118091" y="-315569"/>
                            <a:ext cx="3261646" cy="3597275"/>
                          </a:xfrm>
                          <a:prstGeom prst="flowChartMultidocument">
                            <a:avLst/>
                          </a:prstGeom>
                          <a:noFill/>
                          <a:ln w="12700" cap="flat" cmpd="sng" algn="ctr">
                            <a:solidFill>
                              <a:sysClr val="windowText" lastClr="000000"/>
                            </a:solidFill>
                            <a:prstDash val="solid"/>
                          </a:ln>
                          <a:effectLst/>
                        </wps:spPr>
                        <wps:txbx>
                          <w:txbxContent>
                            <w:p w14:paraId="7946CCAD" w14:textId="77777777" w:rsidR="000E02EB" w:rsidRPr="001040DC" w:rsidRDefault="000E02EB" w:rsidP="000E02EB">
                              <w:pPr>
                                <w:pStyle w:val="Textoindependiente"/>
                                <w:ind w:firstLine="284"/>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2C270288" w14:textId="77777777" w:rsidR="000E02EB" w:rsidRDefault="000E02EB" w:rsidP="000E02EB">
                              <w:pPr>
                                <w:suppressOverlap/>
                                <w:jc w:val="center"/>
                                <w:rPr>
                                  <w:rFonts w:ascii="Abadi" w:hAnsi="Abadi" w:cs="Arial"/>
                                  <w:b/>
                                  <w:sz w:val="18"/>
                                  <w:szCs w:val="18"/>
                                  <w:lang w:val="pt-PT"/>
                                </w:rPr>
                              </w:pPr>
                              <w:r w:rsidRPr="001040DC">
                                <w:rPr>
                                  <w:rFonts w:ascii="Abadi" w:hAnsi="Abadi" w:cs="Arial"/>
                                  <w:b/>
                                  <w:sz w:val="18"/>
                                  <w:szCs w:val="18"/>
                                  <w:lang w:val="pt-PT"/>
                                </w:rPr>
                                <w:t xml:space="preserve">Dip. </w:t>
                              </w:r>
                              <w:r>
                                <w:rPr>
                                  <w:rFonts w:ascii="Abadi" w:hAnsi="Abadi" w:cs="Arial"/>
                                  <w:b/>
                                  <w:sz w:val="18"/>
                                  <w:szCs w:val="18"/>
                                  <w:lang w:val="pt-PT"/>
                                </w:rPr>
                                <w:t>David Martínez Mendizával</w:t>
                              </w:r>
                            </w:p>
                            <w:p w14:paraId="6F98F4A5" w14:textId="77777777" w:rsidR="000E02EB" w:rsidRPr="001040DC" w:rsidRDefault="000E02EB" w:rsidP="000E02EB">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59EE4498" w14:textId="77777777" w:rsidR="000E02EB" w:rsidRPr="001040DC" w:rsidRDefault="000E02EB" w:rsidP="000E02EB">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24CA4F5D" w14:textId="77777777" w:rsidR="000E02EB" w:rsidRPr="001040DC" w:rsidRDefault="000E02EB" w:rsidP="000E02EB">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00537BF4" w14:textId="77777777" w:rsidR="000E02EB" w:rsidRPr="001040DC" w:rsidRDefault="000E02EB" w:rsidP="000E02EB">
                              <w:pPr>
                                <w:suppressOverlap/>
                                <w:jc w:val="center"/>
                                <w:rPr>
                                  <w:rFonts w:ascii="Abadi" w:hAnsi="Abadi" w:cs="Arial"/>
                                  <w:b/>
                                  <w:sz w:val="18"/>
                                  <w:szCs w:val="18"/>
                                  <w:lang w:val="pt-PT"/>
                                </w:rPr>
                              </w:pPr>
                            </w:p>
                            <w:p w14:paraId="1DC6F8F7" w14:textId="77777777" w:rsidR="000E02EB" w:rsidRPr="00107BEA" w:rsidRDefault="000E02EB" w:rsidP="000E02EB">
                              <w:pPr>
                                <w:suppressOverlap/>
                                <w:jc w:val="center"/>
                                <w:rPr>
                                  <w:rFonts w:ascii="Abadi" w:hAnsi="Abadi" w:cs="Arial"/>
                                  <w:b/>
                                  <w:sz w:val="18"/>
                                  <w:szCs w:val="18"/>
                                  <w:lang w:val="pt-PT"/>
                                </w:rPr>
                              </w:pPr>
                              <w:r w:rsidRPr="00107BEA">
                                <w:rPr>
                                  <w:rFonts w:ascii="Abadi" w:hAnsi="Abadi" w:cs="Arial"/>
                                  <w:b/>
                                  <w:sz w:val="18"/>
                                  <w:szCs w:val="18"/>
                                  <w:lang w:val="pt-PT"/>
                                </w:rPr>
                                <w:t xml:space="preserve">Secretario General del </w:t>
                              </w:r>
                            </w:p>
                            <w:p w14:paraId="7549CD7B" w14:textId="77777777" w:rsidR="000E02EB" w:rsidRPr="00107BEA" w:rsidRDefault="000E02EB" w:rsidP="000E02EB">
                              <w:pPr>
                                <w:suppressOverlap/>
                                <w:jc w:val="center"/>
                                <w:rPr>
                                  <w:rFonts w:ascii="Abadi" w:hAnsi="Abadi" w:cs="Arial"/>
                                  <w:b/>
                                  <w:sz w:val="18"/>
                                  <w:szCs w:val="18"/>
                                  <w:lang w:val="pt-PT"/>
                                </w:rPr>
                              </w:pPr>
                              <w:r w:rsidRPr="00107BEA">
                                <w:rPr>
                                  <w:rFonts w:ascii="Abadi" w:hAnsi="Abadi" w:cs="Arial"/>
                                  <w:b/>
                                  <w:sz w:val="18"/>
                                  <w:szCs w:val="18"/>
                                  <w:lang w:val="pt-PT"/>
                                </w:rPr>
                                <w:t>H. Congreso del Estado</w:t>
                              </w:r>
                            </w:p>
                            <w:p w14:paraId="2B5CE74A" w14:textId="77777777" w:rsidR="000E02EB" w:rsidRPr="00107BEA" w:rsidRDefault="000E02EB" w:rsidP="000E02EB">
                              <w:pPr>
                                <w:suppressOverlap/>
                                <w:jc w:val="center"/>
                                <w:rPr>
                                  <w:rFonts w:ascii="Abadi" w:hAnsi="Abadi" w:cs="Arial"/>
                                  <w:b/>
                                  <w:sz w:val="18"/>
                                  <w:szCs w:val="18"/>
                                  <w:lang w:val="pt-PT"/>
                                </w:rPr>
                              </w:pPr>
                              <w:r w:rsidRPr="00107BEA">
                                <w:rPr>
                                  <w:rFonts w:ascii="Abadi" w:hAnsi="Abadi" w:cs="Arial"/>
                                  <w:b/>
                                  <w:sz w:val="18"/>
                                  <w:szCs w:val="18"/>
                                  <w:lang w:val="pt-PT"/>
                                </w:rPr>
                                <w:t xml:space="preserve">Mtro. Christian Javier Cruz Villegas </w:t>
                              </w:r>
                            </w:p>
                            <w:p w14:paraId="2621C240" w14:textId="77777777" w:rsidR="000E02EB" w:rsidRPr="00107BEA" w:rsidRDefault="000E02EB" w:rsidP="000E02EB">
                              <w:pPr>
                                <w:suppressOverlap/>
                                <w:jc w:val="center"/>
                                <w:rPr>
                                  <w:rFonts w:ascii="Abadi" w:hAnsi="Abadi" w:cs="Arial"/>
                                  <w:b/>
                                  <w:sz w:val="18"/>
                                  <w:szCs w:val="18"/>
                                  <w:lang w:val="pt-PT"/>
                                </w:rPr>
                              </w:pPr>
                            </w:p>
                            <w:p w14:paraId="7825C5D9" w14:textId="77777777" w:rsidR="000E02EB" w:rsidRPr="00107BEA" w:rsidRDefault="000E02EB" w:rsidP="000E02EB">
                              <w:pPr>
                                <w:suppressOverlap/>
                                <w:jc w:val="center"/>
                                <w:rPr>
                                  <w:rFonts w:ascii="Abadi" w:hAnsi="Abadi" w:cs="Arial"/>
                                  <w:b/>
                                  <w:sz w:val="18"/>
                                  <w:szCs w:val="18"/>
                                  <w:lang w:val="pt-PT"/>
                                </w:rPr>
                              </w:pPr>
                              <w:r w:rsidRPr="00107BEA">
                                <w:rPr>
                                  <w:rFonts w:ascii="Abadi" w:hAnsi="Abadi" w:cs="Arial"/>
                                  <w:b/>
                                  <w:sz w:val="18"/>
                                  <w:szCs w:val="18"/>
                                  <w:lang w:val="pt-PT"/>
                                </w:rPr>
                                <w:t>Dirección General Parlamentaria</w:t>
                              </w:r>
                            </w:p>
                            <w:p w14:paraId="5C24034D" w14:textId="77777777" w:rsidR="000E02EB" w:rsidRPr="00107BEA" w:rsidRDefault="000E02EB" w:rsidP="000E02EB">
                              <w:pPr>
                                <w:suppressOverlap/>
                                <w:jc w:val="center"/>
                                <w:rPr>
                                  <w:rFonts w:ascii="Abadi" w:hAnsi="Abadi" w:cs="Arial"/>
                                  <w:b/>
                                  <w:sz w:val="18"/>
                                  <w:szCs w:val="18"/>
                                  <w:lang w:val="pt-PT"/>
                                </w:rPr>
                              </w:pPr>
                              <w:r w:rsidRPr="00107BEA">
                                <w:rPr>
                                  <w:rFonts w:ascii="Abadi" w:hAnsi="Abadi" w:cs="Arial"/>
                                  <w:b/>
                                  <w:sz w:val="18"/>
                                  <w:szCs w:val="18"/>
                                  <w:lang w:val="pt-PT"/>
                                </w:rPr>
                                <w:t>Mtro. Jorge Octavio Sopeña Quiroz</w:t>
                              </w:r>
                            </w:p>
                            <w:p w14:paraId="6C9F8958" w14:textId="77777777" w:rsidR="000E02EB" w:rsidRDefault="000E02EB" w:rsidP="000E02EB">
                              <w:pPr>
                                <w:suppressOverlap/>
                                <w:jc w:val="center"/>
                                <w:rPr>
                                  <w:rFonts w:ascii="Abadi" w:hAnsi="Abadi" w:cs="Arial"/>
                                  <w:b/>
                                  <w:sz w:val="18"/>
                                  <w:szCs w:val="18"/>
                                  <w:lang w:val="pt-PT"/>
                                </w:rPr>
                              </w:pPr>
                            </w:p>
                            <w:p w14:paraId="3F64F625" w14:textId="77777777" w:rsidR="000E02EB" w:rsidRPr="00107BEA" w:rsidRDefault="000E02EB" w:rsidP="000E02EB">
                              <w:pPr>
                                <w:suppressOverlap/>
                                <w:jc w:val="center"/>
                                <w:rPr>
                                  <w:rFonts w:ascii="Abadi" w:hAnsi="Abadi" w:cs="Arial"/>
                                  <w:b/>
                                  <w:sz w:val="18"/>
                                  <w:szCs w:val="18"/>
                                  <w:lang w:val="pt-PT"/>
                                </w:rPr>
                              </w:pPr>
                              <w:r w:rsidRPr="00107BEA">
                                <w:rPr>
                                  <w:rFonts w:ascii="Abadi" w:hAnsi="Abadi" w:cs="Arial"/>
                                  <w:b/>
                                  <w:sz w:val="18"/>
                                  <w:szCs w:val="18"/>
                                  <w:lang w:val="pt-PT"/>
                                </w:rPr>
                                <w:t>Diario de los Debates y Crónica Parlamentaria</w:t>
                              </w:r>
                            </w:p>
                            <w:p w14:paraId="1F43C8FA" w14:textId="77777777" w:rsidR="000E02EB" w:rsidRPr="00107BEA" w:rsidRDefault="000E02EB" w:rsidP="000E02EB">
                              <w:pPr>
                                <w:suppressOverlap/>
                                <w:jc w:val="center"/>
                                <w:rPr>
                                  <w:rFonts w:ascii="Abadi" w:hAnsi="Abadi" w:cs="Arial"/>
                                  <w:b/>
                                  <w:sz w:val="18"/>
                                  <w:szCs w:val="18"/>
                                  <w:lang w:val="pt-PT"/>
                                </w:rPr>
                              </w:pPr>
                              <w:r w:rsidRPr="00107BEA">
                                <w:rPr>
                                  <w:rFonts w:ascii="Abadi" w:hAnsi="Abadi" w:cs="Arial"/>
                                  <w:b/>
                                  <w:sz w:val="18"/>
                                  <w:szCs w:val="18"/>
                                  <w:lang w:val="pt-PT"/>
                                </w:rPr>
                                <w:t>Lic. Carlos Zeferino Padilla Muñoz</w:t>
                              </w:r>
                            </w:p>
                            <w:p w14:paraId="0681E901" w14:textId="77777777" w:rsidR="000E02EB" w:rsidRPr="00107BEA" w:rsidRDefault="000E02EB" w:rsidP="000E02EB">
                              <w:pPr>
                                <w:suppressOverlap/>
                                <w:jc w:val="center"/>
                                <w:rPr>
                                  <w:rFonts w:ascii="Abadi" w:hAnsi="Abadi" w:cs="Arial"/>
                                  <w:b/>
                                  <w:sz w:val="18"/>
                                  <w:szCs w:val="18"/>
                                  <w:lang w:val="pt-PT"/>
                                </w:rPr>
                              </w:pPr>
                            </w:p>
                            <w:p w14:paraId="40D47819" w14:textId="77777777" w:rsidR="000E02EB" w:rsidRPr="00107BEA" w:rsidRDefault="000E02EB" w:rsidP="000E02EB">
                              <w:pPr>
                                <w:suppressOverlap/>
                                <w:jc w:val="center"/>
                                <w:rPr>
                                  <w:rFonts w:ascii="Abadi" w:hAnsi="Abadi" w:cs="Arial"/>
                                  <w:b/>
                                  <w:sz w:val="18"/>
                                  <w:szCs w:val="18"/>
                                  <w:lang w:val="pt-PT"/>
                                </w:rPr>
                              </w:pPr>
                              <w:r w:rsidRPr="00107BEA">
                                <w:rPr>
                                  <w:rFonts w:ascii="Abadi" w:hAnsi="Abadi" w:cs="Arial"/>
                                  <w:b/>
                                  <w:sz w:val="18"/>
                                  <w:szCs w:val="18"/>
                                  <w:lang w:val="pt-PT"/>
                                </w:rPr>
                                <w:t>Transcripción y Corrección de Estilo</w:t>
                              </w:r>
                            </w:p>
                            <w:p w14:paraId="32101B6B" w14:textId="77777777" w:rsidR="000E02EB" w:rsidRPr="001040DC" w:rsidRDefault="000E02EB" w:rsidP="000E02EB">
                              <w:pPr>
                                <w:suppressOverlap/>
                                <w:jc w:val="center"/>
                                <w:rPr>
                                  <w:rFonts w:ascii="Abadi" w:hAnsi="Abadi" w:cs="Arial"/>
                                  <w:b/>
                                  <w:sz w:val="18"/>
                                  <w:szCs w:val="18"/>
                                  <w:lang w:val="pt-PT"/>
                                </w:rPr>
                              </w:pPr>
                              <w:r w:rsidRPr="00107BEA">
                                <w:rPr>
                                  <w:rFonts w:ascii="Abadi" w:hAnsi="Abadi" w:cs="Arial"/>
                                  <w:b/>
                                  <w:sz w:val="18"/>
                                  <w:szCs w:val="18"/>
                                  <w:lang w:val="pt-PT"/>
                                </w:rPr>
                                <w:t>C. Marysol Vizguerra Olmos</w:t>
                              </w:r>
                            </w:p>
                            <w:p w14:paraId="2EF8A486" w14:textId="77777777" w:rsidR="000E02EB" w:rsidRPr="001040DC" w:rsidRDefault="000E02EB" w:rsidP="000E02EB">
                              <w:pPr>
                                <w:jc w:val="center"/>
                              </w:pPr>
                            </w:p>
                            <w:p w14:paraId="13CC7B8E" w14:textId="77777777" w:rsidR="000E02EB" w:rsidRPr="00495760" w:rsidRDefault="000E02EB" w:rsidP="000E02EB">
                              <w:pPr>
                                <w:pStyle w:val="Prrafodelista"/>
                                <w:numPr>
                                  <w:ilvl w:val="0"/>
                                  <w:numId w:val="6"/>
                                </w:numPr>
                                <w:tabs>
                                  <w:tab w:val="num" w:pos="360"/>
                                </w:tabs>
                                <w:spacing w:after="160" w:line="259" w:lineRule="auto"/>
                                <w:ind w:left="0" w:firstLine="0"/>
                                <w:suppressOverlap/>
                                <w:jc w:val="center"/>
                                <w:rPr>
                                  <w:rFonts w:ascii="Abadi" w:hAnsi="Abadi" w:cs="Arial"/>
                                  <w:b/>
                                  <w:sz w:val="18"/>
                                  <w:szCs w:val="18"/>
                                  <w:lang w:val="pt-PT"/>
                                </w:rPr>
                              </w:pPr>
                            </w:p>
                            <w:p w14:paraId="26ACA604" w14:textId="77777777" w:rsidR="000E02EB" w:rsidRPr="001040DC" w:rsidRDefault="000E02EB" w:rsidP="000E02E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Cuadro de texto 2"/>
                        <wps:cNvSpPr txBox="1">
                          <a:spLocks noChangeArrowheads="1"/>
                        </wps:cNvSpPr>
                        <wps:spPr bwMode="auto">
                          <a:xfrm>
                            <a:off x="2896853" y="-1786"/>
                            <a:ext cx="2095501" cy="390525"/>
                          </a:xfrm>
                          <a:prstGeom prst="rect">
                            <a:avLst/>
                          </a:prstGeom>
                          <a:noFill/>
                          <a:ln w="9525">
                            <a:noFill/>
                            <a:miter lim="800000"/>
                            <a:headEnd/>
                            <a:tailEnd/>
                          </a:ln>
                        </wps:spPr>
                        <wps:txbx>
                          <w:txbxContent>
                            <w:p w14:paraId="4869C078" w14:textId="77777777" w:rsidR="000E02EB" w:rsidRPr="00544C73" w:rsidRDefault="000E02EB" w:rsidP="000E02EB">
                              <w:pPr>
                                <w:suppressOverlap/>
                                <w:jc w:val="center"/>
                                <w:rPr>
                                  <w:rFonts w:ascii="Abadi" w:hAnsi="Abadi" w:cs="Arial"/>
                                  <w:b/>
                                  <w:sz w:val="18"/>
                                  <w:szCs w:val="18"/>
                                  <w:lang w:val="pt-PT"/>
                                </w:rPr>
                              </w:pPr>
                              <w:r w:rsidRPr="00544C73">
                                <w:rPr>
                                  <w:rFonts w:ascii="Abadi" w:hAnsi="Abadi" w:cs="Arial"/>
                                  <w:b/>
                                  <w:sz w:val="18"/>
                                  <w:szCs w:val="18"/>
                                  <w:lang w:val="pt-PT"/>
                                </w:rPr>
                                <w:t xml:space="preserve">Junta </w:t>
                              </w:r>
                              <w:r w:rsidRPr="00544C73">
                                <w:rPr>
                                  <w:rFonts w:ascii="Abadi" w:hAnsi="Abadi" w:cs="Arial"/>
                                  <w:b/>
                                  <w:sz w:val="18"/>
                                  <w:szCs w:val="18"/>
                                  <w:lang w:val="pt-PT"/>
                                </w:rPr>
                                <w:t>de Gobierno y Coordinación Política</w:t>
                              </w:r>
                            </w:p>
                            <w:p w14:paraId="1C098D58" w14:textId="77777777" w:rsidR="000E02EB" w:rsidRPr="00EE0581" w:rsidRDefault="000E02EB" w:rsidP="000E02EB">
                              <w:pP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0FCA27D6" id="Grupo 57" o:spid="_x0000_s1026" style="position:absolute;margin-left:.3pt;margin-top:7.45pt;width:192.95pt;height:304.25pt;z-index:251676672;mso-width-relative:margin" coordorigin="21180,-3155" coordsize="32616,35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45" o:spid="_x0000_s1027" type="#_x0000_t115" style="position:absolute;left:21180;top:-3155;width:32617;height:35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" filled="f" strokecolor="windowText" strokeweight="1pt">
                  <v:textbox>
                    <w:txbxContent>
                      <w:p w14:paraId="7946CCAD" w14:textId="77777777" w:rsidR="000E02EB" w:rsidRPr="001040DC" w:rsidRDefault="000E02EB" w:rsidP="000E02EB">
                        <w:pPr>
                          <w:pStyle w:val="Textoindependiente"/>
                          <w:ind w:firstLine="284"/>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2C270288" w14:textId="77777777" w:rsidR="000E02EB" w:rsidRDefault="000E02EB" w:rsidP="000E02EB">
                        <w:pPr>
                          <w:suppressOverlap/>
                          <w:jc w:val="center"/>
                          <w:rPr>
                            <w:rFonts w:ascii="Abadi" w:hAnsi="Abadi" w:cs="Arial"/>
                            <w:b/>
                            <w:sz w:val="18"/>
                            <w:szCs w:val="18"/>
                            <w:lang w:val="pt-PT"/>
                          </w:rPr>
                        </w:pPr>
                        <w:r w:rsidRPr="001040DC">
                          <w:rPr>
                            <w:rFonts w:ascii="Abadi" w:hAnsi="Abadi" w:cs="Arial"/>
                            <w:b/>
                            <w:sz w:val="18"/>
                            <w:szCs w:val="18"/>
                            <w:lang w:val="pt-PT"/>
                          </w:rPr>
                          <w:t xml:space="preserve">Dip. </w:t>
                        </w:r>
                        <w:r>
                          <w:rPr>
                            <w:rFonts w:ascii="Abadi" w:hAnsi="Abadi" w:cs="Arial"/>
                            <w:b/>
                            <w:sz w:val="18"/>
                            <w:szCs w:val="18"/>
                            <w:lang w:val="pt-PT"/>
                          </w:rPr>
                          <w:t>David Martínez Mendizával</w:t>
                        </w:r>
                      </w:p>
                      <w:p w14:paraId="6F98F4A5" w14:textId="77777777" w:rsidR="000E02EB" w:rsidRPr="001040DC" w:rsidRDefault="000E02EB" w:rsidP="000E02EB">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59EE4498" w14:textId="77777777" w:rsidR="000E02EB" w:rsidRPr="001040DC" w:rsidRDefault="000E02EB" w:rsidP="000E02EB">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24CA4F5D" w14:textId="77777777" w:rsidR="000E02EB" w:rsidRPr="001040DC" w:rsidRDefault="000E02EB" w:rsidP="000E02EB">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00537BF4" w14:textId="77777777" w:rsidR="000E02EB" w:rsidRPr="001040DC" w:rsidRDefault="000E02EB" w:rsidP="000E02EB">
                        <w:pPr>
                          <w:suppressOverlap/>
                          <w:jc w:val="center"/>
                          <w:rPr>
                            <w:rFonts w:ascii="Abadi" w:hAnsi="Abadi" w:cs="Arial"/>
                            <w:b/>
                            <w:sz w:val="18"/>
                            <w:szCs w:val="18"/>
                            <w:lang w:val="pt-PT"/>
                          </w:rPr>
                        </w:pPr>
                      </w:p>
                      <w:p w14:paraId="1DC6F8F7" w14:textId="77777777" w:rsidR="000E02EB" w:rsidRPr="00107BEA" w:rsidRDefault="000E02EB" w:rsidP="000E02EB">
                        <w:pPr>
                          <w:suppressOverlap/>
                          <w:jc w:val="center"/>
                          <w:rPr>
                            <w:rFonts w:ascii="Abadi" w:hAnsi="Abadi" w:cs="Arial"/>
                            <w:b/>
                            <w:sz w:val="18"/>
                            <w:szCs w:val="18"/>
                            <w:lang w:val="pt-PT"/>
                          </w:rPr>
                        </w:pPr>
                        <w:r w:rsidRPr="00107BEA">
                          <w:rPr>
                            <w:rFonts w:ascii="Abadi" w:hAnsi="Abadi" w:cs="Arial"/>
                            <w:b/>
                            <w:sz w:val="18"/>
                            <w:szCs w:val="18"/>
                            <w:lang w:val="pt-PT"/>
                          </w:rPr>
                          <w:t xml:space="preserve">Secretario General del </w:t>
                        </w:r>
                      </w:p>
                      <w:p w14:paraId="7549CD7B" w14:textId="77777777" w:rsidR="000E02EB" w:rsidRPr="00107BEA" w:rsidRDefault="000E02EB" w:rsidP="000E02EB">
                        <w:pPr>
                          <w:suppressOverlap/>
                          <w:jc w:val="center"/>
                          <w:rPr>
                            <w:rFonts w:ascii="Abadi" w:hAnsi="Abadi" w:cs="Arial"/>
                            <w:b/>
                            <w:sz w:val="18"/>
                            <w:szCs w:val="18"/>
                            <w:lang w:val="pt-PT"/>
                          </w:rPr>
                        </w:pPr>
                        <w:r w:rsidRPr="00107BEA">
                          <w:rPr>
                            <w:rFonts w:ascii="Abadi" w:hAnsi="Abadi" w:cs="Arial"/>
                            <w:b/>
                            <w:sz w:val="18"/>
                            <w:szCs w:val="18"/>
                            <w:lang w:val="pt-PT"/>
                          </w:rPr>
                          <w:t>H. Congreso del Estado</w:t>
                        </w:r>
                      </w:p>
                      <w:p w14:paraId="2B5CE74A" w14:textId="77777777" w:rsidR="000E02EB" w:rsidRPr="00107BEA" w:rsidRDefault="000E02EB" w:rsidP="000E02EB">
                        <w:pPr>
                          <w:suppressOverlap/>
                          <w:jc w:val="center"/>
                          <w:rPr>
                            <w:rFonts w:ascii="Abadi" w:hAnsi="Abadi" w:cs="Arial"/>
                            <w:b/>
                            <w:sz w:val="18"/>
                            <w:szCs w:val="18"/>
                            <w:lang w:val="pt-PT"/>
                          </w:rPr>
                        </w:pPr>
                        <w:r w:rsidRPr="00107BEA">
                          <w:rPr>
                            <w:rFonts w:ascii="Abadi" w:hAnsi="Abadi" w:cs="Arial"/>
                            <w:b/>
                            <w:sz w:val="18"/>
                            <w:szCs w:val="18"/>
                            <w:lang w:val="pt-PT"/>
                          </w:rPr>
                          <w:t xml:space="preserve">Mtro. Christian Javier Cruz Villegas </w:t>
                        </w:r>
                      </w:p>
                      <w:p w14:paraId="2621C240" w14:textId="77777777" w:rsidR="000E02EB" w:rsidRPr="00107BEA" w:rsidRDefault="000E02EB" w:rsidP="000E02EB">
                        <w:pPr>
                          <w:suppressOverlap/>
                          <w:jc w:val="center"/>
                          <w:rPr>
                            <w:rFonts w:ascii="Abadi" w:hAnsi="Abadi" w:cs="Arial"/>
                            <w:b/>
                            <w:sz w:val="18"/>
                            <w:szCs w:val="18"/>
                            <w:lang w:val="pt-PT"/>
                          </w:rPr>
                        </w:pPr>
                      </w:p>
                      <w:p w14:paraId="7825C5D9" w14:textId="77777777" w:rsidR="000E02EB" w:rsidRPr="00107BEA" w:rsidRDefault="000E02EB" w:rsidP="000E02EB">
                        <w:pPr>
                          <w:suppressOverlap/>
                          <w:jc w:val="center"/>
                          <w:rPr>
                            <w:rFonts w:ascii="Abadi" w:hAnsi="Abadi" w:cs="Arial"/>
                            <w:b/>
                            <w:sz w:val="18"/>
                            <w:szCs w:val="18"/>
                            <w:lang w:val="pt-PT"/>
                          </w:rPr>
                        </w:pPr>
                        <w:r w:rsidRPr="00107BEA">
                          <w:rPr>
                            <w:rFonts w:ascii="Abadi" w:hAnsi="Abadi" w:cs="Arial"/>
                            <w:b/>
                            <w:sz w:val="18"/>
                            <w:szCs w:val="18"/>
                            <w:lang w:val="pt-PT"/>
                          </w:rPr>
                          <w:t>Dirección General Parlamentaria</w:t>
                        </w:r>
                      </w:p>
                      <w:p w14:paraId="5C24034D" w14:textId="77777777" w:rsidR="000E02EB" w:rsidRPr="00107BEA" w:rsidRDefault="000E02EB" w:rsidP="000E02EB">
                        <w:pPr>
                          <w:suppressOverlap/>
                          <w:jc w:val="center"/>
                          <w:rPr>
                            <w:rFonts w:ascii="Abadi" w:hAnsi="Abadi" w:cs="Arial"/>
                            <w:b/>
                            <w:sz w:val="18"/>
                            <w:szCs w:val="18"/>
                            <w:lang w:val="pt-PT"/>
                          </w:rPr>
                        </w:pPr>
                        <w:r w:rsidRPr="00107BEA">
                          <w:rPr>
                            <w:rFonts w:ascii="Abadi" w:hAnsi="Abadi" w:cs="Arial"/>
                            <w:b/>
                            <w:sz w:val="18"/>
                            <w:szCs w:val="18"/>
                            <w:lang w:val="pt-PT"/>
                          </w:rPr>
                          <w:t>Mtro. Jorge Octavio Sopeña Quiroz</w:t>
                        </w:r>
                      </w:p>
                      <w:p w14:paraId="6C9F8958" w14:textId="77777777" w:rsidR="000E02EB" w:rsidRDefault="000E02EB" w:rsidP="000E02EB">
                        <w:pPr>
                          <w:suppressOverlap/>
                          <w:jc w:val="center"/>
                          <w:rPr>
                            <w:rFonts w:ascii="Abadi" w:hAnsi="Abadi" w:cs="Arial"/>
                            <w:b/>
                            <w:sz w:val="18"/>
                            <w:szCs w:val="18"/>
                            <w:lang w:val="pt-PT"/>
                          </w:rPr>
                        </w:pPr>
                      </w:p>
                      <w:p w14:paraId="3F64F625" w14:textId="77777777" w:rsidR="000E02EB" w:rsidRPr="00107BEA" w:rsidRDefault="000E02EB" w:rsidP="000E02EB">
                        <w:pPr>
                          <w:suppressOverlap/>
                          <w:jc w:val="center"/>
                          <w:rPr>
                            <w:rFonts w:ascii="Abadi" w:hAnsi="Abadi" w:cs="Arial"/>
                            <w:b/>
                            <w:sz w:val="18"/>
                            <w:szCs w:val="18"/>
                            <w:lang w:val="pt-PT"/>
                          </w:rPr>
                        </w:pPr>
                        <w:r w:rsidRPr="00107BEA">
                          <w:rPr>
                            <w:rFonts w:ascii="Abadi" w:hAnsi="Abadi" w:cs="Arial"/>
                            <w:b/>
                            <w:sz w:val="18"/>
                            <w:szCs w:val="18"/>
                            <w:lang w:val="pt-PT"/>
                          </w:rPr>
                          <w:t>Diario de los Debates y Crónica Parlamentaria</w:t>
                        </w:r>
                      </w:p>
                      <w:p w14:paraId="1F43C8FA" w14:textId="77777777" w:rsidR="000E02EB" w:rsidRPr="00107BEA" w:rsidRDefault="000E02EB" w:rsidP="000E02EB">
                        <w:pPr>
                          <w:suppressOverlap/>
                          <w:jc w:val="center"/>
                          <w:rPr>
                            <w:rFonts w:ascii="Abadi" w:hAnsi="Abadi" w:cs="Arial"/>
                            <w:b/>
                            <w:sz w:val="18"/>
                            <w:szCs w:val="18"/>
                            <w:lang w:val="pt-PT"/>
                          </w:rPr>
                        </w:pPr>
                        <w:r w:rsidRPr="00107BEA">
                          <w:rPr>
                            <w:rFonts w:ascii="Abadi" w:hAnsi="Abadi" w:cs="Arial"/>
                            <w:b/>
                            <w:sz w:val="18"/>
                            <w:szCs w:val="18"/>
                            <w:lang w:val="pt-PT"/>
                          </w:rPr>
                          <w:t>Lic. Carlos Zeferino Padilla Muñoz</w:t>
                        </w:r>
                      </w:p>
                      <w:p w14:paraId="0681E901" w14:textId="77777777" w:rsidR="000E02EB" w:rsidRPr="00107BEA" w:rsidRDefault="000E02EB" w:rsidP="000E02EB">
                        <w:pPr>
                          <w:suppressOverlap/>
                          <w:jc w:val="center"/>
                          <w:rPr>
                            <w:rFonts w:ascii="Abadi" w:hAnsi="Abadi" w:cs="Arial"/>
                            <w:b/>
                            <w:sz w:val="18"/>
                            <w:szCs w:val="18"/>
                            <w:lang w:val="pt-PT"/>
                          </w:rPr>
                        </w:pPr>
                      </w:p>
                      <w:p w14:paraId="40D47819" w14:textId="77777777" w:rsidR="000E02EB" w:rsidRPr="00107BEA" w:rsidRDefault="000E02EB" w:rsidP="000E02EB">
                        <w:pPr>
                          <w:suppressOverlap/>
                          <w:jc w:val="center"/>
                          <w:rPr>
                            <w:rFonts w:ascii="Abadi" w:hAnsi="Abadi" w:cs="Arial"/>
                            <w:b/>
                            <w:sz w:val="18"/>
                            <w:szCs w:val="18"/>
                            <w:lang w:val="pt-PT"/>
                          </w:rPr>
                        </w:pPr>
                        <w:r w:rsidRPr="00107BEA">
                          <w:rPr>
                            <w:rFonts w:ascii="Abadi" w:hAnsi="Abadi" w:cs="Arial"/>
                            <w:b/>
                            <w:sz w:val="18"/>
                            <w:szCs w:val="18"/>
                            <w:lang w:val="pt-PT"/>
                          </w:rPr>
                          <w:t>Transcripción y Corrección de Estilo</w:t>
                        </w:r>
                      </w:p>
                      <w:p w14:paraId="32101B6B" w14:textId="77777777" w:rsidR="000E02EB" w:rsidRPr="001040DC" w:rsidRDefault="000E02EB" w:rsidP="000E02EB">
                        <w:pPr>
                          <w:suppressOverlap/>
                          <w:jc w:val="center"/>
                          <w:rPr>
                            <w:rFonts w:ascii="Abadi" w:hAnsi="Abadi" w:cs="Arial"/>
                            <w:b/>
                            <w:sz w:val="18"/>
                            <w:szCs w:val="18"/>
                            <w:lang w:val="pt-PT"/>
                          </w:rPr>
                        </w:pPr>
                        <w:r w:rsidRPr="00107BEA">
                          <w:rPr>
                            <w:rFonts w:ascii="Abadi" w:hAnsi="Abadi" w:cs="Arial"/>
                            <w:b/>
                            <w:sz w:val="18"/>
                            <w:szCs w:val="18"/>
                            <w:lang w:val="pt-PT"/>
                          </w:rPr>
                          <w:t>C. Marysol Vizguerra Olmos</w:t>
                        </w:r>
                      </w:p>
                      <w:p w14:paraId="2EF8A486" w14:textId="77777777" w:rsidR="000E02EB" w:rsidRPr="001040DC" w:rsidRDefault="000E02EB" w:rsidP="000E02EB">
                        <w:pPr>
                          <w:jc w:val="center"/>
                        </w:pPr>
                      </w:p>
                      <w:p w14:paraId="13CC7B8E" w14:textId="77777777" w:rsidR="000E02EB" w:rsidRPr="00495760" w:rsidRDefault="000E02EB" w:rsidP="000E02EB">
                        <w:pPr>
                          <w:pStyle w:val="Prrafodelista"/>
                          <w:numPr>
                            <w:ilvl w:val="0"/>
                            <w:numId w:val="6"/>
                          </w:numPr>
                          <w:tabs>
                            <w:tab w:val="num" w:pos="360"/>
                          </w:tabs>
                          <w:spacing w:after="160" w:line="259" w:lineRule="auto"/>
                          <w:ind w:left="0" w:firstLine="0"/>
                          <w:suppressOverlap/>
                          <w:jc w:val="center"/>
                          <w:rPr>
                            <w:rFonts w:ascii="Abadi" w:hAnsi="Abadi" w:cs="Arial"/>
                            <w:b/>
                            <w:sz w:val="18"/>
                            <w:szCs w:val="18"/>
                            <w:lang w:val="pt-PT"/>
                          </w:rPr>
                        </w:pPr>
                      </w:p>
                      <w:p w14:paraId="26ACA604" w14:textId="77777777" w:rsidR="000E02EB" w:rsidRPr="001040DC" w:rsidRDefault="000E02EB" w:rsidP="000E02EB"/>
                    </w:txbxContent>
                  </v:textbox>
                </v:shape>
                <v:shapetype id="_x0000_t202" coordsize="21600,21600" o:spt="202" path="m,l,21600r21600,l21600,xe">
                  <v:stroke joinstyle="miter"/>
                  <v:path gradientshapeok="t" o:connecttype="rect"/>
                </v:shapetype>
                <v:shape id="Cuadro de texto 2" o:spid="_x0000_s1028" type="#_x0000_t202" style="position:absolute;left:28968;top:-17;width:20955;height:3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4869C078" w14:textId="77777777" w:rsidR="000E02EB" w:rsidRPr="00544C73" w:rsidRDefault="000E02EB" w:rsidP="000E02EB">
                        <w:pPr>
                          <w:suppressOverlap/>
                          <w:jc w:val="center"/>
                          <w:rPr>
                            <w:rFonts w:ascii="Abadi" w:hAnsi="Abadi" w:cs="Arial"/>
                            <w:b/>
                            <w:sz w:val="18"/>
                            <w:szCs w:val="18"/>
                            <w:lang w:val="pt-PT"/>
                          </w:rPr>
                        </w:pPr>
                        <w:r w:rsidRPr="00544C73">
                          <w:rPr>
                            <w:rFonts w:ascii="Abadi" w:hAnsi="Abadi" w:cs="Arial"/>
                            <w:b/>
                            <w:sz w:val="18"/>
                            <w:szCs w:val="18"/>
                            <w:lang w:val="pt-PT"/>
                          </w:rPr>
                          <w:t xml:space="preserve">Junta </w:t>
                        </w:r>
                        <w:r w:rsidRPr="00544C73">
                          <w:rPr>
                            <w:rFonts w:ascii="Abadi" w:hAnsi="Abadi" w:cs="Arial"/>
                            <w:b/>
                            <w:sz w:val="18"/>
                            <w:szCs w:val="18"/>
                            <w:lang w:val="pt-PT"/>
                          </w:rPr>
                          <w:t>de Gobierno y Coordinación Política</w:t>
                        </w:r>
                      </w:p>
                      <w:p w14:paraId="1C098D58" w14:textId="77777777" w:rsidR="000E02EB" w:rsidRPr="00EE0581" w:rsidRDefault="000E02EB" w:rsidP="000E02EB">
                        <w:pPr>
                          <w:rPr>
                            <w:sz w:val="16"/>
                            <w:szCs w:val="16"/>
                          </w:rPr>
                        </w:pPr>
                      </w:p>
                    </w:txbxContent>
                  </v:textbox>
                </v:shape>
              </v:group>
            </w:pict>
          </mc:Fallback>
        </mc:AlternateContent>
      </w:r>
    </w:p>
    <w:p w14:paraId="5DAAB74C" w14:textId="03361611" w:rsidR="000E02EB" w:rsidRPr="00CA2B9D" w:rsidRDefault="000E02EB" w:rsidP="00CA2B9D"/>
    <w:p w14:paraId="78CD9BE3" w14:textId="3AC8A06C" w:rsidR="00CA2B9D" w:rsidRDefault="00CA2B9D" w:rsidP="00CA2B9D"/>
    <w:p w14:paraId="3C693EA2" w14:textId="51C8C5EC" w:rsidR="00CA2B9D" w:rsidRDefault="00CA2B9D" w:rsidP="00CA2B9D"/>
    <w:p w14:paraId="15A9496E" w14:textId="52A46378" w:rsidR="001066BD" w:rsidRDefault="001066BD" w:rsidP="00CA2B9D"/>
    <w:p w14:paraId="12FE8C61" w14:textId="3E83FF52" w:rsidR="001066BD" w:rsidRDefault="001066BD" w:rsidP="00CA2B9D"/>
    <w:p w14:paraId="4BED61FA" w14:textId="29BEC82C" w:rsidR="001066BD" w:rsidRDefault="001066BD" w:rsidP="00CA2B9D"/>
    <w:p w14:paraId="329E8ECF" w14:textId="32B89CF2" w:rsidR="001066BD" w:rsidRDefault="001066BD" w:rsidP="00CA2B9D"/>
    <w:p w14:paraId="3877FFD4" w14:textId="597B1642" w:rsidR="001066BD" w:rsidRDefault="001066BD" w:rsidP="00CA2B9D"/>
    <w:p w14:paraId="472C0D6C" w14:textId="77777777" w:rsidR="001066BD" w:rsidRDefault="001066BD" w:rsidP="00CA2B9D"/>
    <w:p w14:paraId="5DD0A832" w14:textId="138F559D" w:rsidR="001066BD" w:rsidRDefault="001066BD" w:rsidP="00CA2B9D"/>
    <w:p w14:paraId="035725EF" w14:textId="10036948" w:rsidR="001066BD" w:rsidRDefault="001066BD" w:rsidP="00CA2B9D"/>
    <w:p w14:paraId="418E8B51" w14:textId="77777777" w:rsidR="001066BD" w:rsidRDefault="001066BD" w:rsidP="00CA2B9D"/>
    <w:p w14:paraId="10ED2947" w14:textId="77777777" w:rsidR="001066BD" w:rsidRDefault="001066BD" w:rsidP="00CA2B9D"/>
    <w:p w14:paraId="63DE9EC0" w14:textId="44380CA7" w:rsidR="001066BD" w:rsidRDefault="001066BD" w:rsidP="00CA2B9D"/>
    <w:p w14:paraId="5359C21B" w14:textId="17E1097F" w:rsidR="001066BD" w:rsidRDefault="001066BD" w:rsidP="00CA2B9D"/>
    <w:sectPr w:rsidR="001066BD" w:rsidSect="000A6442">
      <w:type w:val="continuous"/>
      <w:pgSz w:w="12240" w:h="15840" w:code="1"/>
      <w:pgMar w:top="426" w:right="1701" w:bottom="426" w:left="1701" w:header="709" w:footer="119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61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686061" w14:textId="77777777" w:rsidR="00282DA0" w:rsidRDefault="00282DA0">
      <w:r>
        <w:separator/>
      </w:r>
    </w:p>
  </w:endnote>
  <w:endnote w:type="continuationSeparator" w:id="0">
    <w:p w14:paraId="59AD03BA" w14:textId="77777777" w:rsidR="00282DA0" w:rsidRDefault="00282DA0">
      <w:r>
        <w:continuationSeparator/>
      </w:r>
    </w:p>
  </w:endnote>
  <w:endnote w:type="continuationNotice" w:id="1">
    <w:p w14:paraId="64E7E3C3" w14:textId="77777777" w:rsidR="00282DA0" w:rsidRDefault="00282D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9169713"/>
      <w:placeholder>
        <w:docPart w:val="08608CCC16BE48ACB753AD3BCC13F4BB"/>
      </w:placeholder>
      <w:temporary/>
      <w:showingPlcHdr/>
      <w15:appearance w15:val="hidden"/>
    </w:sdtPr>
    <w:sdtContent>
      <w:p w14:paraId="238F3296" w14:textId="77777777" w:rsidR="00723BBB" w:rsidRDefault="00723BBB">
        <w:pPr>
          <w:pStyle w:val="Piedepgina"/>
        </w:pPr>
        <w:r>
          <w:t>[Escriba aquí]</w:t>
        </w:r>
      </w:p>
    </w:sdtContent>
  </w:sdt>
  <w:p w14:paraId="634E4D9F" w14:textId="77777777" w:rsidR="00723BBB" w:rsidRDefault="00723B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B2A25" w14:textId="7C5D51F5" w:rsidR="00D17591" w:rsidRPr="005E52C8" w:rsidRDefault="00CD5D98" w:rsidP="00104E8E">
    <w:pPr>
      <w:tabs>
        <w:tab w:val="left" w:pos="4111"/>
      </w:tabs>
      <w:spacing w:before="100"/>
      <w:ind w:left="-142" w:right="4585"/>
      <w:jc w:val="both"/>
      <w:rPr>
        <w:b/>
        <w:i/>
        <w:sz w:val="20"/>
      </w:rPr>
    </w:pPr>
    <w:r>
      <w:rPr>
        <w:b/>
        <w:i/>
        <w:sz w:val="20"/>
      </w:rPr>
      <w:ptab w:relativeTo="margin" w:alignment="left" w:leader="none"/>
    </w:r>
    <w:r w:rsidR="00395B5D">
      <w:rPr>
        <w:b/>
        <w:i/>
        <w:sz w:val="20"/>
      </w:rPr>
      <w:ptab w:relativeTo="margin" w:alignment="left" w:leader="none"/>
    </w:r>
    <w:r w:rsidR="005C1AC2">
      <w:rPr>
        <w:rFonts w:ascii="Maiandra GD" w:hAnsi="Maiandra GD"/>
        <w:i/>
        <w:iCs/>
        <w:noProof/>
        <w:sz w:val="16"/>
        <w:szCs w:val="16"/>
        <w:lang w:val="es-MX" w:eastAsia="es-MX"/>
      </w:rPr>
      <mc:AlternateContent>
        <mc:Choice Requires="wps">
          <w:drawing>
            <wp:anchor distT="0" distB="0" distL="114300" distR="114300" simplePos="0" relativeHeight="251658242" behindDoc="1" locked="0" layoutInCell="0" allowOverlap="1" wp14:anchorId="5668BDCF" wp14:editId="440DA829">
              <wp:simplePos x="0" y="0"/>
              <wp:positionH relativeFrom="margin">
                <wp:posOffset>-55880</wp:posOffset>
              </wp:positionH>
              <wp:positionV relativeFrom="margin">
                <wp:posOffset>4166235</wp:posOffset>
              </wp:positionV>
              <wp:extent cx="6334125" cy="695325"/>
              <wp:effectExtent l="0" t="2004060" r="0" b="197739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Cuadro de texto 7" o:spid="_x0000_s1030" type="#_x0000_t202" style="position:absolute;left:0;text-align:left;margin-left:-4.4pt;margin-top:328.05pt;width:498.75pt;height:54.75pt;rotation:-45;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" o:allowincell="f" filled="f" stroked="f">
              <v:stroke joinstyle="round"/>
              <o:lock v:ext="edit" shapetype="t"/>
              <v:textbox style="mso-fit-shape-to-text:t">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8179A" w14:textId="21318324" w:rsidR="00E65149" w:rsidRPr="00E65149" w:rsidRDefault="007D2245" w:rsidP="00E65149">
    <w:pPr>
      <w:pStyle w:val="elementtoproof"/>
      <w:ind w:left="-284" w:right="5436"/>
      <w:jc w:val="both"/>
      <w:rPr>
        <w:rFonts w:ascii="Abadi" w:hAnsi="Abadi"/>
        <w:sz w:val="12"/>
        <w:szCs w:val="12"/>
      </w:rPr>
    </w:pPr>
    <w:r w:rsidRPr="002A15D3">
      <w:rPr>
        <w:rFonts w:ascii="Maiandra GD" w:hAnsi="Maiandra GD"/>
        <w:sz w:val="12"/>
        <w:szCs w:val="12"/>
      </w:rPr>
      <w:t>[</w:t>
    </w:r>
    <w:r w:rsidR="00672421">
      <w:rPr>
        <w:rStyle w:val="Refdenotaalpie"/>
        <w:rFonts w:ascii="Maiandra GD" w:hAnsi="Maiandra GD"/>
        <w:sz w:val="12"/>
        <w:szCs w:val="12"/>
      </w:rPr>
      <w:t>1</w:t>
    </w:r>
    <w:r w:rsidRPr="002A15D3">
      <w:rPr>
        <w:rFonts w:ascii="Maiandra GD" w:hAnsi="Maiandra GD"/>
        <w:sz w:val="12"/>
        <w:szCs w:val="12"/>
      </w:rPr>
      <w:t xml:space="preserve">] </w:t>
    </w:r>
    <w:r w:rsidRPr="002A15D3">
      <w:rPr>
        <w:rFonts w:ascii="Abadi" w:hAnsi="Abadi"/>
        <w:b/>
        <w:bCs/>
        <w:sz w:val="12"/>
        <w:szCs w:val="12"/>
      </w:rPr>
      <w:t>Artículo 151 de la Ley Orgánica del Poder Legislativo.</w:t>
    </w:r>
    <w:r w:rsidRPr="002A15D3">
      <w:rPr>
        <w:rFonts w:ascii="Abadi" w:hAnsi="Abadi"/>
        <w:sz w:val="12"/>
        <w:szCs w:val="12"/>
      </w:rPr>
      <w:t xml:space="preserve">» </w:t>
    </w:r>
    <w:r w:rsidR="00E65149" w:rsidRPr="00E65149">
      <w:rPr>
        <w:rFonts w:ascii="Abadi" w:hAnsi="Abadi"/>
        <w:sz w:val="12"/>
        <w:szCs w:val="12"/>
      </w:rPr>
      <w:t>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w:t>
    </w:r>
    <w:r w:rsidR="00E65149" w:rsidRPr="002A15D3">
      <w:rPr>
        <w:rFonts w:ascii="Abadi" w:hAnsi="Abadi"/>
        <w:sz w:val="12"/>
        <w:szCs w:val="12"/>
      </w:rPr>
      <w:t>»</w:t>
    </w:r>
  </w:p>
  <w:p w14:paraId="2C53A501" w14:textId="7161B354" w:rsidR="009E4F11" w:rsidRDefault="009E4F11" w:rsidP="007F5393">
    <w:pPr>
      <w:widowControl w:val="0"/>
      <w:autoSpaceDE w:val="0"/>
      <w:autoSpaceDN w:val="0"/>
      <w:adjustRightInd w:val="0"/>
      <w:ind w:left="-284" w:right="5436"/>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60B0EF" w14:textId="77777777" w:rsidR="00282DA0" w:rsidRDefault="00282DA0">
      <w:r>
        <w:separator/>
      </w:r>
    </w:p>
  </w:footnote>
  <w:footnote w:type="continuationSeparator" w:id="0">
    <w:p w14:paraId="16816615" w14:textId="77777777" w:rsidR="00282DA0" w:rsidRDefault="00282DA0">
      <w:r>
        <w:continuationSeparator/>
      </w:r>
    </w:p>
  </w:footnote>
  <w:footnote w:type="continuationNotice" w:id="1">
    <w:p w14:paraId="1B1D43E2" w14:textId="77777777" w:rsidR="00282DA0" w:rsidRDefault="00282DA0"/>
  </w:footnote>
  <w:footnote w:id="2">
    <w:p w14:paraId="2C12043D" w14:textId="77777777" w:rsidR="004F5E0C" w:rsidRPr="00E11770" w:rsidRDefault="004F5E0C" w:rsidP="0024733C">
      <w:pPr>
        <w:pStyle w:val="Textonotapie"/>
        <w:jc w:val="both"/>
        <w:rPr>
          <w:rFonts w:ascii="Maiandra GD" w:hAnsi="Maiandra GD"/>
          <w:sz w:val="12"/>
          <w:szCs w:val="18"/>
        </w:rPr>
      </w:pPr>
    </w:p>
  </w:footnote>
  <w:footnote w:id="3">
    <w:p w14:paraId="1FA0FCD7" w14:textId="1DE0E8E7" w:rsidR="00AC7FEE" w:rsidRPr="000C2BB5" w:rsidRDefault="00AC7FEE">
      <w:pPr>
        <w:pStyle w:val="Textonotapie"/>
        <w:rPr>
          <w:rFonts w:ascii="Abadi" w:hAnsi="Abadi"/>
          <w:b/>
          <w:bCs/>
          <w:sz w:val="16"/>
          <w:szCs w:val="16"/>
        </w:rPr>
      </w:pPr>
      <w:r>
        <w:rPr>
          <w:rStyle w:val="Refdenotaalpie"/>
        </w:rPr>
        <w:footnoteRef/>
      </w:r>
      <w:r>
        <w:t xml:space="preserve"> </w:t>
      </w:r>
      <w:r w:rsidRPr="000C2BB5">
        <w:rPr>
          <w:rFonts w:ascii="Abadi" w:hAnsi="Abadi"/>
          <w:sz w:val="16"/>
          <w:szCs w:val="16"/>
        </w:rPr>
        <w:t>Duración de la sesión</w:t>
      </w:r>
      <w:r w:rsidRPr="000C2BB5">
        <w:rPr>
          <w:rFonts w:ascii="Abadi" w:hAnsi="Abadi"/>
          <w:b/>
          <w:bCs/>
          <w:sz w:val="16"/>
          <w:szCs w:val="16"/>
        </w:rPr>
        <w:t xml:space="preserve"> </w:t>
      </w:r>
      <w:r w:rsidR="000C2BB5" w:rsidRPr="000C2BB5">
        <w:rPr>
          <w:rFonts w:ascii="Abadi" w:hAnsi="Abadi"/>
          <w:b/>
          <w:bCs/>
          <w:sz w:val="16"/>
          <w:szCs w:val="16"/>
        </w:rPr>
        <w:t>(Una hora con un minuto)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5440F" w14:textId="50AF6F6B" w:rsidR="004F5E0C" w:rsidRPr="00213626" w:rsidRDefault="003C1141" w:rsidP="00294DDA">
    <w:pPr>
      <w:pStyle w:val="Encabezado"/>
      <w:pBdr>
        <w:bottom w:val="single" w:sz="4" w:space="1" w:color="auto"/>
      </w:pBdr>
      <w:tabs>
        <w:tab w:val="clear" w:pos="4419"/>
        <w:tab w:val="left" w:pos="4111"/>
      </w:tabs>
      <w:jc w:val="center"/>
      <w:rPr>
        <w:rFonts w:ascii="Trebuchet MS" w:hAnsi="Trebuchet MS"/>
        <w:b/>
        <w:sz w:val="19"/>
      </w:rPr>
    </w:pPr>
    <w:r>
      <w:rPr>
        <w:noProof/>
        <w:sz w:val="19"/>
      </w:rPr>
      <w:drawing>
        <wp:anchor distT="0" distB="0" distL="114300" distR="114300" simplePos="0" relativeHeight="251658243" behindDoc="0" locked="0" layoutInCell="1" allowOverlap="1" wp14:anchorId="780C6763" wp14:editId="55BAF246">
          <wp:simplePos x="0" y="0"/>
          <wp:positionH relativeFrom="column">
            <wp:posOffset>2482215</wp:posOffset>
          </wp:positionH>
          <wp:positionV relativeFrom="paragraph">
            <wp:posOffset>-134620</wp:posOffset>
          </wp:positionV>
          <wp:extent cx="638175" cy="266615"/>
          <wp:effectExtent l="0" t="0" r="0" b="0"/>
          <wp:wrapNone/>
          <wp:docPr id="1317828298" name="Imagen 1317828298"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638175" cy="266615"/>
                  </a:xfrm>
                  <a:prstGeom prst="rect">
                    <a:avLst/>
                  </a:prstGeom>
                </pic:spPr>
              </pic:pic>
            </a:graphicData>
          </a:graphic>
          <wp14:sizeRelH relativeFrom="margin">
            <wp14:pctWidth>0</wp14:pctWidth>
          </wp14:sizeRelH>
          <wp14:sizeRelV relativeFrom="margin">
            <wp14:pctHeight>0</wp14:pctHeight>
          </wp14:sizeRelV>
        </wp:anchor>
      </w:drawing>
    </w:r>
    <w:r w:rsidR="005C1AC2">
      <w:rPr>
        <w:rFonts w:ascii="Maiandra GD" w:hAnsi="Maiandra GD"/>
        <w:i/>
        <w:noProof/>
        <w:sz w:val="20"/>
        <w:szCs w:val="20"/>
      </w:rPr>
      <mc:AlternateContent>
        <mc:Choice Requires="wps">
          <w:drawing>
            <wp:anchor distT="0" distB="0" distL="114300" distR="114300" simplePos="0" relativeHeight="251658241" behindDoc="1" locked="0" layoutInCell="0" allowOverlap="1" wp14:anchorId="5668BDCF" wp14:editId="2DEBF8AA">
              <wp:simplePos x="0" y="0"/>
              <wp:positionH relativeFrom="margin">
                <wp:posOffset>-208280</wp:posOffset>
              </wp:positionH>
              <wp:positionV relativeFrom="margin">
                <wp:posOffset>4013835</wp:posOffset>
              </wp:positionV>
              <wp:extent cx="6334125" cy="695325"/>
              <wp:effectExtent l="0" t="2004060" r="0" b="197739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Cuadro de texto 11" o:spid="_x0000_s1029" type="#_x0000_t202" style="position:absolute;left:0;text-align:left;margin-left:-16.4pt;margin-top:316.05pt;width:498.75pt;height:54.75pt;rotation:-45;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" o:allowincell="f" filled="f" stroked="f">
              <v:stroke joinstyle="round"/>
              <o:lock v:ext="edit" shapetype="t"/>
              <v:textbox style="mso-fit-shape-to-text:t">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v:textbox>
              <w10:wrap anchorx="margin" anchory="margin"/>
            </v:shape>
          </w:pict>
        </mc:Fallback>
      </mc:AlternateContent>
    </w:r>
    <w:r w:rsidR="004F5E0C" w:rsidRPr="006009E8">
      <w:rPr>
        <w:rStyle w:val="Nmerodepgina"/>
        <w:rFonts w:ascii="Maiandra GD" w:hAnsi="Maiandra GD"/>
        <w:i/>
        <w:sz w:val="20"/>
        <w:szCs w:val="20"/>
      </w:rPr>
      <w:fldChar w:fldCharType="begin"/>
    </w:r>
    <w:r w:rsidR="004F5E0C" w:rsidRPr="006009E8">
      <w:rPr>
        <w:rStyle w:val="Nmerodepgina"/>
        <w:rFonts w:ascii="Maiandra GD" w:hAnsi="Maiandra GD"/>
        <w:i/>
        <w:sz w:val="20"/>
        <w:szCs w:val="20"/>
      </w:rPr>
      <w:instrText xml:space="preserve"> PAGE </w:instrText>
    </w:r>
    <w:r w:rsidR="004F5E0C" w:rsidRPr="006009E8">
      <w:rPr>
        <w:rStyle w:val="Nmerodepgina"/>
        <w:rFonts w:ascii="Maiandra GD" w:hAnsi="Maiandra GD"/>
        <w:i/>
        <w:sz w:val="20"/>
        <w:szCs w:val="20"/>
      </w:rPr>
      <w:fldChar w:fldCharType="separate"/>
    </w:r>
    <w:r w:rsidR="004F5E0C">
      <w:rPr>
        <w:rStyle w:val="Nmerodepgina"/>
        <w:rFonts w:ascii="Maiandra GD" w:hAnsi="Maiandra GD"/>
        <w:i/>
        <w:noProof/>
        <w:sz w:val="20"/>
        <w:szCs w:val="20"/>
      </w:rPr>
      <w:t>24</w:t>
    </w:r>
    <w:r w:rsidR="004F5E0C" w:rsidRPr="006009E8">
      <w:rPr>
        <w:rStyle w:val="Nmerodepgina"/>
        <w:rFonts w:ascii="Maiandra GD" w:hAnsi="Maiandra GD"/>
        <w:i/>
        <w:sz w:val="20"/>
        <w:szCs w:val="20"/>
      </w:rPr>
      <w:fldChar w:fldCharType="end"/>
    </w:r>
    <w:r w:rsidR="004F5E0C">
      <w:rPr>
        <w:rStyle w:val="Nmerodepgina"/>
        <w:rFonts w:ascii="Maiandra GD" w:hAnsi="Maiandra GD"/>
        <w:i/>
        <w:sz w:val="20"/>
        <w:szCs w:val="20"/>
      </w:rPr>
      <w:tab/>
    </w:r>
    <w:r w:rsidR="004F5E0C">
      <w:rPr>
        <w:noProof/>
        <w:lang w:val="es-MX" w:eastAsia="es-MX"/>
      </w:rPr>
      <w:tab/>
    </w:r>
    <w:r w:rsidR="004F5E0C">
      <w:rPr>
        <w:rFonts w:ascii="Maiandra GD" w:hAnsi="Maiandra GD"/>
        <w:bCs/>
        <w:i/>
        <w:iCs/>
        <w:sz w:val="16"/>
        <w:szCs w:val="16"/>
      </w:rPr>
      <w:t xml:space="preserve">Sesión </w:t>
    </w:r>
    <w:r w:rsidR="00352C44">
      <w:rPr>
        <w:rFonts w:ascii="Maiandra GD" w:hAnsi="Maiandra GD"/>
        <w:bCs/>
        <w:i/>
        <w:iCs/>
        <w:sz w:val="16"/>
        <w:szCs w:val="16"/>
      </w:rPr>
      <w:t>Permanente</w:t>
    </w:r>
    <w:r w:rsidR="004F5E0C">
      <w:rPr>
        <w:rFonts w:ascii="Maiandra GD" w:hAnsi="Maiandra GD"/>
        <w:bCs/>
        <w:i/>
        <w:iCs/>
        <w:sz w:val="16"/>
        <w:szCs w:val="16"/>
      </w:rPr>
      <w:t xml:space="preserve"> </w:t>
    </w:r>
    <w:r w:rsidR="00806918">
      <w:rPr>
        <w:rFonts w:ascii="Maiandra GD" w:hAnsi="Maiandra GD"/>
        <w:bCs/>
        <w:i/>
        <w:iCs/>
        <w:sz w:val="16"/>
        <w:szCs w:val="16"/>
      </w:rPr>
      <w:t xml:space="preserve">13 </w:t>
    </w:r>
    <w:r w:rsidR="00736CD3">
      <w:rPr>
        <w:rFonts w:ascii="Maiandra GD" w:hAnsi="Maiandra GD"/>
        <w:bCs/>
        <w:i/>
        <w:iCs/>
        <w:sz w:val="16"/>
        <w:szCs w:val="16"/>
      </w:rPr>
      <w:t xml:space="preserve">de </w:t>
    </w:r>
    <w:r w:rsidR="00806918">
      <w:rPr>
        <w:rFonts w:ascii="Maiandra GD" w:hAnsi="Maiandra GD"/>
        <w:bCs/>
        <w:i/>
        <w:iCs/>
        <w:sz w:val="16"/>
        <w:szCs w:val="16"/>
      </w:rPr>
      <w:t xml:space="preserve">enero </w:t>
    </w:r>
    <w:r w:rsidR="004F5E0C" w:rsidRPr="006D45D3">
      <w:rPr>
        <w:rFonts w:ascii="Maiandra GD" w:hAnsi="Maiandra GD"/>
        <w:bCs/>
        <w:i/>
        <w:iCs/>
        <w:sz w:val="16"/>
        <w:szCs w:val="16"/>
      </w:rPr>
      <w:t xml:space="preserve">de </w:t>
    </w:r>
    <w:r w:rsidR="004F5E0C">
      <w:rPr>
        <w:rFonts w:ascii="Maiandra GD" w:hAnsi="Maiandra GD"/>
        <w:bCs/>
        <w:i/>
        <w:iCs/>
        <w:sz w:val="16"/>
        <w:szCs w:val="16"/>
      </w:rPr>
      <w:t>20</w:t>
    </w:r>
    <w:r w:rsidR="0066249B">
      <w:rPr>
        <w:rFonts w:ascii="Maiandra GD" w:hAnsi="Maiandra GD"/>
        <w:bCs/>
        <w:i/>
        <w:iCs/>
        <w:sz w:val="16"/>
        <w:szCs w:val="16"/>
      </w:rPr>
      <w:t>2</w:t>
    </w:r>
    <w:r w:rsidR="00806918">
      <w:rPr>
        <w:rFonts w:ascii="Maiandra GD" w:hAnsi="Maiandra GD"/>
        <w:bCs/>
        <w:i/>
        <w:iCs/>
        <w:sz w:val="16"/>
        <w:szCs w:val="16"/>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A10A1" w14:textId="4C16CFBB" w:rsidR="004F5E0C" w:rsidRDefault="000E310F" w:rsidP="000F5C80">
    <w:pPr>
      <w:pStyle w:val="Encabezado"/>
      <w:pBdr>
        <w:bottom w:val="single" w:sz="4" w:space="1" w:color="auto"/>
      </w:pBdr>
      <w:tabs>
        <w:tab w:val="clear" w:pos="4419"/>
        <w:tab w:val="clear" w:pos="8838"/>
        <w:tab w:val="left" w:pos="4111"/>
        <w:tab w:val="left" w:pos="6150"/>
        <w:tab w:val="right" w:pos="8789"/>
      </w:tabs>
      <w:jc w:val="center"/>
      <w:rPr>
        <w:rFonts w:ascii="Trebuchet MS" w:hAnsi="Trebuchet MS"/>
        <w:sz w:val="19"/>
      </w:rPr>
    </w:pPr>
    <w:r>
      <w:rPr>
        <w:rFonts w:ascii="Maiandra GD" w:hAnsi="Maiandra GD"/>
        <w:i/>
        <w:iCs/>
        <w:noProof/>
        <w:sz w:val="16"/>
        <w:szCs w:val="16"/>
      </w:rPr>
      <w:drawing>
        <wp:anchor distT="0" distB="0" distL="114300" distR="114300" simplePos="0" relativeHeight="251659271" behindDoc="1" locked="0" layoutInCell="1" allowOverlap="1" wp14:anchorId="3244E198" wp14:editId="68BE8D62">
          <wp:simplePos x="0" y="0"/>
          <wp:positionH relativeFrom="column">
            <wp:posOffset>2506980</wp:posOffset>
          </wp:positionH>
          <wp:positionV relativeFrom="paragraph">
            <wp:posOffset>-145415</wp:posOffset>
          </wp:positionV>
          <wp:extent cx="802640" cy="274955"/>
          <wp:effectExtent l="0" t="0" r="0" b="0"/>
          <wp:wrapTight wrapText="bothSides">
            <wp:wrapPolygon edited="0">
              <wp:start x="1538" y="0"/>
              <wp:lineTo x="0" y="1497"/>
              <wp:lineTo x="0" y="19455"/>
              <wp:lineTo x="6665" y="19455"/>
              <wp:lineTo x="21019" y="19455"/>
              <wp:lineTo x="21019" y="0"/>
              <wp:lineTo x="4101" y="0"/>
              <wp:lineTo x="1538" y="0"/>
            </wp:wrapPolygon>
          </wp:wrapTight>
          <wp:docPr id="6944931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640" cy="274955"/>
                  </a:xfrm>
                  <a:prstGeom prst="rect">
                    <a:avLst/>
                  </a:prstGeom>
                  <a:noFill/>
                </pic:spPr>
              </pic:pic>
            </a:graphicData>
          </a:graphic>
          <wp14:sizeRelH relativeFrom="margin">
            <wp14:pctWidth>0</wp14:pctWidth>
          </wp14:sizeRelH>
          <wp14:sizeRelV relativeFrom="margin">
            <wp14:pctHeight>0</wp14:pctHeight>
          </wp14:sizeRelV>
        </wp:anchor>
      </w:drawing>
    </w:r>
    <w:r w:rsidR="0062320C">
      <w:rPr>
        <w:noProof/>
      </w:rPr>
      <w:drawing>
        <wp:anchor distT="0" distB="0" distL="114300" distR="114300" simplePos="0" relativeHeight="251658247" behindDoc="1" locked="0" layoutInCell="1" allowOverlap="1" wp14:anchorId="362BB834" wp14:editId="2C016CBF">
          <wp:simplePos x="0" y="0"/>
          <wp:positionH relativeFrom="column">
            <wp:posOffset>-101744</wp:posOffset>
          </wp:positionH>
          <wp:positionV relativeFrom="paragraph">
            <wp:posOffset>450215</wp:posOffset>
          </wp:positionV>
          <wp:extent cx="5727722" cy="8375650"/>
          <wp:effectExtent l="0" t="0" r="6350" b="6350"/>
          <wp:wrapNone/>
          <wp:docPr id="10903773" name="Imagen 1"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86136" name="Imagen 1" descr="Una caricatura de una persona&#10;&#10;Descripción generada automáticamente con confianza media"/>
                  <pic:cNvPicPr>
                    <a:picLocks noChangeAspect="1" noChangeArrowheads="1"/>
                  </pic:cNvPicPr>
                </pic:nvPicPr>
                <pic:blipFill>
                  <a:blip r:embed="rId2" r:link="rId3">
                    <a:lum bright="70000" contrast="-70000"/>
                    <a:alphaModFix amt="50000"/>
                    <a:extLst>
                      <a:ext uri="{28A0092B-C50C-407E-A947-70E740481C1C}">
                        <a14:useLocalDpi xmlns:a14="http://schemas.microsoft.com/office/drawing/2010/main" val="0"/>
                      </a:ext>
                    </a:extLst>
                  </a:blip>
                  <a:srcRect/>
                  <a:stretch>
                    <a:fillRect/>
                  </a:stretch>
                </pic:blipFill>
                <pic:spPr bwMode="auto">
                  <a:xfrm>
                    <a:off x="0" y="0"/>
                    <a:ext cx="5727722" cy="837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5E0C" w:rsidRPr="00410AA5">
      <w:rPr>
        <w:rFonts w:ascii="Maiandra GD" w:hAnsi="Maiandra GD"/>
        <w:i/>
        <w:iCs/>
        <w:noProof/>
        <w:sz w:val="16"/>
        <w:szCs w:val="16"/>
        <w:shd w:val="clear" w:color="auto" w:fill="D9D9D9" w:themeFill="background1" w:themeFillShade="D9"/>
        <w:lang w:val="es-MX" w:eastAsia="es-MX"/>
      </w:rPr>
      <w:t>Sesión</w:t>
    </w:r>
    <w:r w:rsidR="0083202D" w:rsidRPr="00410AA5">
      <w:rPr>
        <w:rFonts w:ascii="Maiandra GD" w:hAnsi="Maiandra GD"/>
        <w:i/>
        <w:iCs/>
        <w:sz w:val="16"/>
        <w:szCs w:val="16"/>
        <w:shd w:val="clear" w:color="auto" w:fill="D9D9D9" w:themeFill="background1" w:themeFillShade="D9"/>
      </w:rPr>
      <w:t xml:space="preserve"> </w:t>
    </w:r>
    <w:r w:rsidR="00483311">
      <w:rPr>
        <w:rFonts w:ascii="Maiandra GD" w:hAnsi="Maiandra GD"/>
        <w:i/>
        <w:iCs/>
        <w:sz w:val="16"/>
        <w:szCs w:val="16"/>
        <w:shd w:val="clear" w:color="auto" w:fill="D9D9D9" w:themeFill="background1" w:themeFillShade="D9"/>
      </w:rPr>
      <w:t xml:space="preserve">Solemne </w:t>
    </w:r>
    <w:r w:rsidR="00FB4C9B">
      <w:rPr>
        <w:rFonts w:ascii="Maiandra GD" w:hAnsi="Maiandra GD"/>
        <w:i/>
        <w:iCs/>
        <w:sz w:val="16"/>
        <w:szCs w:val="16"/>
        <w:shd w:val="clear" w:color="auto" w:fill="D9D9D9" w:themeFill="background1" w:themeFillShade="D9"/>
      </w:rPr>
      <w:t>2</w:t>
    </w:r>
    <w:r w:rsidR="000E758C">
      <w:rPr>
        <w:rFonts w:ascii="Maiandra GD" w:hAnsi="Maiandra GD"/>
        <w:i/>
        <w:iCs/>
        <w:sz w:val="16"/>
        <w:szCs w:val="16"/>
        <w:shd w:val="clear" w:color="auto" w:fill="D9D9D9" w:themeFill="background1" w:themeFillShade="D9"/>
      </w:rPr>
      <w:t>6</w:t>
    </w:r>
    <w:r w:rsidR="00466B25">
      <w:rPr>
        <w:rFonts w:ascii="Maiandra GD" w:hAnsi="Maiandra GD"/>
        <w:i/>
        <w:iCs/>
        <w:sz w:val="16"/>
        <w:szCs w:val="16"/>
        <w:shd w:val="clear" w:color="auto" w:fill="D9D9D9" w:themeFill="background1" w:themeFillShade="D9"/>
      </w:rPr>
      <w:t xml:space="preserve"> de </w:t>
    </w:r>
    <w:r w:rsidR="003C2B77">
      <w:rPr>
        <w:rFonts w:ascii="Maiandra GD" w:hAnsi="Maiandra GD"/>
        <w:i/>
        <w:iCs/>
        <w:sz w:val="16"/>
        <w:szCs w:val="16"/>
        <w:shd w:val="clear" w:color="auto" w:fill="D9D9D9" w:themeFill="background1" w:themeFillShade="D9"/>
      </w:rPr>
      <w:t>septiembre</w:t>
    </w:r>
    <w:r w:rsidR="00F51E27">
      <w:rPr>
        <w:rFonts w:ascii="Maiandra GD" w:hAnsi="Maiandra GD"/>
        <w:i/>
        <w:iCs/>
        <w:sz w:val="16"/>
        <w:szCs w:val="16"/>
        <w:shd w:val="clear" w:color="auto" w:fill="D9D9D9" w:themeFill="background1" w:themeFillShade="D9"/>
      </w:rPr>
      <w:t xml:space="preserve"> </w:t>
    </w:r>
    <w:r w:rsidR="00466B25">
      <w:rPr>
        <w:rFonts w:ascii="Maiandra GD" w:hAnsi="Maiandra GD"/>
        <w:i/>
        <w:iCs/>
        <w:sz w:val="16"/>
        <w:szCs w:val="16"/>
        <w:shd w:val="clear" w:color="auto" w:fill="D9D9D9" w:themeFill="background1" w:themeFillShade="D9"/>
      </w:rPr>
      <w:t xml:space="preserve">de </w:t>
    </w:r>
    <w:r w:rsidR="004F5E0C" w:rsidRPr="00410AA5">
      <w:rPr>
        <w:rFonts w:ascii="Maiandra GD" w:hAnsi="Maiandra GD"/>
        <w:i/>
        <w:iCs/>
        <w:sz w:val="16"/>
        <w:szCs w:val="16"/>
        <w:shd w:val="clear" w:color="auto" w:fill="D9D9D9" w:themeFill="background1" w:themeFillShade="D9"/>
      </w:rPr>
      <w:t>20</w:t>
    </w:r>
    <w:r w:rsidR="00565CAB" w:rsidRPr="00410AA5">
      <w:rPr>
        <w:rFonts w:ascii="Maiandra GD" w:hAnsi="Maiandra GD"/>
        <w:i/>
        <w:iCs/>
        <w:sz w:val="16"/>
        <w:szCs w:val="16"/>
        <w:shd w:val="clear" w:color="auto" w:fill="D9D9D9" w:themeFill="background1" w:themeFillShade="D9"/>
      </w:rPr>
      <w:t>2</w:t>
    </w:r>
    <w:r w:rsidR="00F51E27">
      <w:rPr>
        <w:rFonts w:ascii="Maiandra GD" w:hAnsi="Maiandra GD"/>
        <w:i/>
        <w:iCs/>
        <w:sz w:val="16"/>
        <w:szCs w:val="16"/>
        <w:shd w:val="clear" w:color="auto" w:fill="D9D9D9" w:themeFill="background1" w:themeFillShade="D9"/>
      </w:rPr>
      <w:t>4</w:t>
    </w:r>
    <w:r w:rsidR="004F5E0C">
      <w:rPr>
        <w:rFonts w:ascii="Maiandra GD" w:hAnsi="Maiandra GD"/>
        <w:i/>
        <w:iCs/>
        <w:sz w:val="16"/>
        <w:szCs w:val="16"/>
      </w:rPr>
      <w:tab/>
    </w:r>
    <w:r w:rsidR="004F5E0C">
      <w:rPr>
        <w:sz w:val="19"/>
      </w:rPr>
      <w:tab/>
    </w:r>
    <w:r w:rsidR="000F5C80">
      <w:rPr>
        <w:sz w:val="19"/>
      </w:rPr>
      <w:tab/>
    </w:r>
    <w:r>
      <w:rPr>
        <w:sz w:val="19"/>
      </w:rPr>
      <w:t xml:space="preserve">                                                 </w:t>
    </w:r>
    <w:r w:rsidR="004F5E0C" w:rsidRPr="00D47C86">
      <w:rPr>
        <w:rFonts w:ascii="Maiandra GD" w:hAnsi="Maiandra GD"/>
        <w:i/>
        <w:sz w:val="20"/>
        <w:szCs w:val="20"/>
      </w:rPr>
      <w:fldChar w:fldCharType="begin"/>
    </w:r>
    <w:r w:rsidR="004F5E0C" w:rsidRPr="00D47C86">
      <w:rPr>
        <w:rFonts w:ascii="Maiandra GD" w:hAnsi="Maiandra GD"/>
        <w:i/>
        <w:sz w:val="20"/>
        <w:szCs w:val="20"/>
      </w:rPr>
      <w:instrText xml:space="preserve"> PAGE  \* MERGEFORMAT </w:instrText>
    </w:r>
    <w:r w:rsidR="004F5E0C" w:rsidRPr="00D47C86">
      <w:rPr>
        <w:rFonts w:ascii="Maiandra GD" w:hAnsi="Maiandra GD"/>
        <w:i/>
        <w:sz w:val="20"/>
        <w:szCs w:val="20"/>
      </w:rPr>
      <w:fldChar w:fldCharType="separate"/>
    </w:r>
    <w:r w:rsidR="004F5E0C">
      <w:rPr>
        <w:rFonts w:ascii="Maiandra GD" w:hAnsi="Maiandra GD"/>
        <w:i/>
        <w:noProof/>
        <w:sz w:val="20"/>
        <w:szCs w:val="20"/>
      </w:rPr>
      <w:t>25</w:t>
    </w:r>
    <w:r w:rsidR="004F5E0C"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41" w:rightFromText="141" w:vertAnchor="text" w:horzAnchor="margin" w:tblpXSpec="center" w:tblpY="-37"/>
      <w:tblW w:w="10208" w:type="dxa"/>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2015"/>
      <w:gridCol w:w="8193"/>
    </w:tblGrid>
    <w:tr w:rsidR="007319B2" w14:paraId="05C301D3" w14:textId="77777777" w:rsidTr="00046070">
      <w:trPr>
        <w:trHeight w:val="1743"/>
      </w:trPr>
      <w:tc>
        <w:tcPr>
          <w:tcW w:w="2015" w:type="dxa"/>
          <w:shd w:val="clear" w:color="auto" w:fill="FFFFFF"/>
        </w:tcPr>
        <w:p w14:paraId="01CF98B8" w14:textId="6DC42DDF" w:rsidR="004F5E0C" w:rsidRPr="006F4511" w:rsidRDefault="00051EFD" w:rsidP="00AA08D1">
          <w:pPr>
            <w:pStyle w:val="Encabezado"/>
            <w:rPr>
              <w:b/>
              <w:u w:val="single"/>
            </w:rPr>
          </w:pPr>
          <w:r w:rsidRPr="006F4511">
            <w:rPr>
              <w:b/>
              <w:u w:val="single"/>
            </w:rPr>
            <w:t xml:space="preserve"> </w:t>
          </w:r>
        </w:p>
        <w:p w14:paraId="14227EC6" w14:textId="70B1EDE2" w:rsidR="004F5E0C" w:rsidRDefault="008348F1" w:rsidP="00AA08D1">
          <w:pPr>
            <w:pStyle w:val="Encabezado"/>
            <w:tabs>
              <w:tab w:val="clear" w:pos="4419"/>
            </w:tabs>
            <w:jc w:val="center"/>
            <w:rPr>
              <w:sz w:val="19"/>
            </w:rPr>
          </w:pPr>
          <w:r w:rsidRPr="00A839B6">
            <w:rPr>
              <w:rFonts w:ascii="Calibri" w:eastAsia="Calibri" w:hAnsi="Calibri"/>
              <w:noProof/>
              <w:lang w:val="es-MX" w:eastAsia="en-US"/>
            </w:rPr>
            <w:drawing>
              <wp:anchor distT="0" distB="0" distL="114300" distR="114300" simplePos="0" relativeHeight="251661319" behindDoc="0" locked="0" layoutInCell="1" allowOverlap="1" wp14:anchorId="3A249271" wp14:editId="4FCD0209">
                <wp:simplePos x="0" y="0"/>
                <wp:positionH relativeFrom="column">
                  <wp:posOffset>71218</wp:posOffset>
                </wp:positionH>
                <wp:positionV relativeFrom="paragraph">
                  <wp:posOffset>803031</wp:posOffset>
                </wp:positionV>
                <wp:extent cx="1117454" cy="590150"/>
                <wp:effectExtent l="0" t="0" r="0" b="0"/>
                <wp:wrapSquare wrapText="bothSides"/>
                <wp:docPr id="13319059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14964" name=""/>
                        <pic:cNvPicPr/>
                      </pic:nvPicPr>
                      <pic:blipFill rotWithShape="1">
                        <a:blip r:embed="rId1">
                          <a:extLst>
                            <a:ext uri="{28A0092B-C50C-407E-A947-70E740481C1C}">
                              <a14:useLocalDpi xmlns:a14="http://schemas.microsoft.com/office/drawing/2010/main" val="0"/>
                            </a:ext>
                          </a:extLst>
                        </a:blip>
                        <a:srcRect l="77312" b="38002"/>
                        <a:stretch/>
                      </pic:blipFill>
                      <pic:spPr bwMode="auto">
                        <a:xfrm>
                          <a:off x="0" y="0"/>
                          <a:ext cx="1117454" cy="59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19B2">
            <w:rPr>
              <w:noProof/>
            </w:rPr>
            <w:drawing>
              <wp:inline distT="0" distB="0" distL="0" distR="0" wp14:anchorId="4E2F8F71" wp14:editId="410718E8">
                <wp:extent cx="831336" cy="750333"/>
                <wp:effectExtent l="0" t="0" r="6985" b="0"/>
                <wp:docPr id="2681883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975" cy="780694"/>
                        </a:xfrm>
                        <a:prstGeom prst="rect">
                          <a:avLst/>
                        </a:prstGeom>
                        <a:noFill/>
                        <a:ln>
                          <a:noFill/>
                        </a:ln>
                      </pic:spPr>
                    </pic:pic>
                  </a:graphicData>
                </a:graphic>
              </wp:inline>
            </w:drawing>
          </w:r>
        </w:p>
        <w:p w14:paraId="0A6620B1" w14:textId="777F7B81" w:rsidR="00A71C6B" w:rsidRPr="006D45D3" w:rsidRDefault="00A71C6B" w:rsidP="008348F1">
          <w:pPr>
            <w:pStyle w:val="Encabezado"/>
            <w:tabs>
              <w:tab w:val="clear" w:pos="4419"/>
            </w:tabs>
            <w:jc w:val="center"/>
            <w:rPr>
              <w:sz w:val="19"/>
            </w:rPr>
          </w:pPr>
        </w:p>
      </w:tc>
      <w:tc>
        <w:tcPr>
          <w:tcW w:w="8193" w:type="dxa"/>
          <w:shd w:val="clear" w:color="auto" w:fill="FFFFFF"/>
          <w:vAlign w:val="center"/>
        </w:tcPr>
        <w:p w14:paraId="05AFC6A7" w14:textId="571DA028" w:rsidR="000727C6" w:rsidRDefault="00F93C54" w:rsidP="00BB6CF0">
          <w:pPr>
            <w:pStyle w:val="Encabezado"/>
            <w:tabs>
              <w:tab w:val="clear" w:pos="4419"/>
            </w:tabs>
            <w:spacing w:before="40"/>
            <w:jc w:val="center"/>
            <w:rPr>
              <w:rFonts w:ascii="Maiandra GD" w:hAnsi="Maiandra GD"/>
              <w:b/>
              <w:i/>
              <w:sz w:val="16"/>
              <w:szCs w:val="16"/>
            </w:rPr>
          </w:pPr>
          <w:r>
            <w:rPr>
              <w:noProof/>
            </w:rPr>
            <mc:AlternateContent>
              <mc:Choice Requires="wps">
                <w:drawing>
                  <wp:anchor distT="0" distB="0" distL="114300" distR="114300" simplePos="0" relativeHeight="251658245" behindDoc="0" locked="0" layoutInCell="1" allowOverlap="1" wp14:anchorId="0D3CB943" wp14:editId="78FF737D">
                    <wp:simplePos x="0" y="0"/>
                    <wp:positionH relativeFrom="column">
                      <wp:posOffset>4445</wp:posOffset>
                    </wp:positionH>
                    <wp:positionV relativeFrom="paragraph">
                      <wp:posOffset>-555625</wp:posOffset>
                    </wp:positionV>
                    <wp:extent cx="4812030" cy="533400"/>
                    <wp:effectExtent l="19050" t="0" r="0" b="57150"/>
                    <wp:wrapSquare wrapText="bothSides"/>
                    <wp:docPr id="9" name="Cuadro de texto 9"/>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a:effectLst>
                              <a:outerShdw blurRad="50800" dist="38100" dir="8100000" algn="tr" rotWithShape="0">
                                <a:prstClr val="black">
                                  <a:alpha val="40000"/>
                                </a:prstClr>
                              </a:outerShdw>
                            </a:effectLst>
                          </wps:spPr>
                          <wps:txb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CB943" id="_x0000_t202" coordsize="21600,21600" o:spt="202" path="m,l,21600r21600,l21600,xe">
                    <v:stroke joinstyle="miter"/>
                    <v:path gradientshapeok="t" o:connecttype="rect"/>
                  </v:shapetype>
                  <v:shape id="Cuadro de texto 9" o:spid="_x0000_s1031" type="#_x0000_t202" style="position:absolute;left:0;text-align:left;margin-left:.35pt;margin-top:-43.75pt;width:378.9pt;height:4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" filled="f" stroked="f">
                    <v:shadow on="t" color="black" opacity="26214f" origin=".5,-.5" offset="-.74836mm,.74836mm"/>
                    <v:textbo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v:textbox>
                    <w10:wrap type="square"/>
                  </v:shape>
                </w:pict>
              </mc:Fallback>
            </mc:AlternateContent>
          </w:r>
          <w:r w:rsidR="004F5E0C" w:rsidRPr="008217CF">
            <w:rPr>
              <w:rFonts w:ascii="Maiandra GD" w:hAnsi="Maiandra GD"/>
              <w:b/>
              <w:i/>
              <w:sz w:val="16"/>
              <w:szCs w:val="16"/>
            </w:rPr>
            <w:t>CÁMARA DE DIPUTADOS</w:t>
          </w:r>
          <w:r w:rsidR="00521F34">
            <w:rPr>
              <w:rFonts w:ascii="Maiandra GD" w:hAnsi="Maiandra GD"/>
              <w:b/>
              <w:i/>
              <w:sz w:val="16"/>
              <w:szCs w:val="16"/>
            </w:rPr>
            <w:t xml:space="preserve"> </w:t>
          </w:r>
          <w:r w:rsidR="004F5E0C" w:rsidRPr="008217CF">
            <w:rPr>
              <w:rFonts w:ascii="Maiandra GD" w:hAnsi="Maiandra GD"/>
              <w:b/>
              <w:i/>
              <w:sz w:val="16"/>
              <w:szCs w:val="16"/>
            </w:rPr>
            <w:t>DEL CONGRESO DEL ESTADO DE GUANAJUATO</w:t>
          </w:r>
          <w:r w:rsidR="000727C6">
            <w:rPr>
              <w:rFonts w:ascii="Maiandra GD" w:hAnsi="Maiandra GD"/>
              <w:b/>
              <w:i/>
              <w:sz w:val="16"/>
              <w:szCs w:val="16"/>
            </w:rPr>
            <w:t xml:space="preserve"> </w:t>
          </w:r>
        </w:p>
        <w:p w14:paraId="3A5C1CB7" w14:textId="70BD60DF" w:rsidR="004F5E0C" w:rsidRDefault="000727C6" w:rsidP="00BB6CF0">
          <w:pPr>
            <w:pStyle w:val="Encabezado"/>
            <w:tabs>
              <w:tab w:val="clear" w:pos="4419"/>
            </w:tabs>
            <w:spacing w:before="40"/>
            <w:jc w:val="center"/>
            <w:rPr>
              <w:rFonts w:ascii="Maiandra GD" w:hAnsi="Maiandra GD"/>
              <w:b/>
              <w:i/>
              <w:sz w:val="16"/>
              <w:szCs w:val="16"/>
            </w:rPr>
          </w:pPr>
          <w:r>
            <w:rPr>
              <w:rFonts w:ascii="Maiandra GD" w:hAnsi="Maiandra GD"/>
              <w:b/>
              <w:i/>
              <w:sz w:val="16"/>
              <w:szCs w:val="16"/>
            </w:rPr>
            <w:t>SEX</w:t>
          </w:r>
          <w:r w:rsidR="00F76F5A">
            <w:rPr>
              <w:rFonts w:ascii="Maiandra GD" w:hAnsi="Maiandra GD"/>
              <w:b/>
              <w:i/>
              <w:sz w:val="16"/>
              <w:szCs w:val="16"/>
            </w:rPr>
            <w:t>A</w:t>
          </w:r>
          <w:r>
            <w:rPr>
              <w:rFonts w:ascii="Maiandra GD" w:hAnsi="Maiandra GD"/>
              <w:b/>
              <w:i/>
              <w:sz w:val="16"/>
              <w:szCs w:val="16"/>
            </w:rPr>
            <w:t>G</w:t>
          </w:r>
          <w:r w:rsidR="00F76F5A">
            <w:rPr>
              <w:rFonts w:ascii="Maiandra GD" w:hAnsi="Maiandra GD"/>
              <w:b/>
              <w:i/>
              <w:sz w:val="16"/>
              <w:szCs w:val="16"/>
            </w:rPr>
            <w:t>ÉS</w:t>
          </w:r>
          <w:r>
            <w:rPr>
              <w:rFonts w:ascii="Maiandra GD" w:hAnsi="Maiandra GD"/>
              <w:b/>
              <w:i/>
              <w:sz w:val="16"/>
              <w:szCs w:val="16"/>
            </w:rPr>
            <w:t xml:space="preserve">IMA </w:t>
          </w:r>
          <w:r w:rsidR="00F54ADA">
            <w:rPr>
              <w:rFonts w:ascii="Maiandra GD" w:hAnsi="Maiandra GD"/>
              <w:b/>
              <w:i/>
              <w:sz w:val="16"/>
              <w:szCs w:val="16"/>
            </w:rPr>
            <w:t xml:space="preserve">SEXTA </w:t>
          </w:r>
          <w:r>
            <w:rPr>
              <w:rFonts w:ascii="Maiandra GD" w:hAnsi="Maiandra GD"/>
              <w:b/>
              <w:i/>
              <w:sz w:val="16"/>
              <w:szCs w:val="16"/>
            </w:rPr>
            <w:t>LEGISLATURA</w:t>
          </w:r>
        </w:p>
        <w:p w14:paraId="63351CDF" w14:textId="77777777" w:rsidR="000727C6" w:rsidRPr="000727C6" w:rsidRDefault="000727C6" w:rsidP="00BB6CF0">
          <w:pPr>
            <w:pStyle w:val="Encabezado"/>
            <w:tabs>
              <w:tab w:val="clear" w:pos="4419"/>
            </w:tabs>
            <w:spacing w:before="40"/>
            <w:jc w:val="center"/>
            <w:rPr>
              <w:rFonts w:ascii="Maiandra GD" w:hAnsi="Maiandra GD"/>
              <w:b/>
              <w:i/>
              <w:sz w:val="6"/>
              <w:szCs w:val="6"/>
            </w:rPr>
          </w:pPr>
        </w:p>
        <w:p w14:paraId="5D7BFC0F" w14:textId="2F89A40C" w:rsidR="00E837E4" w:rsidRPr="008008F6" w:rsidRDefault="003C766D" w:rsidP="00E837E4">
          <w:pPr>
            <w:pStyle w:val="Encabezado"/>
            <w:shd w:val="clear" w:color="auto" w:fill="000000"/>
            <w:tabs>
              <w:tab w:val="clear" w:pos="4419"/>
            </w:tabs>
            <w:spacing w:before="40"/>
            <w:contextualSpacing/>
            <w:jc w:val="center"/>
            <w:rPr>
              <w:rFonts w:ascii="Maiandra GD" w:hAnsi="Maiandra GD"/>
              <w:b/>
              <w:i/>
              <w:sz w:val="16"/>
              <w:szCs w:val="16"/>
            </w:rPr>
          </w:pPr>
          <w:r>
            <w:rPr>
              <w:rFonts w:ascii="Maiandra GD" w:hAnsi="Maiandra GD"/>
              <w:b/>
              <w:i/>
              <w:sz w:val="16"/>
              <w:szCs w:val="16"/>
            </w:rPr>
            <w:t xml:space="preserve">SESIÓN </w:t>
          </w:r>
          <w:r w:rsidR="00483311">
            <w:rPr>
              <w:rFonts w:ascii="Maiandra GD" w:hAnsi="Maiandra GD"/>
              <w:b/>
              <w:i/>
              <w:sz w:val="16"/>
              <w:szCs w:val="16"/>
            </w:rPr>
            <w:t>SOLEMNE</w:t>
          </w:r>
          <w:r w:rsidR="00223FFE">
            <w:rPr>
              <w:rFonts w:ascii="Maiandra GD" w:hAnsi="Maiandra GD"/>
              <w:b/>
              <w:i/>
              <w:sz w:val="16"/>
              <w:szCs w:val="16"/>
            </w:rPr>
            <w:t xml:space="preserve">- </w:t>
          </w:r>
          <w:r w:rsidR="00170574">
            <w:rPr>
              <w:rFonts w:ascii="Maiandra GD" w:hAnsi="Maiandra GD"/>
              <w:b/>
              <w:i/>
              <w:sz w:val="16"/>
              <w:szCs w:val="16"/>
            </w:rPr>
            <w:t>PRIMER</w:t>
          </w:r>
          <w:r w:rsidR="00F54B35">
            <w:rPr>
              <w:rFonts w:ascii="Maiandra GD" w:hAnsi="Maiandra GD"/>
              <w:b/>
              <w:i/>
              <w:sz w:val="16"/>
              <w:szCs w:val="16"/>
            </w:rPr>
            <w:t xml:space="preserve"> AÑO</w:t>
          </w:r>
          <w:r w:rsidR="00223FFE">
            <w:rPr>
              <w:rFonts w:ascii="Maiandra GD" w:hAnsi="Maiandra GD"/>
              <w:b/>
              <w:i/>
              <w:sz w:val="16"/>
              <w:szCs w:val="16"/>
            </w:rPr>
            <w:t xml:space="preserve"> DE EJERCICIO </w:t>
          </w:r>
          <w:r w:rsidR="00E837E4" w:rsidRPr="008008F6">
            <w:rPr>
              <w:rFonts w:ascii="Maiandra GD" w:hAnsi="Maiandra GD"/>
              <w:b/>
              <w:i/>
              <w:sz w:val="16"/>
              <w:szCs w:val="16"/>
            </w:rPr>
            <w:t>CONSTITUCIONAL</w:t>
          </w:r>
          <w:r w:rsidR="00046070">
            <w:rPr>
              <w:rFonts w:ascii="Maiandra GD" w:hAnsi="Maiandra GD"/>
              <w:b/>
              <w:i/>
              <w:sz w:val="16"/>
              <w:szCs w:val="16"/>
            </w:rPr>
            <w:t>-</w:t>
          </w:r>
          <w:r w:rsidR="00430878">
            <w:rPr>
              <w:rFonts w:ascii="Maiandra GD" w:hAnsi="Maiandra GD"/>
              <w:b/>
              <w:i/>
              <w:sz w:val="16"/>
              <w:szCs w:val="16"/>
            </w:rPr>
            <w:t>PRIMER PERIODO</w:t>
          </w:r>
          <w:r w:rsidR="00170574">
            <w:rPr>
              <w:rFonts w:ascii="Maiandra GD" w:hAnsi="Maiandra GD"/>
              <w:b/>
              <w:i/>
              <w:sz w:val="16"/>
              <w:szCs w:val="16"/>
            </w:rPr>
            <w:t xml:space="preserve"> ORDINARIO</w:t>
          </w:r>
        </w:p>
        <w:p w14:paraId="2AB4DE9C" w14:textId="2B9FB133" w:rsidR="004F5E0C" w:rsidRPr="00E837E4" w:rsidRDefault="004F5E0C" w:rsidP="00E837E4">
          <w:pPr>
            <w:pStyle w:val="Encabezado"/>
            <w:tabs>
              <w:tab w:val="clear" w:pos="4419"/>
            </w:tabs>
            <w:spacing w:before="40"/>
            <w:jc w:val="center"/>
            <w:rPr>
              <w:rFonts w:ascii="Maiandra GD" w:hAnsi="Maiandra GD"/>
              <w:b/>
              <w:i/>
              <w:sz w:val="6"/>
              <w:szCs w:val="6"/>
            </w:rPr>
          </w:pPr>
        </w:p>
        <w:p w14:paraId="77CCC589" w14:textId="40AD1CBC" w:rsidR="004F5E0C" w:rsidRPr="006D45D3" w:rsidRDefault="004F5E0C" w:rsidP="00E837E4">
          <w:pPr>
            <w:pStyle w:val="Encabezado"/>
            <w:tabs>
              <w:tab w:val="clear" w:pos="4419"/>
            </w:tabs>
            <w:spacing w:before="40"/>
            <w:rPr>
              <w:rFonts w:ascii="Trebuchet MS" w:hAnsi="Trebuchet MS"/>
              <w:b/>
              <w:bCs/>
              <w:i/>
              <w:iCs/>
              <w:color w:val="FFFFFF"/>
              <w:sz w:val="18"/>
            </w:rPr>
          </w:pPr>
          <w:r w:rsidRPr="0038730F">
            <w:rPr>
              <w:rFonts w:ascii="Maiandra GD" w:hAnsi="Maiandra GD"/>
              <w:b/>
              <w:i/>
              <w:sz w:val="18"/>
              <w:szCs w:val="18"/>
              <w:shd w:val="clear" w:color="auto" w:fill="D9D9D9" w:themeFill="background1" w:themeFillShade="D9"/>
            </w:rPr>
            <w:t xml:space="preserve">GUANAJUATO, GTO., </w:t>
          </w:r>
          <w:r w:rsidR="000B2DFD">
            <w:rPr>
              <w:rFonts w:ascii="Maiandra GD" w:hAnsi="Maiandra GD"/>
              <w:b/>
              <w:i/>
              <w:sz w:val="18"/>
              <w:szCs w:val="18"/>
              <w:shd w:val="clear" w:color="auto" w:fill="D9D9D9" w:themeFill="background1" w:themeFillShade="D9"/>
            </w:rPr>
            <w:t>2</w:t>
          </w:r>
          <w:r w:rsidR="00B548E9">
            <w:rPr>
              <w:rFonts w:ascii="Maiandra GD" w:hAnsi="Maiandra GD"/>
              <w:b/>
              <w:i/>
              <w:sz w:val="18"/>
              <w:szCs w:val="18"/>
              <w:shd w:val="clear" w:color="auto" w:fill="D9D9D9" w:themeFill="background1" w:themeFillShade="D9"/>
            </w:rPr>
            <w:t>6</w:t>
          </w:r>
          <w:r w:rsidR="007F5393">
            <w:rPr>
              <w:rFonts w:ascii="Maiandra GD" w:hAnsi="Maiandra GD"/>
              <w:b/>
              <w:i/>
              <w:sz w:val="18"/>
              <w:szCs w:val="18"/>
              <w:shd w:val="clear" w:color="auto" w:fill="D9D9D9" w:themeFill="background1" w:themeFillShade="D9"/>
            </w:rPr>
            <w:t xml:space="preserve"> DE </w:t>
          </w:r>
          <w:r w:rsidR="000B2DFD">
            <w:rPr>
              <w:rFonts w:ascii="Maiandra GD" w:hAnsi="Maiandra GD"/>
              <w:b/>
              <w:i/>
              <w:sz w:val="18"/>
              <w:szCs w:val="18"/>
              <w:shd w:val="clear" w:color="auto" w:fill="D9D9D9" w:themeFill="background1" w:themeFillShade="D9"/>
            </w:rPr>
            <w:t xml:space="preserve">SEPTIEMBRE </w:t>
          </w:r>
          <w:r w:rsidR="007F5393">
            <w:rPr>
              <w:rFonts w:ascii="Maiandra GD" w:hAnsi="Maiandra GD"/>
              <w:b/>
              <w:i/>
              <w:sz w:val="18"/>
              <w:szCs w:val="18"/>
              <w:shd w:val="clear" w:color="auto" w:fill="D9D9D9" w:themeFill="background1" w:themeFillShade="D9"/>
            </w:rPr>
            <w:t>DE 202</w:t>
          </w:r>
          <w:r w:rsidR="006B4171">
            <w:rPr>
              <w:rFonts w:ascii="Maiandra GD" w:hAnsi="Maiandra GD"/>
              <w:b/>
              <w:i/>
              <w:sz w:val="18"/>
              <w:szCs w:val="18"/>
              <w:shd w:val="clear" w:color="auto" w:fill="D9D9D9" w:themeFill="background1" w:themeFillShade="D9"/>
            </w:rPr>
            <w:t>4</w:t>
          </w:r>
          <w:r w:rsidR="00011F9F">
            <w:rPr>
              <w:rFonts w:ascii="Maiandra GD" w:hAnsi="Maiandra GD"/>
              <w:b/>
              <w:i/>
              <w:sz w:val="18"/>
              <w:szCs w:val="18"/>
              <w:shd w:val="clear" w:color="auto" w:fill="D9D9D9" w:themeFill="background1" w:themeFillShade="D9"/>
            </w:rPr>
            <w:t xml:space="preserve">           </w:t>
          </w:r>
          <w:r w:rsidR="0047357D">
            <w:rPr>
              <w:rFonts w:ascii="Maiandra GD" w:hAnsi="Maiandra GD"/>
              <w:b/>
              <w:i/>
              <w:sz w:val="18"/>
              <w:szCs w:val="18"/>
              <w:shd w:val="clear" w:color="auto" w:fill="D9D9D9" w:themeFill="background1" w:themeFillShade="D9"/>
            </w:rPr>
            <w:t xml:space="preserve">   </w:t>
          </w:r>
          <w:r w:rsidR="0099525F">
            <w:rPr>
              <w:rFonts w:ascii="Maiandra GD" w:hAnsi="Maiandra GD"/>
              <w:b/>
              <w:i/>
              <w:sz w:val="18"/>
              <w:szCs w:val="18"/>
              <w:shd w:val="clear" w:color="auto" w:fill="D9D9D9" w:themeFill="background1" w:themeFillShade="D9"/>
            </w:rPr>
            <w:t xml:space="preserve">SESIÓN </w:t>
          </w:r>
          <w:r w:rsidR="00F46257">
            <w:rPr>
              <w:rFonts w:ascii="Maiandra GD" w:hAnsi="Maiandra GD"/>
              <w:b/>
              <w:i/>
              <w:sz w:val="18"/>
              <w:szCs w:val="18"/>
              <w:shd w:val="clear" w:color="auto" w:fill="D9D9D9" w:themeFill="background1" w:themeFillShade="D9"/>
            </w:rPr>
            <w:t>SOLEMNE</w:t>
          </w:r>
          <w:r w:rsidR="007F5393">
            <w:rPr>
              <w:rFonts w:ascii="Maiandra GD" w:hAnsi="Maiandra GD"/>
              <w:b/>
              <w:i/>
              <w:sz w:val="18"/>
              <w:szCs w:val="18"/>
              <w:shd w:val="clear" w:color="auto" w:fill="D9D9D9" w:themeFill="background1" w:themeFillShade="D9"/>
            </w:rPr>
            <w:t xml:space="preserve"> </w:t>
          </w:r>
          <w:r w:rsidR="00011F9F">
            <w:rPr>
              <w:rFonts w:ascii="Maiandra GD" w:hAnsi="Maiandra GD"/>
              <w:b/>
              <w:i/>
              <w:sz w:val="18"/>
              <w:szCs w:val="18"/>
              <w:shd w:val="clear" w:color="auto" w:fill="D9D9D9" w:themeFill="background1" w:themeFillShade="D9"/>
            </w:rPr>
            <w:t>NÚMERO (</w:t>
          </w:r>
          <w:r w:rsidR="00B548E9">
            <w:rPr>
              <w:rFonts w:ascii="Maiandra GD" w:hAnsi="Maiandra GD"/>
              <w:b/>
              <w:i/>
              <w:sz w:val="18"/>
              <w:szCs w:val="18"/>
              <w:shd w:val="clear" w:color="auto" w:fill="D9D9D9" w:themeFill="background1" w:themeFillShade="D9"/>
            </w:rPr>
            <w:t>2</w:t>
          </w:r>
          <w:r w:rsidR="00011F9F">
            <w:rPr>
              <w:rFonts w:ascii="Maiandra GD" w:hAnsi="Maiandra GD"/>
              <w:b/>
              <w:i/>
              <w:sz w:val="18"/>
              <w:szCs w:val="18"/>
              <w:shd w:val="clear" w:color="auto" w:fill="D9D9D9" w:themeFill="background1" w:themeFillShade="D9"/>
            </w:rPr>
            <w:t>)</w:t>
          </w:r>
        </w:p>
      </w:tc>
    </w:tr>
  </w:tbl>
  <w:p w14:paraId="2529A23E" w14:textId="355A8C46" w:rsidR="004F5E0C" w:rsidRPr="006416C3" w:rsidRDefault="0006027B" w:rsidP="006328F9">
    <w:pPr>
      <w:pStyle w:val="Encabezado"/>
    </w:pPr>
    <w:r>
      <w:rPr>
        <w:noProof/>
      </w:rPr>
      <w:drawing>
        <wp:anchor distT="0" distB="0" distL="114300" distR="114300" simplePos="0" relativeHeight="251658246" behindDoc="1" locked="0" layoutInCell="1" allowOverlap="1" wp14:anchorId="1097C100" wp14:editId="1BD2B913">
          <wp:simplePos x="0" y="0"/>
          <wp:positionH relativeFrom="column">
            <wp:posOffset>120015</wp:posOffset>
          </wp:positionH>
          <wp:positionV relativeFrom="paragraph">
            <wp:posOffset>1245235</wp:posOffset>
          </wp:positionV>
          <wp:extent cx="5441950" cy="7957765"/>
          <wp:effectExtent l="0" t="0" r="6350" b="5715"/>
          <wp:wrapNone/>
          <wp:docPr id="1335484297" name="Imagen 1"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86136" name="Imagen 1" descr="Una caricatura de una persona&#10;&#10;Descripción generada automáticamente con confianza media"/>
                  <pic:cNvPicPr>
                    <a:picLocks noChangeAspect="1" noChangeArrowheads="1"/>
                  </pic:cNvPicPr>
                </pic:nvPicPr>
                <pic:blipFill>
                  <a:blip r:embed="rId3" r:link="rId4">
                    <a:lum bright="70000" contrast="-70000"/>
                    <a:alphaModFix amt="50000"/>
                    <a:extLst>
                      <a:ext uri="{28A0092B-C50C-407E-A947-70E740481C1C}">
                        <a14:useLocalDpi xmlns:a14="http://schemas.microsoft.com/office/drawing/2010/main" val="0"/>
                      </a:ext>
                    </a:extLst>
                  </a:blip>
                  <a:srcRect/>
                  <a:stretch>
                    <a:fillRect/>
                  </a:stretch>
                </pic:blipFill>
                <pic:spPr bwMode="auto">
                  <a:xfrm>
                    <a:off x="0" y="0"/>
                    <a:ext cx="5441950" cy="7957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30265159"/>
    <w:multiLevelType w:val="hybridMultilevel"/>
    <w:tmpl w:val="39F61A2A"/>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3414199F"/>
    <w:multiLevelType w:val="hybridMultilevel"/>
    <w:tmpl w:val="DCE4A460"/>
    <w:lvl w:ilvl="0" w:tplc="8330466A">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E56744E"/>
    <w:multiLevelType w:val="hybridMultilevel"/>
    <w:tmpl w:val="2C10BBC8"/>
    <w:lvl w:ilvl="0" w:tplc="F5D4843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5C511FB"/>
    <w:multiLevelType w:val="hybridMultilevel"/>
    <w:tmpl w:val="5B94912E"/>
    <w:lvl w:ilvl="0" w:tplc="0A6C377A">
      <w:start w:val="3"/>
      <w:numFmt w:val="bullet"/>
      <w:pStyle w:val="Estilo1"/>
      <w:lvlText w:val="-"/>
      <w:lvlJc w:val="left"/>
      <w:pPr>
        <w:tabs>
          <w:tab w:val="num" w:pos="2836"/>
        </w:tabs>
        <w:ind w:left="2836"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667370669">
    <w:abstractNumId w:val="1"/>
  </w:num>
  <w:num w:numId="2" w16cid:durableId="1488744923">
    <w:abstractNumId w:val="0"/>
  </w:num>
  <w:num w:numId="3" w16cid:durableId="1054426673">
    <w:abstractNumId w:val="5"/>
  </w:num>
  <w:num w:numId="4" w16cid:durableId="134222019">
    <w:abstractNumId w:val="4"/>
  </w:num>
  <w:num w:numId="5" w16cid:durableId="1198930905">
    <w:abstractNumId w:val="3"/>
  </w:num>
  <w:num w:numId="6" w16cid:durableId="46808726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fill="f" fillcolor="white" stroke="f">
      <v:fill color="white" on="f"/>
      <v:stroke on="f"/>
      <v:textbox style="mso-rotate-with-shape:t"/>
      <o:colormru v:ext="edit" colors="#fc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7D0"/>
    <w:rsid w:val="00000382"/>
    <w:rsid w:val="00000586"/>
    <w:rsid w:val="00000DE3"/>
    <w:rsid w:val="000010EF"/>
    <w:rsid w:val="0000112F"/>
    <w:rsid w:val="000018C3"/>
    <w:rsid w:val="00001912"/>
    <w:rsid w:val="00001B59"/>
    <w:rsid w:val="00002075"/>
    <w:rsid w:val="0000226B"/>
    <w:rsid w:val="00002522"/>
    <w:rsid w:val="00002972"/>
    <w:rsid w:val="00002BD8"/>
    <w:rsid w:val="00003125"/>
    <w:rsid w:val="00003161"/>
    <w:rsid w:val="00003CCD"/>
    <w:rsid w:val="00003DBD"/>
    <w:rsid w:val="00004089"/>
    <w:rsid w:val="0000408F"/>
    <w:rsid w:val="00004748"/>
    <w:rsid w:val="000049A7"/>
    <w:rsid w:val="0000527F"/>
    <w:rsid w:val="00005727"/>
    <w:rsid w:val="0000581B"/>
    <w:rsid w:val="00005A0B"/>
    <w:rsid w:val="000061DD"/>
    <w:rsid w:val="000079E9"/>
    <w:rsid w:val="00007C41"/>
    <w:rsid w:val="00010693"/>
    <w:rsid w:val="00011764"/>
    <w:rsid w:val="00011D25"/>
    <w:rsid w:val="00011F9F"/>
    <w:rsid w:val="0001233C"/>
    <w:rsid w:val="00012B97"/>
    <w:rsid w:val="00012DBE"/>
    <w:rsid w:val="00012E15"/>
    <w:rsid w:val="00013190"/>
    <w:rsid w:val="00013277"/>
    <w:rsid w:val="00013387"/>
    <w:rsid w:val="00013432"/>
    <w:rsid w:val="0001369A"/>
    <w:rsid w:val="000138A6"/>
    <w:rsid w:val="000142E8"/>
    <w:rsid w:val="00014394"/>
    <w:rsid w:val="00014895"/>
    <w:rsid w:val="00014EE5"/>
    <w:rsid w:val="00014F76"/>
    <w:rsid w:val="000154FF"/>
    <w:rsid w:val="00015B88"/>
    <w:rsid w:val="000163F4"/>
    <w:rsid w:val="00016CEF"/>
    <w:rsid w:val="00016EAE"/>
    <w:rsid w:val="0001709A"/>
    <w:rsid w:val="0001720F"/>
    <w:rsid w:val="0001745B"/>
    <w:rsid w:val="00017588"/>
    <w:rsid w:val="000203DA"/>
    <w:rsid w:val="00020878"/>
    <w:rsid w:val="00020B80"/>
    <w:rsid w:val="00020CA4"/>
    <w:rsid w:val="00020DE7"/>
    <w:rsid w:val="00021919"/>
    <w:rsid w:val="00022215"/>
    <w:rsid w:val="0002239A"/>
    <w:rsid w:val="0002264C"/>
    <w:rsid w:val="0002303B"/>
    <w:rsid w:val="000235E3"/>
    <w:rsid w:val="00023733"/>
    <w:rsid w:val="000245C6"/>
    <w:rsid w:val="000246AD"/>
    <w:rsid w:val="000253F4"/>
    <w:rsid w:val="00025580"/>
    <w:rsid w:val="00025A35"/>
    <w:rsid w:val="00025A80"/>
    <w:rsid w:val="00026D98"/>
    <w:rsid w:val="0002740C"/>
    <w:rsid w:val="00027E37"/>
    <w:rsid w:val="0003082D"/>
    <w:rsid w:val="00030A87"/>
    <w:rsid w:val="00030B29"/>
    <w:rsid w:val="00030FF0"/>
    <w:rsid w:val="00031106"/>
    <w:rsid w:val="000312B8"/>
    <w:rsid w:val="0003132E"/>
    <w:rsid w:val="0003175C"/>
    <w:rsid w:val="000318C7"/>
    <w:rsid w:val="00031DD9"/>
    <w:rsid w:val="00031ECE"/>
    <w:rsid w:val="00032E93"/>
    <w:rsid w:val="00032EEE"/>
    <w:rsid w:val="000334C3"/>
    <w:rsid w:val="00033C18"/>
    <w:rsid w:val="00033DD6"/>
    <w:rsid w:val="00034515"/>
    <w:rsid w:val="000350B8"/>
    <w:rsid w:val="00035855"/>
    <w:rsid w:val="00035AB1"/>
    <w:rsid w:val="00036B65"/>
    <w:rsid w:val="00036F03"/>
    <w:rsid w:val="00037073"/>
    <w:rsid w:val="00037084"/>
    <w:rsid w:val="000378C9"/>
    <w:rsid w:val="0004003B"/>
    <w:rsid w:val="00040606"/>
    <w:rsid w:val="00041958"/>
    <w:rsid w:val="0004195B"/>
    <w:rsid w:val="00041FB3"/>
    <w:rsid w:val="0004223C"/>
    <w:rsid w:val="00042990"/>
    <w:rsid w:val="00042AFA"/>
    <w:rsid w:val="00042B38"/>
    <w:rsid w:val="00042C3F"/>
    <w:rsid w:val="000435E9"/>
    <w:rsid w:val="000444A5"/>
    <w:rsid w:val="00044CEF"/>
    <w:rsid w:val="0004530F"/>
    <w:rsid w:val="000454BF"/>
    <w:rsid w:val="000457C0"/>
    <w:rsid w:val="00045BDD"/>
    <w:rsid w:val="00045CF7"/>
    <w:rsid w:val="00046070"/>
    <w:rsid w:val="000465C5"/>
    <w:rsid w:val="00046AB9"/>
    <w:rsid w:val="00046ED3"/>
    <w:rsid w:val="000477D2"/>
    <w:rsid w:val="00050267"/>
    <w:rsid w:val="0005076C"/>
    <w:rsid w:val="00050CD6"/>
    <w:rsid w:val="00050EBA"/>
    <w:rsid w:val="00051058"/>
    <w:rsid w:val="00051177"/>
    <w:rsid w:val="0005144C"/>
    <w:rsid w:val="000516D4"/>
    <w:rsid w:val="00051EFD"/>
    <w:rsid w:val="00051F6A"/>
    <w:rsid w:val="00052125"/>
    <w:rsid w:val="00052157"/>
    <w:rsid w:val="000522AD"/>
    <w:rsid w:val="00052891"/>
    <w:rsid w:val="00053014"/>
    <w:rsid w:val="000530C4"/>
    <w:rsid w:val="0005355E"/>
    <w:rsid w:val="00053E3D"/>
    <w:rsid w:val="00053EDF"/>
    <w:rsid w:val="00054FE7"/>
    <w:rsid w:val="000551F5"/>
    <w:rsid w:val="00055DAF"/>
    <w:rsid w:val="0005635F"/>
    <w:rsid w:val="0005652A"/>
    <w:rsid w:val="00056932"/>
    <w:rsid w:val="00056BB2"/>
    <w:rsid w:val="0005720C"/>
    <w:rsid w:val="0006027B"/>
    <w:rsid w:val="00060684"/>
    <w:rsid w:val="00061223"/>
    <w:rsid w:val="000618D6"/>
    <w:rsid w:val="00062667"/>
    <w:rsid w:val="0006290A"/>
    <w:rsid w:val="00062A07"/>
    <w:rsid w:val="00063CD9"/>
    <w:rsid w:val="0006442B"/>
    <w:rsid w:val="00064C68"/>
    <w:rsid w:val="00065B35"/>
    <w:rsid w:val="00065CAB"/>
    <w:rsid w:val="00066200"/>
    <w:rsid w:val="0006627E"/>
    <w:rsid w:val="00066309"/>
    <w:rsid w:val="000665D3"/>
    <w:rsid w:val="00066D2E"/>
    <w:rsid w:val="00066E2B"/>
    <w:rsid w:val="00067505"/>
    <w:rsid w:val="00067612"/>
    <w:rsid w:val="0006764A"/>
    <w:rsid w:val="0006770A"/>
    <w:rsid w:val="00067B91"/>
    <w:rsid w:val="0007137A"/>
    <w:rsid w:val="0007142D"/>
    <w:rsid w:val="000715CB"/>
    <w:rsid w:val="0007176D"/>
    <w:rsid w:val="000717BC"/>
    <w:rsid w:val="00071DA9"/>
    <w:rsid w:val="000727C6"/>
    <w:rsid w:val="00072834"/>
    <w:rsid w:val="000728B5"/>
    <w:rsid w:val="0007291B"/>
    <w:rsid w:val="00072DC6"/>
    <w:rsid w:val="00073545"/>
    <w:rsid w:val="00073CE1"/>
    <w:rsid w:val="00074402"/>
    <w:rsid w:val="00074774"/>
    <w:rsid w:val="000747D7"/>
    <w:rsid w:val="00074A89"/>
    <w:rsid w:val="000751C6"/>
    <w:rsid w:val="0007643F"/>
    <w:rsid w:val="00076ACC"/>
    <w:rsid w:val="00076ACE"/>
    <w:rsid w:val="00076DC5"/>
    <w:rsid w:val="0007702A"/>
    <w:rsid w:val="00077039"/>
    <w:rsid w:val="00077327"/>
    <w:rsid w:val="000773B7"/>
    <w:rsid w:val="000778D6"/>
    <w:rsid w:val="0007796D"/>
    <w:rsid w:val="00077D3D"/>
    <w:rsid w:val="00077E3B"/>
    <w:rsid w:val="00077F7E"/>
    <w:rsid w:val="000808CE"/>
    <w:rsid w:val="000819DE"/>
    <w:rsid w:val="000820AB"/>
    <w:rsid w:val="000822B4"/>
    <w:rsid w:val="0008295E"/>
    <w:rsid w:val="00082D95"/>
    <w:rsid w:val="000835A7"/>
    <w:rsid w:val="00083693"/>
    <w:rsid w:val="00083BAB"/>
    <w:rsid w:val="00084029"/>
    <w:rsid w:val="00084181"/>
    <w:rsid w:val="0008484C"/>
    <w:rsid w:val="00084968"/>
    <w:rsid w:val="00084ACB"/>
    <w:rsid w:val="00085286"/>
    <w:rsid w:val="00085C14"/>
    <w:rsid w:val="00085EE6"/>
    <w:rsid w:val="000863BC"/>
    <w:rsid w:val="00086A4F"/>
    <w:rsid w:val="00086B54"/>
    <w:rsid w:val="00086C4A"/>
    <w:rsid w:val="00086CE0"/>
    <w:rsid w:val="00086E37"/>
    <w:rsid w:val="000907C5"/>
    <w:rsid w:val="00090B60"/>
    <w:rsid w:val="00090DD0"/>
    <w:rsid w:val="0009114F"/>
    <w:rsid w:val="0009127F"/>
    <w:rsid w:val="000914B5"/>
    <w:rsid w:val="00091BB2"/>
    <w:rsid w:val="00091CED"/>
    <w:rsid w:val="00091D53"/>
    <w:rsid w:val="00092733"/>
    <w:rsid w:val="00092A21"/>
    <w:rsid w:val="00092C7D"/>
    <w:rsid w:val="00092CCB"/>
    <w:rsid w:val="00092CEC"/>
    <w:rsid w:val="00093297"/>
    <w:rsid w:val="000933F1"/>
    <w:rsid w:val="0009345E"/>
    <w:rsid w:val="0009387D"/>
    <w:rsid w:val="000938F4"/>
    <w:rsid w:val="00093B84"/>
    <w:rsid w:val="00093CBC"/>
    <w:rsid w:val="00093CC9"/>
    <w:rsid w:val="00094102"/>
    <w:rsid w:val="0009496F"/>
    <w:rsid w:val="000949FA"/>
    <w:rsid w:val="000954D2"/>
    <w:rsid w:val="0009562F"/>
    <w:rsid w:val="000957CB"/>
    <w:rsid w:val="000959BB"/>
    <w:rsid w:val="00095AC4"/>
    <w:rsid w:val="00095BAD"/>
    <w:rsid w:val="00095CFA"/>
    <w:rsid w:val="00095E21"/>
    <w:rsid w:val="0009620C"/>
    <w:rsid w:val="0009633F"/>
    <w:rsid w:val="00096649"/>
    <w:rsid w:val="00097391"/>
    <w:rsid w:val="00097DF8"/>
    <w:rsid w:val="000A0157"/>
    <w:rsid w:val="000A02A7"/>
    <w:rsid w:val="000A0845"/>
    <w:rsid w:val="000A23BC"/>
    <w:rsid w:val="000A255E"/>
    <w:rsid w:val="000A274F"/>
    <w:rsid w:val="000A341A"/>
    <w:rsid w:val="000A45D9"/>
    <w:rsid w:val="000A4FA2"/>
    <w:rsid w:val="000A5518"/>
    <w:rsid w:val="000A5C65"/>
    <w:rsid w:val="000A5EFF"/>
    <w:rsid w:val="000A6442"/>
    <w:rsid w:val="000A7498"/>
    <w:rsid w:val="000A7908"/>
    <w:rsid w:val="000B062C"/>
    <w:rsid w:val="000B0A11"/>
    <w:rsid w:val="000B0CCE"/>
    <w:rsid w:val="000B1232"/>
    <w:rsid w:val="000B13DD"/>
    <w:rsid w:val="000B14A5"/>
    <w:rsid w:val="000B1622"/>
    <w:rsid w:val="000B1B93"/>
    <w:rsid w:val="000B1F09"/>
    <w:rsid w:val="000B2DFD"/>
    <w:rsid w:val="000B32C8"/>
    <w:rsid w:val="000B371F"/>
    <w:rsid w:val="000B38C7"/>
    <w:rsid w:val="000B3D97"/>
    <w:rsid w:val="000B3E99"/>
    <w:rsid w:val="000B4474"/>
    <w:rsid w:val="000B4668"/>
    <w:rsid w:val="000B4B89"/>
    <w:rsid w:val="000B4EED"/>
    <w:rsid w:val="000B5568"/>
    <w:rsid w:val="000B57EE"/>
    <w:rsid w:val="000B599F"/>
    <w:rsid w:val="000B629B"/>
    <w:rsid w:val="000B65CD"/>
    <w:rsid w:val="000B684E"/>
    <w:rsid w:val="000B6B7F"/>
    <w:rsid w:val="000B6C58"/>
    <w:rsid w:val="000B76A1"/>
    <w:rsid w:val="000B7726"/>
    <w:rsid w:val="000C0B30"/>
    <w:rsid w:val="000C0F10"/>
    <w:rsid w:val="000C117B"/>
    <w:rsid w:val="000C11D3"/>
    <w:rsid w:val="000C12F2"/>
    <w:rsid w:val="000C138E"/>
    <w:rsid w:val="000C1823"/>
    <w:rsid w:val="000C19E0"/>
    <w:rsid w:val="000C1BE1"/>
    <w:rsid w:val="000C1EA0"/>
    <w:rsid w:val="000C20B3"/>
    <w:rsid w:val="000C2BB5"/>
    <w:rsid w:val="000C33B7"/>
    <w:rsid w:val="000C3AA6"/>
    <w:rsid w:val="000C3B63"/>
    <w:rsid w:val="000C3CC4"/>
    <w:rsid w:val="000C40AB"/>
    <w:rsid w:val="000C4301"/>
    <w:rsid w:val="000C4E7E"/>
    <w:rsid w:val="000C5012"/>
    <w:rsid w:val="000C5236"/>
    <w:rsid w:val="000C5370"/>
    <w:rsid w:val="000C558F"/>
    <w:rsid w:val="000C56BC"/>
    <w:rsid w:val="000C5B57"/>
    <w:rsid w:val="000C635D"/>
    <w:rsid w:val="000C63E0"/>
    <w:rsid w:val="000C6C14"/>
    <w:rsid w:val="000C6D9E"/>
    <w:rsid w:val="000C6EF7"/>
    <w:rsid w:val="000C7E2D"/>
    <w:rsid w:val="000C7EB6"/>
    <w:rsid w:val="000D036A"/>
    <w:rsid w:val="000D0537"/>
    <w:rsid w:val="000D0552"/>
    <w:rsid w:val="000D06C9"/>
    <w:rsid w:val="000D06CD"/>
    <w:rsid w:val="000D0F8F"/>
    <w:rsid w:val="000D1160"/>
    <w:rsid w:val="000D11FF"/>
    <w:rsid w:val="000D148D"/>
    <w:rsid w:val="000D17BF"/>
    <w:rsid w:val="000D1AEC"/>
    <w:rsid w:val="000D20AC"/>
    <w:rsid w:val="000D2429"/>
    <w:rsid w:val="000D24C8"/>
    <w:rsid w:val="000D29E5"/>
    <w:rsid w:val="000D33AF"/>
    <w:rsid w:val="000D3588"/>
    <w:rsid w:val="000D3958"/>
    <w:rsid w:val="000D42E3"/>
    <w:rsid w:val="000D451A"/>
    <w:rsid w:val="000D47ED"/>
    <w:rsid w:val="000D49A8"/>
    <w:rsid w:val="000D5224"/>
    <w:rsid w:val="000D56D8"/>
    <w:rsid w:val="000D587B"/>
    <w:rsid w:val="000D5FAC"/>
    <w:rsid w:val="000D62E7"/>
    <w:rsid w:val="000D6402"/>
    <w:rsid w:val="000D66D0"/>
    <w:rsid w:val="000D67C6"/>
    <w:rsid w:val="000D67C7"/>
    <w:rsid w:val="000D69C2"/>
    <w:rsid w:val="000D6C19"/>
    <w:rsid w:val="000D7347"/>
    <w:rsid w:val="000D7872"/>
    <w:rsid w:val="000D7879"/>
    <w:rsid w:val="000D79AD"/>
    <w:rsid w:val="000E0101"/>
    <w:rsid w:val="000E02EB"/>
    <w:rsid w:val="000E0D2A"/>
    <w:rsid w:val="000E11B9"/>
    <w:rsid w:val="000E1D85"/>
    <w:rsid w:val="000E299F"/>
    <w:rsid w:val="000E2A24"/>
    <w:rsid w:val="000E2CF7"/>
    <w:rsid w:val="000E2FB8"/>
    <w:rsid w:val="000E310F"/>
    <w:rsid w:val="000E3375"/>
    <w:rsid w:val="000E3444"/>
    <w:rsid w:val="000E368C"/>
    <w:rsid w:val="000E3736"/>
    <w:rsid w:val="000E37ED"/>
    <w:rsid w:val="000E3C3A"/>
    <w:rsid w:val="000E424F"/>
    <w:rsid w:val="000E4D60"/>
    <w:rsid w:val="000E4D9F"/>
    <w:rsid w:val="000E5CA9"/>
    <w:rsid w:val="000E6165"/>
    <w:rsid w:val="000E61A5"/>
    <w:rsid w:val="000E65E0"/>
    <w:rsid w:val="000E6832"/>
    <w:rsid w:val="000E6B15"/>
    <w:rsid w:val="000E6BA2"/>
    <w:rsid w:val="000E6C12"/>
    <w:rsid w:val="000E758C"/>
    <w:rsid w:val="000E7D00"/>
    <w:rsid w:val="000F0371"/>
    <w:rsid w:val="000F07CD"/>
    <w:rsid w:val="000F08AB"/>
    <w:rsid w:val="000F096E"/>
    <w:rsid w:val="000F0C86"/>
    <w:rsid w:val="000F141D"/>
    <w:rsid w:val="000F1974"/>
    <w:rsid w:val="000F19CD"/>
    <w:rsid w:val="000F2403"/>
    <w:rsid w:val="000F2825"/>
    <w:rsid w:val="000F2934"/>
    <w:rsid w:val="000F3114"/>
    <w:rsid w:val="000F3192"/>
    <w:rsid w:val="000F3291"/>
    <w:rsid w:val="000F356B"/>
    <w:rsid w:val="000F41A0"/>
    <w:rsid w:val="000F4B0B"/>
    <w:rsid w:val="000F4EB9"/>
    <w:rsid w:val="000F51EA"/>
    <w:rsid w:val="000F5219"/>
    <w:rsid w:val="000F54D6"/>
    <w:rsid w:val="000F5C80"/>
    <w:rsid w:val="000F604D"/>
    <w:rsid w:val="000F64AB"/>
    <w:rsid w:val="000F6F5B"/>
    <w:rsid w:val="000F778A"/>
    <w:rsid w:val="000F7938"/>
    <w:rsid w:val="0010140E"/>
    <w:rsid w:val="0010178D"/>
    <w:rsid w:val="00101A6C"/>
    <w:rsid w:val="00101B20"/>
    <w:rsid w:val="00101CC8"/>
    <w:rsid w:val="00101DD0"/>
    <w:rsid w:val="001022E9"/>
    <w:rsid w:val="001025FA"/>
    <w:rsid w:val="001029FC"/>
    <w:rsid w:val="0010345B"/>
    <w:rsid w:val="0010364C"/>
    <w:rsid w:val="001036E0"/>
    <w:rsid w:val="0010387D"/>
    <w:rsid w:val="00103C2B"/>
    <w:rsid w:val="00104081"/>
    <w:rsid w:val="0010408D"/>
    <w:rsid w:val="00104189"/>
    <w:rsid w:val="00104E76"/>
    <w:rsid w:val="00104E8E"/>
    <w:rsid w:val="001051E9"/>
    <w:rsid w:val="001056E4"/>
    <w:rsid w:val="001058C4"/>
    <w:rsid w:val="00105B1F"/>
    <w:rsid w:val="001066BD"/>
    <w:rsid w:val="00106F77"/>
    <w:rsid w:val="00106FFD"/>
    <w:rsid w:val="0010703F"/>
    <w:rsid w:val="001079D5"/>
    <w:rsid w:val="00107C1C"/>
    <w:rsid w:val="001101EA"/>
    <w:rsid w:val="001108E4"/>
    <w:rsid w:val="00110FBC"/>
    <w:rsid w:val="00111459"/>
    <w:rsid w:val="00111940"/>
    <w:rsid w:val="00111E96"/>
    <w:rsid w:val="00111ED1"/>
    <w:rsid w:val="00112B0C"/>
    <w:rsid w:val="00113124"/>
    <w:rsid w:val="0011322D"/>
    <w:rsid w:val="00113D9C"/>
    <w:rsid w:val="00113EAB"/>
    <w:rsid w:val="0011453E"/>
    <w:rsid w:val="001148A9"/>
    <w:rsid w:val="00114A09"/>
    <w:rsid w:val="00114A6D"/>
    <w:rsid w:val="00114A9E"/>
    <w:rsid w:val="00115052"/>
    <w:rsid w:val="001151CE"/>
    <w:rsid w:val="00115433"/>
    <w:rsid w:val="00115487"/>
    <w:rsid w:val="00115C2B"/>
    <w:rsid w:val="00115D6B"/>
    <w:rsid w:val="00115F57"/>
    <w:rsid w:val="00115F88"/>
    <w:rsid w:val="001163DE"/>
    <w:rsid w:val="001169AA"/>
    <w:rsid w:val="00116AB3"/>
    <w:rsid w:val="00117276"/>
    <w:rsid w:val="001175EC"/>
    <w:rsid w:val="00117BC9"/>
    <w:rsid w:val="0012024E"/>
    <w:rsid w:val="0012046E"/>
    <w:rsid w:val="001208C5"/>
    <w:rsid w:val="00120F5E"/>
    <w:rsid w:val="0012128E"/>
    <w:rsid w:val="00121931"/>
    <w:rsid w:val="00121A0B"/>
    <w:rsid w:val="0012242F"/>
    <w:rsid w:val="00122F73"/>
    <w:rsid w:val="001236FC"/>
    <w:rsid w:val="00123A3D"/>
    <w:rsid w:val="00124298"/>
    <w:rsid w:val="001243F6"/>
    <w:rsid w:val="00125A89"/>
    <w:rsid w:val="00126030"/>
    <w:rsid w:val="001267D6"/>
    <w:rsid w:val="00126BD5"/>
    <w:rsid w:val="001270AF"/>
    <w:rsid w:val="00127545"/>
    <w:rsid w:val="00127806"/>
    <w:rsid w:val="001278AB"/>
    <w:rsid w:val="00130326"/>
    <w:rsid w:val="001304EB"/>
    <w:rsid w:val="0013080F"/>
    <w:rsid w:val="00130F79"/>
    <w:rsid w:val="001317DB"/>
    <w:rsid w:val="00131B7D"/>
    <w:rsid w:val="001322D6"/>
    <w:rsid w:val="001326D7"/>
    <w:rsid w:val="00132ED1"/>
    <w:rsid w:val="00132F1C"/>
    <w:rsid w:val="00132FAE"/>
    <w:rsid w:val="00132FC8"/>
    <w:rsid w:val="001335ED"/>
    <w:rsid w:val="001339E4"/>
    <w:rsid w:val="00133B77"/>
    <w:rsid w:val="00133B8D"/>
    <w:rsid w:val="00133C48"/>
    <w:rsid w:val="001350A8"/>
    <w:rsid w:val="00135214"/>
    <w:rsid w:val="00135490"/>
    <w:rsid w:val="001356F6"/>
    <w:rsid w:val="00135A3A"/>
    <w:rsid w:val="001360BC"/>
    <w:rsid w:val="00136653"/>
    <w:rsid w:val="00137105"/>
    <w:rsid w:val="00137796"/>
    <w:rsid w:val="00137F83"/>
    <w:rsid w:val="00140136"/>
    <w:rsid w:val="00140251"/>
    <w:rsid w:val="001403B3"/>
    <w:rsid w:val="00140474"/>
    <w:rsid w:val="00140569"/>
    <w:rsid w:val="001407CA"/>
    <w:rsid w:val="00140964"/>
    <w:rsid w:val="00140DE5"/>
    <w:rsid w:val="00141553"/>
    <w:rsid w:val="00141793"/>
    <w:rsid w:val="00141B42"/>
    <w:rsid w:val="00141BD1"/>
    <w:rsid w:val="00141D15"/>
    <w:rsid w:val="00141E33"/>
    <w:rsid w:val="00142606"/>
    <w:rsid w:val="00142969"/>
    <w:rsid w:val="00142CEA"/>
    <w:rsid w:val="0014373A"/>
    <w:rsid w:val="00143DC0"/>
    <w:rsid w:val="00143EE3"/>
    <w:rsid w:val="00143F4D"/>
    <w:rsid w:val="00144145"/>
    <w:rsid w:val="001441CF"/>
    <w:rsid w:val="0014433E"/>
    <w:rsid w:val="00144531"/>
    <w:rsid w:val="00144545"/>
    <w:rsid w:val="00145241"/>
    <w:rsid w:val="001458B9"/>
    <w:rsid w:val="001459D2"/>
    <w:rsid w:val="00145FF7"/>
    <w:rsid w:val="00146480"/>
    <w:rsid w:val="00146BC7"/>
    <w:rsid w:val="00147406"/>
    <w:rsid w:val="0014779C"/>
    <w:rsid w:val="00147807"/>
    <w:rsid w:val="0014797E"/>
    <w:rsid w:val="00147D56"/>
    <w:rsid w:val="00147EAA"/>
    <w:rsid w:val="00147F6B"/>
    <w:rsid w:val="00150135"/>
    <w:rsid w:val="00150142"/>
    <w:rsid w:val="00150228"/>
    <w:rsid w:val="00150CF0"/>
    <w:rsid w:val="00151969"/>
    <w:rsid w:val="00151B79"/>
    <w:rsid w:val="0015206F"/>
    <w:rsid w:val="0015217B"/>
    <w:rsid w:val="001521C5"/>
    <w:rsid w:val="0015272D"/>
    <w:rsid w:val="00152B59"/>
    <w:rsid w:val="00152BB6"/>
    <w:rsid w:val="00152BE9"/>
    <w:rsid w:val="00152D1A"/>
    <w:rsid w:val="00152F98"/>
    <w:rsid w:val="00152F9F"/>
    <w:rsid w:val="001530F6"/>
    <w:rsid w:val="00153C4D"/>
    <w:rsid w:val="00154EDE"/>
    <w:rsid w:val="00154F0A"/>
    <w:rsid w:val="00154FC2"/>
    <w:rsid w:val="00155159"/>
    <w:rsid w:val="00155833"/>
    <w:rsid w:val="00155BB5"/>
    <w:rsid w:val="0015658C"/>
    <w:rsid w:val="00156A09"/>
    <w:rsid w:val="00156A10"/>
    <w:rsid w:val="00156A34"/>
    <w:rsid w:val="00156A8A"/>
    <w:rsid w:val="00157FE7"/>
    <w:rsid w:val="00160819"/>
    <w:rsid w:val="00160850"/>
    <w:rsid w:val="00160F93"/>
    <w:rsid w:val="00161522"/>
    <w:rsid w:val="0016192A"/>
    <w:rsid w:val="00161F13"/>
    <w:rsid w:val="00162CE6"/>
    <w:rsid w:val="00162E7A"/>
    <w:rsid w:val="00163703"/>
    <w:rsid w:val="001637E3"/>
    <w:rsid w:val="001642F2"/>
    <w:rsid w:val="001642F6"/>
    <w:rsid w:val="001646DF"/>
    <w:rsid w:val="001653BF"/>
    <w:rsid w:val="00165910"/>
    <w:rsid w:val="00165B70"/>
    <w:rsid w:val="00165CF8"/>
    <w:rsid w:val="00165FFB"/>
    <w:rsid w:val="001673FC"/>
    <w:rsid w:val="0016754D"/>
    <w:rsid w:val="00170128"/>
    <w:rsid w:val="00170219"/>
    <w:rsid w:val="00170279"/>
    <w:rsid w:val="0017035B"/>
    <w:rsid w:val="00170574"/>
    <w:rsid w:val="0017072F"/>
    <w:rsid w:val="0017073C"/>
    <w:rsid w:val="00170AE4"/>
    <w:rsid w:val="00170B9C"/>
    <w:rsid w:val="00171799"/>
    <w:rsid w:val="00171FF8"/>
    <w:rsid w:val="00172802"/>
    <w:rsid w:val="00172C20"/>
    <w:rsid w:val="0017303B"/>
    <w:rsid w:val="00173196"/>
    <w:rsid w:val="00173B19"/>
    <w:rsid w:val="00173C8D"/>
    <w:rsid w:val="00174A38"/>
    <w:rsid w:val="00174DB9"/>
    <w:rsid w:val="00174EDE"/>
    <w:rsid w:val="00175984"/>
    <w:rsid w:val="00175ACE"/>
    <w:rsid w:val="001761F5"/>
    <w:rsid w:val="00176C89"/>
    <w:rsid w:val="00177023"/>
    <w:rsid w:val="001773E8"/>
    <w:rsid w:val="00177566"/>
    <w:rsid w:val="00177595"/>
    <w:rsid w:val="0017768D"/>
    <w:rsid w:val="00177716"/>
    <w:rsid w:val="00177851"/>
    <w:rsid w:val="00177898"/>
    <w:rsid w:val="001779A0"/>
    <w:rsid w:val="0018021F"/>
    <w:rsid w:val="00180347"/>
    <w:rsid w:val="001805E4"/>
    <w:rsid w:val="00180C76"/>
    <w:rsid w:val="00181439"/>
    <w:rsid w:val="00181512"/>
    <w:rsid w:val="00181582"/>
    <w:rsid w:val="001816CA"/>
    <w:rsid w:val="00181A95"/>
    <w:rsid w:val="001821FD"/>
    <w:rsid w:val="00182269"/>
    <w:rsid w:val="00182318"/>
    <w:rsid w:val="00182545"/>
    <w:rsid w:val="00182996"/>
    <w:rsid w:val="001832DB"/>
    <w:rsid w:val="00183430"/>
    <w:rsid w:val="00183AB2"/>
    <w:rsid w:val="0018414D"/>
    <w:rsid w:val="00184442"/>
    <w:rsid w:val="00184959"/>
    <w:rsid w:val="001850D2"/>
    <w:rsid w:val="0018553B"/>
    <w:rsid w:val="00185847"/>
    <w:rsid w:val="00185C0F"/>
    <w:rsid w:val="00185F83"/>
    <w:rsid w:val="001877CB"/>
    <w:rsid w:val="00187810"/>
    <w:rsid w:val="00187897"/>
    <w:rsid w:val="00187FCE"/>
    <w:rsid w:val="001906CB"/>
    <w:rsid w:val="00191858"/>
    <w:rsid w:val="001919F5"/>
    <w:rsid w:val="00191A57"/>
    <w:rsid w:val="0019243C"/>
    <w:rsid w:val="00192527"/>
    <w:rsid w:val="00192E95"/>
    <w:rsid w:val="00192ECD"/>
    <w:rsid w:val="00193093"/>
    <w:rsid w:val="00193138"/>
    <w:rsid w:val="00193363"/>
    <w:rsid w:val="00193374"/>
    <w:rsid w:val="001947E2"/>
    <w:rsid w:val="00194809"/>
    <w:rsid w:val="00194C97"/>
    <w:rsid w:val="00194CA3"/>
    <w:rsid w:val="0019588E"/>
    <w:rsid w:val="001958E0"/>
    <w:rsid w:val="00195BAF"/>
    <w:rsid w:val="00195CC0"/>
    <w:rsid w:val="001977F9"/>
    <w:rsid w:val="00197DE6"/>
    <w:rsid w:val="001A0206"/>
    <w:rsid w:val="001A0461"/>
    <w:rsid w:val="001A0DF7"/>
    <w:rsid w:val="001A15EF"/>
    <w:rsid w:val="001A16B0"/>
    <w:rsid w:val="001A1791"/>
    <w:rsid w:val="001A1BF9"/>
    <w:rsid w:val="001A1EE6"/>
    <w:rsid w:val="001A25DB"/>
    <w:rsid w:val="001A260F"/>
    <w:rsid w:val="001A27F9"/>
    <w:rsid w:val="001A2F41"/>
    <w:rsid w:val="001A30B0"/>
    <w:rsid w:val="001A3611"/>
    <w:rsid w:val="001A36AD"/>
    <w:rsid w:val="001A3723"/>
    <w:rsid w:val="001A377B"/>
    <w:rsid w:val="001A3786"/>
    <w:rsid w:val="001A3E40"/>
    <w:rsid w:val="001A42ED"/>
    <w:rsid w:val="001A4B67"/>
    <w:rsid w:val="001A591D"/>
    <w:rsid w:val="001A5A56"/>
    <w:rsid w:val="001A5B28"/>
    <w:rsid w:val="001A5E0A"/>
    <w:rsid w:val="001A604F"/>
    <w:rsid w:val="001A60BB"/>
    <w:rsid w:val="001A615D"/>
    <w:rsid w:val="001A6EFF"/>
    <w:rsid w:val="001A745E"/>
    <w:rsid w:val="001A77A8"/>
    <w:rsid w:val="001A791D"/>
    <w:rsid w:val="001A7B66"/>
    <w:rsid w:val="001B08DC"/>
    <w:rsid w:val="001B08E6"/>
    <w:rsid w:val="001B0CBB"/>
    <w:rsid w:val="001B0D50"/>
    <w:rsid w:val="001B11C8"/>
    <w:rsid w:val="001B14F1"/>
    <w:rsid w:val="001B1904"/>
    <w:rsid w:val="001B2F4A"/>
    <w:rsid w:val="001B32FC"/>
    <w:rsid w:val="001B368B"/>
    <w:rsid w:val="001B4E86"/>
    <w:rsid w:val="001B5422"/>
    <w:rsid w:val="001B5607"/>
    <w:rsid w:val="001B5680"/>
    <w:rsid w:val="001B59D9"/>
    <w:rsid w:val="001B5FF2"/>
    <w:rsid w:val="001B6716"/>
    <w:rsid w:val="001B67BE"/>
    <w:rsid w:val="001B7087"/>
    <w:rsid w:val="001B70B5"/>
    <w:rsid w:val="001B7C0D"/>
    <w:rsid w:val="001C0934"/>
    <w:rsid w:val="001C0EE5"/>
    <w:rsid w:val="001C1193"/>
    <w:rsid w:val="001C1678"/>
    <w:rsid w:val="001C1682"/>
    <w:rsid w:val="001C1815"/>
    <w:rsid w:val="001C1E0D"/>
    <w:rsid w:val="001C1F75"/>
    <w:rsid w:val="001C1F8F"/>
    <w:rsid w:val="001C28C5"/>
    <w:rsid w:val="001C2ECC"/>
    <w:rsid w:val="001C38A9"/>
    <w:rsid w:val="001C3CEF"/>
    <w:rsid w:val="001C3CF8"/>
    <w:rsid w:val="001C4B3E"/>
    <w:rsid w:val="001C4C6F"/>
    <w:rsid w:val="001C4D8D"/>
    <w:rsid w:val="001C4E23"/>
    <w:rsid w:val="001C514D"/>
    <w:rsid w:val="001C56B5"/>
    <w:rsid w:val="001C7126"/>
    <w:rsid w:val="001C7580"/>
    <w:rsid w:val="001C79D1"/>
    <w:rsid w:val="001C7B6D"/>
    <w:rsid w:val="001D0101"/>
    <w:rsid w:val="001D08DD"/>
    <w:rsid w:val="001D11F1"/>
    <w:rsid w:val="001D12A6"/>
    <w:rsid w:val="001D1A96"/>
    <w:rsid w:val="001D1CAD"/>
    <w:rsid w:val="001D1F5E"/>
    <w:rsid w:val="001D2609"/>
    <w:rsid w:val="001D26FF"/>
    <w:rsid w:val="001D2921"/>
    <w:rsid w:val="001D2A05"/>
    <w:rsid w:val="001D2A5D"/>
    <w:rsid w:val="001D2A75"/>
    <w:rsid w:val="001D2CC4"/>
    <w:rsid w:val="001D3336"/>
    <w:rsid w:val="001D4A5A"/>
    <w:rsid w:val="001D4E36"/>
    <w:rsid w:val="001D58C2"/>
    <w:rsid w:val="001D5C94"/>
    <w:rsid w:val="001D61B8"/>
    <w:rsid w:val="001D6B7D"/>
    <w:rsid w:val="001D6C47"/>
    <w:rsid w:val="001D7086"/>
    <w:rsid w:val="001D7372"/>
    <w:rsid w:val="001D7767"/>
    <w:rsid w:val="001D784F"/>
    <w:rsid w:val="001D7901"/>
    <w:rsid w:val="001D7A45"/>
    <w:rsid w:val="001D7BC1"/>
    <w:rsid w:val="001D7EF0"/>
    <w:rsid w:val="001E0691"/>
    <w:rsid w:val="001E0ECC"/>
    <w:rsid w:val="001E0F94"/>
    <w:rsid w:val="001E1A2F"/>
    <w:rsid w:val="001E1FA0"/>
    <w:rsid w:val="001E21E5"/>
    <w:rsid w:val="001E2E72"/>
    <w:rsid w:val="001E321F"/>
    <w:rsid w:val="001E44D3"/>
    <w:rsid w:val="001E4E66"/>
    <w:rsid w:val="001E4FA8"/>
    <w:rsid w:val="001E550C"/>
    <w:rsid w:val="001E5849"/>
    <w:rsid w:val="001E649A"/>
    <w:rsid w:val="001E654A"/>
    <w:rsid w:val="001E6853"/>
    <w:rsid w:val="001E6AFB"/>
    <w:rsid w:val="001E731A"/>
    <w:rsid w:val="001E77B0"/>
    <w:rsid w:val="001E78AF"/>
    <w:rsid w:val="001E7B30"/>
    <w:rsid w:val="001E7CF0"/>
    <w:rsid w:val="001E7FD8"/>
    <w:rsid w:val="001F1079"/>
    <w:rsid w:val="001F13D9"/>
    <w:rsid w:val="001F1BC4"/>
    <w:rsid w:val="001F1D99"/>
    <w:rsid w:val="001F2620"/>
    <w:rsid w:val="001F2B97"/>
    <w:rsid w:val="001F2C3E"/>
    <w:rsid w:val="001F2DF3"/>
    <w:rsid w:val="001F2DF9"/>
    <w:rsid w:val="001F3446"/>
    <w:rsid w:val="001F36D7"/>
    <w:rsid w:val="001F3AEC"/>
    <w:rsid w:val="001F3BB8"/>
    <w:rsid w:val="001F403B"/>
    <w:rsid w:val="001F4177"/>
    <w:rsid w:val="001F4342"/>
    <w:rsid w:val="001F441A"/>
    <w:rsid w:val="001F4736"/>
    <w:rsid w:val="001F49E2"/>
    <w:rsid w:val="001F553E"/>
    <w:rsid w:val="001F5617"/>
    <w:rsid w:val="001F5C14"/>
    <w:rsid w:val="001F5DFF"/>
    <w:rsid w:val="001F5F58"/>
    <w:rsid w:val="001F606A"/>
    <w:rsid w:val="001F64C8"/>
    <w:rsid w:val="001F694F"/>
    <w:rsid w:val="001F6F4D"/>
    <w:rsid w:val="001F7140"/>
    <w:rsid w:val="001F7ADC"/>
    <w:rsid w:val="001F7BF1"/>
    <w:rsid w:val="0020023E"/>
    <w:rsid w:val="00200542"/>
    <w:rsid w:val="0020070F"/>
    <w:rsid w:val="00200A54"/>
    <w:rsid w:val="00200E2C"/>
    <w:rsid w:val="00201683"/>
    <w:rsid w:val="002018ED"/>
    <w:rsid w:val="00201A46"/>
    <w:rsid w:val="002020D0"/>
    <w:rsid w:val="00202278"/>
    <w:rsid w:val="002025AB"/>
    <w:rsid w:val="00202B13"/>
    <w:rsid w:val="00202EA7"/>
    <w:rsid w:val="002030BF"/>
    <w:rsid w:val="002032B1"/>
    <w:rsid w:val="0020378E"/>
    <w:rsid w:val="00204399"/>
    <w:rsid w:val="002043CE"/>
    <w:rsid w:val="00204834"/>
    <w:rsid w:val="0020513C"/>
    <w:rsid w:val="00205A0B"/>
    <w:rsid w:val="00205ABC"/>
    <w:rsid w:val="00205F3B"/>
    <w:rsid w:val="002063F4"/>
    <w:rsid w:val="0020668A"/>
    <w:rsid w:val="0020687A"/>
    <w:rsid w:val="00206A09"/>
    <w:rsid w:val="00206EB8"/>
    <w:rsid w:val="00206F2E"/>
    <w:rsid w:val="0020765E"/>
    <w:rsid w:val="0020799F"/>
    <w:rsid w:val="00207EAB"/>
    <w:rsid w:val="00207F3D"/>
    <w:rsid w:val="00210C68"/>
    <w:rsid w:val="00210E2A"/>
    <w:rsid w:val="00211279"/>
    <w:rsid w:val="002112E3"/>
    <w:rsid w:val="00211906"/>
    <w:rsid w:val="00211E61"/>
    <w:rsid w:val="00211F75"/>
    <w:rsid w:val="00212163"/>
    <w:rsid w:val="0021218A"/>
    <w:rsid w:val="0021218E"/>
    <w:rsid w:val="002122C6"/>
    <w:rsid w:val="0021270C"/>
    <w:rsid w:val="0021299C"/>
    <w:rsid w:val="00212C9C"/>
    <w:rsid w:val="00212F90"/>
    <w:rsid w:val="002135BF"/>
    <w:rsid w:val="00213626"/>
    <w:rsid w:val="00213AEC"/>
    <w:rsid w:val="00213C8D"/>
    <w:rsid w:val="00213E0F"/>
    <w:rsid w:val="00213E39"/>
    <w:rsid w:val="002143C1"/>
    <w:rsid w:val="00214A29"/>
    <w:rsid w:val="00214D8D"/>
    <w:rsid w:val="0021563C"/>
    <w:rsid w:val="00215947"/>
    <w:rsid w:val="0021600B"/>
    <w:rsid w:val="00216950"/>
    <w:rsid w:val="00216D1B"/>
    <w:rsid w:val="00217180"/>
    <w:rsid w:val="002179FA"/>
    <w:rsid w:val="00217FC2"/>
    <w:rsid w:val="00220BDC"/>
    <w:rsid w:val="00220FA5"/>
    <w:rsid w:val="00221650"/>
    <w:rsid w:val="00222E15"/>
    <w:rsid w:val="002231E7"/>
    <w:rsid w:val="0022398B"/>
    <w:rsid w:val="00223B11"/>
    <w:rsid w:val="00223FFE"/>
    <w:rsid w:val="002243D0"/>
    <w:rsid w:val="00224A41"/>
    <w:rsid w:val="0022514A"/>
    <w:rsid w:val="00225216"/>
    <w:rsid w:val="002252DB"/>
    <w:rsid w:val="00225BD3"/>
    <w:rsid w:val="00225C26"/>
    <w:rsid w:val="00226026"/>
    <w:rsid w:val="002276CB"/>
    <w:rsid w:val="002279DF"/>
    <w:rsid w:val="00227CDC"/>
    <w:rsid w:val="00227FB4"/>
    <w:rsid w:val="00230571"/>
    <w:rsid w:val="00230615"/>
    <w:rsid w:val="00230C39"/>
    <w:rsid w:val="0023170A"/>
    <w:rsid w:val="00231A3C"/>
    <w:rsid w:val="00231AF7"/>
    <w:rsid w:val="0023230F"/>
    <w:rsid w:val="00232516"/>
    <w:rsid w:val="002327CB"/>
    <w:rsid w:val="002329AE"/>
    <w:rsid w:val="002329FC"/>
    <w:rsid w:val="002337FD"/>
    <w:rsid w:val="002339B6"/>
    <w:rsid w:val="0023562B"/>
    <w:rsid w:val="00235D99"/>
    <w:rsid w:val="00235EF4"/>
    <w:rsid w:val="00235F90"/>
    <w:rsid w:val="0023636E"/>
    <w:rsid w:val="00236711"/>
    <w:rsid w:val="0023694A"/>
    <w:rsid w:val="002369F2"/>
    <w:rsid w:val="00236CA1"/>
    <w:rsid w:val="00236CB4"/>
    <w:rsid w:val="00236D38"/>
    <w:rsid w:val="00237480"/>
    <w:rsid w:val="0023750C"/>
    <w:rsid w:val="00237AAB"/>
    <w:rsid w:val="00237B89"/>
    <w:rsid w:val="00237DC1"/>
    <w:rsid w:val="00237F75"/>
    <w:rsid w:val="00240643"/>
    <w:rsid w:val="002412E3"/>
    <w:rsid w:val="0024140E"/>
    <w:rsid w:val="002417AE"/>
    <w:rsid w:val="00244690"/>
    <w:rsid w:val="002447DD"/>
    <w:rsid w:val="00244FBC"/>
    <w:rsid w:val="00245547"/>
    <w:rsid w:val="0024555C"/>
    <w:rsid w:val="00245BFE"/>
    <w:rsid w:val="002461FB"/>
    <w:rsid w:val="0024639D"/>
    <w:rsid w:val="002463F1"/>
    <w:rsid w:val="002467BB"/>
    <w:rsid w:val="002470A8"/>
    <w:rsid w:val="0024733C"/>
    <w:rsid w:val="0025003A"/>
    <w:rsid w:val="002509B6"/>
    <w:rsid w:val="00250A59"/>
    <w:rsid w:val="00250BDE"/>
    <w:rsid w:val="00250CEC"/>
    <w:rsid w:val="00250FF5"/>
    <w:rsid w:val="002514CB"/>
    <w:rsid w:val="002523DC"/>
    <w:rsid w:val="0025293D"/>
    <w:rsid w:val="00253021"/>
    <w:rsid w:val="0025315E"/>
    <w:rsid w:val="00253336"/>
    <w:rsid w:val="00254AA1"/>
    <w:rsid w:val="00254C2E"/>
    <w:rsid w:val="00255160"/>
    <w:rsid w:val="002557A9"/>
    <w:rsid w:val="00255923"/>
    <w:rsid w:val="0025603E"/>
    <w:rsid w:val="00256362"/>
    <w:rsid w:val="00256463"/>
    <w:rsid w:val="002566FC"/>
    <w:rsid w:val="00256BA7"/>
    <w:rsid w:val="00257475"/>
    <w:rsid w:val="002603E4"/>
    <w:rsid w:val="00260633"/>
    <w:rsid w:val="0026084A"/>
    <w:rsid w:val="00261082"/>
    <w:rsid w:val="002613BA"/>
    <w:rsid w:val="002613D4"/>
    <w:rsid w:val="00261EA1"/>
    <w:rsid w:val="002624DA"/>
    <w:rsid w:val="00262B81"/>
    <w:rsid w:val="00263FA3"/>
    <w:rsid w:val="002641C6"/>
    <w:rsid w:val="00264A0D"/>
    <w:rsid w:val="00264C9B"/>
    <w:rsid w:val="00264E83"/>
    <w:rsid w:val="00264FFE"/>
    <w:rsid w:val="00265383"/>
    <w:rsid w:val="00266812"/>
    <w:rsid w:val="00266FC6"/>
    <w:rsid w:val="00267061"/>
    <w:rsid w:val="002670D1"/>
    <w:rsid w:val="00267BC9"/>
    <w:rsid w:val="00270287"/>
    <w:rsid w:val="002702E3"/>
    <w:rsid w:val="0027072C"/>
    <w:rsid w:val="00270D94"/>
    <w:rsid w:val="00271687"/>
    <w:rsid w:val="00271782"/>
    <w:rsid w:val="00271A54"/>
    <w:rsid w:val="00272002"/>
    <w:rsid w:val="0027220C"/>
    <w:rsid w:val="0027226F"/>
    <w:rsid w:val="002722BE"/>
    <w:rsid w:val="002728D4"/>
    <w:rsid w:val="00272F9E"/>
    <w:rsid w:val="0027314E"/>
    <w:rsid w:val="0027355A"/>
    <w:rsid w:val="00273785"/>
    <w:rsid w:val="00274562"/>
    <w:rsid w:val="00274695"/>
    <w:rsid w:val="00274B7E"/>
    <w:rsid w:val="00274E61"/>
    <w:rsid w:val="00275D6E"/>
    <w:rsid w:val="00276317"/>
    <w:rsid w:val="002765A9"/>
    <w:rsid w:val="0027663F"/>
    <w:rsid w:val="002768E9"/>
    <w:rsid w:val="00277384"/>
    <w:rsid w:val="00277C93"/>
    <w:rsid w:val="00281C99"/>
    <w:rsid w:val="0028206E"/>
    <w:rsid w:val="002825A8"/>
    <w:rsid w:val="00282826"/>
    <w:rsid w:val="00282DA0"/>
    <w:rsid w:val="00283B2C"/>
    <w:rsid w:val="00283E92"/>
    <w:rsid w:val="00284C3A"/>
    <w:rsid w:val="00285358"/>
    <w:rsid w:val="0028536F"/>
    <w:rsid w:val="00285534"/>
    <w:rsid w:val="002861C5"/>
    <w:rsid w:val="002863AC"/>
    <w:rsid w:val="00286491"/>
    <w:rsid w:val="002867D2"/>
    <w:rsid w:val="00286A16"/>
    <w:rsid w:val="00286B0A"/>
    <w:rsid w:val="00286D6F"/>
    <w:rsid w:val="002873B1"/>
    <w:rsid w:val="00287583"/>
    <w:rsid w:val="002877F8"/>
    <w:rsid w:val="00287896"/>
    <w:rsid w:val="00287DCF"/>
    <w:rsid w:val="00287F6C"/>
    <w:rsid w:val="002913B9"/>
    <w:rsid w:val="00291754"/>
    <w:rsid w:val="00291920"/>
    <w:rsid w:val="00291D59"/>
    <w:rsid w:val="00291F89"/>
    <w:rsid w:val="002923A8"/>
    <w:rsid w:val="00292B6B"/>
    <w:rsid w:val="00292C0A"/>
    <w:rsid w:val="002936A7"/>
    <w:rsid w:val="0029371D"/>
    <w:rsid w:val="00293879"/>
    <w:rsid w:val="00293893"/>
    <w:rsid w:val="00293DD9"/>
    <w:rsid w:val="00293E3B"/>
    <w:rsid w:val="00293FE0"/>
    <w:rsid w:val="00294343"/>
    <w:rsid w:val="00294B07"/>
    <w:rsid w:val="00294DDA"/>
    <w:rsid w:val="002953BD"/>
    <w:rsid w:val="002960F2"/>
    <w:rsid w:val="00296B17"/>
    <w:rsid w:val="00297480"/>
    <w:rsid w:val="002A0167"/>
    <w:rsid w:val="002A08E0"/>
    <w:rsid w:val="002A0F10"/>
    <w:rsid w:val="002A15D3"/>
    <w:rsid w:val="002A1707"/>
    <w:rsid w:val="002A1EC9"/>
    <w:rsid w:val="002A1F88"/>
    <w:rsid w:val="002A209C"/>
    <w:rsid w:val="002A2E3E"/>
    <w:rsid w:val="002A2E76"/>
    <w:rsid w:val="002A2FAF"/>
    <w:rsid w:val="002A3BC6"/>
    <w:rsid w:val="002A425E"/>
    <w:rsid w:val="002A4735"/>
    <w:rsid w:val="002A4CD5"/>
    <w:rsid w:val="002A56E9"/>
    <w:rsid w:val="002A5C96"/>
    <w:rsid w:val="002A5E60"/>
    <w:rsid w:val="002A5E81"/>
    <w:rsid w:val="002A61AB"/>
    <w:rsid w:val="002A7563"/>
    <w:rsid w:val="002A7927"/>
    <w:rsid w:val="002A7A24"/>
    <w:rsid w:val="002B0388"/>
    <w:rsid w:val="002B0629"/>
    <w:rsid w:val="002B0734"/>
    <w:rsid w:val="002B0A2C"/>
    <w:rsid w:val="002B0E38"/>
    <w:rsid w:val="002B148D"/>
    <w:rsid w:val="002B1538"/>
    <w:rsid w:val="002B20F5"/>
    <w:rsid w:val="002B298E"/>
    <w:rsid w:val="002B29E6"/>
    <w:rsid w:val="002B353A"/>
    <w:rsid w:val="002B364E"/>
    <w:rsid w:val="002B3688"/>
    <w:rsid w:val="002B3707"/>
    <w:rsid w:val="002B3855"/>
    <w:rsid w:val="002B3906"/>
    <w:rsid w:val="002B3E6D"/>
    <w:rsid w:val="002B4018"/>
    <w:rsid w:val="002B43AB"/>
    <w:rsid w:val="002B4434"/>
    <w:rsid w:val="002B4436"/>
    <w:rsid w:val="002B480D"/>
    <w:rsid w:val="002B49DB"/>
    <w:rsid w:val="002B4BA8"/>
    <w:rsid w:val="002B4E05"/>
    <w:rsid w:val="002B5B8E"/>
    <w:rsid w:val="002B6195"/>
    <w:rsid w:val="002B62E8"/>
    <w:rsid w:val="002B6734"/>
    <w:rsid w:val="002B6A1B"/>
    <w:rsid w:val="002B6E9F"/>
    <w:rsid w:val="002B7145"/>
    <w:rsid w:val="002B7212"/>
    <w:rsid w:val="002B78FC"/>
    <w:rsid w:val="002B790B"/>
    <w:rsid w:val="002B7AAC"/>
    <w:rsid w:val="002B7D24"/>
    <w:rsid w:val="002C04E2"/>
    <w:rsid w:val="002C06A2"/>
    <w:rsid w:val="002C06D5"/>
    <w:rsid w:val="002C18A3"/>
    <w:rsid w:val="002C1DA1"/>
    <w:rsid w:val="002C2225"/>
    <w:rsid w:val="002C22AA"/>
    <w:rsid w:val="002C2D80"/>
    <w:rsid w:val="002C2DDC"/>
    <w:rsid w:val="002C3016"/>
    <w:rsid w:val="002C330B"/>
    <w:rsid w:val="002C4D1A"/>
    <w:rsid w:val="002C5331"/>
    <w:rsid w:val="002C55E8"/>
    <w:rsid w:val="002C5989"/>
    <w:rsid w:val="002C5A2E"/>
    <w:rsid w:val="002C5A39"/>
    <w:rsid w:val="002C5B68"/>
    <w:rsid w:val="002C5CB5"/>
    <w:rsid w:val="002C6105"/>
    <w:rsid w:val="002C655C"/>
    <w:rsid w:val="002C6DD5"/>
    <w:rsid w:val="002C7095"/>
    <w:rsid w:val="002C71F7"/>
    <w:rsid w:val="002C73F3"/>
    <w:rsid w:val="002C7882"/>
    <w:rsid w:val="002C7DFE"/>
    <w:rsid w:val="002D0536"/>
    <w:rsid w:val="002D06EC"/>
    <w:rsid w:val="002D1176"/>
    <w:rsid w:val="002D1626"/>
    <w:rsid w:val="002D170B"/>
    <w:rsid w:val="002D1B1B"/>
    <w:rsid w:val="002D1C8F"/>
    <w:rsid w:val="002D1E9D"/>
    <w:rsid w:val="002D2A55"/>
    <w:rsid w:val="002D2AC4"/>
    <w:rsid w:val="002D2E51"/>
    <w:rsid w:val="002D4630"/>
    <w:rsid w:val="002D4DEE"/>
    <w:rsid w:val="002D5083"/>
    <w:rsid w:val="002D56B3"/>
    <w:rsid w:val="002D5BA6"/>
    <w:rsid w:val="002D6281"/>
    <w:rsid w:val="002D633A"/>
    <w:rsid w:val="002D65EA"/>
    <w:rsid w:val="002D6696"/>
    <w:rsid w:val="002D6A77"/>
    <w:rsid w:val="002D6A8A"/>
    <w:rsid w:val="002D6C0F"/>
    <w:rsid w:val="002D7B64"/>
    <w:rsid w:val="002D7FE5"/>
    <w:rsid w:val="002E04EA"/>
    <w:rsid w:val="002E0AD2"/>
    <w:rsid w:val="002E150E"/>
    <w:rsid w:val="002E1736"/>
    <w:rsid w:val="002E197E"/>
    <w:rsid w:val="002E1A3C"/>
    <w:rsid w:val="002E1B27"/>
    <w:rsid w:val="002E1EEF"/>
    <w:rsid w:val="002E20C6"/>
    <w:rsid w:val="002E261F"/>
    <w:rsid w:val="002E274E"/>
    <w:rsid w:val="002E28E7"/>
    <w:rsid w:val="002E2A9A"/>
    <w:rsid w:val="002E3207"/>
    <w:rsid w:val="002E36C7"/>
    <w:rsid w:val="002E37D7"/>
    <w:rsid w:val="002E3AB7"/>
    <w:rsid w:val="002E3CA5"/>
    <w:rsid w:val="002E3CFB"/>
    <w:rsid w:val="002E46E4"/>
    <w:rsid w:val="002E4EC1"/>
    <w:rsid w:val="002E5314"/>
    <w:rsid w:val="002E554D"/>
    <w:rsid w:val="002E5BCD"/>
    <w:rsid w:val="002E5DA9"/>
    <w:rsid w:val="002E600A"/>
    <w:rsid w:val="002E6281"/>
    <w:rsid w:val="002E6733"/>
    <w:rsid w:val="002E6EAB"/>
    <w:rsid w:val="002E6F44"/>
    <w:rsid w:val="002E6FC1"/>
    <w:rsid w:val="002E7078"/>
    <w:rsid w:val="002E7E82"/>
    <w:rsid w:val="002F00EB"/>
    <w:rsid w:val="002F0243"/>
    <w:rsid w:val="002F14AC"/>
    <w:rsid w:val="002F18F3"/>
    <w:rsid w:val="002F195F"/>
    <w:rsid w:val="002F22A1"/>
    <w:rsid w:val="002F25E5"/>
    <w:rsid w:val="002F260D"/>
    <w:rsid w:val="002F2C63"/>
    <w:rsid w:val="002F35D9"/>
    <w:rsid w:val="002F38DF"/>
    <w:rsid w:val="002F39C3"/>
    <w:rsid w:val="002F458E"/>
    <w:rsid w:val="002F463B"/>
    <w:rsid w:val="002F4C36"/>
    <w:rsid w:val="002F4F0C"/>
    <w:rsid w:val="002F51C6"/>
    <w:rsid w:val="002F54F5"/>
    <w:rsid w:val="002F5B07"/>
    <w:rsid w:val="002F6240"/>
    <w:rsid w:val="002F64F4"/>
    <w:rsid w:val="002F6545"/>
    <w:rsid w:val="002F6AFF"/>
    <w:rsid w:val="002F6C15"/>
    <w:rsid w:val="002F6E4D"/>
    <w:rsid w:val="00300270"/>
    <w:rsid w:val="003005AC"/>
    <w:rsid w:val="00300619"/>
    <w:rsid w:val="00300E56"/>
    <w:rsid w:val="00302183"/>
    <w:rsid w:val="003024F8"/>
    <w:rsid w:val="00302957"/>
    <w:rsid w:val="00302BE7"/>
    <w:rsid w:val="00302FD2"/>
    <w:rsid w:val="00303F43"/>
    <w:rsid w:val="00304178"/>
    <w:rsid w:val="003048AC"/>
    <w:rsid w:val="00305075"/>
    <w:rsid w:val="00305B87"/>
    <w:rsid w:val="00306AFA"/>
    <w:rsid w:val="00306BE8"/>
    <w:rsid w:val="00306C38"/>
    <w:rsid w:val="00306D71"/>
    <w:rsid w:val="00307B42"/>
    <w:rsid w:val="003103DA"/>
    <w:rsid w:val="003106CF"/>
    <w:rsid w:val="00310AC2"/>
    <w:rsid w:val="00311079"/>
    <w:rsid w:val="00311275"/>
    <w:rsid w:val="0031129B"/>
    <w:rsid w:val="00311370"/>
    <w:rsid w:val="003114E2"/>
    <w:rsid w:val="00311644"/>
    <w:rsid w:val="00311C54"/>
    <w:rsid w:val="003120FC"/>
    <w:rsid w:val="00313B1E"/>
    <w:rsid w:val="00314586"/>
    <w:rsid w:val="0031463A"/>
    <w:rsid w:val="003148BD"/>
    <w:rsid w:val="00314B06"/>
    <w:rsid w:val="00314C93"/>
    <w:rsid w:val="00314D2D"/>
    <w:rsid w:val="00314F2B"/>
    <w:rsid w:val="00314F43"/>
    <w:rsid w:val="003161DF"/>
    <w:rsid w:val="003163C1"/>
    <w:rsid w:val="0031681C"/>
    <w:rsid w:val="00316885"/>
    <w:rsid w:val="00316932"/>
    <w:rsid w:val="00316A6C"/>
    <w:rsid w:val="00316B24"/>
    <w:rsid w:val="00317054"/>
    <w:rsid w:val="003171DA"/>
    <w:rsid w:val="003173BC"/>
    <w:rsid w:val="00317449"/>
    <w:rsid w:val="003175DB"/>
    <w:rsid w:val="00317B38"/>
    <w:rsid w:val="003200D3"/>
    <w:rsid w:val="00320372"/>
    <w:rsid w:val="00321177"/>
    <w:rsid w:val="00321666"/>
    <w:rsid w:val="003218F5"/>
    <w:rsid w:val="00322266"/>
    <w:rsid w:val="00322E3F"/>
    <w:rsid w:val="00323D21"/>
    <w:rsid w:val="00323F10"/>
    <w:rsid w:val="0032492E"/>
    <w:rsid w:val="00324A9E"/>
    <w:rsid w:val="00324B5A"/>
    <w:rsid w:val="003250BF"/>
    <w:rsid w:val="003253A6"/>
    <w:rsid w:val="003255F0"/>
    <w:rsid w:val="003255FE"/>
    <w:rsid w:val="00325839"/>
    <w:rsid w:val="00326278"/>
    <w:rsid w:val="00326735"/>
    <w:rsid w:val="003267E9"/>
    <w:rsid w:val="00326BFE"/>
    <w:rsid w:val="00327B02"/>
    <w:rsid w:val="003302A3"/>
    <w:rsid w:val="0033066B"/>
    <w:rsid w:val="003307FF"/>
    <w:rsid w:val="0033089A"/>
    <w:rsid w:val="00331262"/>
    <w:rsid w:val="003313ED"/>
    <w:rsid w:val="003314F2"/>
    <w:rsid w:val="00331EBB"/>
    <w:rsid w:val="00331F3D"/>
    <w:rsid w:val="0033282C"/>
    <w:rsid w:val="003328A8"/>
    <w:rsid w:val="00332DCE"/>
    <w:rsid w:val="00332F31"/>
    <w:rsid w:val="00332FA0"/>
    <w:rsid w:val="00333854"/>
    <w:rsid w:val="00333AD9"/>
    <w:rsid w:val="00334221"/>
    <w:rsid w:val="00334249"/>
    <w:rsid w:val="00334502"/>
    <w:rsid w:val="00334ACE"/>
    <w:rsid w:val="0033512C"/>
    <w:rsid w:val="00335273"/>
    <w:rsid w:val="003354DE"/>
    <w:rsid w:val="00335F23"/>
    <w:rsid w:val="003364E7"/>
    <w:rsid w:val="00336780"/>
    <w:rsid w:val="003367F1"/>
    <w:rsid w:val="00337A20"/>
    <w:rsid w:val="00337B85"/>
    <w:rsid w:val="00340061"/>
    <w:rsid w:val="0034075A"/>
    <w:rsid w:val="00340865"/>
    <w:rsid w:val="00340AA1"/>
    <w:rsid w:val="00340E7D"/>
    <w:rsid w:val="00341F00"/>
    <w:rsid w:val="00342234"/>
    <w:rsid w:val="003423A6"/>
    <w:rsid w:val="00342437"/>
    <w:rsid w:val="003425F1"/>
    <w:rsid w:val="00342801"/>
    <w:rsid w:val="00342A64"/>
    <w:rsid w:val="00342F30"/>
    <w:rsid w:val="003431A9"/>
    <w:rsid w:val="0034327B"/>
    <w:rsid w:val="0034340C"/>
    <w:rsid w:val="003436F6"/>
    <w:rsid w:val="00343AF2"/>
    <w:rsid w:val="003444D7"/>
    <w:rsid w:val="00344E07"/>
    <w:rsid w:val="003452E2"/>
    <w:rsid w:val="003456C5"/>
    <w:rsid w:val="0034574E"/>
    <w:rsid w:val="0034620C"/>
    <w:rsid w:val="0034666F"/>
    <w:rsid w:val="0034695A"/>
    <w:rsid w:val="00346BE2"/>
    <w:rsid w:val="00346C36"/>
    <w:rsid w:val="00346DCE"/>
    <w:rsid w:val="00347305"/>
    <w:rsid w:val="00347670"/>
    <w:rsid w:val="00347FE4"/>
    <w:rsid w:val="00350C4B"/>
    <w:rsid w:val="00350CED"/>
    <w:rsid w:val="00351159"/>
    <w:rsid w:val="0035121E"/>
    <w:rsid w:val="003515A7"/>
    <w:rsid w:val="00351933"/>
    <w:rsid w:val="00351DBA"/>
    <w:rsid w:val="00352192"/>
    <w:rsid w:val="003521CC"/>
    <w:rsid w:val="003523B9"/>
    <w:rsid w:val="0035247B"/>
    <w:rsid w:val="0035263B"/>
    <w:rsid w:val="00352C44"/>
    <w:rsid w:val="00352E67"/>
    <w:rsid w:val="0035324F"/>
    <w:rsid w:val="003535F6"/>
    <w:rsid w:val="0035368C"/>
    <w:rsid w:val="003539AF"/>
    <w:rsid w:val="00353C71"/>
    <w:rsid w:val="00353F4D"/>
    <w:rsid w:val="0035437F"/>
    <w:rsid w:val="00354AF2"/>
    <w:rsid w:val="00354B5D"/>
    <w:rsid w:val="003552C3"/>
    <w:rsid w:val="003559D9"/>
    <w:rsid w:val="00355D3C"/>
    <w:rsid w:val="003560ED"/>
    <w:rsid w:val="00356DB7"/>
    <w:rsid w:val="0035710D"/>
    <w:rsid w:val="0035778E"/>
    <w:rsid w:val="00357F2F"/>
    <w:rsid w:val="003600D1"/>
    <w:rsid w:val="00360158"/>
    <w:rsid w:val="0036031B"/>
    <w:rsid w:val="00360B43"/>
    <w:rsid w:val="00360F46"/>
    <w:rsid w:val="00360FE1"/>
    <w:rsid w:val="0036106A"/>
    <w:rsid w:val="003613B2"/>
    <w:rsid w:val="003617E8"/>
    <w:rsid w:val="00361A6E"/>
    <w:rsid w:val="00362052"/>
    <w:rsid w:val="003620E5"/>
    <w:rsid w:val="003621CF"/>
    <w:rsid w:val="0036230B"/>
    <w:rsid w:val="00363703"/>
    <w:rsid w:val="00363B73"/>
    <w:rsid w:val="00364279"/>
    <w:rsid w:val="00364BBC"/>
    <w:rsid w:val="00364E06"/>
    <w:rsid w:val="0036521B"/>
    <w:rsid w:val="00365222"/>
    <w:rsid w:val="00366322"/>
    <w:rsid w:val="00366883"/>
    <w:rsid w:val="00367365"/>
    <w:rsid w:val="003673F4"/>
    <w:rsid w:val="00367537"/>
    <w:rsid w:val="003679FA"/>
    <w:rsid w:val="00367DDE"/>
    <w:rsid w:val="00367F37"/>
    <w:rsid w:val="00367F3E"/>
    <w:rsid w:val="0037087E"/>
    <w:rsid w:val="00370AF3"/>
    <w:rsid w:val="00370D7F"/>
    <w:rsid w:val="0037103E"/>
    <w:rsid w:val="003719AB"/>
    <w:rsid w:val="00371B6A"/>
    <w:rsid w:val="00371BA5"/>
    <w:rsid w:val="00371DB7"/>
    <w:rsid w:val="0037208A"/>
    <w:rsid w:val="0037264F"/>
    <w:rsid w:val="0037268C"/>
    <w:rsid w:val="0037385C"/>
    <w:rsid w:val="0037389E"/>
    <w:rsid w:val="00373EEC"/>
    <w:rsid w:val="00374593"/>
    <w:rsid w:val="003746E1"/>
    <w:rsid w:val="00374E55"/>
    <w:rsid w:val="00374F44"/>
    <w:rsid w:val="00374F45"/>
    <w:rsid w:val="0037506E"/>
    <w:rsid w:val="003750ED"/>
    <w:rsid w:val="00375BCF"/>
    <w:rsid w:val="00375F4E"/>
    <w:rsid w:val="00375FC9"/>
    <w:rsid w:val="00376080"/>
    <w:rsid w:val="00376725"/>
    <w:rsid w:val="00376889"/>
    <w:rsid w:val="00376DD2"/>
    <w:rsid w:val="00380BB2"/>
    <w:rsid w:val="0038101C"/>
    <w:rsid w:val="003814BD"/>
    <w:rsid w:val="00381F3E"/>
    <w:rsid w:val="00381F70"/>
    <w:rsid w:val="003823AB"/>
    <w:rsid w:val="00382A47"/>
    <w:rsid w:val="00382C81"/>
    <w:rsid w:val="00383147"/>
    <w:rsid w:val="00383E46"/>
    <w:rsid w:val="00383F39"/>
    <w:rsid w:val="00384416"/>
    <w:rsid w:val="0038472F"/>
    <w:rsid w:val="00384EF1"/>
    <w:rsid w:val="003851CF"/>
    <w:rsid w:val="003851DF"/>
    <w:rsid w:val="00385447"/>
    <w:rsid w:val="003854C1"/>
    <w:rsid w:val="00385F9F"/>
    <w:rsid w:val="00386FA2"/>
    <w:rsid w:val="0038730F"/>
    <w:rsid w:val="0038733D"/>
    <w:rsid w:val="0038793F"/>
    <w:rsid w:val="00387F82"/>
    <w:rsid w:val="00387FE6"/>
    <w:rsid w:val="003902DE"/>
    <w:rsid w:val="00390AFC"/>
    <w:rsid w:val="0039112C"/>
    <w:rsid w:val="00391184"/>
    <w:rsid w:val="00391454"/>
    <w:rsid w:val="00391520"/>
    <w:rsid w:val="00391521"/>
    <w:rsid w:val="00391770"/>
    <w:rsid w:val="003917CD"/>
    <w:rsid w:val="00391A34"/>
    <w:rsid w:val="00391D1F"/>
    <w:rsid w:val="0039213B"/>
    <w:rsid w:val="0039284B"/>
    <w:rsid w:val="003933AA"/>
    <w:rsid w:val="00393B0F"/>
    <w:rsid w:val="00393BE4"/>
    <w:rsid w:val="00394BBE"/>
    <w:rsid w:val="00394F2D"/>
    <w:rsid w:val="003950EA"/>
    <w:rsid w:val="0039535A"/>
    <w:rsid w:val="00395B5D"/>
    <w:rsid w:val="00395BA0"/>
    <w:rsid w:val="00396B2C"/>
    <w:rsid w:val="00396CE0"/>
    <w:rsid w:val="00397100"/>
    <w:rsid w:val="003977EA"/>
    <w:rsid w:val="00397A67"/>
    <w:rsid w:val="00397F05"/>
    <w:rsid w:val="003A0B92"/>
    <w:rsid w:val="003A0CA4"/>
    <w:rsid w:val="003A1253"/>
    <w:rsid w:val="003A17EB"/>
    <w:rsid w:val="003A1876"/>
    <w:rsid w:val="003A1AC4"/>
    <w:rsid w:val="003A2776"/>
    <w:rsid w:val="003A2958"/>
    <w:rsid w:val="003A3448"/>
    <w:rsid w:val="003A3662"/>
    <w:rsid w:val="003A3E40"/>
    <w:rsid w:val="003A41E8"/>
    <w:rsid w:val="003A45B6"/>
    <w:rsid w:val="003A48DB"/>
    <w:rsid w:val="003A48F8"/>
    <w:rsid w:val="003A4BE9"/>
    <w:rsid w:val="003A5ADC"/>
    <w:rsid w:val="003A5F44"/>
    <w:rsid w:val="003A669C"/>
    <w:rsid w:val="003A67BF"/>
    <w:rsid w:val="003A683C"/>
    <w:rsid w:val="003A6BE2"/>
    <w:rsid w:val="003A6E26"/>
    <w:rsid w:val="003A70D0"/>
    <w:rsid w:val="003A70DA"/>
    <w:rsid w:val="003A7A11"/>
    <w:rsid w:val="003B02EA"/>
    <w:rsid w:val="003B0C0D"/>
    <w:rsid w:val="003B104C"/>
    <w:rsid w:val="003B1401"/>
    <w:rsid w:val="003B1975"/>
    <w:rsid w:val="003B1DE0"/>
    <w:rsid w:val="003B22DC"/>
    <w:rsid w:val="003B24F3"/>
    <w:rsid w:val="003B29D5"/>
    <w:rsid w:val="003B2C77"/>
    <w:rsid w:val="003B3F78"/>
    <w:rsid w:val="003B42BB"/>
    <w:rsid w:val="003B4736"/>
    <w:rsid w:val="003B479B"/>
    <w:rsid w:val="003B4F3A"/>
    <w:rsid w:val="003B59BA"/>
    <w:rsid w:val="003B59C8"/>
    <w:rsid w:val="003B5BFF"/>
    <w:rsid w:val="003B5E9B"/>
    <w:rsid w:val="003B60BC"/>
    <w:rsid w:val="003B6933"/>
    <w:rsid w:val="003B6AE1"/>
    <w:rsid w:val="003B6BE6"/>
    <w:rsid w:val="003B6C2D"/>
    <w:rsid w:val="003B779E"/>
    <w:rsid w:val="003C0C86"/>
    <w:rsid w:val="003C0ECE"/>
    <w:rsid w:val="003C1141"/>
    <w:rsid w:val="003C12C0"/>
    <w:rsid w:val="003C1402"/>
    <w:rsid w:val="003C149B"/>
    <w:rsid w:val="003C15E5"/>
    <w:rsid w:val="003C2626"/>
    <w:rsid w:val="003C2B77"/>
    <w:rsid w:val="003C37DB"/>
    <w:rsid w:val="003C382A"/>
    <w:rsid w:val="003C386A"/>
    <w:rsid w:val="003C4373"/>
    <w:rsid w:val="003C5176"/>
    <w:rsid w:val="003C518B"/>
    <w:rsid w:val="003C52D1"/>
    <w:rsid w:val="003C657E"/>
    <w:rsid w:val="003C6843"/>
    <w:rsid w:val="003C6F1F"/>
    <w:rsid w:val="003C766D"/>
    <w:rsid w:val="003C766F"/>
    <w:rsid w:val="003C7A10"/>
    <w:rsid w:val="003C7DFA"/>
    <w:rsid w:val="003D0974"/>
    <w:rsid w:val="003D1836"/>
    <w:rsid w:val="003D20B7"/>
    <w:rsid w:val="003D27A7"/>
    <w:rsid w:val="003D47E8"/>
    <w:rsid w:val="003D4C19"/>
    <w:rsid w:val="003D4CEE"/>
    <w:rsid w:val="003D594B"/>
    <w:rsid w:val="003D5DB3"/>
    <w:rsid w:val="003D5DB8"/>
    <w:rsid w:val="003D5F4A"/>
    <w:rsid w:val="003D601F"/>
    <w:rsid w:val="003D61F4"/>
    <w:rsid w:val="003D63C1"/>
    <w:rsid w:val="003D6980"/>
    <w:rsid w:val="003D72A8"/>
    <w:rsid w:val="003D7391"/>
    <w:rsid w:val="003E05A4"/>
    <w:rsid w:val="003E086F"/>
    <w:rsid w:val="003E0AC7"/>
    <w:rsid w:val="003E11EA"/>
    <w:rsid w:val="003E194D"/>
    <w:rsid w:val="003E2161"/>
    <w:rsid w:val="003E2349"/>
    <w:rsid w:val="003E242C"/>
    <w:rsid w:val="003E2564"/>
    <w:rsid w:val="003E2DF0"/>
    <w:rsid w:val="003E328B"/>
    <w:rsid w:val="003E34AC"/>
    <w:rsid w:val="003E424A"/>
    <w:rsid w:val="003E466D"/>
    <w:rsid w:val="003E4C45"/>
    <w:rsid w:val="003E4DCA"/>
    <w:rsid w:val="003E5142"/>
    <w:rsid w:val="003E547F"/>
    <w:rsid w:val="003E5C3C"/>
    <w:rsid w:val="003E60B2"/>
    <w:rsid w:val="003E68E0"/>
    <w:rsid w:val="003E6965"/>
    <w:rsid w:val="003E6FA9"/>
    <w:rsid w:val="003E6FC7"/>
    <w:rsid w:val="003E74D8"/>
    <w:rsid w:val="003E75D8"/>
    <w:rsid w:val="003F010D"/>
    <w:rsid w:val="003F06D7"/>
    <w:rsid w:val="003F0EF9"/>
    <w:rsid w:val="003F0FF4"/>
    <w:rsid w:val="003F1000"/>
    <w:rsid w:val="003F12DD"/>
    <w:rsid w:val="003F18BB"/>
    <w:rsid w:val="003F20EB"/>
    <w:rsid w:val="003F23D1"/>
    <w:rsid w:val="003F2DD9"/>
    <w:rsid w:val="003F3014"/>
    <w:rsid w:val="003F391D"/>
    <w:rsid w:val="003F3B24"/>
    <w:rsid w:val="003F3D4C"/>
    <w:rsid w:val="003F48A1"/>
    <w:rsid w:val="003F4F0B"/>
    <w:rsid w:val="003F4F1F"/>
    <w:rsid w:val="003F5114"/>
    <w:rsid w:val="003F5252"/>
    <w:rsid w:val="003F5691"/>
    <w:rsid w:val="003F573F"/>
    <w:rsid w:val="003F5810"/>
    <w:rsid w:val="003F59BF"/>
    <w:rsid w:val="003F5D8D"/>
    <w:rsid w:val="003F67A0"/>
    <w:rsid w:val="003F70B7"/>
    <w:rsid w:val="003F7132"/>
    <w:rsid w:val="003F7C70"/>
    <w:rsid w:val="0040045F"/>
    <w:rsid w:val="00400E13"/>
    <w:rsid w:val="004021D9"/>
    <w:rsid w:val="004022DF"/>
    <w:rsid w:val="004023E3"/>
    <w:rsid w:val="0040243B"/>
    <w:rsid w:val="00402E5A"/>
    <w:rsid w:val="0040309C"/>
    <w:rsid w:val="00403965"/>
    <w:rsid w:val="00404023"/>
    <w:rsid w:val="0040403B"/>
    <w:rsid w:val="00404321"/>
    <w:rsid w:val="00404C1C"/>
    <w:rsid w:val="004055CA"/>
    <w:rsid w:val="0040578D"/>
    <w:rsid w:val="00405883"/>
    <w:rsid w:val="00405B41"/>
    <w:rsid w:val="0040635F"/>
    <w:rsid w:val="00406FB3"/>
    <w:rsid w:val="0040711A"/>
    <w:rsid w:val="004071D5"/>
    <w:rsid w:val="00407256"/>
    <w:rsid w:val="00407B68"/>
    <w:rsid w:val="00407D20"/>
    <w:rsid w:val="004103E4"/>
    <w:rsid w:val="004106E8"/>
    <w:rsid w:val="00410AA5"/>
    <w:rsid w:val="00410B08"/>
    <w:rsid w:val="00410CDC"/>
    <w:rsid w:val="00410D52"/>
    <w:rsid w:val="004117D7"/>
    <w:rsid w:val="004119B8"/>
    <w:rsid w:val="004138E0"/>
    <w:rsid w:val="00414291"/>
    <w:rsid w:val="00414340"/>
    <w:rsid w:val="00414468"/>
    <w:rsid w:val="0041473F"/>
    <w:rsid w:val="00414960"/>
    <w:rsid w:val="00414D34"/>
    <w:rsid w:val="004153C5"/>
    <w:rsid w:val="004155AA"/>
    <w:rsid w:val="0041560B"/>
    <w:rsid w:val="00415CB0"/>
    <w:rsid w:val="00416242"/>
    <w:rsid w:val="004167F1"/>
    <w:rsid w:val="00416A06"/>
    <w:rsid w:val="00416CC6"/>
    <w:rsid w:val="004171E4"/>
    <w:rsid w:val="004206D9"/>
    <w:rsid w:val="0042096B"/>
    <w:rsid w:val="00420C34"/>
    <w:rsid w:val="004212FB"/>
    <w:rsid w:val="00421456"/>
    <w:rsid w:val="00421629"/>
    <w:rsid w:val="00421676"/>
    <w:rsid w:val="00421FAB"/>
    <w:rsid w:val="00422CEE"/>
    <w:rsid w:val="00423FDF"/>
    <w:rsid w:val="004241A6"/>
    <w:rsid w:val="004244B5"/>
    <w:rsid w:val="004248FA"/>
    <w:rsid w:val="0042497A"/>
    <w:rsid w:val="004251B3"/>
    <w:rsid w:val="0042546A"/>
    <w:rsid w:val="00425565"/>
    <w:rsid w:val="004262A4"/>
    <w:rsid w:val="00426315"/>
    <w:rsid w:val="00426496"/>
    <w:rsid w:val="004266C4"/>
    <w:rsid w:val="00426919"/>
    <w:rsid w:val="00426C8D"/>
    <w:rsid w:val="00426ED5"/>
    <w:rsid w:val="004275DB"/>
    <w:rsid w:val="004277E2"/>
    <w:rsid w:val="00427897"/>
    <w:rsid w:val="00430250"/>
    <w:rsid w:val="00430267"/>
    <w:rsid w:val="00430665"/>
    <w:rsid w:val="00430681"/>
    <w:rsid w:val="00430723"/>
    <w:rsid w:val="004307F3"/>
    <w:rsid w:val="00430878"/>
    <w:rsid w:val="004308A8"/>
    <w:rsid w:val="00430D0F"/>
    <w:rsid w:val="00430DBA"/>
    <w:rsid w:val="00430DC4"/>
    <w:rsid w:val="00431E31"/>
    <w:rsid w:val="004321D9"/>
    <w:rsid w:val="00432662"/>
    <w:rsid w:val="004336A5"/>
    <w:rsid w:val="004337E2"/>
    <w:rsid w:val="00433B54"/>
    <w:rsid w:val="00434C40"/>
    <w:rsid w:val="0043533A"/>
    <w:rsid w:val="0043568E"/>
    <w:rsid w:val="00435A56"/>
    <w:rsid w:val="00435C00"/>
    <w:rsid w:val="004360C7"/>
    <w:rsid w:val="00436744"/>
    <w:rsid w:val="0043707F"/>
    <w:rsid w:val="004371D9"/>
    <w:rsid w:val="0043791E"/>
    <w:rsid w:val="004379CF"/>
    <w:rsid w:val="004403ED"/>
    <w:rsid w:val="00440C6F"/>
    <w:rsid w:val="0044108F"/>
    <w:rsid w:val="004410D1"/>
    <w:rsid w:val="004412E4"/>
    <w:rsid w:val="004415C4"/>
    <w:rsid w:val="00441A68"/>
    <w:rsid w:val="00441D70"/>
    <w:rsid w:val="00441E2C"/>
    <w:rsid w:val="00442004"/>
    <w:rsid w:val="004420BC"/>
    <w:rsid w:val="00442882"/>
    <w:rsid w:val="0044354A"/>
    <w:rsid w:val="00443B1E"/>
    <w:rsid w:val="00443B7E"/>
    <w:rsid w:val="00444230"/>
    <w:rsid w:val="004442D1"/>
    <w:rsid w:val="004442E9"/>
    <w:rsid w:val="004446CE"/>
    <w:rsid w:val="00444DEA"/>
    <w:rsid w:val="00445BDD"/>
    <w:rsid w:val="0044640B"/>
    <w:rsid w:val="0044640D"/>
    <w:rsid w:val="004467FC"/>
    <w:rsid w:val="00446BC7"/>
    <w:rsid w:val="00446E64"/>
    <w:rsid w:val="004470AB"/>
    <w:rsid w:val="004474FB"/>
    <w:rsid w:val="00447955"/>
    <w:rsid w:val="00447CEE"/>
    <w:rsid w:val="00447DB7"/>
    <w:rsid w:val="00447F26"/>
    <w:rsid w:val="00450904"/>
    <w:rsid w:val="00450959"/>
    <w:rsid w:val="00450DAC"/>
    <w:rsid w:val="0045130B"/>
    <w:rsid w:val="004514D6"/>
    <w:rsid w:val="00451715"/>
    <w:rsid w:val="00451BCC"/>
    <w:rsid w:val="0045202C"/>
    <w:rsid w:val="004527D0"/>
    <w:rsid w:val="00452ACD"/>
    <w:rsid w:val="00453620"/>
    <w:rsid w:val="004537BB"/>
    <w:rsid w:val="00453DBF"/>
    <w:rsid w:val="00453DF2"/>
    <w:rsid w:val="00453F9D"/>
    <w:rsid w:val="00454264"/>
    <w:rsid w:val="00454C2D"/>
    <w:rsid w:val="00454D44"/>
    <w:rsid w:val="0045515F"/>
    <w:rsid w:val="004556DC"/>
    <w:rsid w:val="00455806"/>
    <w:rsid w:val="00455C14"/>
    <w:rsid w:val="00456009"/>
    <w:rsid w:val="0045606B"/>
    <w:rsid w:val="00456137"/>
    <w:rsid w:val="00456247"/>
    <w:rsid w:val="0045676B"/>
    <w:rsid w:val="00456902"/>
    <w:rsid w:val="0045692C"/>
    <w:rsid w:val="00456A6A"/>
    <w:rsid w:val="00456DCB"/>
    <w:rsid w:val="00456DCE"/>
    <w:rsid w:val="00457726"/>
    <w:rsid w:val="004601F3"/>
    <w:rsid w:val="00460C81"/>
    <w:rsid w:val="004616FC"/>
    <w:rsid w:val="00461733"/>
    <w:rsid w:val="004620E3"/>
    <w:rsid w:val="00462497"/>
    <w:rsid w:val="00462517"/>
    <w:rsid w:val="0046288F"/>
    <w:rsid w:val="00463627"/>
    <w:rsid w:val="00463BE6"/>
    <w:rsid w:val="0046430D"/>
    <w:rsid w:val="00464403"/>
    <w:rsid w:val="00464D40"/>
    <w:rsid w:val="004659F9"/>
    <w:rsid w:val="00465BFA"/>
    <w:rsid w:val="004663E1"/>
    <w:rsid w:val="0046689F"/>
    <w:rsid w:val="00466B25"/>
    <w:rsid w:val="00467168"/>
    <w:rsid w:val="004674BD"/>
    <w:rsid w:val="00467EDB"/>
    <w:rsid w:val="00467F19"/>
    <w:rsid w:val="00467FC4"/>
    <w:rsid w:val="00470B48"/>
    <w:rsid w:val="004710EB"/>
    <w:rsid w:val="00471547"/>
    <w:rsid w:val="004715AC"/>
    <w:rsid w:val="004717ED"/>
    <w:rsid w:val="004719BB"/>
    <w:rsid w:val="00471CF0"/>
    <w:rsid w:val="00471D1A"/>
    <w:rsid w:val="00472540"/>
    <w:rsid w:val="00472E65"/>
    <w:rsid w:val="00472E89"/>
    <w:rsid w:val="004731AF"/>
    <w:rsid w:val="0047357D"/>
    <w:rsid w:val="00473AF7"/>
    <w:rsid w:val="00473CC9"/>
    <w:rsid w:val="004749C0"/>
    <w:rsid w:val="00474C54"/>
    <w:rsid w:val="00475428"/>
    <w:rsid w:val="0047576D"/>
    <w:rsid w:val="00475B99"/>
    <w:rsid w:val="00475E02"/>
    <w:rsid w:val="00475E8E"/>
    <w:rsid w:val="00475F00"/>
    <w:rsid w:val="00475F0F"/>
    <w:rsid w:val="00476181"/>
    <w:rsid w:val="004777C4"/>
    <w:rsid w:val="00480609"/>
    <w:rsid w:val="0048060B"/>
    <w:rsid w:val="00480655"/>
    <w:rsid w:val="00480B1E"/>
    <w:rsid w:val="00481217"/>
    <w:rsid w:val="00481409"/>
    <w:rsid w:val="00481F8E"/>
    <w:rsid w:val="004824E8"/>
    <w:rsid w:val="00482BD4"/>
    <w:rsid w:val="00482CF9"/>
    <w:rsid w:val="00483311"/>
    <w:rsid w:val="0048365F"/>
    <w:rsid w:val="004839CF"/>
    <w:rsid w:val="00484021"/>
    <w:rsid w:val="00484336"/>
    <w:rsid w:val="0048493D"/>
    <w:rsid w:val="00484F5C"/>
    <w:rsid w:val="0048518E"/>
    <w:rsid w:val="00485BE4"/>
    <w:rsid w:val="00485DE5"/>
    <w:rsid w:val="00485F61"/>
    <w:rsid w:val="00485FCA"/>
    <w:rsid w:val="0048679C"/>
    <w:rsid w:val="00487214"/>
    <w:rsid w:val="004874EA"/>
    <w:rsid w:val="00487BEB"/>
    <w:rsid w:val="004905F8"/>
    <w:rsid w:val="00490D18"/>
    <w:rsid w:val="00491282"/>
    <w:rsid w:val="004913C7"/>
    <w:rsid w:val="00491437"/>
    <w:rsid w:val="00491627"/>
    <w:rsid w:val="00491C27"/>
    <w:rsid w:val="00491C30"/>
    <w:rsid w:val="00491CB5"/>
    <w:rsid w:val="00491FCE"/>
    <w:rsid w:val="004929B5"/>
    <w:rsid w:val="00492C0A"/>
    <w:rsid w:val="00492C25"/>
    <w:rsid w:val="00492E07"/>
    <w:rsid w:val="004934F6"/>
    <w:rsid w:val="004943DE"/>
    <w:rsid w:val="00495B5A"/>
    <w:rsid w:val="00495C0E"/>
    <w:rsid w:val="00496910"/>
    <w:rsid w:val="00496EE4"/>
    <w:rsid w:val="004970B7"/>
    <w:rsid w:val="00497640"/>
    <w:rsid w:val="004A00E1"/>
    <w:rsid w:val="004A05FD"/>
    <w:rsid w:val="004A0807"/>
    <w:rsid w:val="004A0B58"/>
    <w:rsid w:val="004A0F0F"/>
    <w:rsid w:val="004A12DF"/>
    <w:rsid w:val="004A165C"/>
    <w:rsid w:val="004A1F9C"/>
    <w:rsid w:val="004A2081"/>
    <w:rsid w:val="004A2879"/>
    <w:rsid w:val="004A28CA"/>
    <w:rsid w:val="004A3994"/>
    <w:rsid w:val="004A4281"/>
    <w:rsid w:val="004A44AA"/>
    <w:rsid w:val="004A44F4"/>
    <w:rsid w:val="004A4B41"/>
    <w:rsid w:val="004A4BAD"/>
    <w:rsid w:val="004A4BD1"/>
    <w:rsid w:val="004A4EAE"/>
    <w:rsid w:val="004A5025"/>
    <w:rsid w:val="004A5330"/>
    <w:rsid w:val="004A5ACE"/>
    <w:rsid w:val="004A6020"/>
    <w:rsid w:val="004A6934"/>
    <w:rsid w:val="004A6EF7"/>
    <w:rsid w:val="004A6F8D"/>
    <w:rsid w:val="004A767A"/>
    <w:rsid w:val="004A7FE3"/>
    <w:rsid w:val="004B0159"/>
    <w:rsid w:val="004B1822"/>
    <w:rsid w:val="004B1A60"/>
    <w:rsid w:val="004B1C49"/>
    <w:rsid w:val="004B1F3A"/>
    <w:rsid w:val="004B23C8"/>
    <w:rsid w:val="004B266A"/>
    <w:rsid w:val="004B296E"/>
    <w:rsid w:val="004B35F0"/>
    <w:rsid w:val="004B3729"/>
    <w:rsid w:val="004B3B14"/>
    <w:rsid w:val="004B43F1"/>
    <w:rsid w:val="004B4720"/>
    <w:rsid w:val="004B496F"/>
    <w:rsid w:val="004B4A44"/>
    <w:rsid w:val="004B53AB"/>
    <w:rsid w:val="004B62AD"/>
    <w:rsid w:val="004B6924"/>
    <w:rsid w:val="004B6D8D"/>
    <w:rsid w:val="004B7734"/>
    <w:rsid w:val="004B7B4F"/>
    <w:rsid w:val="004C0129"/>
    <w:rsid w:val="004C0433"/>
    <w:rsid w:val="004C04C6"/>
    <w:rsid w:val="004C09BF"/>
    <w:rsid w:val="004C1025"/>
    <w:rsid w:val="004C22FC"/>
    <w:rsid w:val="004C28CC"/>
    <w:rsid w:val="004C298C"/>
    <w:rsid w:val="004C2B5E"/>
    <w:rsid w:val="004C34F9"/>
    <w:rsid w:val="004C3A23"/>
    <w:rsid w:val="004C4314"/>
    <w:rsid w:val="004C51F5"/>
    <w:rsid w:val="004C56D2"/>
    <w:rsid w:val="004C5B5D"/>
    <w:rsid w:val="004C6B9D"/>
    <w:rsid w:val="004C6F22"/>
    <w:rsid w:val="004C710C"/>
    <w:rsid w:val="004C79F9"/>
    <w:rsid w:val="004C7A60"/>
    <w:rsid w:val="004C7E55"/>
    <w:rsid w:val="004C7E62"/>
    <w:rsid w:val="004D1A89"/>
    <w:rsid w:val="004D1AA5"/>
    <w:rsid w:val="004D3175"/>
    <w:rsid w:val="004D3295"/>
    <w:rsid w:val="004D33DC"/>
    <w:rsid w:val="004D349E"/>
    <w:rsid w:val="004D355F"/>
    <w:rsid w:val="004D3800"/>
    <w:rsid w:val="004D3822"/>
    <w:rsid w:val="004D4408"/>
    <w:rsid w:val="004D54BC"/>
    <w:rsid w:val="004D69DB"/>
    <w:rsid w:val="004D6C18"/>
    <w:rsid w:val="004D6D6D"/>
    <w:rsid w:val="004D6FDF"/>
    <w:rsid w:val="004D7D6F"/>
    <w:rsid w:val="004D7EA8"/>
    <w:rsid w:val="004E0326"/>
    <w:rsid w:val="004E053A"/>
    <w:rsid w:val="004E0B32"/>
    <w:rsid w:val="004E0CD1"/>
    <w:rsid w:val="004E0DAF"/>
    <w:rsid w:val="004E14EB"/>
    <w:rsid w:val="004E16B1"/>
    <w:rsid w:val="004E1800"/>
    <w:rsid w:val="004E1C7A"/>
    <w:rsid w:val="004E228F"/>
    <w:rsid w:val="004E24F3"/>
    <w:rsid w:val="004E282D"/>
    <w:rsid w:val="004E2EF5"/>
    <w:rsid w:val="004E34B3"/>
    <w:rsid w:val="004E37BC"/>
    <w:rsid w:val="004E3A93"/>
    <w:rsid w:val="004E4569"/>
    <w:rsid w:val="004E46BB"/>
    <w:rsid w:val="004E4872"/>
    <w:rsid w:val="004E53F9"/>
    <w:rsid w:val="004E5445"/>
    <w:rsid w:val="004E54B0"/>
    <w:rsid w:val="004E587F"/>
    <w:rsid w:val="004E5D12"/>
    <w:rsid w:val="004E6330"/>
    <w:rsid w:val="004E63C4"/>
    <w:rsid w:val="004E67EB"/>
    <w:rsid w:val="004E7166"/>
    <w:rsid w:val="004E7B1D"/>
    <w:rsid w:val="004E7B51"/>
    <w:rsid w:val="004E7BF8"/>
    <w:rsid w:val="004E7D66"/>
    <w:rsid w:val="004E7F98"/>
    <w:rsid w:val="004F04E0"/>
    <w:rsid w:val="004F081F"/>
    <w:rsid w:val="004F0F2E"/>
    <w:rsid w:val="004F14F4"/>
    <w:rsid w:val="004F18AD"/>
    <w:rsid w:val="004F1A6C"/>
    <w:rsid w:val="004F242C"/>
    <w:rsid w:val="004F2A7A"/>
    <w:rsid w:val="004F2D84"/>
    <w:rsid w:val="004F2DB6"/>
    <w:rsid w:val="004F3213"/>
    <w:rsid w:val="004F329A"/>
    <w:rsid w:val="004F331B"/>
    <w:rsid w:val="004F37B4"/>
    <w:rsid w:val="004F397A"/>
    <w:rsid w:val="004F3A2A"/>
    <w:rsid w:val="004F3F9D"/>
    <w:rsid w:val="004F4008"/>
    <w:rsid w:val="004F41D6"/>
    <w:rsid w:val="004F4CDF"/>
    <w:rsid w:val="004F5E0C"/>
    <w:rsid w:val="004F66CD"/>
    <w:rsid w:val="004F6762"/>
    <w:rsid w:val="004F679C"/>
    <w:rsid w:val="004F67AA"/>
    <w:rsid w:val="004F6CE2"/>
    <w:rsid w:val="004F77B6"/>
    <w:rsid w:val="00500766"/>
    <w:rsid w:val="0050077D"/>
    <w:rsid w:val="005014ED"/>
    <w:rsid w:val="00502894"/>
    <w:rsid w:val="00502E9F"/>
    <w:rsid w:val="00503BFB"/>
    <w:rsid w:val="00504315"/>
    <w:rsid w:val="00504BCB"/>
    <w:rsid w:val="00505092"/>
    <w:rsid w:val="00505500"/>
    <w:rsid w:val="00505E1C"/>
    <w:rsid w:val="00506A49"/>
    <w:rsid w:val="0050719D"/>
    <w:rsid w:val="00507DCF"/>
    <w:rsid w:val="00510138"/>
    <w:rsid w:val="00510FA9"/>
    <w:rsid w:val="00511FE2"/>
    <w:rsid w:val="0051265A"/>
    <w:rsid w:val="00513156"/>
    <w:rsid w:val="00513340"/>
    <w:rsid w:val="00514614"/>
    <w:rsid w:val="00514777"/>
    <w:rsid w:val="005152E9"/>
    <w:rsid w:val="00516117"/>
    <w:rsid w:val="00516CB3"/>
    <w:rsid w:val="00517019"/>
    <w:rsid w:val="00517204"/>
    <w:rsid w:val="0051763B"/>
    <w:rsid w:val="00517FC9"/>
    <w:rsid w:val="005209A4"/>
    <w:rsid w:val="00520A65"/>
    <w:rsid w:val="00520CAC"/>
    <w:rsid w:val="00521480"/>
    <w:rsid w:val="00521EA2"/>
    <w:rsid w:val="00521F34"/>
    <w:rsid w:val="0052200C"/>
    <w:rsid w:val="0052205A"/>
    <w:rsid w:val="005222FB"/>
    <w:rsid w:val="005225DF"/>
    <w:rsid w:val="00522984"/>
    <w:rsid w:val="00523F90"/>
    <w:rsid w:val="005248DA"/>
    <w:rsid w:val="00524BC7"/>
    <w:rsid w:val="00525024"/>
    <w:rsid w:val="0052531F"/>
    <w:rsid w:val="005255A3"/>
    <w:rsid w:val="005255E6"/>
    <w:rsid w:val="00525751"/>
    <w:rsid w:val="005258E9"/>
    <w:rsid w:val="0052598F"/>
    <w:rsid w:val="00525E12"/>
    <w:rsid w:val="00525F58"/>
    <w:rsid w:val="005268AC"/>
    <w:rsid w:val="00526B6B"/>
    <w:rsid w:val="00526D16"/>
    <w:rsid w:val="00526E2B"/>
    <w:rsid w:val="005271C4"/>
    <w:rsid w:val="0052723A"/>
    <w:rsid w:val="0052788E"/>
    <w:rsid w:val="00527E96"/>
    <w:rsid w:val="005302D6"/>
    <w:rsid w:val="00530533"/>
    <w:rsid w:val="00530DB9"/>
    <w:rsid w:val="00530F5D"/>
    <w:rsid w:val="005310AF"/>
    <w:rsid w:val="00531773"/>
    <w:rsid w:val="00531E91"/>
    <w:rsid w:val="00531E9C"/>
    <w:rsid w:val="0053246A"/>
    <w:rsid w:val="005326F2"/>
    <w:rsid w:val="00532B7B"/>
    <w:rsid w:val="00532DAC"/>
    <w:rsid w:val="00532E99"/>
    <w:rsid w:val="00532FCF"/>
    <w:rsid w:val="0053314D"/>
    <w:rsid w:val="0053333C"/>
    <w:rsid w:val="005337AC"/>
    <w:rsid w:val="005337D3"/>
    <w:rsid w:val="005337EA"/>
    <w:rsid w:val="00533C4D"/>
    <w:rsid w:val="00533CCC"/>
    <w:rsid w:val="00533D22"/>
    <w:rsid w:val="00533E4B"/>
    <w:rsid w:val="00534420"/>
    <w:rsid w:val="00534628"/>
    <w:rsid w:val="00534BBE"/>
    <w:rsid w:val="00534E8B"/>
    <w:rsid w:val="00535419"/>
    <w:rsid w:val="005359B8"/>
    <w:rsid w:val="00535B2F"/>
    <w:rsid w:val="00535E85"/>
    <w:rsid w:val="0053663D"/>
    <w:rsid w:val="00536ED9"/>
    <w:rsid w:val="00537082"/>
    <w:rsid w:val="0053776E"/>
    <w:rsid w:val="0053790B"/>
    <w:rsid w:val="00537C9A"/>
    <w:rsid w:val="00540001"/>
    <w:rsid w:val="005401BB"/>
    <w:rsid w:val="00540645"/>
    <w:rsid w:val="00540802"/>
    <w:rsid w:val="00540B35"/>
    <w:rsid w:val="00540DFE"/>
    <w:rsid w:val="0054188B"/>
    <w:rsid w:val="00541A36"/>
    <w:rsid w:val="00542CE4"/>
    <w:rsid w:val="005437AF"/>
    <w:rsid w:val="005439F0"/>
    <w:rsid w:val="00543DFF"/>
    <w:rsid w:val="00544BC7"/>
    <w:rsid w:val="005452D7"/>
    <w:rsid w:val="005453C7"/>
    <w:rsid w:val="00545535"/>
    <w:rsid w:val="00545576"/>
    <w:rsid w:val="005457BD"/>
    <w:rsid w:val="0054596E"/>
    <w:rsid w:val="00545DA0"/>
    <w:rsid w:val="005460EA"/>
    <w:rsid w:val="0054615C"/>
    <w:rsid w:val="00546E1E"/>
    <w:rsid w:val="00546E8C"/>
    <w:rsid w:val="00546F55"/>
    <w:rsid w:val="005476D7"/>
    <w:rsid w:val="0054784E"/>
    <w:rsid w:val="005504D2"/>
    <w:rsid w:val="005507F5"/>
    <w:rsid w:val="005513AE"/>
    <w:rsid w:val="005514C4"/>
    <w:rsid w:val="005515B3"/>
    <w:rsid w:val="00551897"/>
    <w:rsid w:val="005521F4"/>
    <w:rsid w:val="00552A3C"/>
    <w:rsid w:val="00553036"/>
    <w:rsid w:val="0055338F"/>
    <w:rsid w:val="00553C67"/>
    <w:rsid w:val="00553D89"/>
    <w:rsid w:val="00553F0A"/>
    <w:rsid w:val="00554022"/>
    <w:rsid w:val="00555164"/>
    <w:rsid w:val="00555194"/>
    <w:rsid w:val="0055567C"/>
    <w:rsid w:val="0055584D"/>
    <w:rsid w:val="00555970"/>
    <w:rsid w:val="00555C92"/>
    <w:rsid w:val="00555D6C"/>
    <w:rsid w:val="00556188"/>
    <w:rsid w:val="00556A33"/>
    <w:rsid w:val="005575D0"/>
    <w:rsid w:val="00557AD3"/>
    <w:rsid w:val="00560055"/>
    <w:rsid w:val="0056051A"/>
    <w:rsid w:val="00560603"/>
    <w:rsid w:val="0056074D"/>
    <w:rsid w:val="00561CA2"/>
    <w:rsid w:val="00561E18"/>
    <w:rsid w:val="00561EA1"/>
    <w:rsid w:val="00562484"/>
    <w:rsid w:val="00562855"/>
    <w:rsid w:val="005630F2"/>
    <w:rsid w:val="00564300"/>
    <w:rsid w:val="00564756"/>
    <w:rsid w:val="00564990"/>
    <w:rsid w:val="00564C4D"/>
    <w:rsid w:val="00564E3E"/>
    <w:rsid w:val="00564F31"/>
    <w:rsid w:val="005651B2"/>
    <w:rsid w:val="0056537E"/>
    <w:rsid w:val="005653C5"/>
    <w:rsid w:val="0056575E"/>
    <w:rsid w:val="00565A66"/>
    <w:rsid w:val="00565CAB"/>
    <w:rsid w:val="0056673C"/>
    <w:rsid w:val="00566E50"/>
    <w:rsid w:val="00567048"/>
    <w:rsid w:val="00567193"/>
    <w:rsid w:val="0056780D"/>
    <w:rsid w:val="00567C22"/>
    <w:rsid w:val="00570367"/>
    <w:rsid w:val="005725AA"/>
    <w:rsid w:val="00572638"/>
    <w:rsid w:val="00572F2A"/>
    <w:rsid w:val="005738FF"/>
    <w:rsid w:val="00574122"/>
    <w:rsid w:val="0057417F"/>
    <w:rsid w:val="005743CD"/>
    <w:rsid w:val="00574416"/>
    <w:rsid w:val="00574510"/>
    <w:rsid w:val="00574563"/>
    <w:rsid w:val="00574A06"/>
    <w:rsid w:val="00574B96"/>
    <w:rsid w:val="00574D1E"/>
    <w:rsid w:val="005751EB"/>
    <w:rsid w:val="00575BFE"/>
    <w:rsid w:val="00575D18"/>
    <w:rsid w:val="0057601E"/>
    <w:rsid w:val="005766C8"/>
    <w:rsid w:val="00576B99"/>
    <w:rsid w:val="0057731B"/>
    <w:rsid w:val="00577B30"/>
    <w:rsid w:val="00577E3A"/>
    <w:rsid w:val="00580392"/>
    <w:rsid w:val="005805AA"/>
    <w:rsid w:val="00581975"/>
    <w:rsid w:val="00581A27"/>
    <w:rsid w:val="005823E7"/>
    <w:rsid w:val="00582555"/>
    <w:rsid w:val="0058265A"/>
    <w:rsid w:val="00582B3A"/>
    <w:rsid w:val="00582BB2"/>
    <w:rsid w:val="00582C14"/>
    <w:rsid w:val="00584280"/>
    <w:rsid w:val="00584523"/>
    <w:rsid w:val="005847FA"/>
    <w:rsid w:val="00584D92"/>
    <w:rsid w:val="0058578B"/>
    <w:rsid w:val="00585998"/>
    <w:rsid w:val="00586FA9"/>
    <w:rsid w:val="0058709A"/>
    <w:rsid w:val="00587620"/>
    <w:rsid w:val="00587FAD"/>
    <w:rsid w:val="005904BC"/>
    <w:rsid w:val="005904C1"/>
    <w:rsid w:val="00590731"/>
    <w:rsid w:val="00590894"/>
    <w:rsid w:val="00590A24"/>
    <w:rsid w:val="005912A7"/>
    <w:rsid w:val="0059158F"/>
    <w:rsid w:val="00591768"/>
    <w:rsid w:val="005931A5"/>
    <w:rsid w:val="0059325E"/>
    <w:rsid w:val="00593572"/>
    <w:rsid w:val="0059397B"/>
    <w:rsid w:val="0059476F"/>
    <w:rsid w:val="00594A4F"/>
    <w:rsid w:val="00594CA4"/>
    <w:rsid w:val="00594F14"/>
    <w:rsid w:val="00595D09"/>
    <w:rsid w:val="00595EAE"/>
    <w:rsid w:val="005960A5"/>
    <w:rsid w:val="005960F3"/>
    <w:rsid w:val="005965AB"/>
    <w:rsid w:val="00596AF6"/>
    <w:rsid w:val="00596F39"/>
    <w:rsid w:val="00596FDE"/>
    <w:rsid w:val="00597BEB"/>
    <w:rsid w:val="005A012C"/>
    <w:rsid w:val="005A1C9F"/>
    <w:rsid w:val="005A1DD9"/>
    <w:rsid w:val="005A2201"/>
    <w:rsid w:val="005A2A32"/>
    <w:rsid w:val="005A2E9F"/>
    <w:rsid w:val="005A36C5"/>
    <w:rsid w:val="005A3BD1"/>
    <w:rsid w:val="005A3FA2"/>
    <w:rsid w:val="005A4186"/>
    <w:rsid w:val="005A5310"/>
    <w:rsid w:val="005A5834"/>
    <w:rsid w:val="005A5857"/>
    <w:rsid w:val="005A68C9"/>
    <w:rsid w:val="005A7163"/>
    <w:rsid w:val="005A77BD"/>
    <w:rsid w:val="005A7A49"/>
    <w:rsid w:val="005B030B"/>
    <w:rsid w:val="005B0D35"/>
    <w:rsid w:val="005B0E27"/>
    <w:rsid w:val="005B115B"/>
    <w:rsid w:val="005B11A6"/>
    <w:rsid w:val="005B1208"/>
    <w:rsid w:val="005B16F3"/>
    <w:rsid w:val="005B2472"/>
    <w:rsid w:val="005B2B02"/>
    <w:rsid w:val="005B2D4E"/>
    <w:rsid w:val="005B385B"/>
    <w:rsid w:val="005B3C49"/>
    <w:rsid w:val="005B4558"/>
    <w:rsid w:val="005B4FA2"/>
    <w:rsid w:val="005B6F93"/>
    <w:rsid w:val="005B7182"/>
    <w:rsid w:val="005B747D"/>
    <w:rsid w:val="005B7834"/>
    <w:rsid w:val="005B7864"/>
    <w:rsid w:val="005B7A4A"/>
    <w:rsid w:val="005B7C13"/>
    <w:rsid w:val="005C0758"/>
    <w:rsid w:val="005C0973"/>
    <w:rsid w:val="005C09CB"/>
    <w:rsid w:val="005C0B24"/>
    <w:rsid w:val="005C11E4"/>
    <w:rsid w:val="005C12F5"/>
    <w:rsid w:val="005C178E"/>
    <w:rsid w:val="005C1AC2"/>
    <w:rsid w:val="005C1DA2"/>
    <w:rsid w:val="005C1E11"/>
    <w:rsid w:val="005C2031"/>
    <w:rsid w:val="005C2088"/>
    <w:rsid w:val="005C2794"/>
    <w:rsid w:val="005C2AAE"/>
    <w:rsid w:val="005C3167"/>
    <w:rsid w:val="005C35F6"/>
    <w:rsid w:val="005C45A2"/>
    <w:rsid w:val="005C4690"/>
    <w:rsid w:val="005C4B0B"/>
    <w:rsid w:val="005C5964"/>
    <w:rsid w:val="005C5E73"/>
    <w:rsid w:val="005D0781"/>
    <w:rsid w:val="005D08A4"/>
    <w:rsid w:val="005D1265"/>
    <w:rsid w:val="005D1399"/>
    <w:rsid w:val="005D178B"/>
    <w:rsid w:val="005D1982"/>
    <w:rsid w:val="005D2339"/>
    <w:rsid w:val="005D246B"/>
    <w:rsid w:val="005D2D6D"/>
    <w:rsid w:val="005D2EB0"/>
    <w:rsid w:val="005D302E"/>
    <w:rsid w:val="005D3462"/>
    <w:rsid w:val="005D3A68"/>
    <w:rsid w:val="005D3E0A"/>
    <w:rsid w:val="005D3F07"/>
    <w:rsid w:val="005D43B8"/>
    <w:rsid w:val="005D4BE5"/>
    <w:rsid w:val="005D52F6"/>
    <w:rsid w:val="005D55CC"/>
    <w:rsid w:val="005D61E4"/>
    <w:rsid w:val="005D6261"/>
    <w:rsid w:val="005D648C"/>
    <w:rsid w:val="005D651B"/>
    <w:rsid w:val="005D673D"/>
    <w:rsid w:val="005D6B3C"/>
    <w:rsid w:val="005D7DBC"/>
    <w:rsid w:val="005E01E3"/>
    <w:rsid w:val="005E081E"/>
    <w:rsid w:val="005E09EF"/>
    <w:rsid w:val="005E0F0E"/>
    <w:rsid w:val="005E122E"/>
    <w:rsid w:val="005E234F"/>
    <w:rsid w:val="005E2755"/>
    <w:rsid w:val="005E28C5"/>
    <w:rsid w:val="005E2977"/>
    <w:rsid w:val="005E3370"/>
    <w:rsid w:val="005E39D3"/>
    <w:rsid w:val="005E3A46"/>
    <w:rsid w:val="005E443A"/>
    <w:rsid w:val="005E467D"/>
    <w:rsid w:val="005E4AA9"/>
    <w:rsid w:val="005E52C8"/>
    <w:rsid w:val="005E539D"/>
    <w:rsid w:val="005E5751"/>
    <w:rsid w:val="005E5815"/>
    <w:rsid w:val="005E5937"/>
    <w:rsid w:val="005E5D6E"/>
    <w:rsid w:val="005E5FA8"/>
    <w:rsid w:val="005E602A"/>
    <w:rsid w:val="005E6879"/>
    <w:rsid w:val="005E6AF0"/>
    <w:rsid w:val="005E6D6A"/>
    <w:rsid w:val="005E78E0"/>
    <w:rsid w:val="005F0032"/>
    <w:rsid w:val="005F089C"/>
    <w:rsid w:val="005F08A3"/>
    <w:rsid w:val="005F11ED"/>
    <w:rsid w:val="005F1E92"/>
    <w:rsid w:val="005F1EC9"/>
    <w:rsid w:val="005F23D2"/>
    <w:rsid w:val="005F2654"/>
    <w:rsid w:val="005F350F"/>
    <w:rsid w:val="005F36D2"/>
    <w:rsid w:val="005F3700"/>
    <w:rsid w:val="005F44CB"/>
    <w:rsid w:val="005F4A23"/>
    <w:rsid w:val="005F4F8A"/>
    <w:rsid w:val="005F5468"/>
    <w:rsid w:val="005F5774"/>
    <w:rsid w:val="005F57D0"/>
    <w:rsid w:val="005F61FE"/>
    <w:rsid w:val="005F64AB"/>
    <w:rsid w:val="005F65A4"/>
    <w:rsid w:val="005F6E79"/>
    <w:rsid w:val="005F732A"/>
    <w:rsid w:val="005F735C"/>
    <w:rsid w:val="005F74AF"/>
    <w:rsid w:val="005F7D82"/>
    <w:rsid w:val="006009E8"/>
    <w:rsid w:val="00601955"/>
    <w:rsid w:val="00602189"/>
    <w:rsid w:val="00602532"/>
    <w:rsid w:val="00602E97"/>
    <w:rsid w:val="00603005"/>
    <w:rsid w:val="006033AC"/>
    <w:rsid w:val="0060407A"/>
    <w:rsid w:val="006041FE"/>
    <w:rsid w:val="00604219"/>
    <w:rsid w:val="006044ED"/>
    <w:rsid w:val="006047FC"/>
    <w:rsid w:val="00604BA6"/>
    <w:rsid w:val="00604C4B"/>
    <w:rsid w:val="00604EF7"/>
    <w:rsid w:val="006053A4"/>
    <w:rsid w:val="0060545C"/>
    <w:rsid w:val="006054C0"/>
    <w:rsid w:val="006055FE"/>
    <w:rsid w:val="0060564C"/>
    <w:rsid w:val="0060608A"/>
    <w:rsid w:val="00606117"/>
    <w:rsid w:val="0060679C"/>
    <w:rsid w:val="00606891"/>
    <w:rsid w:val="00606F50"/>
    <w:rsid w:val="0060705B"/>
    <w:rsid w:val="00607641"/>
    <w:rsid w:val="00607A05"/>
    <w:rsid w:val="00607A55"/>
    <w:rsid w:val="00607AA9"/>
    <w:rsid w:val="00607ED9"/>
    <w:rsid w:val="0061014B"/>
    <w:rsid w:val="006103C3"/>
    <w:rsid w:val="0061047B"/>
    <w:rsid w:val="00610799"/>
    <w:rsid w:val="00610994"/>
    <w:rsid w:val="00610E7C"/>
    <w:rsid w:val="0061173F"/>
    <w:rsid w:val="00611C8B"/>
    <w:rsid w:val="00611E68"/>
    <w:rsid w:val="00612063"/>
    <w:rsid w:val="00612460"/>
    <w:rsid w:val="00612737"/>
    <w:rsid w:val="00613615"/>
    <w:rsid w:val="00613F5A"/>
    <w:rsid w:val="006145CD"/>
    <w:rsid w:val="006146ED"/>
    <w:rsid w:val="006150A3"/>
    <w:rsid w:val="006150E0"/>
    <w:rsid w:val="00615B50"/>
    <w:rsid w:val="00615EB6"/>
    <w:rsid w:val="00616D41"/>
    <w:rsid w:val="00616E57"/>
    <w:rsid w:val="006174AC"/>
    <w:rsid w:val="006175B3"/>
    <w:rsid w:val="00617633"/>
    <w:rsid w:val="0061772A"/>
    <w:rsid w:val="00617856"/>
    <w:rsid w:val="00617AEB"/>
    <w:rsid w:val="00617CFA"/>
    <w:rsid w:val="00620443"/>
    <w:rsid w:val="006204D7"/>
    <w:rsid w:val="006205AD"/>
    <w:rsid w:val="006206B9"/>
    <w:rsid w:val="00621252"/>
    <w:rsid w:val="0062162A"/>
    <w:rsid w:val="00621B89"/>
    <w:rsid w:val="00621BFC"/>
    <w:rsid w:val="00622587"/>
    <w:rsid w:val="00622763"/>
    <w:rsid w:val="0062320C"/>
    <w:rsid w:val="006234DC"/>
    <w:rsid w:val="006236D0"/>
    <w:rsid w:val="00623890"/>
    <w:rsid w:val="00624101"/>
    <w:rsid w:val="006244DC"/>
    <w:rsid w:val="00624EF2"/>
    <w:rsid w:val="00626299"/>
    <w:rsid w:val="0062752A"/>
    <w:rsid w:val="00627768"/>
    <w:rsid w:val="006279D2"/>
    <w:rsid w:val="00630C4F"/>
    <w:rsid w:val="00630F59"/>
    <w:rsid w:val="006317B4"/>
    <w:rsid w:val="0063186F"/>
    <w:rsid w:val="006319D9"/>
    <w:rsid w:val="0063247A"/>
    <w:rsid w:val="006328F9"/>
    <w:rsid w:val="00632DBF"/>
    <w:rsid w:val="00632ECB"/>
    <w:rsid w:val="0063465A"/>
    <w:rsid w:val="00634740"/>
    <w:rsid w:val="006349AC"/>
    <w:rsid w:val="006354D5"/>
    <w:rsid w:val="006357B2"/>
    <w:rsid w:val="006361A6"/>
    <w:rsid w:val="00636B0A"/>
    <w:rsid w:val="00637016"/>
    <w:rsid w:val="00637845"/>
    <w:rsid w:val="00640297"/>
    <w:rsid w:val="00641405"/>
    <w:rsid w:val="0064157F"/>
    <w:rsid w:val="006416C3"/>
    <w:rsid w:val="006417E1"/>
    <w:rsid w:val="0064212D"/>
    <w:rsid w:val="00642743"/>
    <w:rsid w:val="006428FE"/>
    <w:rsid w:val="0064347E"/>
    <w:rsid w:val="006435B5"/>
    <w:rsid w:val="0064424F"/>
    <w:rsid w:val="00644267"/>
    <w:rsid w:val="0064432B"/>
    <w:rsid w:val="00644522"/>
    <w:rsid w:val="00644681"/>
    <w:rsid w:val="00644947"/>
    <w:rsid w:val="00644964"/>
    <w:rsid w:val="006451AF"/>
    <w:rsid w:val="006454C1"/>
    <w:rsid w:val="00645939"/>
    <w:rsid w:val="006461D6"/>
    <w:rsid w:val="0064648F"/>
    <w:rsid w:val="006468C8"/>
    <w:rsid w:val="0064692B"/>
    <w:rsid w:val="00646D51"/>
    <w:rsid w:val="00647074"/>
    <w:rsid w:val="006470DE"/>
    <w:rsid w:val="006474EF"/>
    <w:rsid w:val="00647B7F"/>
    <w:rsid w:val="00650238"/>
    <w:rsid w:val="00650F27"/>
    <w:rsid w:val="00651352"/>
    <w:rsid w:val="0065142A"/>
    <w:rsid w:val="00651CA2"/>
    <w:rsid w:val="00651D2D"/>
    <w:rsid w:val="00651EDB"/>
    <w:rsid w:val="00652108"/>
    <w:rsid w:val="006524D1"/>
    <w:rsid w:val="006527C8"/>
    <w:rsid w:val="00652DE3"/>
    <w:rsid w:val="006535C0"/>
    <w:rsid w:val="006539CB"/>
    <w:rsid w:val="00653BD1"/>
    <w:rsid w:val="0065485A"/>
    <w:rsid w:val="006549BC"/>
    <w:rsid w:val="00654AFC"/>
    <w:rsid w:val="00654BCB"/>
    <w:rsid w:val="00654FAA"/>
    <w:rsid w:val="0065522D"/>
    <w:rsid w:val="00655314"/>
    <w:rsid w:val="006554CA"/>
    <w:rsid w:val="00655A96"/>
    <w:rsid w:val="00655B0E"/>
    <w:rsid w:val="0065631A"/>
    <w:rsid w:val="00656EE0"/>
    <w:rsid w:val="0066004B"/>
    <w:rsid w:val="006600EF"/>
    <w:rsid w:val="00660279"/>
    <w:rsid w:val="006605CB"/>
    <w:rsid w:val="006608EF"/>
    <w:rsid w:val="00660F84"/>
    <w:rsid w:val="00661093"/>
    <w:rsid w:val="006611BD"/>
    <w:rsid w:val="00661E55"/>
    <w:rsid w:val="0066249B"/>
    <w:rsid w:val="0066269B"/>
    <w:rsid w:val="00662B0B"/>
    <w:rsid w:val="006630AD"/>
    <w:rsid w:val="00663304"/>
    <w:rsid w:val="0066330F"/>
    <w:rsid w:val="00663A3C"/>
    <w:rsid w:val="00663B11"/>
    <w:rsid w:val="00663E0E"/>
    <w:rsid w:val="0066418E"/>
    <w:rsid w:val="0066481F"/>
    <w:rsid w:val="00665189"/>
    <w:rsid w:val="00665517"/>
    <w:rsid w:val="00665524"/>
    <w:rsid w:val="006659C2"/>
    <w:rsid w:val="006660E6"/>
    <w:rsid w:val="00666214"/>
    <w:rsid w:val="00666246"/>
    <w:rsid w:val="006665F2"/>
    <w:rsid w:val="0066686A"/>
    <w:rsid w:val="00666C6D"/>
    <w:rsid w:val="006677B1"/>
    <w:rsid w:val="00667CA7"/>
    <w:rsid w:val="00667CF7"/>
    <w:rsid w:val="00670240"/>
    <w:rsid w:val="006709A8"/>
    <w:rsid w:val="0067126A"/>
    <w:rsid w:val="00671849"/>
    <w:rsid w:val="00671FEF"/>
    <w:rsid w:val="0067206C"/>
    <w:rsid w:val="006723CF"/>
    <w:rsid w:val="00672421"/>
    <w:rsid w:val="00672779"/>
    <w:rsid w:val="00672F99"/>
    <w:rsid w:val="00673009"/>
    <w:rsid w:val="006730A6"/>
    <w:rsid w:val="0067346E"/>
    <w:rsid w:val="006742E0"/>
    <w:rsid w:val="006744A6"/>
    <w:rsid w:val="006748A8"/>
    <w:rsid w:val="00674BAC"/>
    <w:rsid w:val="00674BD0"/>
    <w:rsid w:val="00674FD9"/>
    <w:rsid w:val="006754E1"/>
    <w:rsid w:val="006756F3"/>
    <w:rsid w:val="00675939"/>
    <w:rsid w:val="00675F2E"/>
    <w:rsid w:val="0067625D"/>
    <w:rsid w:val="00676CA0"/>
    <w:rsid w:val="00676D8C"/>
    <w:rsid w:val="00676E41"/>
    <w:rsid w:val="00676ED6"/>
    <w:rsid w:val="00677A1B"/>
    <w:rsid w:val="00677C88"/>
    <w:rsid w:val="00680B8F"/>
    <w:rsid w:val="00680F7F"/>
    <w:rsid w:val="00681892"/>
    <w:rsid w:val="006818F8"/>
    <w:rsid w:val="00682115"/>
    <w:rsid w:val="00682558"/>
    <w:rsid w:val="006827A1"/>
    <w:rsid w:val="006828DB"/>
    <w:rsid w:val="0068316B"/>
    <w:rsid w:val="0068360E"/>
    <w:rsid w:val="00683970"/>
    <w:rsid w:val="006845DC"/>
    <w:rsid w:val="00684896"/>
    <w:rsid w:val="006849E3"/>
    <w:rsid w:val="00684DEE"/>
    <w:rsid w:val="00684E84"/>
    <w:rsid w:val="006853D7"/>
    <w:rsid w:val="0068549F"/>
    <w:rsid w:val="006855CC"/>
    <w:rsid w:val="00685F1F"/>
    <w:rsid w:val="00686008"/>
    <w:rsid w:val="00686574"/>
    <w:rsid w:val="00686741"/>
    <w:rsid w:val="006867C5"/>
    <w:rsid w:val="0068680C"/>
    <w:rsid w:val="006868AE"/>
    <w:rsid w:val="00686F34"/>
    <w:rsid w:val="0068761F"/>
    <w:rsid w:val="006912F4"/>
    <w:rsid w:val="006917C6"/>
    <w:rsid w:val="00691DFC"/>
    <w:rsid w:val="00692372"/>
    <w:rsid w:val="006946E5"/>
    <w:rsid w:val="006949ED"/>
    <w:rsid w:val="00694C82"/>
    <w:rsid w:val="00694CEB"/>
    <w:rsid w:val="00695649"/>
    <w:rsid w:val="0069596A"/>
    <w:rsid w:val="00695C02"/>
    <w:rsid w:val="00695D6C"/>
    <w:rsid w:val="00696073"/>
    <w:rsid w:val="0069640E"/>
    <w:rsid w:val="006969A8"/>
    <w:rsid w:val="00696ECB"/>
    <w:rsid w:val="0069730F"/>
    <w:rsid w:val="00697C35"/>
    <w:rsid w:val="00697E16"/>
    <w:rsid w:val="006A0903"/>
    <w:rsid w:val="006A094F"/>
    <w:rsid w:val="006A0C95"/>
    <w:rsid w:val="006A0DCF"/>
    <w:rsid w:val="006A0EDD"/>
    <w:rsid w:val="006A208F"/>
    <w:rsid w:val="006A24D4"/>
    <w:rsid w:val="006A285B"/>
    <w:rsid w:val="006A287F"/>
    <w:rsid w:val="006A2991"/>
    <w:rsid w:val="006A2AE1"/>
    <w:rsid w:val="006A2D0C"/>
    <w:rsid w:val="006A3AC0"/>
    <w:rsid w:val="006A3D5B"/>
    <w:rsid w:val="006A4285"/>
    <w:rsid w:val="006A43B5"/>
    <w:rsid w:val="006A4538"/>
    <w:rsid w:val="006A4B0D"/>
    <w:rsid w:val="006A4ECC"/>
    <w:rsid w:val="006A4F41"/>
    <w:rsid w:val="006A5414"/>
    <w:rsid w:val="006A5A46"/>
    <w:rsid w:val="006A5A71"/>
    <w:rsid w:val="006A5A9D"/>
    <w:rsid w:val="006A5E0A"/>
    <w:rsid w:val="006A5E82"/>
    <w:rsid w:val="006A5E95"/>
    <w:rsid w:val="006A69A8"/>
    <w:rsid w:val="006A6ABE"/>
    <w:rsid w:val="006A6B2E"/>
    <w:rsid w:val="006A6F00"/>
    <w:rsid w:val="006A7145"/>
    <w:rsid w:val="006A7337"/>
    <w:rsid w:val="006A7E56"/>
    <w:rsid w:val="006B04F7"/>
    <w:rsid w:val="006B0676"/>
    <w:rsid w:val="006B0719"/>
    <w:rsid w:val="006B0942"/>
    <w:rsid w:val="006B0E64"/>
    <w:rsid w:val="006B0FE4"/>
    <w:rsid w:val="006B1043"/>
    <w:rsid w:val="006B113F"/>
    <w:rsid w:val="006B1C45"/>
    <w:rsid w:val="006B1CC5"/>
    <w:rsid w:val="006B1D27"/>
    <w:rsid w:val="006B1DF4"/>
    <w:rsid w:val="006B20F2"/>
    <w:rsid w:val="006B2106"/>
    <w:rsid w:val="006B21DB"/>
    <w:rsid w:val="006B2972"/>
    <w:rsid w:val="006B2AE9"/>
    <w:rsid w:val="006B2E66"/>
    <w:rsid w:val="006B3430"/>
    <w:rsid w:val="006B346D"/>
    <w:rsid w:val="006B3AE9"/>
    <w:rsid w:val="006B3B5D"/>
    <w:rsid w:val="006B4171"/>
    <w:rsid w:val="006B54CA"/>
    <w:rsid w:val="006B5A34"/>
    <w:rsid w:val="006B5E23"/>
    <w:rsid w:val="006B5F71"/>
    <w:rsid w:val="006B6569"/>
    <w:rsid w:val="006B661F"/>
    <w:rsid w:val="006B66A2"/>
    <w:rsid w:val="006B66E0"/>
    <w:rsid w:val="006B71B0"/>
    <w:rsid w:val="006B7B4B"/>
    <w:rsid w:val="006B7CC9"/>
    <w:rsid w:val="006B7CDC"/>
    <w:rsid w:val="006B7D15"/>
    <w:rsid w:val="006B7E53"/>
    <w:rsid w:val="006B7E91"/>
    <w:rsid w:val="006C0189"/>
    <w:rsid w:val="006C05A6"/>
    <w:rsid w:val="006C0D53"/>
    <w:rsid w:val="006C1616"/>
    <w:rsid w:val="006C175C"/>
    <w:rsid w:val="006C1984"/>
    <w:rsid w:val="006C2174"/>
    <w:rsid w:val="006C2233"/>
    <w:rsid w:val="006C2474"/>
    <w:rsid w:val="006C26DF"/>
    <w:rsid w:val="006C29BF"/>
    <w:rsid w:val="006C2A28"/>
    <w:rsid w:val="006C2B5B"/>
    <w:rsid w:val="006C2C71"/>
    <w:rsid w:val="006C2C97"/>
    <w:rsid w:val="006C2D94"/>
    <w:rsid w:val="006C3EC6"/>
    <w:rsid w:val="006C40FD"/>
    <w:rsid w:val="006C422F"/>
    <w:rsid w:val="006C440D"/>
    <w:rsid w:val="006C456A"/>
    <w:rsid w:val="006C4737"/>
    <w:rsid w:val="006C4A12"/>
    <w:rsid w:val="006C517C"/>
    <w:rsid w:val="006C5438"/>
    <w:rsid w:val="006C5E04"/>
    <w:rsid w:val="006C6067"/>
    <w:rsid w:val="006C60B5"/>
    <w:rsid w:val="006C6143"/>
    <w:rsid w:val="006C6C5D"/>
    <w:rsid w:val="006C728A"/>
    <w:rsid w:val="006C7356"/>
    <w:rsid w:val="006C7B34"/>
    <w:rsid w:val="006D058C"/>
    <w:rsid w:val="006D0757"/>
    <w:rsid w:val="006D07CE"/>
    <w:rsid w:val="006D0828"/>
    <w:rsid w:val="006D0B64"/>
    <w:rsid w:val="006D0F8F"/>
    <w:rsid w:val="006D0F9C"/>
    <w:rsid w:val="006D1062"/>
    <w:rsid w:val="006D13BA"/>
    <w:rsid w:val="006D2644"/>
    <w:rsid w:val="006D2989"/>
    <w:rsid w:val="006D2AEF"/>
    <w:rsid w:val="006D329E"/>
    <w:rsid w:val="006D3593"/>
    <w:rsid w:val="006D380A"/>
    <w:rsid w:val="006D45D3"/>
    <w:rsid w:val="006D4EF1"/>
    <w:rsid w:val="006D52CC"/>
    <w:rsid w:val="006D5B03"/>
    <w:rsid w:val="006D5C91"/>
    <w:rsid w:val="006D60CB"/>
    <w:rsid w:val="006D6860"/>
    <w:rsid w:val="006D6DA1"/>
    <w:rsid w:val="006D7460"/>
    <w:rsid w:val="006D7BFE"/>
    <w:rsid w:val="006E05D7"/>
    <w:rsid w:val="006E0DF6"/>
    <w:rsid w:val="006E10F9"/>
    <w:rsid w:val="006E1204"/>
    <w:rsid w:val="006E167B"/>
    <w:rsid w:val="006E186F"/>
    <w:rsid w:val="006E1974"/>
    <w:rsid w:val="006E1F5D"/>
    <w:rsid w:val="006E23A2"/>
    <w:rsid w:val="006E255A"/>
    <w:rsid w:val="006E28CD"/>
    <w:rsid w:val="006E3644"/>
    <w:rsid w:val="006E3988"/>
    <w:rsid w:val="006E3A2F"/>
    <w:rsid w:val="006E6119"/>
    <w:rsid w:val="006E652C"/>
    <w:rsid w:val="006E6A52"/>
    <w:rsid w:val="006E6AF4"/>
    <w:rsid w:val="006E6F30"/>
    <w:rsid w:val="006E7B7A"/>
    <w:rsid w:val="006E7E27"/>
    <w:rsid w:val="006E7FD7"/>
    <w:rsid w:val="006F0364"/>
    <w:rsid w:val="006F0406"/>
    <w:rsid w:val="006F041B"/>
    <w:rsid w:val="006F046A"/>
    <w:rsid w:val="006F0F65"/>
    <w:rsid w:val="006F0FDE"/>
    <w:rsid w:val="006F1451"/>
    <w:rsid w:val="006F17BE"/>
    <w:rsid w:val="006F1CCA"/>
    <w:rsid w:val="006F201B"/>
    <w:rsid w:val="006F21D4"/>
    <w:rsid w:val="006F2715"/>
    <w:rsid w:val="006F2A81"/>
    <w:rsid w:val="006F2E46"/>
    <w:rsid w:val="006F3798"/>
    <w:rsid w:val="006F3961"/>
    <w:rsid w:val="006F39C1"/>
    <w:rsid w:val="006F3D32"/>
    <w:rsid w:val="006F444C"/>
    <w:rsid w:val="006F4D94"/>
    <w:rsid w:val="006F4EE5"/>
    <w:rsid w:val="006F60EA"/>
    <w:rsid w:val="006F6AE6"/>
    <w:rsid w:val="006F6BDD"/>
    <w:rsid w:val="006F6F1C"/>
    <w:rsid w:val="006F70AE"/>
    <w:rsid w:val="006F7AAB"/>
    <w:rsid w:val="007003DB"/>
    <w:rsid w:val="0070070F"/>
    <w:rsid w:val="00700B49"/>
    <w:rsid w:val="00700F0E"/>
    <w:rsid w:val="00701700"/>
    <w:rsid w:val="00701A2F"/>
    <w:rsid w:val="007027F5"/>
    <w:rsid w:val="00702AA2"/>
    <w:rsid w:val="007033A7"/>
    <w:rsid w:val="00703B7E"/>
    <w:rsid w:val="00703BDF"/>
    <w:rsid w:val="007040C3"/>
    <w:rsid w:val="00704632"/>
    <w:rsid w:val="00704B6B"/>
    <w:rsid w:val="00704C27"/>
    <w:rsid w:val="007050CE"/>
    <w:rsid w:val="00705C04"/>
    <w:rsid w:val="00706AD5"/>
    <w:rsid w:val="00707BBE"/>
    <w:rsid w:val="0071033D"/>
    <w:rsid w:val="00710A59"/>
    <w:rsid w:val="00711102"/>
    <w:rsid w:val="007114B9"/>
    <w:rsid w:val="00711EE8"/>
    <w:rsid w:val="007121F9"/>
    <w:rsid w:val="00712A05"/>
    <w:rsid w:val="0071346A"/>
    <w:rsid w:val="00713A99"/>
    <w:rsid w:val="00714786"/>
    <w:rsid w:val="007152C6"/>
    <w:rsid w:val="0071543D"/>
    <w:rsid w:val="00715463"/>
    <w:rsid w:val="00715A17"/>
    <w:rsid w:val="00715E52"/>
    <w:rsid w:val="00716002"/>
    <w:rsid w:val="007166BA"/>
    <w:rsid w:val="0071691D"/>
    <w:rsid w:val="00716B7E"/>
    <w:rsid w:val="00716D2A"/>
    <w:rsid w:val="00717120"/>
    <w:rsid w:val="007174C1"/>
    <w:rsid w:val="007178CD"/>
    <w:rsid w:val="0071797D"/>
    <w:rsid w:val="0071798E"/>
    <w:rsid w:val="007179DE"/>
    <w:rsid w:val="007200EF"/>
    <w:rsid w:val="00720244"/>
    <w:rsid w:val="0072026E"/>
    <w:rsid w:val="0072062D"/>
    <w:rsid w:val="007206C0"/>
    <w:rsid w:val="00720F7F"/>
    <w:rsid w:val="00721100"/>
    <w:rsid w:val="007211AB"/>
    <w:rsid w:val="007213AF"/>
    <w:rsid w:val="007214F2"/>
    <w:rsid w:val="00721527"/>
    <w:rsid w:val="007229DD"/>
    <w:rsid w:val="00722A34"/>
    <w:rsid w:val="00722A3B"/>
    <w:rsid w:val="00723BBB"/>
    <w:rsid w:val="0072429F"/>
    <w:rsid w:val="007246C9"/>
    <w:rsid w:val="00724831"/>
    <w:rsid w:val="007256AE"/>
    <w:rsid w:val="00725BD3"/>
    <w:rsid w:val="00725C65"/>
    <w:rsid w:val="00726C5C"/>
    <w:rsid w:val="007271E8"/>
    <w:rsid w:val="0072737B"/>
    <w:rsid w:val="00727697"/>
    <w:rsid w:val="007276DB"/>
    <w:rsid w:val="00730825"/>
    <w:rsid w:val="00731465"/>
    <w:rsid w:val="0073157F"/>
    <w:rsid w:val="00731769"/>
    <w:rsid w:val="007319B2"/>
    <w:rsid w:val="00732BD2"/>
    <w:rsid w:val="00732C31"/>
    <w:rsid w:val="00732E52"/>
    <w:rsid w:val="00732F3C"/>
    <w:rsid w:val="0073355B"/>
    <w:rsid w:val="00733720"/>
    <w:rsid w:val="007342A9"/>
    <w:rsid w:val="0073454F"/>
    <w:rsid w:val="00734886"/>
    <w:rsid w:val="00734A1A"/>
    <w:rsid w:val="00734B1B"/>
    <w:rsid w:val="00735038"/>
    <w:rsid w:val="007355CE"/>
    <w:rsid w:val="0073564B"/>
    <w:rsid w:val="007356D4"/>
    <w:rsid w:val="00735D3C"/>
    <w:rsid w:val="00735DAC"/>
    <w:rsid w:val="00736B83"/>
    <w:rsid w:val="00736CD3"/>
    <w:rsid w:val="00736D2D"/>
    <w:rsid w:val="007374D0"/>
    <w:rsid w:val="00737953"/>
    <w:rsid w:val="00737AAF"/>
    <w:rsid w:val="0074043A"/>
    <w:rsid w:val="0074049B"/>
    <w:rsid w:val="00740EB7"/>
    <w:rsid w:val="00741051"/>
    <w:rsid w:val="00741097"/>
    <w:rsid w:val="0074109C"/>
    <w:rsid w:val="007418CE"/>
    <w:rsid w:val="00741F19"/>
    <w:rsid w:val="0074295A"/>
    <w:rsid w:val="00742A35"/>
    <w:rsid w:val="00742E0F"/>
    <w:rsid w:val="0074364E"/>
    <w:rsid w:val="0074370E"/>
    <w:rsid w:val="00743732"/>
    <w:rsid w:val="0074379E"/>
    <w:rsid w:val="00744254"/>
    <w:rsid w:val="0074453E"/>
    <w:rsid w:val="00744804"/>
    <w:rsid w:val="00744A69"/>
    <w:rsid w:val="00744CFB"/>
    <w:rsid w:val="00744FCA"/>
    <w:rsid w:val="00745A37"/>
    <w:rsid w:val="00745A61"/>
    <w:rsid w:val="00745E1B"/>
    <w:rsid w:val="0074609C"/>
    <w:rsid w:val="00746268"/>
    <w:rsid w:val="00746765"/>
    <w:rsid w:val="007467FF"/>
    <w:rsid w:val="00746CE3"/>
    <w:rsid w:val="00746D74"/>
    <w:rsid w:val="00746D81"/>
    <w:rsid w:val="00746FDC"/>
    <w:rsid w:val="007474BD"/>
    <w:rsid w:val="00747533"/>
    <w:rsid w:val="0075033C"/>
    <w:rsid w:val="007508E3"/>
    <w:rsid w:val="007509AA"/>
    <w:rsid w:val="00750F69"/>
    <w:rsid w:val="007518B3"/>
    <w:rsid w:val="0075217F"/>
    <w:rsid w:val="0075223D"/>
    <w:rsid w:val="00752519"/>
    <w:rsid w:val="00752762"/>
    <w:rsid w:val="00752D32"/>
    <w:rsid w:val="00752FB0"/>
    <w:rsid w:val="007545E8"/>
    <w:rsid w:val="00754E98"/>
    <w:rsid w:val="00755325"/>
    <w:rsid w:val="00755D0B"/>
    <w:rsid w:val="00756043"/>
    <w:rsid w:val="007567CB"/>
    <w:rsid w:val="00757AB7"/>
    <w:rsid w:val="007611EE"/>
    <w:rsid w:val="0076135E"/>
    <w:rsid w:val="0076184C"/>
    <w:rsid w:val="00761BAD"/>
    <w:rsid w:val="00761DAF"/>
    <w:rsid w:val="00761EA3"/>
    <w:rsid w:val="0076240C"/>
    <w:rsid w:val="00762557"/>
    <w:rsid w:val="0076268E"/>
    <w:rsid w:val="00762A6B"/>
    <w:rsid w:val="0076367B"/>
    <w:rsid w:val="00763BCC"/>
    <w:rsid w:val="00763E5B"/>
    <w:rsid w:val="00764142"/>
    <w:rsid w:val="007648CF"/>
    <w:rsid w:val="00764A1A"/>
    <w:rsid w:val="00764A43"/>
    <w:rsid w:val="007652BD"/>
    <w:rsid w:val="007654CF"/>
    <w:rsid w:val="0076657E"/>
    <w:rsid w:val="0076680E"/>
    <w:rsid w:val="00766C6C"/>
    <w:rsid w:val="00767652"/>
    <w:rsid w:val="007677A0"/>
    <w:rsid w:val="00767A0B"/>
    <w:rsid w:val="00770303"/>
    <w:rsid w:val="00770411"/>
    <w:rsid w:val="0077128C"/>
    <w:rsid w:val="00771C8D"/>
    <w:rsid w:val="00771F7A"/>
    <w:rsid w:val="007725AD"/>
    <w:rsid w:val="00772CB2"/>
    <w:rsid w:val="00772E50"/>
    <w:rsid w:val="0077300D"/>
    <w:rsid w:val="00773060"/>
    <w:rsid w:val="00773745"/>
    <w:rsid w:val="00773B61"/>
    <w:rsid w:val="00773BB4"/>
    <w:rsid w:val="00773F1B"/>
    <w:rsid w:val="007744CE"/>
    <w:rsid w:val="0077459C"/>
    <w:rsid w:val="00774E10"/>
    <w:rsid w:val="00774F6D"/>
    <w:rsid w:val="007752D4"/>
    <w:rsid w:val="007753CC"/>
    <w:rsid w:val="00775742"/>
    <w:rsid w:val="007764FA"/>
    <w:rsid w:val="00776825"/>
    <w:rsid w:val="00777F35"/>
    <w:rsid w:val="007802C4"/>
    <w:rsid w:val="007805F2"/>
    <w:rsid w:val="00780DAB"/>
    <w:rsid w:val="007814DB"/>
    <w:rsid w:val="007819A2"/>
    <w:rsid w:val="00781E4F"/>
    <w:rsid w:val="00782128"/>
    <w:rsid w:val="007821A3"/>
    <w:rsid w:val="00782496"/>
    <w:rsid w:val="00782789"/>
    <w:rsid w:val="0078309E"/>
    <w:rsid w:val="0078382E"/>
    <w:rsid w:val="00783EC5"/>
    <w:rsid w:val="00783F1C"/>
    <w:rsid w:val="00784468"/>
    <w:rsid w:val="007848B0"/>
    <w:rsid w:val="00784FF2"/>
    <w:rsid w:val="00785082"/>
    <w:rsid w:val="007857FB"/>
    <w:rsid w:val="00785806"/>
    <w:rsid w:val="007859D0"/>
    <w:rsid w:val="00785A39"/>
    <w:rsid w:val="00786128"/>
    <w:rsid w:val="0078623A"/>
    <w:rsid w:val="00786DEF"/>
    <w:rsid w:val="007871B0"/>
    <w:rsid w:val="007878C6"/>
    <w:rsid w:val="00787910"/>
    <w:rsid w:val="00787D3A"/>
    <w:rsid w:val="00790AC0"/>
    <w:rsid w:val="00790B29"/>
    <w:rsid w:val="00790CE6"/>
    <w:rsid w:val="00790F9C"/>
    <w:rsid w:val="00791264"/>
    <w:rsid w:val="0079177E"/>
    <w:rsid w:val="00791C0A"/>
    <w:rsid w:val="00792351"/>
    <w:rsid w:val="007926FF"/>
    <w:rsid w:val="00792D68"/>
    <w:rsid w:val="00793064"/>
    <w:rsid w:val="00793411"/>
    <w:rsid w:val="0079352D"/>
    <w:rsid w:val="007936F2"/>
    <w:rsid w:val="0079398E"/>
    <w:rsid w:val="00793E99"/>
    <w:rsid w:val="00793ECE"/>
    <w:rsid w:val="00794221"/>
    <w:rsid w:val="007942AE"/>
    <w:rsid w:val="00795357"/>
    <w:rsid w:val="00795546"/>
    <w:rsid w:val="007964EC"/>
    <w:rsid w:val="00797141"/>
    <w:rsid w:val="00797342"/>
    <w:rsid w:val="0079745C"/>
    <w:rsid w:val="007979B0"/>
    <w:rsid w:val="00797AB4"/>
    <w:rsid w:val="00797DC4"/>
    <w:rsid w:val="007A048C"/>
    <w:rsid w:val="007A08A0"/>
    <w:rsid w:val="007A096D"/>
    <w:rsid w:val="007A0EB8"/>
    <w:rsid w:val="007A0FE5"/>
    <w:rsid w:val="007A1BB6"/>
    <w:rsid w:val="007A1EF6"/>
    <w:rsid w:val="007A216D"/>
    <w:rsid w:val="007A232A"/>
    <w:rsid w:val="007A264D"/>
    <w:rsid w:val="007A2B5D"/>
    <w:rsid w:val="007A4583"/>
    <w:rsid w:val="007A45DA"/>
    <w:rsid w:val="007A4CC0"/>
    <w:rsid w:val="007A52E5"/>
    <w:rsid w:val="007A56CB"/>
    <w:rsid w:val="007A5D5F"/>
    <w:rsid w:val="007A5FC2"/>
    <w:rsid w:val="007A6236"/>
    <w:rsid w:val="007A7441"/>
    <w:rsid w:val="007B0718"/>
    <w:rsid w:val="007B07F7"/>
    <w:rsid w:val="007B0AA6"/>
    <w:rsid w:val="007B0BF7"/>
    <w:rsid w:val="007B0BFC"/>
    <w:rsid w:val="007B0D3A"/>
    <w:rsid w:val="007B0DB2"/>
    <w:rsid w:val="007B1516"/>
    <w:rsid w:val="007B1583"/>
    <w:rsid w:val="007B2170"/>
    <w:rsid w:val="007B2238"/>
    <w:rsid w:val="007B3196"/>
    <w:rsid w:val="007B33B8"/>
    <w:rsid w:val="007B35C2"/>
    <w:rsid w:val="007B35F6"/>
    <w:rsid w:val="007B3D14"/>
    <w:rsid w:val="007B4AB4"/>
    <w:rsid w:val="007B5068"/>
    <w:rsid w:val="007B5436"/>
    <w:rsid w:val="007B54E6"/>
    <w:rsid w:val="007B5525"/>
    <w:rsid w:val="007B58DC"/>
    <w:rsid w:val="007B5A51"/>
    <w:rsid w:val="007B5C8F"/>
    <w:rsid w:val="007B62A3"/>
    <w:rsid w:val="007B6438"/>
    <w:rsid w:val="007B6898"/>
    <w:rsid w:val="007B6FEA"/>
    <w:rsid w:val="007B7AFE"/>
    <w:rsid w:val="007B7DB9"/>
    <w:rsid w:val="007B7E06"/>
    <w:rsid w:val="007C088D"/>
    <w:rsid w:val="007C0A28"/>
    <w:rsid w:val="007C0D7C"/>
    <w:rsid w:val="007C1BBB"/>
    <w:rsid w:val="007C1BF9"/>
    <w:rsid w:val="007C1D58"/>
    <w:rsid w:val="007C1F10"/>
    <w:rsid w:val="007C2445"/>
    <w:rsid w:val="007C26B3"/>
    <w:rsid w:val="007C31F0"/>
    <w:rsid w:val="007C32EE"/>
    <w:rsid w:val="007C3452"/>
    <w:rsid w:val="007C3BC4"/>
    <w:rsid w:val="007C3E6C"/>
    <w:rsid w:val="007C41F9"/>
    <w:rsid w:val="007C43F4"/>
    <w:rsid w:val="007C45BC"/>
    <w:rsid w:val="007C48F4"/>
    <w:rsid w:val="007C4C67"/>
    <w:rsid w:val="007C4C6F"/>
    <w:rsid w:val="007C527E"/>
    <w:rsid w:val="007C6680"/>
    <w:rsid w:val="007C6681"/>
    <w:rsid w:val="007C6747"/>
    <w:rsid w:val="007C688F"/>
    <w:rsid w:val="007C70F4"/>
    <w:rsid w:val="007C7304"/>
    <w:rsid w:val="007C78CC"/>
    <w:rsid w:val="007C7F00"/>
    <w:rsid w:val="007D0075"/>
    <w:rsid w:val="007D06ED"/>
    <w:rsid w:val="007D123E"/>
    <w:rsid w:val="007D16EB"/>
    <w:rsid w:val="007D1C02"/>
    <w:rsid w:val="007D2245"/>
    <w:rsid w:val="007D26A0"/>
    <w:rsid w:val="007D27D6"/>
    <w:rsid w:val="007D299B"/>
    <w:rsid w:val="007D2D02"/>
    <w:rsid w:val="007D325C"/>
    <w:rsid w:val="007D3524"/>
    <w:rsid w:val="007D4C54"/>
    <w:rsid w:val="007D4C6F"/>
    <w:rsid w:val="007D4EA6"/>
    <w:rsid w:val="007D5890"/>
    <w:rsid w:val="007D6025"/>
    <w:rsid w:val="007D71F3"/>
    <w:rsid w:val="007D725C"/>
    <w:rsid w:val="007D7A7E"/>
    <w:rsid w:val="007E0D6A"/>
    <w:rsid w:val="007E17F6"/>
    <w:rsid w:val="007E1C9B"/>
    <w:rsid w:val="007E23A7"/>
    <w:rsid w:val="007E243B"/>
    <w:rsid w:val="007E2828"/>
    <w:rsid w:val="007E2DFF"/>
    <w:rsid w:val="007E2FBA"/>
    <w:rsid w:val="007E30D6"/>
    <w:rsid w:val="007E39EB"/>
    <w:rsid w:val="007E3D20"/>
    <w:rsid w:val="007E44BA"/>
    <w:rsid w:val="007E44BD"/>
    <w:rsid w:val="007E4C8A"/>
    <w:rsid w:val="007E4DD3"/>
    <w:rsid w:val="007E4F49"/>
    <w:rsid w:val="007E5313"/>
    <w:rsid w:val="007E59A3"/>
    <w:rsid w:val="007E5F03"/>
    <w:rsid w:val="007E61CA"/>
    <w:rsid w:val="007E634D"/>
    <w:rsid w:val="007E66DC"/>
    <w:rsid w:val="007E6996"/>
    <w:rsid w:val="007E6CE1"/>
    <w:rsid w:val="007E73B7"/>
    <w:rsid w:val="007E7B06"/>
    <w:rsid w:val="007E7DA4"/>
    <w:rsid w:val="007E7F8D"/>
    <w:rsid w:val="007F042B"/>
    <w:rsid w:val="007F0609"/>
    <w:rsid w:val="007F09A2"/>
    <w:rsid w:val="007F11FB"/>
    <w:rsid w:val="007F14E1"/>
    <w:rsid w:val="007F16C6"/>
    <w:rsid w:val="007F1CF4"/>
    <w:rsid w:val="007F1D57"/>
    <w:rsid w:val="007F1DB8"/>
    <w:rsid w:val="007F2188"/>
    <w:rsid w:val="007F29A2"/>
    <w:rsid w:val="007F2A6E"/>
    <w:rsid w:val="007F33E0"/>
    <w:rsid w:val="007F374C"/>
    <w:rsid w:val="007F38F5"/>
    <w:rsid w:val="007F3AAF"/>
    <w:rsid w:val="007F3AD5"/>
    <w:rsid w:val="007F43DA"/>
    <w:rsid w:val="007F498A"/>
    <w:rsid w:val="007F5312"/>
    <w:rsid w:val="007F5393"/>
    <w:rsid w:val="007F54E1"/>
    <w:rsid w:val="007F5A0A"/>
    <w:rsid w:val="007F5CEB"/>
    <w:rsid w:val="007F6453"/>
    <w:rsid w:val="007F6E49"/>
    <w:rsid w:val="007F73C4"/>
    <w:rsid w:val="00800288"/>
    <w:rsid w:val="008017A0"/>
    <w:rsid w:val="00801858"/>
    <w:rsid w:val="00801878"/>
    <w:rsid w:val="00801B57"/>
    <w:rsid w:val="00801C18"/>
    <w:rsid w:val="00801EBE"/>
    <w:rsid w:val="0080228D"/>
    <w:rsid w:val="00802472"/>
    <w:rsid w:val="00802582"/>
    <w:rsid w:val="0080295B"/>
    <w:rsid w:val="00802C4F"/>
    <w:rsid w:val="008033FE"/>
    <w:rsid w:val="00803C4F"/>
    <w:rsid w:val="008045E4"/>
    <w:rsid w:val="00804F49"/>
    <w:rsid w:val="0080525C"/>
    <w:rsid w:val="00805C43"/>
    <w:rsid w:val="00805C94"/>
    <w:rsid w:val="00806127"/>
    <w:rsid w:val="008062A1"/>
    <w:rsid w:val="00806918"/>
    <w:rsid w:val="00806B63"/>
    <w:rsid w:val="008075C2"/>
    <w:rsid w:val="008078B5"/>
    <w:rsid w:val="00807D4C"/>
    <w:rsid w:val="0081016A"/>
    <w:rsid w:val="0081018F"/>
    <w:rsid w:val="00810244"/>
    <w:rsid w:val="00810563"/>
    <w:rsid w:val="008108DD"/>
    <w:rsid w:val="00812201"/>
    <w:rsid w:val="0081237C"/>
    <w:rsid w:val="0081260F"/>
    <w:rsid w:val="00812804"/>
    <w:rsid w:val="00813554"/>
    <w:rsid w:val="008136F3"/>
    <w:rsid w:val="00813E15"/>
    <w:rsid w:val="00814A06"/>
    <w:rsid w:val="00814CE9"/>
    <w:rsid w:val="008156D3"/>
    <w:rsid w:val="00815858"/>
    <w:rsid w:val="00815CAC"/>
    <w:rsid w:val="008165F9"/>
    <w:rsid w:val="00816DBF"/>
    <w:rsid w:val="00816E21"/>
    <w:rsid w:val="008171FF"/>
    <w:rsid w:val="008172EE"/>
    <w:rsid w:val="00817816"/>
    <w:rsid w:val="008178D9"/>
    <w:rsid w:val="00820049"/>
    <w:rsid w:val="00820243"/>
    <w:rsid w:val="00820F46"/>
    <w:rsid w:val="0082102F"/>
    <w:rsid w:val="00821277"/>
    <w:rsid w:val="008217CF"/>
    <w:rsid w:val="00821AA6"/>
    <w:rsid w:val="00821B73"/>
    <w:rsid w:val="00821D2F"/>
    <w:rsid w:val="00821E4A"/>
    <w:rsid w:val="008222C0"/>
    <w:rsid w:val="00822747"/>
    <w:rsid w:val="0082280A"/>
    <w:rsid w:val="00823477"/>
    <w:rsid w:val="00823579"/>
    <w:rsid w:val="00823721"/>
    <w:rsid w:val="0082384E"/>
    <w:rsid w:val="008238A6"/>
    <w:rsid w:val="00823DD1"/>
    <w:rsid w:val="00824342"/>
    <w:rsid w:val="00824650"/>
    <w:rsid w:val="00824BD9"/>
    <w:rsid w:val="00826548"/>
    <w:rsid w:val="008269C4"/>
    <w:rsid w:val="00826A36"/>
    <w:rsid w:val="00826DA4"/>
    <w:rsid w:val="00826E71"/>
    <w:rsid w:val="00827D37"/>
    <w:rsid w:val="00827DC4"/>
    <w:rsid w:val="008306A7"/>
    <w:rsid w:val="0083101B"/>
    <w:rsid w:val="008310AA"/>
    <w:rsid w:val="00831A43"/>
    <w:rsid w:val="00831C9D"/>
    <w:rsid w:val="00831D6D"/>
    <w:rsid w:val="0083202D"/>
    <w:rsid w:val="00832CF9"/>
    <w:rsid w:val="0083333A"/>
    <w:rsid w:val="00833488"/>
    <w:rsid w:val="00833F16"/>
    <w:rsid w:val="00834345"/>
    <w:rsid w:val="008348F1"/>
    <w:rsid w:val="0083517F"/>
    <w:rsid w:val="0083565F"/>
    <w:rsid w:val="008356F0"/>
    <w:rsid w:val="00835919"/>
    <w:rsid w:val="00835BF1"/>
    <w:rsid w:val="00836134"/>
    <w:rsid w:val="00836611"/>
    <w:rsid w:val="00836980"/>
    <w:rsid w:val="00837265"/>
    <w:rsid w:val="008374D7"/>
    <w:rsid w:val="008374F8"/>
    <w:rsid w:val="00837709"/>
    <w:rsid w:val="00837C19"/>
    <w:rsid w:val="008400BF"/>
    <w:rsid w:val="008409D0"/>
    <w:rsid w:val="00840B47"/>
    <w:rsid w:val="00841462"/>
    <w:rsid w:val="008414B6"/>
    <w:rsid w:val="008425B9"/>
    <w:rsid w:val="008429AF"/>
    <w:rsid w:val="00843756"/>
    <w:rsid w:val="00843A3B"/>
    <w:rsid w:val="00843DFC"/>
    <w:rsid w:val="00844061"/>
    <w:rsid w:val="00844161"/>
    <w:rsid w:val="008443A4"/>
    <w:rsid w:val="0084481A"/>
    <w:rsid w:val="00845BA9"/>
    <w:rsid w:val="00845DFE"/>
    <w:rsid w:val="00846352"/>
    <w:rsid w:val="00846830"/>
    <w:rsid w:val="0084692A"/>
    <w:rsid w:val="00846AE3"/>
    <w:rsid w:val="00846F28"/>
    <w:rsid w:val="00847333"/>
    <w:rsid w:val="00850E0E"/>
    <w:rsid w:val="00851A93"/>
    <w:rsid w:val="00851C7B"/>
    <w:rsid w:val="00851DA3"/>
    <w:rsid w:val="00852861"/>
    <w:rsid w:val="00852F4F"/>
    <w:rsid w:val="008531F2"/>
    <w:rsid w:val="00854016"/>
    <w:rsid w:val="00854315"/>
    <w:rsid w:val="00854622"/>
    <w:rsid w:val="0085470E"/>
    <w:rsid w:val="008556A7"/>
    <w:rsid w:val="00855B19"/>
    <w:rsid w:val="00855FD0"/>
    <w:rsid w:val="00856268"/>
    <w:rsid w:val="0085669E"/>
    <w:rsid w:val="008568E5"/>
    <w:rsid w:val="008569D6"/>
    <w:rsid w:val="00856B03"/>
    <w:rsid w:val="00856BCF"/>
    <w:rsid w:val="008570DB"/>
    <w:rsid w:val="0085757D"/>
    <w:rsid w:val="00860160"/>
    <w:rsid w:val="008605E4"/>
    <w:rsid w:val="00860BE1"/>
    <w:rsid w:val="00861457"/>
    <w:rsid w:val="0086194D"/>
    <w:rsid w:val="0086252E"/>
    <w:rsid w:val="00862C8A"/>
    <w:rsid w:val="00863686"/>
    <w:rsid w:val="008639B0"/>
    <w:rsid w:val="008644C4"/>
    <w:rsid w:val="008644FE"/>
    <w:rsid w:val="00864547"/>
    <w:rsid w:val="008648A0"/>
    <w:rsid w:val="00864A62"/>
    <w:rsid w:val="00864BA7"/>
    <w:rsid w:val="00865279"/>
    <w:rsid w:val="008659B9"/>
    <w:rsid w:val="00865BE4"/>
    <w:rsid w:val="0086668C"/>
    <w:rsid w:val="008669A9"/>
    <w:rsid w:val="00866AE8"/>
    <w:rsid w:val="00867466"/>
    <w:rsid w:val="00867D54"/>
    <w:rsid w:val="008705B0"/>
    <w:rsid w:val="00870E05"/>
    <w:rsid w:val="0087175B"/>
    <w:rsid w:val="008717BC"/>
    <w:rsid w:val="0087188F"/>
    <w:rsid w:val="00871898"/>
    <w:rsid w:val="00871B71"/>
    <w:rsid w:val="00871C6B"/>
    <w:rsid w:val="00872483"/>
    <w:rsid w:val="00872B92"/>
    <w:rsid w:val="00872D65"/>
    <w:rsid w:val="008735C9"/>
    <w:rsid w:val="0087391A"/>
    <w:rsid w:val="00873DAD"/>
    <w:rsid w:val="00875161"/>
    <w:rsid w:val="00875569"/>
    <w:rsid w:val="00875652"/>
    <w:rsid w:val="00875C51"/>
    <w:rsid w:val="00876144"/>
    <w:rsid w:val="0087633C"/>
    <w:rsid w:val="008768EC"/>
    <w:rsid w:val="00877FBA"/>
    <w:rsid w:val="00880AFE"/>
    <w:rsid w:val="00880B81"/>
    <w:rsid w:val="00881431"/>
    <w:rsid w:val="0088254F"/>
    <w:rsid w:val="00882DD6"/>
    <w:rsid w:val="008838BC"/>
    <w:rsid w:val="00884150"/>
    <w:rsid w:val="008845CA"/>
    <w:rsid w:val="008848F3"/>
    <w:rsid w:val="00884EB2"/>
    <w:rsid w:val="008852AD"/>
    <w:rsid w:val="00885324"/>
    <w:rsid w:val="008853D2"/>
    <w:rsid w:val="00885999"/>
    <w:rsid w:val="008859CE"/>
    <w:rsid w:val="00885C2F"/>
    <w:rsid w:val="00886C57"/>
    <w:rsid w:val="00886F4D"/>
    <w:rsid w:val="00886FA8"/>
    <w:rsid w:val="008874E5"/>
    <w:rsid w:val="008877A1"/>
    <w:rsid w:val="00887810"/>
    <w:rsid w:val="00887C06"/>
    <w:rsid w:val="00887EFA"/>
    <w:rsid w:val="0089087A"/>
    <w:rsid w:val="00890C25"/>
    <w:rsid w:val="00890D79"/>
    <w:rsid w:val="00890E37"/>
    <w:rsid w:val="00891A8E"/>
    <w:rsid w:val="00891BFA"/>
    <w:rsid w:val="008921C2"/>
    <w:rsid w:val="00892799"/>
    <w:rsid w:val="00892B30"/>
    <w:rsid w:val="00892EBB"/>
    <w:rsid w:val="00893E4E"/>
    <w:rsid w:val="00893ECF"/>
    <w:rsid w:val="0089422F"/>
    <w:rsid w:val="00894658"/>
    <w:rsid w:val="00895283"/>
    <w:rsid w:val="0089557A"/>
    <w:rsid w:val="00895F06"/>
    <w:rsid w:val="008973B4"/>
    <w:rsid w:val="00897752"/>
    <w:rsid w:val="00897860"/>
    <w:rsid w:val="008A0619"/>
    <w:rsid w:val="008A0948"/>
    <w:rsid w:val="008A11A0"/>
    <w:rsid w:val="008A16EB"/>
    <w:rsid w:val="008A187F"/>
    <w:rsid w:val="008A1D95"/>
    <w:rsid w:val="008A1E15"/>
    <w:rsid w:val="008A1F05"/>
    <w:rsid w:val="008A29C7"/>
    <w:rsid w:val="008A2CAF"/>
    <w:rsid w:val="008A3087"/>
    <w:rsid w:val="008A3136"/>
    <w:rsid w:val="008A3D18"/>
    <w:rsid w:val="008A442C"/>
    <w:rsid w:val="008A44E2"/>
    <w:rsid w:val="008A4508"/>
    <w:rsid w:val="008A47BD"/>
    <w:rsid w:val="008A4BFA"/>
    <w:rsid w:val="008A571D"/>
    <w:rsid w:val="008A5DF9"/>
    <w:rsid w:val="008A6121"/>
    <w:rsid w:val="008A625A"/>
    <w:rsid w:val="008A6303"/>
    <w:rsid w:val="008A68FF"/>
    <w:rsid w:val="008A6A37"/>
    <w:rsid w:val="008A6B3E"/>
    <w:rsid w:val="008A6B82"/>
    <w:rsid w:val="008A6BBD"/>
    <w:rsid w:val="008A6ED3"/>
    <w:rsid w:val="008A7EDB"/>
    <w:rsid w:val="008B0260"/>
    <w:rsid w:val="008B14F1"/>
    <w:rsid w:val="008B1758"/>
    <w:rsid w:val="008B186C"/>
    <w:rsid w:val="008B21D5"/>
    <w:rsid w:val="008B24DC"/>
    <w:rsid w:val="008B283C"/>
    <w:rsid w:val="008B3450"/>
    <w:rsid w:val="008B3557"/>
    <w:rsid w:val="008B3DB3"/>
    <w:rsid w:val="008B417A"/>
    <w:rsid w:val="008B54B6"/>
    <w:rsid w:val="008B56B9"/>
    <w:rsid w:val="008B5E42"/>
    <w:rsid w:val="008B614A"/>
    <w:rsid w:val="008B6A4B"/>
    <w:rsid w:val="008B6B91"/>
    <w:rsid w:val="008B6D3D"/>
    <w:rsid w:val="008B6D50"/>
    <w:rsid w:val="008B7066"/>
    <w:rsid w:val="008B758C"/>
    <w:rsid w:val="008B761E"/>
    <w:rsid w:val="008B7AEE"/>
    <w:rsid w:val="008C0599"/>
    <w:rsid w:val="008C0772"/>
    <w:rsid w:val="008C08A1"/>
    <w:rsid w:val="008C0D20"/>
    <w:rsid w:val="008C1061"/>
    <w:rsid w:val="008C171A"/>
    <w:rsid w:val="008C179B"/>
    <w:rsid w:val="008C180C"/>
    <w:rsid w:val="008C1C5C"/>
    <w:rsid w:val="008C2127"/>
    <w:rsid w:val="008C2CA5"/>
    <w:rsid w:val="008C2E3D"/>
    <w:rsid w:val="008C2F6F"/>
    <w:rsid w:val="008C34DF"/>
    <w:rsid w:val="008C3544"/>
    <w:rsid w:val="008C374C"/>
    <w:rsid w:val="008C4627"/>
    <w:rsid w:val="008C4812"/>
    <w:rsid w:val="008C4920"/>
    <w:rsid w:val="008C4B00"/>
    <w:rsid w:val="008C4C4E"/>
    <w:rsid w:val="008C4CB0"/>
    <w:rsid w:val="008C4FCD"/>
    <w:rsid w:val="008C5865"/>
    <w:rsid w:val="008C5FE0"/>
    <w:rsid w:val="008C6981"/>
    <w:rsid w:val="008C6D8D"/>
    <w:rsid w:val="008C7641"/>
    <w:rsid w:val="008C769F"/>
    <w:rsid w:val="008C7C53"/>
    <w:rsid w:val="008C7D6F"/>
    <w:rsid w:val="008D00B3"/>
    <w:rsid w:val="008D0FC7"/>
    <w:rsid w:val="008D1615"/>
    <w:rsid w:val="008D18D0"/>
    <w:rsid w:val="008D1F01"/>
    <w:rsid w:val="008D257E"/>
    <w:rsid w:val="008D27AC"/>
    <w:rsid w:val="008D3083"/>
    <w:rsid w:val="008D382A"/>
    <w:rsid w:val="008D38CA"/>
    <w:rsid w:val="008D39B8"/>
    <w:rsid w:val="008D39E9"/>
    <w:rsid w:val="008D3F4E"/>
    <w:rsid w:val="008D504D"/>
    <w:rsid w:val="008D515E"/>
    <w:rsid w:val="008D52BE"/>
    <w:rsid w:val="008D531D"/>
    <w:rsid w:val="008D53D0"/>
    <w:rsid w:val="008D5E12"/>
    <w:rsid w:val="008D65B2"/>
    <w:rsid w:val="008D6A8B"/>
    <w:rsid w:val="008D6AEB"/>
    <w:rsid w:val="008D6B07"/>
    <w:rsid w:val="008D6D95"/>
    <w:rsid w:val="008D728C"/>
    <w:rsid w:val="008D76DB"/>
    <w:rsid w:val="008D7EBF"/>
    <w:rsid w:val="008D7F2A"/>
    <w:rsid w:val="008E10DE"/>
    <w:rsid w:val="008E14C7"/>
    <w:rsid w:val="008E1621"/>
    <w:rsid w:val="008E1696"/>
    <w:rsid w:val="008E1C25"/>
    <w:rsid w:val="008E2120"/>
    <w:rsid w:val="008E327C"/>
    <w:rsid w:val="008E3AF9"/>
    <w:rsid w:val="008E418D"/>
    <w:rsid w:val="008E4B88"/>
    <w:rsid w:val="008E4D18"/>
    <w:rsid w:val="008E55DB"/>
    <w:rsid w:val="008E586F"/>
    <w:rsid w:val="008E59C1"/>
    <w:rsid w:val="008E5ED0"/>
    <w:rsid w:val="008E6041"/>
    <w:rsid w:val="008E6214"/>
    <w:rsid w:val="008E6B7A"/>
    <w:rsid w:val="008E797A"/>
    <w:rsid w:val="008E7E14"/>
    <w:rsid w:val="008F116A"/>
    <w:rsid w:val="008F19BE"/>
    <w:rsid w:val="008F24A9"/>
    <w:rsid w:val="008F26E9"/>
    <w:rsid w:val="008F3285"/>
    <w:rsid w:val="008F3532"/>
    <w:rsid w:val="008F3E99"/>
    <w:rsid w:val="008F45B8"/>
    <w:rsid w:val="008F5179"/>
    <w:rsid w:val="008F564E"/>
    <w:rsid w:val="008F5926"/>
    <w:rsid w:val="008F5955"/>
    <w:rsid w:val="008F5A13"/>
    <w:rsid w:val="008F5A5F"/>
    <w:rsid w:val="008F6491"/>
    <w:rsid w:val="008F6511"/>
    <w:rsid w:val="008F676E"/>
    <w:rsid w:val="008F6F11"/>
    <w:rsid w:val="008F713E"/>
    <w:rsid w:val="008F754D"/>
    <w:rsid w:val="008F765F"/>
    <w:rsid w:val="008F78A1"/>
    <w:rsid w:val="008F7B4F"/>
    <w:rsid w:val="008F7C16"/>
    <w:rsid w:val="00900978"/>
    <w:rsid w:val="009009B5"/>
    <w:rsid w:val="00900EF9"/>
    <w:rsid w:val="00901236"/>
    <w:rsid w:val="00901C50"/>
    <w:rsid w:val="00901FF8"/>
    <w:rsid w:val="009021AE"/>
    <w:rsid w:val="009027C8"/>
    <w:rsid w:val="009029A8"/>
    <w:rsid w:val="00902E5B"/>
    <w:rsid w:val="0090386D"/>
    <w:rsid w:val="00903D7F"/>
    <w:rsid w:val="009041A6"/>
    <w:rsid w:val="00904318"/>
    <w:rsid w:val="009060E3"/>
    <w:rsid w:val="00906CEF"/>
    <w:rsid w:val="0091012E"/>
    <w:rsid w:val="0091063D"/>
    <w:rsid w:val="00910C9D"/>
    <w:rsid w:val="00911BC0"/>
    <w:rsid w:val="00912773"/>
    <w:rsid w:val="00912A97"/>
    <w:rsid w:val="00912BFA"/>
    <w:rsid w:val="009132B9"/>
    <w:rsid w:val="009133EE"/>
    <w:rsid w:val="00913717"/>
    <w:rsid w:val="00913746"/>
    <w:rsid w:val="00913DC0"/>
    <w:rsid w:val="00913F78"/>
    <w:rsid w:val="00914ED5"/>
    <w:rsid w:val="009152C3"/>
    <w:rsid w:val="0091576A"/>
    <w:rsid w:val="00915F8C"/>
    <w:rsid w:val="00916466"/>
    <w:rsid w:val="00916DD0"/>
    <w:rsid w:val="00917153"/>
    <w:rsid w:val="00917298"/>
    <w:rsid w:val="00917FFB"/>
    <w:rsid w:val="00920779"/>
    <w:rsid w:val="00920BB1"/>
    <w:rsid w:val="00920CA9"/>
    <w:rsid w:val="009216A1"/>
    <w:rsid w:val="0092171C"/>
    <w:rsid w:val="00921B81"/>
    <w:rsid w:val="00921D87"/>
    <w:rsid w:val="00922491"/>
    <w:rsid w:val="00923159"/>
    <w:rsid w:val="009238E5"/>
    <w:rsid w:val="009239EF"/>
    <w:rsid w:val="00923C59"/>
    <w:rsid w:val="00924198"/>
    <w:rsid w:val="00924492"/>
    <w:rsid w:val="009244E5"/>
    <w:rsid w:val="0092519D"/>
    <w:rsid w:val="009254CC"/>
    <w:rsid w:val="00925C04"/>
    <w:rsid w:val="00926176"/>
    <w:rsid w:val="00926550"/>
    <w:rsid w:val="00926554"/>
    <w:rsid w:val="00926771"/>
    <w:rsid w:val="00926939"/>
    <w:rsid w:val="009277A9"/>
    <w:rsid w:val="00927AD1"/>
    <w:rsid w:val="00927ED1"/>
    <w:rsid w:val="00930141"/>
    <w:rsid w:val="009307F2"/>
    <w:rsid w:val="00931F59"/>
    <w:rsid w:val="009329E7"/>
    <w:rsid w:val="00933054"/>
    <w:rsid w:val="00933149"/>
    <w:rsid w:val="00933BA6"/>
    <w:rsid w:val="00933BCA"/>
    <w:rsid w:val="00934674"/>
    <w:rsid w:val="009349F7"/>
    <w:rsid w:val="009355A8"/>
    <w:rsid w:val="00936166"/>
    <w:rsid w:val="00936528"/>
    <w:rsid w:val="00936C7C"/>
    <w:rsid w:val="009373EB"/>
    <w:rsid w:val="00937B29"/>
    <w:rsid w:val="00937B98"/>
    <w:rsid w:val="00937DB9"/>
    <w:rsid w:val="00937DDE"/>
    <w:rsid w:val="00940215"/>
    <w:rsid w:val="00940434"/>
    <w:rsid w:val="00940D82"/>
    <w:rsid w:val="00940F0E"/>
    <w:rsid w:val="00941202"/>
    <w:rsid w:val="0094182E"/>
    <w:rsid w:val="00941D2A"/>
    <w:rsid w:val="00942502"/>
    <w:rsid w:val="0094253A"/>
    <w:rsid w:val="00942589"/>
    <w:rsid w:val="009429F0"/>
    <w:rsid w:val="00942C2D"/>
    <w:rsid w:val="00942C54"/>
    <w:rsid w:val="009430E6"/>
    <w:rsid w:val="0094361C"/>
    <w:rsid w:val="0094392D"/>
    <w:rsid w:val="009439AF"/>
    <w:rsid w:val="00943ADA"/>
    <w:rsid w:val="00943B15"/>
    <w:rsid w:val="00943D90"/>
    <w:rsid w:val="00943F52"/>
    <w:rsid w:val="009445F2"/>
    <w:rsid w:val="00944957"/>
    <w:rsid w:val="00944A83"/>
    <w:rsid w:val="0094507E"/>
    <w:rsid w:val="009452C0"/>
    <w:rsid w:val="009455EB"/>
    <w:rsid w:val="00945756"/>
    <w:rsid w:val="00945A90"/>
    <w:rsid w:val="00945D8D"/>
    <w:rsid w:val="009468D8"/>
    <w:rsid w:val="00946C8A"/>
    <w:rsid w:val="00946D81"/>
    <w:rsid w:val="00946DBC"/>
    <w:rsid w:val="0094719C"/>
    <w:rsid w:val="0094753A"/>
    <w:rsid w:val="0095017A"/>
    <w:rsid w:val="00950514"/>
    <w:rsid w:val="00950BAA"/>
    <w:rsid w:val="00951119"/>
    <w:rsid w:val="00951234"/>
    <w:rsid w:val="00951E8F"/>
    <w:rsid w:val="00951F6D"/>
    <w:rsid w:val="00952201"/>
    <w:rsid w:val="00952E8E"/>
    <w:rsid w:val="00953450"/>
    <w:rsid w:val="009534EF"/>
    <w:rsid w:val="0095385D"/>
    <w:rsid w:val="0095412C"/>
    <w:rsid w:val="0095464D"/>
    <w:rsid w:val="0095477A"/>
    <w:rsid w:val="00954EBA"/>
    <w:rsid w:val="00955647"/>
    <w:rsid w:val="00955831"/>
    <w:rsid w:val="009561EA"/>
    <w:rsid w:val="00956776"/>
    <w:rsid w:val="009567C9"/>
    <w:rsid w:val="0095691F"/>
    <w:rsid w:val="00957A03"/>
    <w:rsid w:val="009604F9"/>
    <w:rsid w:val="00960C16"/>
    <w:rsid w:val="009619C2"/>
    <w:rsid w:val="00961ADB"/>
    <w:rsid w:val="00961F24"/>
    <w:rsid w:val="009624C1"/>
    <w:rsid w:val="00963106"/>
    <w:rsid w:val="009639CF"/>
    <w:rsid w:val="00963B1D"/>
    <w:rsid w:val="00963E70"/>
    <w:rsid w:val="0096430D"/>
    <w:rsid w:val="009644FD"/>
    <w:rsid w:val="00964DB7"/>
    <w:rsid w:val="00964E0E"/>
    <w:rsid w:val="00964FAE"/>
    <w:rsid w:val="00965370"/>
    <w:rsid w:val="009653F9"/>
    <w:rsid w:val="009664EA"/>
    <w:rsid w:val="00966AC1"/>
    <w:rsid w:val="00966C30"/>
    <w:rsid w:val="0096736D"/>
    <w:rsid w:val="00967618"/>
    <w:rsid w:val="00967D1A"/>
    <w:rsid w:val="00967EDA"/>
    <w:rsid w:val="009709B7"/>
    <w:rsid w:val="009717C1"/>
    <w:rsid w:val="00971BB4"/>
    <w:rsid w:val="00971CCD"/>
    <w:rsid w:val="00971F11"/>
    <w:rsid w:val="009720BA"/>
    <w:rsid w:val="0097273D"/>
    <w:rsid w:val="00972E33"/>
    <w:rsid w:val="0097339C"/>
    <w:rsid w:val="0097363C"/>
    <w:rsid w:val="00973A30"/>
    <w:rsid w:val="00973AE6"/>
    <w:rsid w:val="00974300"/>
    <w:rsid w:val="0097494C"/>
    <w:rsid w:val="00974B85"/>
    <w:rsid w:val="00974E9F"/>
    <w:rsid w:val="009753C9"/>
    <w:rsid w:val="00975782"/>
    <w:rsid w:val="00975CCD"/>
    <w:rsid w:val="00975F8B"/>
    <w:rsid w:val="0097677D"/>
    <w:rsid w:val="00976C90"/>
    <w:rsid w:val="009772FA"/>
    <w:rsid w:val="00977687"/>
    <w:rsid w:val="00977870"/>
    <w:rsid w:val="00980293"/>
    <w:rsid w:val="00980F73"/>
    <w:rsid w:val="0098215D"/>
    <w:rsid w:val="0098275E"/>
    <w:rsid w:val="00982A3A"/>
    <w:rsid w:val="00982E60"/>
    <w:rsid w:val="00983344"/>
    <w:rsid w:val="00983708"/>
    <w:rsid w:val="00983B74"/>
    <w:rsid w:val="00983B8C"/>
    <w:rsid w:val="009842EE"/>
    <w:rsid w:val="00984C5E"/>
    <w:rsid w:val="00985025"/>
    <w:rsid w:val="00985628"/>
    <w:rsid w:val="009858A8"/>
    <w:rsid w:val="00985D83"/>
    <w:rsid w:val="00985D8D"/>
    <w:rsid w:val="00986A32"/>
    <w:rsid w:val="009872C6"/>
    <w:rsid w:val="00987314"/>
    <w:rsid w:val="00987780"/>
    <w:rsid w:val="00987881"/>
    <w:rsid w:val="00987D0F"/>
    <w:rsid w:val="009902F9"/>
    <w:rsid w:val="00990420"/>
    <w:rsid w:val="009906D5"/>
    <w:rsid w:val="009906FB"/>
    <w:rsid w:val="00990878"/>
    <w:rsid w:val="00990DEE"/>
    <w:rsid w:val="0099132B"/>
    <w:rsid w:val="0099142D"/>
    <w:rsid w:val="009916F5"/>
    <w:rsid w:val="0099207C"/>
    <w:rsid w:val="0099285B"/>
    <w:rsid w:val="00992CE5"/>
    <w:rsid w:val="00992E6E"/>
    <w:rsid w:val="00992F8E"/>
    <w:rsid w:val="009930B9"/>
    <w:rsid w:val="00993328"/>
    <w:rsid w:val="00993C8B"/>
    <w:rsid w:val="00993E31"/>
    <w:rsid w:val="00993E61"/>
    <w:rsid w:val="00994516"/>
    <w:rsid w:val="00994584"/>
    <w:rsid w:val="00994A7A"/>
    <w:rsid w:val="00994E34"/>
    <w:rsid w:val="00994F8B"/>
    <w:rsid w:val="00994FA8"/>
    <w:rsid w:val="0099525F"/>
    <w:rsid w:val="00995278"/>
    <w:rsid w:val="00995408"/>
    <w:rsid w:val="00995525"/>
    <w:rsid w:val="00995964"/>
    <w:rsid w:val="00996239"/>
    <w:rsid w:val="0099641E"/>
    <w:rsid w:val="00996D57"/>
    <w:rsid w:val="00996F96"/>
    <w:rsid w:val="00997166"/>
    <w:rsid w:val="00997415"/>
    <w:rsid w:val="009977F2"/>
    <w:rsid w:val="00997837"/>
    <w:rsid w:val="00997FA5"/>
    <w:rsid w:val="009A0D00"/>
    <w:rsid w:val="009A0D07"/>
    <w:rsid w:val="009A0DF2"/>
    <w:rsid w:val="009A17D6"/>
    <w:rsid w:val="009A1FC7"/>
    <w:rsid w:val="009A2295"/>
    <w:rsid w:val="009A2433"/>
    <w:rsid w:val="009A2457"/>
    <w:rsid w:val="009A25B9"/>
    <w:rsid w:val="009A2621"/>
    <w:rsid w:val="009A2C64"/>
    <w:rsid w:val="009A347E"/>
    <w:rsid w:val="009A3951"/>
    <w:rsid w:val="009A3E55"/>
    <w:rsid w:val="009A4379"/>
    <w:rsid w:val="009A4BAE"/>
    <w:rsid w:val="009A4E1C"/>
    <w:rsid w:val="009A4F10"/>
    <w:rsid w:val="009A5127"/>
    <w:rsid w:val="009A5735"/>
    <w:rsid w:val="009A5E03"/>
    <w:rsid w:val="009A60EE"/>
    <w:rsid w:val="009A6BD8"/>
    <w:rsid w:val="009A6CF1"/>
    <w:rsid w:val="009A7307"/>
    <w:rsid w:val="009A7EF2"/>
    <w:rsid w:val="009B0079"/>
    <w:rsid w:val="009B0728"/>
    <w:rsid w:val="009B0E23"/>
    <w:rsid w:val="009B0E7A"/>
    <w:rsid w:val="009B16EC"/>
    <w:rsid w:val="009B17EE"/>
    <w:rsid w:val="009B194B"/>
    <w:rsid w:val="009B1A21"/>
    <w:rsid w:val="009B1B67"/>
    <w:rsid w:val="009B1C98"/>
    <w:rsid w:val="009B1E4C"/>
    <w:rsid w:val="009B2270"/>
    <w:rsid w:val="009B23D3"/>
    <w:rsid w:val="009B3279"/>
    <w:rsid w:val="009B328D"/>
    <w:rsid w:val="009B3740"/>
    <w:rsid w:val="009B4171"/>
    <w:rsid w:val="009B44C3"/>
    <w:rsid w:val="009B4840"/>
    <w:rsid w:val="009B4888"/>
    <w:rsid w:val="009B5106"/>
    <w:rsid w:val="009B53F5"/>
    <w:rsid w:val="009B54EB"/>
    <w:rsid w:val="009B5769"/>
    <w:rsid w:val="009B621B"/>
    <w:rsid w:val="009B628D"/>
    <w:rsid w:val="009B679C"/>
    <w:rsid w:val="009B6868"/>
    <w:rsid w:val="009B79B7"/>
    <w:rsid w:val="009B7A9F"/>
    <w:rsid w:val="009C0845"/>
    <w:rsid w:val="009C0C7B"/>
    <w:rsid w:val="009C11EE"/>
    <w:rsid w:val="009C21C6"/>
    <w:rsid w:val="009C23BD"/>
    <w:rsid w:val="009C25AE"/>
    <w:rsid w:val="009C25E7"/>
    <w:rsid w:val="009C2C86"/>
    <w:rsid w:val="009C300B"/>
    <w:rsid w:val="009C31F1"/>
    <w:rsid w:val="009C3379"/>
    <w:rsid w:val="009C3424"/>
    <w:rsid w:val="009C4508"/>
    <w:rsid w:val="009C4630"/>
    <w:rsid w:val="009C4670"/>
    <w:rsid w:val="009C482E"/>
    <w:rsid w:val="009C521A"/>
    <w:rsid w:val="009C5783"/>
    <w:rsid w:val="009C5796"/>
    <w:rsid w:val="009C6274"/>
    <w:rsid w:val="009C67EF"/>
    <w:rsid w:val="009C6EBF"/>
    <w:rsid w:val="009C7202"/>
    <w:rsid w:val="009C7571"/>
    <w:rsid w:val="009C7845"/>
    <w:rsid w:val="009D00F8"/>
    <w:rsid w:val="009D0648"/>
    <w:rsid w:val="009D06D3"/>
    <w:rsid w:val="009D0712"/>
    <w:rsid w:val="009D0CDA"/>
    <w:rsid w:val="009D0DBD"/>
    <w:rsid w:val="009D0DD3"/>
    <w:rsid w:val="009D1108"/>
    <w:rsid w:val="009D1490"/>
    <w:rsid w:val="009D1580"/>
    <w:rsid w:val="009D179D"/>
    <w:rsid w:val="009D1F65"/>
    <w:rsid w:val="009D2219"/>
    <w:rsid w:val="009D22E0"/>
    <w:rsid w:val="009D25B1"/>
    <w:rsid w:val="009D2A44"/>
    <w:rsid w:val="009D387F"/>
    <w:rsid w:val="009D42CE"/>
    <w:rsid w:val="009D435D"/>
    <w:rsid w:val="009D4BC0"/>
    <w:rsid w:val="009D4C03"/>
    <w:rsid w:val="009D4F64"/>
    <w:rsid w:val="009D536D"/>
    <w:rsid w:val="009D544C"/>
    <w:rsid w:val="009D5616"/>
    <w:rsid w:val="009D59EF"/>
    <w:rsid w:val="009D6B51"/>
    <w:rsid w:val="009D6E6D"/>
    <w:rsid w:val="009D7373"/>
    <w:rsid w:val="009D7A07"/>
    <w:rsid w:val="009E000B"/>
    <w:rsid w:val="009E0066"/>
    <w:rsid w:val="009E0BCE"/>
    <w:rsid w:val="009E10FC"/>
    <w:rsid w:val="009E1F34"/>
    <w:rsid w:val="009E21B6"/>
    <w:rsid w:val="009E21CB"/>
    <w:rsid w:val="009E25CE"/>
    <w:rsid w:val="009E29AD"/>
    <w:rsid w:val="009E2A44"/>
    <w:rsid w:val="009E304E"/>
    <w:rsid w:val="009E3429"/>
    <w:rsid w:val="009E3788"/>
    <w:rsid w:val="009E406D"/>
    <w:rsid w:val="009E4A36"/>
    <w:rsid w:val="009E4F11"/>
    <w:rsid w:val="009E5E20"/>
    <w:rsid w:val="009E61F5"/>
    <w:rsid w:val="009E6B9B"/>
    <w:rsid w:val="009E70B4"/>
    <w:rsid w:val="009E7CF6"/>
    <w:rsid w:val="009E7FEC"/>
    <w:rsid w:val="009F054C"/>
    <w:rsid w:val="009F065E"/>
    <w:rsid w:val="009F0BF7"/>
    <w:rsid w:val="009F1F3A"/>
    <w:rsid w:val="009F22BF"/>
    <w:rsid w:val="009F2616"/>
    <w:rsid w:val="009F2C5D"/>
    <w:rsid w:val="009F2D46"/>
    <w:rsid w:val="009F3499"/>
    <w:rsid w:val="009F395C"/>
    <w:rsid w:val="009F3F7C"/>
    <w:rsid w:val="009F44EA"/>
    <w:rsid w:val="009F4A94"/>
    <w:rsid w:val="009F4D34"/>
    <w:rsid w:val="009F4FF5"/>
    <w:rsid w:val="009F52AD"/>
    <w:rsid w:val="009F56C3"/>
    <w:rsid w:val="009F5DC3"/>
    <w:rsid w:val="009F65FC"/>
    <w:rsid w:val="009F670F"/>
    <w:rsid w:val="009F70CC"/>
    <w:rsid w:val="009F7768"/>
    <w:rsid w:val="009F786F"/>
    <w:rsid w:val="009F7FE2"/>
    <w:rsid w:val="00A0087E"/>
    <w:rsid w:val="00A00C9D"/>
    <w:rsid w:val="00A00DF8"/>
    <w:rsid w:val="00A0104B"/>
    <w:rsid w:val="00A012E9"/>
    <w:rsid w:val="00A01ED5"/>
    <w:rsid w:val="00A0235B"/>
    <w:rsid w:val="00A0278B"/>
    <w:rsid w:val="00A02FB2"/>
    <w:rsid w:val="00A031E9"/>
    <w:rsid w:val="00A03691"/>
    <w:rsid w:val="00A03871"/>
    <w:rsid w:val="00A040A8"/>
    <w:rsid w:val="00A046CE"/>
    <w:rsid w:val="00A0483E"/>
    <w:rsid w:val="00A04B53"/>
    <w:rsid w:val="00A0528C"/>
    <w:rsid w:val="00A05387"/>
    <w:rsid w:val="00A0718C"/>
    <w:rsid w:val="00A07207"/>
    <w:rsid w:val="00A07B79"/>
    <w:rsid w:val="00A10797"/>
    <w:rsid w:val="00A108A0"/>
    <w:rsid w:val="00A1116A"/>
    <w:rsid w:val="00A11215"/>
    <w:rsid w:val="00A1128D"/>
    <w:rsid w:val="00A113FD"/>
    <w:rsid w:val="00A11D16"/>
    <w:rsid w:val="00A11EA1"/>
    <w:rsid w:val="00A12765"/>
    <w:rsid w:val="00A130F0"/>
    <w:rsid w:val="00A133D2"/>
    <w:rsid w:val="00A137EC"/>
    <w:rsid w:val="00A137ED"/>
    <w:rsid w:val="00A13BD8"/>
    <w:rsid w:val="00A13BE8"/>
    <w:rsid w:val="00A13D9B"/>
    <w:rsid w:val="00A145EB"/>
    <w:rsid w:val="00A14895"/>
    <w:rsid w:val="00A14B2F"/>
    <w:rsid w:val="00A15E5F"/>
    <w:rsid w:val="00A16E2F"/>
    <w:rsid w:val="00A171B5"/>
    <w:rsid w:val="00A17214"/>
    <w:rsid w:val="00A2003B"/>
    <w:rsid w:val="00A20900"/>
    <w:rsid w:val="00A20B91"/>
    <w:rsid w:val="00A20BC0"/>
    <w:rsid w:val="00A22093"/>
    <w:rsid w:val="00A2312C"/>
    <w:rsid w:val="00A234B3"/>
    <w:rsid w:val="00A23517"/>
    <w:rsid w:val="00A23A39"/>
    <w:rsid w:val="00A245B3"/>
    <w:rsid w:val="00A24CE9"/>
    <w:rsid w:val="00A24CFF"/>
    <w:rsid w:val="00A25006"/>
    <w:rsid w:val="00A25390"/>
    <w:rsid w:val="00A26871"/>
    <w:rsid w:val="00A26F6C"/>
    <w:rsid w:val="00A27940"/>
    <w:rsid w:val="00A27F29"/>
    <w:rsid w:val="00A3006B"/>
    <w:rsid w:val="00A30EC8"/>
    <w:rsid w:val="00A324EC"/>
    <w:rsid w:val="00A32864"/>
    <w:rsid w:val="00A33203"/>
    <w:rsid w:val="00A3335D"/>
    <w:rsid w:val="00A3374D"/>
    <w:rsid w:val="00A33E18"/>
    <w:rsid w:val="00A3400E"/>
    <w:rsid w:val="00A348D2"/>
    <w:rsid w:val="00A34C69"/>
    <w:rsid w:val="00A354D5"/>
    <w:rsid w:val="00A3552E"/>
    <w:rsid w:val="00A35A72"/>
    <w:rsid w:val="00A35D1E"/>
    <w:rsid w:val="00A35F2A"/>
    <w:rsid w:val="00A360D1"/>
    <w:rsid w:val="00A36212"/>
    <w:rsid w:val="00A363D4"/>
    <w:rsid w:val="00A36602"/>
    <w:rsid w:val="00A36EA3"/>
    <w:rsid w:val="00A36EB1"/>
    <w:rsid w:val="00A372B4"/>
    <w:rsid w:val="00A37493"/>
    <w:rsid w:val="00A3791E"/>
    <w:rsid w:val="00A401C3"/>
    <w:rsid w:val="00A4034A"/>
    <w:rsid w:val="00A40734"/>
    <w:rsid w:val="00A408B4"/>
    <w:rsid w:val="00A40FA4"/>
    <w:rsid w:val="00A4107D"/>
    <w:rsid w:val="00A414CA"/>
    <w:rsid w:val="00A418EB"/>
    <w:rsid w:val="00A41AD4"/>
    <w:rsid w:val="00A41D80"/>
    <w:rsid w:val="00A41F07"/>
    <w:rsid w:val="00A42E4E"/>
    <w:rsid w:val="00A4341A"/>
    <w:rsid w:val="00A43460"/>
    <w:rsid w:val="00A4359B"/>
    <w:rsid w:val="00A43E96"/>
    <w:rsid w:val="00A43FBA"/>
    <w:rsid w:val="00A447F8"/>
    <w:rsid w:val="00A44D8F"/>
    <w:rsid w:val="00A46082"/>
    <w:rsid w:val="00A46418"/>
    <w:rsid w:val="00A46574"/>
    <w:rsid w:val="00A466F3"/>
    <w:rsid w:val="00A46CC4"/>
    <w:rsid w:val="00A46D45"/>
    <w:rsid w:val="00A46EB5"/>
    <w:rsid w:val="00A477BD"/>
    <w:rsid w:val="00A47F23"/>
    <w:rsid w:val="00A504CB"/>
    <w:rsid w:val="00A5099F"/>
    <w:rsid w:val="00A50A6A"/>
    <w:rsid w:val="00A51999"/>
    <w:rsid w:val="00A51CC6"/>
    <w:rsid w:val="00A528F1"/>
    <w:rsid w:val="00A5306B"/>
    <w:rsid w:val="00A53598"/>
    <w:rsid w:val="00A53638"/>
    <w:rsid w:val="00A53A6A"/>
    <w:rsid w:val="00A53F48"/>
    <w:rsid w:val="00A54219"/>
    <w:rsid w:val="00A5486F"/>
    <w:rsid w:val="00A54979"/>
    <w:rsid w:val="00A5515B"/>
    <w:rsid w:val="00A555ED"/>
    <w:rsid w:val="00A5593A"/>
    <w:rsid w:val="00A55BFE"/>
    <w:rsid w:val="00A55C69"/>
    <w:rsid w:val="00A55E44"/>
    <w:rsid w:val="00A56270"/>
    <w:rsid w:val="00A56282"/>
    <w:rsid w:val="00A56A7A"/>
    <w:rsid w:val="00A57D6F"/>
    <w:rsid w:val="00A6057A"/>
    <w:rsid w:val="00A60A1F"/>
    <w:rsid w:val="00A60E7A"/>
    <w:rsid w:val="00A61924"/>
    <w:rsid w:val="00A620DB"/>
    <w:rsid w:val="00A62CA9"/>
    <w:rsid w:val="00A630B5"/>
    <w:rsid w:val="00A63174"/>
    <w:rsid w:val="00A6434F"/>
    <w:rsid w:val="00A645A0"/>
    <w:rsid w:val="00A64EF5"/>
    <w:rsid w:val="00A650F5"/>
    <w:rsid w:val="00A65574"/>
    <w:rsid w:val="00A65622"/>
    <w:rsid w:val="00A65890"/>
    <w:rsid w:val="00A65ABB"/>
    <w:rsid w:val="00A65BBC"/>
    <w:rsid w:val="00A65D2C"/>
    <w:rsid w:val="00A660C6"/>
    <w:rsid w:val="00A66BA4"/>
    <w:rsid w:val="00A66C81"/>
    <w:rsid w:val="00A67D86"/>
    <w:rsid w:val="00A701AF"/>
    <w:rsid w:val="00A701CE"/>
    <w:rsid w:val="00A7083C"/>
    <w:rsid w:val="00A709C5"/>
    <w:rsid w:val="00A70E4A"/>
    <w:rsid w:val="00A711B9"/>
    <w:rsid w:val="00A714B9"/>
    <w:rsid w:val="00A71624"/>
    <w:rsid w:val="00A717F5"/>
    <w:rsid w:val="00A71BFE"/>
    <w:rsid w:val="00A71C6B"/>
    <w:rsid w:val="00A720CD"/>
    <w:rsid w:val="00A731FB"/>
    <w:rsid w:val="00A7324E"/>
    <w:rsid w:val="00A73B30"/>
    <w:rsid w:val="00A73B9E"/>
    <w:rsid w:val="00A73C56"/>
    <w:rsid w:val="00A7403F"/>
    <w:rsid w:val="00A7489A"/>
    <w:rsid w:val="00A75F5E"/>
    <w:rsid w:val="00A75FF7"/>
    <w:rsid w:val="00A7698E"/>
    <w:rsid w:val="00A76A94"/>
    <w:rsid w:val="00A76D03"/>
    <w:rsid w:val="00A771FC"/>
    <w:rsid w:val="00A774AF"/>
    <w:rsid w:val="00A77786"/>
    <w:rsid w:val="00A778B5"/>
    <w:rsid w:val="00A8000B"/>
    <w:rsid w:val="00A803F1"/>
    <w:rsid w:val="00A80D39"/>
    <w:rsid w:val="00A81207"/>
    <w:rsid w:val="00A817F0"/>
    <w:rsid w:val="00A81CF1"/>
    <w:rsid w:val="00A82283"/>
    <w:rsid w:val="00A82AFE"/>
    <w:rsid w:val="00A831DE"/>
    <w:rsid w:val="00A83589"/>
    <w:rsid w:val="00A840FE"/>
    <w:rsid w:val="00A851D9"/>
    <w:rsid w:val="00A8533F"/>
    <w:rsid w:val="00A8560D"/>
    <w:rsid w:val="00A856A5"/>
    <w:rsid w:val="00A85770"/>
    <w:rsid w:val="00A85D48"/>
    <w:rsid w:val="00A86046"/>
    <w:rsid w:val="00A8680A"/>
    <w:rsid w:val="00A86983"/>
    <w:rsid w:val="00A86A05"/>
    <w:rsid w:val="00A86B8A"/>
    <w:rsid w:val="00A86D5D"/>
    <w:rsid w:val="00A86E23"/>
    <w:rsid w:val="00A870D9"/>
    <w:rsid w:val="00A872D6"/>
    <w:rsid w:val="00A873C4"/>
    <w:rsid w:val="00A87DFB"/>
    <w:rsid w:val="00A90207"/>
    <w:rsid w:val="00A90860"/>
    <w:rsid w:val="00A90B78"/>
    <w:rsid w:val="00A91F96"/>
    <w:rsid w:val="00A92103"/>
    <w:rsid w:val="00A923AA"/>
    <w:rsid w:val="00A926C4"/>
    <w:rsid w:val="00A92A7E"/>
    <w:rsid w:val="00A92E43"/>
    <w:rsid w:val="00A930D7"/>
    <w:rsid w:val="00A937B3"/>
    <w:rsid w:val="00A93B81"/>
    <w:rsid w:val="00A9464E"/>
    <w:rsid w:val="00A950B7"/>
    <w:rsid w:val="00A95356"/>
    <w:rsid w:val="00A95397"/>
    <w:rsid w:val="00A955FB"/>
    <w:rsid w:val="00A95A85"/>
    <w:rsid w:val="00A95CB3"/>
    <w:rsid w:val="00A95E30"/>
    <w:rsid w:val="00A95F28"/>
    <w:rsid w:val="00A969DC"/>
    <w:rsid w:val="00A96F34"/>
    <w:rsid w:val="00A97360"/>
    <w:rsid w:val="00A973C9"/>
    <w:rsid w:val="00A97487"/>
    <w:rsid w:val="00A974E1"/>
    <w:rsid w:val="00AA012C"/>
    <w:rsid w:val="00AA032A"/>
    <w:rsid w:val="00AA08D1"/>
    <w:rsid w:val="00AA0C3D"/>
    <w:rsid w:val="00AA10A1"/>
    <w:rsid w:val="00AA117F"/>
    <w:rsid w:val="00AA1716"/>
    <w:rsid w:val="00AA29E3"/>
    <w:rsid w:val="00AA2CB4"/>
    <w:rsid w:val="00AA2D13"/>
    <w:rsid w:val="00AA3B03"/>
    <w:rsid w:val="00AA41BC"/>
    <w:rsid w:val="00AA4AFB"/>
    <w:rsid w:val="00AA5467"/>
    <w:rsid w:val="00AA591E"/>
    <w:rsid w:val="00AA65D3"/>
    <w:rsid w:val="00AA6666"/>
    <w:rsid w:val="00AA7A4D"/>
    <w:rsid w:val="00AA7F8C"/>
    <w:rsid w:val="00AB03EC"/>
    <w:rsid w:val="00AB068D"/>
    <w:rsid w:val="00AB07FC"/>
    <w:rsid w:val="00AB0FB7"/>
    <w:rsid w:val="00AB1831"/>
    <w:rsid w:val="00AB1F6F"/>
    <w:rsid w:val="00AB29CD"/>
    <w:rsid w:val="00AB2A15"/>
    <w:rsid w:val="00AB3038"/>
    <w:rsid w:val="00AB31A4"/>
    <w:rsid w:val="00AB3C9B"/>
    <w:rsid w:val="00AB3CF4"/>
    <w:rsid w:val="00AB41AA"/>
    <w:rsid w:val="00AB46AA"/>
    <w:rsid w:val="00AB479D"/>
    <w:rsid w:val="00AB5340"/>
    <w:rsid w:val="00AB6185"/>
    <w:rsid w:val="00AB6262"/>
    <w:rsid w:val="00AB65A6"/>
    <w:rsid w:val="00AB6B2C"/>
    <w:rsid w:val="00AB6F03"/>
    <w:rsid w:val="00AB7110"/>
    <w:rsid w:val="00AB7A18"/>
    <w:rsid w:val="00AB7E01"/>
    <w:rsid w:val="00AB7E7E"/>
    <w:rsid w:val="00AB7FEE"/>
    <w:rsid w:val="00AC03EA"/>
    <w:rsid w:val="00AC0661"/>
    <w:rsid w:val="00AC09EC"/>
    <w:rsid w:val="00AC13FA"/>
    <w:rsid w:val="00AC145E"/>
    <w:rsid w:val="00AC19AD"/>
    <w:rsid w:val="00AC1B93"/>
    <w:rsid w:val="00AC1EFF"/>
    <w:rsid w:val="00AC22C4"/>
    <w:rsid w:val="00AC28A3"/>
    <w:rsid w:val="00AC29DE"/>
    <w:rsid w:val="00AC30C5"/>
    <w:rsid w:val="00AC31A6"/>
    <w:rsid w:val="00AC3409"/>
    <w:rsid w:val="00AC36B5"/>
    <w:rsid w:val="00AC392A"/>
    <w:rsid w:val="00AC3D59"/>
    <w:rsid w:val="00AC40BD"/>
    <w:rsid w:val="00AC40D1"/>
    <w:rsid w:val="00AC5390"/>
    <w:rsid w:val="00AC5679"/>
    <w:rsid w:val="00AC5AA0"/>
    <w:rsid w:val="00AC5DFA"/>
    <w:rsid w:val="00AC71FF"/>
    <w:rsid w:val="00AC7234"/>
    <w:rsid w:val="00AC738C"/>
    <w:rsid w:val="00AC7658"/>
    <w:rsid w:val="00AC78D1"/>
    <w:rsid w:val="00AC7E94"/>
    <w:rsid w:val="00AC7FEE"/>
    <w:rsid w:val="00AD0220"/>
    <w:rsid w:val="00AD03D7"/>
    <w:rsid w:val="00AD043E"/>
    <w:rsid w:val="00AD04E1"/>
    <w:rsid w:val="00AD0F51"/>
    <w:rsid w:val="00AD1530"/>
    <w:rsid w:val="00AD17AD"/>
    <w:rsid w:val="00AD1E6D"/>
    <w:rsid w:val="00AD2752"/>
    <w:rsid w:val="00AD29F1"/>
    <w:rsid w:val="00AD2E61"/>
    <w:rsid w:val="00AD31FC"/>
    <w:rsid w:val="00AD360D"/>
    <w:rsid w:val="00AD3A0D"/>
    <w:rsid w:val="00AD40AF"/>
    <w:rsid w:val="00AD5465"/>
    <w:rsid w:val="00AD5477"/>
    <w:rsid w:val="00AD62D5"/>
    <w:rsid w:val="00AD66B8"/>
    <w:rsid w:val="00AD6F82"/>
    <w:rsid w:val="00AD71FB"/>
    <w:rsid w:val="00AE0535"/>
    <w:rsid w:val="00AE196A"/>
    <w:rsid w:val="00AE1A6F"/>
    <w:rsid w:val="00AE1B0C"/>
    <w:rsid w:val="00AE1CDD"/>
    <w:rsid w:val="00AE25A9"/>
    <w:rsid w:val="00AE2C7D"/>
    <w:rsid w:val="00AE2F5F"/>
    <w:rsid w:val="00AE33A4"/>
    <w:rsid w:val="00AE34FE"/>
    <w:rsid w:val="00AE378C"/>
    <w:rsid w:val="00AE39A7"/>
    <w:rsid w:val="00AE3A3E"/>
    <w:rsid w:val="00AE3E35"/>
    <w:rsid w:val="00AE4517"/>
    <w:rsid w:val="00AE4695"/>
    <w:rsid w:val="00AE4C9B"/>
    <w:rsid w:val="00AE4D4D"/>
    <w:rsid w:val="00AE5035"/>
    <w:rsid w:val="00AE5386"/>
    <w:rsid w:val="00AE54C6"/>
    <w:rsid w:val="00AE565B"/>
    <w:rsid w:val="00AE56F7"/>
    <w:rsid w:val="00AE5B23"/>
    <w:rsid w:val="00AE6369"/>
    <w:rsid w:val="00AE67DC"/>
    <w:rsid w:val="00AE6DBE"/>
    <w:rsid w:val="00AE6E1D"/>
    <w:rsid w:val="00AE725C"/>
    <w:rsid w:val="00AE7B1E"/>
    <w:rsid w:val="00AF00B9"/>
    <w:rsid w:val="00AF07EA"/>
    <w:rsid w:val="00AF0959"/>
    <w:rsid w:val="00AF0DAF"/>
    <w:rsid w:val="00AF14E4"/>
    <w:rsid w:val="00AF155C"/>
    <w:rsid w:val="00AF1605"/>
    <w:rsid w:val="00AF18F6"/>
    <w:rsid w:val="00AF1F52"/>
    <w:rsid w:val="00AF231C"/>
    <w:rsid w:val="00AF25B0"/>
    <w:rsid w:val="00AF26C8"/>
    <w:rsid w:val="00AF273E"/>
    <w:rsid w:val="00AF27F8"/>
    <w:rsid w:val="00AF2B75"/>
    <w:rsid w:val="00AF305A"/>
    <w:rsid w:val="00AF366E"/>
    <w:rsid w:val="00AF40F1"/>
    <w:rsid w:val="00AF462C"/>
    <w:rsid w:val="00AF468E"/>
    <w:rsid w:val="00AF47DC"/>
    <w:rsid w:val="00AF489D"/>
    <w:rsid w:val="00AF4EB6"/>
    <w:rsid w:val="00AF537E"/>
    <w:rsid w:val="00AF556B"/>
    <w:rsid w:val="00AF55C0"/>
    <w:rsid w:val="00AF5602"/>
    <w:rsid w:val="00AF56EC"/>
    <w:rsid w:val="00AF5702"/>
    <w:rsid w:val="00AF6079"/>
    <w:rsid w:val="00AF69F8"/>
    <w:rsid w:val="00AF6F10"/>
    <w:rsid w:val="00AF6FE0"/>
    <w:rsid w:val="00AF7A74"/>
    <w:rsid w:val="00AF7DA9"/>
    <w:rsid w:val="00AF7EB8"/>
    <w:rsid w:val="00B00478"/>
    <w:rsid w:val="00B005A2"/>
    <w:rsid w:val="00B00A1A"/>
    <w:rsid w:val="00B00D5A"/>
    <w:rsid w:val="00B01013"/>
    <w:rsid w:val="00B018FD"/>
    <w:rsid w:val="00B01B4F"/>
    <w:rsid w:val="00B01DAB"/>
    <w:rsid w:val="00B02600"/>
    <w:rsid w:val="00B02D6C"/>
    <w:rsid w:val="00B02DA3"/>
    <w:rsid w:val="00B02DA7"/>
    <w:rsid w:val="00B02EF5"/>
    <w:rsid w:val="00B02FC4"/>
    <w:rsid w:val="00B0328A"/>
    <w:rsid w:val="00B03713"/>
    <w:rsid w:val="00B03D24"/>
    <w:rsid w:val="00B04029"/>
    <w:rsid w:val="00B04161"/>
    <w:rsid w:val="00B0422A"/>
    <w:rsid w:val="00B04255"/>
    <w:rsid w:val="00B04A31"/>
    <w:rsid w:val="00B04AFD"/>
    <w:rsid w:val="00B04BA4"/>
    <w:rsid w:val="00B04ECD"/>
    <w:rsid w:val="00B0502B"/>
    <w:rsid w:val="00B05340"/>
    <w:rsid w:val="00B057BC"/>
    <w:rsid w:val="00B05C19"/>
    <w:rsid w:val="00B05DC1"/>
    <w:rsid w:val="00B05F28"/>
    <w:rsid w:val="00B0621C"/>
    <w:rsid w:val="00B06418"/>
    <w:rsid w:val="00B06B14"/>
    <w:rsid w:val="00B101B0"/>
    <w:rsid w:val="00B1047B"/>
    <w:rsid w:val="00B1084A"/>
    <w:rsid w:val="00B11096"/>
    <w:rsid w:val="00B11D50"/>
    <w:rsid w:val="00B12736"/>
    <w:rsid w:val="00B12CC6"/>
    <w:rsid w:val="00B13043"/>
    <w:rsid w:val="00B13BBE"/>
    <w:rsid w:val="00B140E9"/>
    <w:rsid w:val="00B14883"/>
    <w:rsid w:val="00B14FA5"/>
    <w:rsid w:val="00B150AD"/>
    <w:rsid w:val="00B15228"/>
    <w:rsid w:val="00B157B2"/>
    <w:rsid w:val="00B15957"/>
    <w:rsid w:val="00B15B63"/>
    <w:rsid w:val="00B15E64"/>
    <w:rsid w:val="00B16431"/>
    <w:rsid w:val="00B1644D"/>
    <w:rsid w:val="00B16457"/>
    <w:rsid w:val="00B16CBE"/>
    <w:rsid w:val="00B17EFD"/>
    <w:rsid w:val="00B20EB3"/>
    <w:rsid w:val="00B20ECE"/>
    <w:rsid w:val="00B21C67"/>
    <w:rsid w:val="00B21C78"/>
    <w:rsid w:val="00B21DA3"/>
    <w:rsid w:val="00B22AD4"/>
    <w:rsid w:val="00B22E80"/>
    <w:rsid w:val="00B22EC2"/>
    <w:rsid w:val="00B23ADB"/>
    <w:rsid w:val="00B2405E"/>
    <w:rsid w:val="00B243E4"/>
    <w:rsid w:val="00B24892"/>
    <w:rsid w:val="00B250C0"/>
    <w:rsid w:val="00B25632"/>
    <w:rsid w:val="00B25871"/>
    <w:rsid w:val="00B25CB8"/>
    <w:rsid w:val="00B25EE2"/>
    <w:rsid w:val="00B27A31"/>
    <w:rsid w:val="00B27A69"/>
    <w:rsid w:val="00B303DC"/>
    <w:rsid w:val="00B30AA8"/>
    <w:rsid w:val="00B312DA"/>
    <w:rsid w:val="00B31366"/>
    <w:rsid w:val="00B31F9A"/>
    <w:rsid w:val="00B32717"/>
    <w:rsid w:val="00B33174"/>
    <w:rsid w:val="00B332BD"/>
    <w:rsid w:val="00B336AD"/>
    <w:rsid w:val="00B33F0D"/>
    <w:rsid w:val="00B33FD8"/>
    <w:rsid w:val="00B34F8B"/>
    <w:rsid w:val="00B35035"/>
    <w:rsid w:val="00B3514F"/>
    <w:rsid w:val="00B35198"/>
    <w:rsid w:val="00B352E4"/>
    <w:rsid w:val="00B35BFB"/>
    <w:rsid w:val="00B3750B"/>
    <w:rsid w:val="00B37565"/>
    <w:rsid w:val="00B3762E"/>
    <w:rsid w:val="00B37C9D"/>
    <w:rsid w:val="00B41516"/>
    <w:rsid w:val="00B41525"/>
    <w:rsid w:val="00B41B11"/>
    <w:rsid w:val="00B4227C"/>
    <w:rsid w:val="00B42D1F"/>
    <w:rsid w:val="00B441B3"/>
    <w:rsid w:val="00B44489"/>
    <w:rsid w:val="00B44705"/>
    <w:rsid w:val="00B44913"/>
    <w:rsid w:val="00B4498A"/>
    <w:rsid w:val="00B4589D"/>
    <w:rsid w:val="00B4664F"/>
    <w:rsid w:val="00B4690E"/>
    <w:rsid w:val="00B46A98"/>
    <w:rsid w:val="00B46CC6"/>
    <w:rsid w:val="00B479F1"/>
    <w:rsid w:val="00B47EA7"/>
    <w:rsid w:val="00B509D2"/>
    <w:rsid w:val="00B51CF7"/>
    <w:rsid w:val="00B52137"/>
    <w:rsid w:val="00B52CF4"/>
    <w:rsid w:val="00B53016"/>
    <w:rsid w:val="00B530CB"/>
    <w:rsid w:val="00B53155"/>
    <w:rsid w:val="00B53D19"/>
    <w:rsid w:val="00B53D50"/>
    <w:rsid w:val="00B548E9"/>
    <w:rsid w:val="00B54ACD"/>
    <w:rsid w:val="00B54CA7"/>
    <w:rsid w:val="00B552B2"/>
    <w:rsid w:val="00B555A7"/>
    <w:rsid w:val="00B55E1A"/>
    <w:rsid w:val="00B563C1"/>
    <w:rsid w:val="00B565BD"/>
    <w:rsid w:val="00B567BB"/>
    <w:rsid w:val="00B56A75"/>
    <w:rsid w:val="00B56AD9"/>
    <w:rsid w:val="00B57272"/>
    <w:rsid w:val="00B57641"/>
    <w:rsid w:val="00B57725"/>
    <w:rsid w:val="00B57E41"/>
    <w:rsid w:val="00B60165"/>
    <w:rsid w:val="00B60377"/>
    <w:rsid w:val="00B60523"/>
    <w:rsid w:val="00B6065A"/>
    <w:rsid w:val="00B60F2C"/>
    <w:rsid w:val="00B61090"/>
    <w:rsid w:val="00B61C48"/>
    <w:rsid w:val="00B61CBD"/>
    <w:rsid w:val="00B62447"/>
    <w:rsid w:val="00B624BB"/>
    <w:rsid w:val="00B628C7"/>
    <w:rsid w:val="00B62AA3"/>
    <w:rsid w:val="00B62CC2"/>
    <w:rsid w:val="00B62FAC"/>
    <w:rsid w:val="00B62FDF"/>
    <w:rsid w:val="00B643C7"/>
    <w:rsid w:val="00B64647"/>
    <w:rsid w:val="00B6491C"/>
    <w:rsid w:val="00B65391"/>
    <w:rsid w:val="00B65680"/>
    <w:rsid w:val="00B663A2"/>
    <w:rsid w:val="00B67413"/>
    <w:rsid w:val="00B676FA"/>
    <w:rsid w:val="00B677AA"/>
    <w:rsid w:val="00B67E56"/>
    <w:rsid w:val="00B70BFA"/>
    <w:rsid w:val="00B70F77"/>
    <w:rsid w:val="00B70FF4"/>
    <w:rsid w:val="00B711A7"/>
    <w:rsid w:val="00B71687"/>
    <w:rsid w:val="00B717DB"/>
    <w:rsid w:val="00B72307"/>
    <w:rsid w:val="00B726A5"/>
    <w:rsid w:val="00B72C19"/>
    <w:rsid w:val="00B73096"/>
    <w:rsid w:val="00B731B7"/>
    <w:rsid w:val="00B73993"/>
    <w:rsid w:val="00B73C10"/>
    <w:rsid w:val="00B73D82"/>
    <w:rsid w:val="00B73F7C"/>
    <w:rsid w:val="00B748A4"/>
    <w:rsid w:val="00B74A31"/>
    <w:rsid w:val="00B7511A"/>
    <w:rsid w:val="00B75D4E"/>
    <w:rsid w:val="00B760E6"/>
    <w:rsid w:val="00B76238"/>
    <w:rsid w:val="00B764A8"/>
    <w:rsid w:val="00B771C1"/>
    <w:rsid w:val="00B77225"/>
    <w:rsid w:val="00B77EEE"/>
    <w:rsid w:val="00B802D7"/>
    <w:rsid w:val="00B80B6A"/>
    <w:rsid w:val="00B80F7E"/>
    <w:rsid w:val="00B8106A"/>
    <w:rsid w:val="00B81A23"/>
    <w:rsid w:val="00B81B0C"/>
    <w:rsid w:val="00B81D0F"/>
    <w:rsid w:val="00B822CE"/>
    <w:rsid w:val="00B82FB1"/>
    <w:rsid w:val="00B8309A"/>
    <w:rsid w:val="00B83300"/>
    <w:rsid w:val="00B83585"/>
    <w:rsid w:val="00B83627"/>
    <w:rsid w:val="00B83A38"/>
    <w:rsid w:val="00B83CBD"/>
    <w:rsid w:val="00B84074"/>
    <w:rsid w:val="00B84270"/>
    <w:rsid w:val="00B848F7"/>
    <w:rsid w:val="00B84F76"/>
    <w:rsid w:val="00B8505C"/>
    <w:rsid w:val="00B8554E"/>
    <w:rsid w:val="00B8566F"/>
    <w:rsid w:val="00B8571C"/>
    <w:rsid w:val="00B85D7C"/>
    <w:rsid w:val="00B868D2"/>
    <w:rsid w:val="00B86B5B"/>
    <w:rsid w:val="00B87609"/>
    <w:rsid w:val="00B90534"/>
    <w:rsid w:val="00B9107B"/>
    <w:rsid w:val="00B91783"/>
    <w:rsid w:val="00B919E7"/>
    <w:rsid w:val="00B91B41"/>
    <w:rsid w:val="00B91B99"/>
    <w:rsid w:val="00B91E51"/>
    <w:rsid w:val="00B928A6"/>
    <w:rsid w:val="00B93357"/>
    <w:rsid w:val="00B93E02"/>
    <w:rsid w:val="00B940AC"/>
    <w:rsid w:val="00B943B3"/>
    <w:rsid w:val="00B945DB"/>
    <w:rsid w:val="00B94768"/>
    <w:rsid w:val="00B94A50"/>
    <w:rsid w:val="00B9506A"/>
    <w:rsid w:val="00B95879"/>
    <w:rsid w:val="00B95920"/>
    <w:rsid w:val="00B9625F"/>
    <w:rsid w:val="00B96388"/>
    <w:rsid w:val="00B96707"/>
    <w:rsid w:val="00B97C12"/>
    <w:rsid w:val="00BA017E"/>
    <w:rsid w:val="00BA09AF"/>
    <w:rsid w:val="00BA14ED"/>
    <w:rsid w:val="00BA1BF6"/>
    <w:rsid w:val="00BA1D51"/>
    <w:rsid w:val="00BA21CA"/>
    <w:rsid w:val="00BA2CA3"/>
    <w:rsid w:val="00BA36CE"/>
    <w:rsid w:val="00BA36E4"/>
    <w:rsid w:val="00BA37BB"/>
    <w:rsid w:val="00BA3E94"/>
    <w:rsid w:val="00BA3ECC"/>
    <w:rsid w:val="00BA42AB"/>
    <w:rsid w:val="00BA48E1"/>
    <w:rsid w:val="00BA49C1"/>
    <w:rsid w:val="00BA4F00"/>
    <w:rsid w:val="00BA50F2"/>
    <w:rsid w:val="00BA5246"/>
    <w:rsid w:val="00BA538A"/>
    <w:rsid w:val="00BA563B"/>
    <w:rsid w:val="00BA5736"/>
    <w:rsid w:val="00BA593C"/>
    <w:rsid w:val="00BA5958"/>
    <w:rsid w:val="00BA76D5"/>
    <w:rsid w:val="00BA779D"/>
    <w:rsid w:val="00BB001C"/>
    <w:rsid w:val="00BB0409"/>
    <w:rsid w:val="00BB045D"/>
    <w:rsid w:val="00BB0BFE"/>
    <w:rsid w:val="00BB10DE"/>
    <w:rsid w:val="00BB11AA"/>
    <w:rsid w:val="00BB1505"/>
    <w:rsid w:val="00BB18DE"/>
    <w:rsid w:val="00BB20D7"/>
    <w:rsid w:val="00BB23FF"/>
    <w:rsid w:val="00BB4131"/>
    <w:rsid w:val="00BB445D"/>
    <w:rsid w:val="00BB44E2"/>
    <w:rsid w:val="00BB4BCC"/>
    <w:rsid w:val="00BB51A0"/>
    <w:rsid w:val="00BB5525"/>
    <w:rsid w:val="00BB5920"/>
    <w:rsid w:val="00BB64AC"/>
    <w:rsid w:val="00BB65A4"/>
    <w:rsid w:val="00BB6801"/>
    <w:rsid w:val="00BB68D9"/>
    <w:rsid w:val="00BB6CF0"/>
    <w:rsid w:val="00BB6E72"/>
    <w:rsid w:val="00BB6FA1"/>
    <w:rsid w:val="00BC02FB"/>
    <w:rsid w:val="00BC03B0"/>
    <w:rsid w:val="00BC0E8F"/>
    <w:rsid w:val="00BC1A7D"/>
    <w:rsid w:val="00BC21AA"/>
    <w:rsid w:val="00BC242E"/>
    <w:rsid w:val="00BC267F"/>
    <w:rsid w:val="00BC277D"/>
    <w:rsid w:val="00BC3091"/>
    <w:rsid w:val="00BC3C46"/>
    <w:rsid w:val="00BC3F48"/>
    <w:rsid w:val="00BC4038"/>
    <w:rsid w:val="00BC440B"/>
    <w:rsid w:val="00BC460E"/>
    <w:rsid w:val="00BC4ED1"/>
    <w:rsid w:val="00BC506B"/>
    <w:rsid w:val="00BC57FC"/>
    <w:rsid w:val="00BC5A3C"/>
    <w:rsid w:val="00BC642C"/>
    <w:rsid w:val="00BC6894"/>
    <w:rsid w:val="00BC6B8E"/>
    <w:rsid w:val="00BD056D"/>
    <w:rsid w:val="00BD1098"/>
    <w:rsid w:val="00BD12B3"/>
    <w:rsid w:val="00BD16D0"/>
    <w:rsid w:val="00BD17B0"/>
    <w:rsid w:val="00BD1E02"/>
    <w:rsid w:val="00BD20BF"/>
    <w:rsid w:val="00BD2434"/>
    <w:rsid w:val="00BD328F"/>
    <w:rsid w:val="00BD3828"/>
    <w:rsid w:val="00BD3D35"/>
    <w:rsid w:val="00BD489C"/>
    <w:rsid w:val="00BD4A6A"/>
    <w:rsid w:val="00BD4D43"/>
    <w:rsid w:val="00BD5220"/>
    <w:rsid w:val="00BD5940"/>
    <w:rsid w:val="00BD5E78"/>
    <w:rsid w:val="00BD66A1"/>
    <w:rsid w:val="00BD6E18"/>
    <w:rsid w:val="00BD793D"/>
    <w:rsid w:val="00BE0350"/>
    <w:rsid w:val="00BE042E"/>
    <w:rsid w:val="00BE16A2"/>
    <w:rsid w:val="00BE193A"/>
    <w:rsid w:val="00BE1EBA"/>
    <w:rsid w:val="00BE1F2E"/>
    <w:rsid w:val="00BE23C1"/>
    <w:rsid w:val="00BE2811"/>
    <w:rsid w:val="00BE2AA5"/>
    <w:rsid w:val="00BE2E4B"/>
    <w:rsid w:val="00BE39DA"/>
    <w:rsid w:val="00BE3F9B"/>
    <w:rsid w:val="00BE4177"/>
    <w:rsid w:val="00BE41FF"/>
    <w:rsid w:val="00BE4253"/>
    <w:rsid w:val="00BE4453"/>
    <w:rsid w:val="00BE4658"/>
    <w:rsid w:val="00BE4A90"/>
    <w:rsid w:val="00BE4E3D"/>
    <w:rsid w:val="00BE4E91"/>
    <w:rsid w:val="00BE50C7"/>
    <w:rsid w:val="00BE5A77"/>
    <w:rsid w:val="00BE665D"/>
    <w:rsid w:val="00BE690C"/>
    <w:rsid w:val="00BE6CE3"/>
    <w:rsid w:val="00BE6D89"/>
    <w:rsid w:val="00BF0210"/>
    <w:rsid w:val="00BF025C"/>
    <w:rsid w:val="00BF02AC"/>
    <w:rsid w:val="00BF0461"/>
    <w:rsid w:val="00BF0BE1"/>
    <w:rsid w:val="00BF0CD0"/>
    <w:rsid w:val="00BF142C"/>
    <w:rsid w:val="00BF263B"/>
    <w:rsid w:val="00BF26BA"/>
    <w:rsid w:val="00BF29CC"/>
    <w:rsid w:val="00BF2F7C"/>
    <w:rsid w:val="00BF32B4"/>
    <w:rsid w:val="00BF33A3"/>
    <w:rsid w:val="00BF34B5"/>
    <w:rsid w:val="00BF3C7B"/>
    <w:rsid w:val="00BF3E3A"/>
    <w:rsid w:val="00BF3E3B"/>
    <w:rsid w:val="00BF441D"/>
    <w:rsid w:val="00BF442F"/>
    <w:rsid w:val="00BF6E01"/>
    <w:rsid w:val="00BF7D02"/>
    <w:rsid w:val="00BF7EE3"/>
    <w:rsid w:val="00C0023F"/>
    <w:rsid w:val="00C0060B"/>
    <w:rsid w:val="00C0070F"/>
    <w:rsid w:val="00C0080C"/>
    <w:rsid w:val="00C00AA5"/>
    <w:rsid w:val="00C0132D"/>
    <w:rsid w:val="00C0174F"/>
    <w:rsid w:val="00C019E1"/>
    <w:rsid w:val="00C0233B"/>
    <w:rsid w:val="00C02389"/>
    <w:rsid w:val="00C027C5"/>
    <w:rsid w:val="00C0307E"/>
    <w:rsid w:val="00C03231"/>
    <w:rsid w:val="00C037DC"/>
    <w:rsid w:val="00C03C95"/>
    <w:rsid w:val="00C03E8A"/>
    <w:rsid w:val="00C03EDC"/>
    <w:rsid w:val="00C0425F"/>
    <w:rsid w:val="00C04468"/>
    <w:rsid w:val="00C050A9"/>
    <w:rsid w:val="00C0545A"/>
    <w:rsid w:val="00C054AC"/>
    <w:rsid w:val="00C05562"/>
    <w:rsid w:val="00C057EF"/>
    <w:rsid w:val="00C05CEC"/>
    <w:rsid w:val="00C063E7"/>
    <w:rsid w:val="00C066C6"/>
    <w:rsid w:val="00C06B9C"/>
    <w:rsid w:val="00C07131"/>
    <w:rsid w:val="00C073AE"/>
    <w:rsid w:val="00C074CF"/>
    <w:rsid w:val="00C076B5"/>
    <w:rsid w:val="00C07C01"/>
    <w:rsid w:val="00C07E7F"/>
    <w:rsid w:val="00C07EC1"/>
    <w:rsid w:val="00C10207"/>
    <w:rsid w:val="00C103BD"/>
    <w:rsid w:val="00C108E4"/>
    <w:rsid w:val="00C1120D"/>
    <w:rsid w:val="00C11A46"/>
    <w:rsid w:val="00C12B38"/>
    <w:rsid w:val="00C12C85"/>
    <w:rsid w:val="00C12CE5"/>
    <w:rsid w:val="00C14316"/>
    <w:rsid w:val="00C14CD0"/>
    <w:rsid w:val="00C155E7"/>
    <w:rsid w:val="00C15600"/>
    <w:rsid w:val="00C156FA"/>
    <w:rsid w:val="00C15A7C"/>
    <w:rsid w:val="00C15AE4"/>
    <w:rsid w:val="00C15B28"/>
    <w:rsid w:val="00C15D97"/>
    <w:rsid w:val="00C16209"/>
    <w:rsid w:val="00C162C5"/>
    <w:rsid w:val="00C170D1"/>
    <w:rsid w:val="00C17EB0"/>
    <w:rsid w:val="00C20347"/>
    <w:rsid w:val="00C204C5"/>
    <w:rsid w:val="00C20DAF"/>
    <w:rsid w:val="00C20EC7"/>
    <w:rsid w:val="00C2149D"/>
    <w:rsid w:val="00C216CA"/>
    <w:rsid w:val="00C22717"/>
    <w:rsid w:val="00C228CA"/>
    <w:rsid w:val="00C23341"/>
    <w:rsid w:val="00C23979"/>
    <w:rsid w:val="00C23BD7"/>
    <w:rsid w:val="00C24AB8"/>
    <w:rsid w:val="00C24BFC"/>
    <w:rsid w:val="00C24EBA"/>
    <w:rsid w:val="00C251D5"/>
    <w:rsid w:val="00C25A61"/>
    <w:rsid w:val="00C266EE"/>
    <w:rsid w:val="00C26B6A"/>
    <w:rsid w:val="00C26CBF"/>
    <w:rsid w:val="00C26FCF"/>
    <w:rsid w:val="00C270EF"/>
    <w:rsid w:val="00C27168"/>
    <w:rsid w:val="00C27EA5"/>
    <w:rsid w:val="00C27F1F"/>
    <w:rsid w:val="00C301A7"/>
    <w:rsid w:val="00C30B27"/>
    <w:rsid w:val="00C30E9B"/>
    <w:rsid w:val="00C31726"/>
    <w:rsid w:val="00C318BD"/>
    <w:rsid w:val="00C31BB0"/>
    <w:rsid w:val="00C31E12"/>
    <w:rsid w:val="00C31E82"/>
    <w:rsid w:val="00C31FDE"/>
    <w:rsid w:val="00C32780"/>
    <w:rsid w:val="00C328D0"/>
    <w:rsid w:val="00C32916"/>
    <w:rsid w:val="00C32A58"/>
    <w:rsid w:val="00C32B18"/>
    <w:rsid w:val="00C33167"/>
    <w:rsid w:val="00C33496"/>
    <w:rsid w:val="00C33BF6"/>
    <w:rsid w:val="00C33DBE"/>
    <w:rsid w:val="00C34228"/>
    <w:rsid w:val="00C34ABA"/>
    <w:rsid w:val="00C34B46"/>
    <w:rsid w:val="00C351C4"/>
    <w:rsid w:val="00C35209"/>
    <w:rsid w:val="00C35B7F"/>
    <w:rsid w:val="00C35BE1"/>
    <w:rsid w:val="00C35C74"/>
    <w:rsid w:val="00C362AB"/>
    <w:rsid w:val="00C36410"/>
    <w:rsid w:val="00C367E1"/>
    <w:rsid w:val="00C36A22"/>
    <w:rsid w:val="00C36CC4"/>
    <w:rsid w:val="00C36E1F"/>
    <w:rsid w:val="00C371D8"/>
    <w:rsid w:val="00C37835"/>
    <w:rsid w:val="00C4047A"/>
    <w:rsid w:val="00C40F2A"/>
    <w:rsid w:val="00C411CC"/>
    <w:rsid w:val="00C4123F"/>
    <w:rsid w:val="00C41473"/>
    <w:rsid w:val="00C414F7"/>
    <w:rsid w:val="00C41E19"/>
    <w:rsid w:val="00C41F57"/>
    <w:rsid w:val="00C42551"/>
    <w:rsid w:val="00C425A8"/>
    <w:rsid w:val="00C429BE"/>
    <w:rsid w:val="00C43A17"/>
    <w:rsid w:val="00C43D3D"/>
    <w:rsid w:val="00C44260"/>
    <w:rsid w:val="00C44BBB"/>
    <w:rsid w:val="00C44C8A"/>
    <w:rsid w:val="00C44C9A"/>
    <w:rsid w:val="00C45078"/>
    <w:rsid w:val="00C450B5"/>
    <w:rsid w:val="00C45179"/>
    <w:rsid w:val="00C451BB"/>
    <w:rsid w:val="00C451C7"/>
    <w:rsid w:val="00C45556"/>
    <w:rsid w:val="00C45DB4"/>
    <w:rsid w:val="00C462FD"/>
    <w:rsid w:val="00C46301"/>
    <w:rsid w:val="00C46941"/>
    <w:rsid w:val="00C46BE5"/>
    <w:rsid w:val="00C46CCA"/>
    <w:rsid w:val="00C470D3"/>
    <w:rsid w:val="00C47E49"/>
    <w:rsid w:val="00C47FF2"/>
    <w:rsid w:val="00C5015C"/>
    <w:rsid w:val="00C50727"/>
    <w:rsid w:val="00C50B92"/>
    <w:rsid w:val="00C50C29"/>
    <w:rsid w:val="00C51369"/>
    <w:rsid w:val="00C5158D"/>
    <w:rsid w:val="00C5186A"/>
    <w:rsid w:val="00C51F43"/>
    <w:rsid w:val="00C525B3"/>
    <w:rsid w:val="00C52FDA"/>
    <w:rsid w:val="00C533DE"/>
    <w:rsid w:val="00C53C05"/>
    <w:rsid w:val="00C53DCE"/>
    <w:rsid w:val="00C5534E"/>
    <w:rsid w:val="00C556C0"/>
    <w:rsid w:val="00C55CB0"/>
    <w:rsid w:val="00C55D75"/>
    <w:rsid w:val="00C55D94"/>
    <w:rsid w:val="00C55DE2"/>
    <w:rsid w:val="00C55E0D"/>
    <w:rsid w:val="00C56080"/>
    <w:rsid w:val="00C5643F"/>
    <w:rsid w:val="00C568CC"/>
    <w:rsid w:val="00C56B70"/>
    <w:rsid w:val="00C572B8"/>
    <w:rsid w:val="00C57574"/>
    <w:rsid w:val="00C57AF8"/>
    <w:rsid w:val="00C57D23"/>
    <w:rsid w:val="00C6070D"/>
    <w:rsid w:val="00C60ACB"/>
    <w:rsid w:val="00C61233"/>
    <w:rsid w:val="00C6190B"/>
    <w:rsid w:val="00C63007"/>
    <w:rsid w:val="00C630B0"/>
    <w:rsid w:val="00C634A3"/>
    <w:rsid w:val="00C63903"/>
    <w:rsid w:val="00C63FB5"/>
    <w:rsid w:val="00C6491C"/>
    <w:rsid w:val="00C6504E"/>
    <w:rsid w:val="00C652ED"/>
    <w:rsid w:val="00C65588"/>
    <w:rsid w:val="00C65780"/>
    <w:rsid w:val="00C65BC8"/>
    <w:rsid w:val="00C65BD1"/>
    <w:rsid w:val="00C65C16"/>
    <w:rsid w:val="00C65DFC"/>
    <w:rsid w:val="00C65EFC"/>
    <w:rsid w:val="00C65F20"/>
    <w:rsid w:val="00C66477"/>
    <w:rsid w:val="00C66C4E"/>
    <w:rsid w:val="00C6797B"/>
    <w:rsid w:val="00C67A1B"/>
    <w:rsid w:val="00C67B6D"/>
    <w:rsid w:val="00C7008D"/>
    <w:rsid w:val="00C70EF3"/>
    <w:rsid w:val="00C710B0"/>
    <w:rsid w:val="00C719F5"/>
    <w:rsid w:val="00C71DF7"/>
    <w:rsid w:val="00C73075"/>
    <w:rsid w:val="00C735CC"/>
    <w:rsid w:val="00C73B13"/>
    <w:rsid w:val="00C73B54"/>
    <w:rsid w:val="00C73D07"/>
    <w:rsid w:val="00C73DB9"/>
    <w:rsid w:val="00C74146"/>
    <w:rsid w:val="00C7452A"/>
    <w:rsid w:val="00C746BC"/>
    <w:rsid w:val="00C746E9"/>
    <w:rsid w:val="00C74E3B"/>
    <w:rsid w:val="00C76110"/>
    <w:rsid w:val="00C76354"/>
    <w:rsid w:val="00C763DF"/>
    <w:rsid w:val="00C76434"/>
    <w:rsid w:val="00C76BBE"/>
    <w:rsid w:val="00C76E00"/>
    <w:rsid w:val="00C770FB"/>
    <w:rsid w:val="00C77200"/>
    <w:rsid w:val="00C7735C"/>
    <w:rsid w:val="00C7763A"/>
    <w:rsid w:val="00C77D88"/>
    <w:rsid w:val="00C77FBE"/>
    <w:rsid w:val="00C80838"/>
    <w:rsid w:val="00C80A5E"/>
    <w:rsid w:val="00C80AAF"/>
    <w:rsid w:val="00C80C24"/>
    <w:rsid w:val="00C81307"/>
    <w:rsid w:val="00C81A7C"/>
    <w:rsid w:val="00C81F3A"/>
    <w:rsid w:val="00C824E7"/>
    <w:rsid w:val="00C8251D"/>
    <w:rsid w:val="00C82AE0"/>
    <w:rsid w:val="00C8310C"/>
    <w:rsid w:val="00C835D9"/>
    <w:rsid w:val="00C838F3"/>
    <w:rsid w:val="00C84090"/>
    <w:rsid w:val="00C84243"/>
    <w:rsid w:val="00C852C5"/>
    <w:rsid w:val="00C8567B"/>
    <w:rsid w:val="00C86566"/>
    <w:rsid w:val="00C86613"/>
    <w:rsid w:val="00C86B0C"/>
    <w:rsid w:val="00C86F92"/>
    <w:rsid w:val="00C87079"/>
    <w:rsid w:val="00C874C6"/>
    <w:rsid w:val="00C87878"/>
    <w:rsid w:val="00C87948"/>
    <w:rsid w:val="00C87A9A"/>
    <w:rsid w:val="00C90187"/>
    <w:rsid w:val="00C9027C"/>
    <w:rsid w:val="00C903E4"/>
    <w:rsid w:val="00C905E3"/>
    <w:rsid w:val="00C90D1C"/>
    <w:rsid w:val="00C90DA7"/>
    <w:rsid w:val="00C90DC3"/>
    <w:rsid w:val="00C90DD1"/>
    <w:rsid w:val="00C9144C"/>
    <w:rsid w:val="00C9153C"/>
    <w:rsid w:val="00C91BCF"/>
    <w:rsid w:val="00C91FB0"/>
    <w:rsid w:val="00C92874"/>
    <w:rsid w:val="00C92A1F"/>
    <w:rsid w:val="00C92C1E"/>
    <w:rsid w:val="00C92F62"/>
    <w:rsid w:val="00C93C7E"/>
    <w:rsid w:val="00C93CBD"/>
    <w:rsid w:val="00C93E7A"/>
    <w:rsid w:val="00C93F41"/>
    <w:rsid w:val="00C93F74"/>
    <w:rsid w:val="00C95A6B"/>
    <w:rsid w:val="00C96133"/>
    <w:rsid w:val="00C962AC"/>
    <w:rsid w:val="00C975F1"/>
    <w:rsid w:val="00C97705"/>
    <w:rsid w:val="00CA060B"/>
    <w:rsid w:val="00CA0911"/>
    <w:rsid w:val="00CA10A7"/>
    <w:rsid w:val="00CA1189"/>
    <w:rsid w:val="00CA122B"/>
    <w:rsid w:val="00CA1515"/>
    <w:rsid w:val="00CA1677"/>
    <w:rsid w:val="00CA1909"/>
    <w:rsid w:val="00CA1CE4"/>
    <w:rsid w:val="00CA1F0A"/>
    <w:rsid w:val="00CA2B3C"/>
    <w:rsid w:val="00CA2B9D"/>
    <w:rsid w:val="00CA2F77"/>
    <w:rsid w:val="00CA3559"/>
    <w:rsid w:val="00CA3D8C"/>
    <w:rsid w:val="00CA4985"/>
    <w:rsid w:val="00CA508D"/>
    <w:rsid w:val="00CA53CF"/>
    <w:rsid w:val="00CA569F"/>
    <w:rsid w:val="00CA572B"/>
    <w:rsid w:val="00CA5B79"/>
    <w:rsid w:val="00CA66C2"/>
    <w:rsid w:val="00CA6895"/>
    <w:rsid w:val="00CA7AF7"/>
    <w:rsid w:val="00CA7B22"/>
    <w:rsid w:val="00CA7D02"/>
    <w:rsid w:val="00CA7D99"/>
    <w:rsid w:val="00CB01C5"/>
    <w:rsid w:val="00CB064D"/>
    <w:rsid w:val="00CB0670"/>
    <w:rsid w:val="00CB0DFB"/>
    <w:rsid w:val="00CB1019"/>
    <w:rsid w:val="00CB19CF"/>
    <w:rsid w:val="00CB2E53"/>
    <w:rsid w:val="00CB379E"/>
    <w:rsid w:val="00CB37B6"/>
    <w:rsid w:val="00CB3ABC"/>
    <w:rsid w:val="00CB3BBD"/>
    <w:rsid w:val="00CB42F6"/>
    <w:rsid w:val="00CB4312"/>
    <w:rsid w:val="00CB55BE"/>
    <w:rsid w:val="00CB5B91"/>
    <w:rsid w:val="00CB642F"/>
    <w:rsid w:val="00CB6F35"/>
    <w:rsid w:val="00CB7C44"/>
    <w:rsid w:val="00CC04CF"/>
    <w:rsid w:val="00CC05A2"/>
    <w:rsid w:val="00CC0ABF"/>
    <w:rsid w:val="00CC0AD5"/>
    <w:rsid w:val="00CC15A7"/>
    <w:rsid w:val="00CC21C7"/>
    <w:rsid w:val="00CC235A"/>
    <w:rsid w:val="00CC2B1A"/>
    <w:rsid w:val="00CC2EBF"/>
    <w:rsid w:val="00CC3150"/>
    <w:rsid w:val="00CC34F3"/>
    <w:rsid w:val="00CC35A2"/>
    <w:rsid w:val="00CC3683"/>
    <w:rsid w:val="00CC3B64"/>
    <w:rsid w:val="00CC3CC7"/>
    <w:rsid w:val="00CC4350"/>
    <w:rsid w:val="00CC4B5C"/>
    <w:rsid w:val="00CC52A2"/>
    <w:rsid w:val="00CC6316"/>
    <w:rsid w:val="00CC6735"/>
    <w:rsid w:val="00CC6CB0"/>
    <w:rsid w:val="00CC6CC4"/>
    <w:rsid w:val="00CC7D59"/>
    <w:rsid w:val="00CC7EE6"/>
    <w:rsid w:val="00CD0258"/>
    <w:rsid w:val="00CD0B44"/>
    <w:rsid w:val="00CD0CCA"/>
    <w:rsid w:val="00CD1A79"/>
    <w:rsid w:val="00CD2109"/>
    <w:rsid w:val="00CD262A"/>
    <w:rsid w:val="00CD2EEB"/>
    <w:rsid w:val="00CD30AB"/>
    <w:rsid w:val="00CD32A0"/>
    <w:rsid w:val="00CD3588"/>
    <w:rsid w:val="00CD3FAE"/>
    <w:rsid w:val="00CD42EB"/>
    <w:rsid w:val="00CD4412"/>
    <w:rsid w:val="00CD4932"/>
    <w:rsid w:val="00CD5A96"/>
    <w:rsid w:val="00CD5C6D"/>
    <w:rsid w:val="00CD5D98"/>
    <w:rsid w:val="00CD5E95"/>
    <w:rsid w:val="00CD6E86"/>
    <w:rsid w:val="00CD72CF"/>
    <w:rsid w:val="00CD75BB"/>
    <w:rsid w:val="00CD79CC"/>
    <w:rsid w:val="00CD7C1D"/>
    <w:rsid w:val="00CE006E"/>
    <w:rsid w:val="00CE0713"/>
    <w:rsid w:val="00CE0E7A"/>
    <w:rsid w:val="00CE1E37"/>
    <w:rsid w:val="00CE23D4"/>
    <w:rsid w:val="00CE26F8"/>
    <w:rsid w:val="00CE297F"/>
    <w:rsid w:val="00CE2B29"/>
    <w:rsid w:val="00CE2C61"/>
    <w:rsid w:val="00CE2C80"/>
    <w:rsid w:val="00CE2E73"/>
    <w:rsid w:val="00CE320F"/>
    <w:rsid w:val="00CE3378"/>
    <w:rsid w:val="00CE3679"/>
    <w:rsid w:val="00CE388D"/>
    <w:rsid w:val="00CE4077"/>
    <w:rsid w:val="00CE4147"/>
    <w:rsid w:val="00CE4257"/>
    <w:rsid w:val="00CE43D2"/>
    <w:rsid w:val="00CE45BB"/>
    <w:rsid w:val="00CE47DF"/>
    <w:rsid w:val="00CE4BFD"/>
    <w:rsid w:val="00CE4C9A"/>
    <w:rsid w:val="00CE525E"/>
    <w:rsid w:val="00CE56A1"/>
    <w:rsid w:val="00CE594D"/>
    <w:rsid w:val="00CE5D86"/>
    <w:rsid w:val="00CE6E5A"/>
    <w:rsid w:val="00CE7254"/>
    <w:rsid w:val="00CE7773"/>
    <w:rsid w:val="00CE78AD"/>
    <w:rsid w:val="00CF0794"/>
    <w:rsid w:val="00CF0BCE"/>
    <w:rsid w:val="00CF1046"/>
    <w:rsid w:val="00CF1384"/>
    <w:rsid w:val="00CF1729"/>
    <w:rsid w:val="00CF1ADF"/>
    <w:rsid w:val="00CF1CDD"/>
    <w:rsid w:val="00CF203D"/>
    <w:rsid w:val="00CF2432"/>
    <w:rsid w:val="00CF2AFB"/>
    <w:rsid w:val="00CF2B49"/>
    <w:rsid w:val="00CF2CFF"/>
    <w:rsid w:val="00CF3374"/>
    <w:rsid w:val="00CF3925"/>
    <w:rsid w:val="00CF438C"/>
    <w:rsid w:val="00CF4BE8"/>
    <w:rsid w:val="00CF5300"/>
    <w:rsid w:val="00CF594E"/>
    <w:rsid w:val="00CF5D49"/>
    <w:rsid w:val="00CF638C"/>
    <w:rsid w:val="00CF6C36"/>
    <w:rsid w:val="00CF76C4"/>
    <w:rsid w:val="00CF7FCB"/>
    <w:rsid w:val="00D007E1"/>
    <w:rsid w:val="00D00B38"/>
    <w:rsid w:val="00D00BDA"/>
    <w:rsid w:val="00D01004"/>
    <w:rsid w:val="00D0103F"/>
    <w:rsid w:val="00D027A5"/>
    <w:rsid w:val="00D03185"/>
    <w:rsid w:val="00D034BA"/>
    <w:rsid w:val="00D037F3"/>
    <w:rsid w:val="00D03A00"/>
    <w:rsid w:val="00D04691"/>
    <w:rsid w:val="00D047BE"/>
    <w:rsid w:val="00D05DB9"/>
    <w:rsid w:val="00D05EED"/>
    <w:rsid w:val="00D069EB"/>
    <w:rsid w:val="00D06B6C"/>
    <w:rsid w:val="00D07145"/>
    <w:rsid w:val="00D07255"/>
    <w:rsid w:val="00D07DF5"/>
    <w:rsid w:val="00D10583"/>
    <w:rsid w:val="00D10672"/>
    <w:rsid w:val="00D10CD3"/>
    <w:rsid w:val="00D10F8F"/>
    <w:rsid w:val="00D110D5"/>
    <w:rsid w:val="00D112BF"/>
    <w:rsid w:val="00D1144F"/>
    <w:rsid w:val="00D118F1"/>
    <w:rsid w:val="00D1254B"/>
    <w:rsid w:val="00D1300D"/>
    <w:rsid w:val="00D13050"/>
    <w:rsid w:val="00D13605"/>
    <w:rsid w:val="00D14029"/>
    <w:rsid w:val="00D14B7F"/>
    <w:rsid w:val="00D15079"/>
    <w:rsid w:val="00D159B7"/>
    <w:rsid w:val="00D15E81"/>
    <w:rsid w:val="00D16435"/>
    <w:rsid w:val="00D166A0"/>
    <w:rsid w:val="00D16D2B"/>
    <w:rsid w:val="00D17071"/>
    <w:rsid w:val="00D17167"/>
    <w:rsid w:val="00D17591"/>
    <w:rsid w:val="00D17C88"/>
    <w:rsid w:val="00D17DB2"/>
    <w:rsid w:val="00D201D9"/>
    <w:rsid w:val="00D2023A"/>
    <w:rsid w:val="00D20647"/>
    <w:rsid w:val="00D20A6D"/>
    <w:rsid w:val="00D20AB1"/>
    <w:rsid w:val="00D20E7E"/>
    <w:rsid w:val="00D21082"/>
    <w:rsid w:val="00D215B5"/>
    <w:rsid w:val="00D21866"/>
    <w:rsid w:val="00D219A2"/>
    <w:rsid w:val="00D21AAE"/>
    <w:rsid w:val="00D21F65"/>
    <w:rsid w:val="00D2221C"/>
    <w:rsid w:val="00D226C1"/>
    <w:rsid w:val="00D2282F"/>
    <w:rsid w:val="00D2286B"/>
    <w:rsid w:val="00D234F9"/>
    <w:rsid w:val="00D23E7F"/>
    <w:rsid w:val="00D2429B"/>
    <w:rsid w:val="00D24BD4"/>
    <w:rsid w:val="00D252DB"/>
    <w:rsid w:val="00D2581C"/>
    <w:rsid w:val="00D26093"/>
    <w:rsid w:val="00D262F7"/>
    <w:rsid w:val="00D26364"/>
    <w:rsid w:val="00D26E09"/>
    <w:rsid w:val="00D2734B"/>
    <w:rsid w:val="00D27795"/>
    <w:rsid w:val="00D27BDA"/>
    <w:rsid w:val="00D27F2E"/>
    <w:rsid w:val="00D301B0"/>
    <w:rsid w:val="00D30930"/>
    <w:rsid w:val="00D30BE9"/>
    <w:rsid w:val="00D31D75"/>
    <w:rsid w:val="00D328FE"/>
    <w:rsid w:val="00D330F4"/>
    <w:rsid w:val="00D331E1"/>
    <w:rsid w:val="00D33FD4"/>
    <w:rsid w:val="00D34DC7"/>
    <w:rsid w:val="00D3523D"/>
    <w:rsid w:val="00D352A8"/>
    <w:rsid w:val="00D355B1"/>
    <w:rsid w:val="00D35C9A"/>
    <w:rsid w:val="00D362F3"/>
    <w:rsid w:val="00D367E3"/>
    <w:rsid w:val="00D36A25"/>
    <w:rsid w:val="00D36CA5"/>
    <w:rsid w:val="00D3725A"/>
    <w:rsid w:val="00D403C3"/>
    <w:rsid w:val="00D40A42"/>
    <w:rsid w:val="00D41457"/>
    <w:rsid w:val="00D416FC"/>
    <w:rsid w:val="00D429F3"/>
    <w:rsid w:val="00D42CD2"/>
    <w:rsid w:val="00D43541"/>
    <w:rsid w:val="00D438C9"/>
    <w:rsid w:val="00D43D0C"/>
    <w:rsid w:val="00D43E26"/>
    <w:rsid w:val="00D44637"/>
    <w:rsid w:val="00D4476B"/>
    <w:rsid w:val="00D44D41"/>
    <w:rsid w:val="00D4554F"/>
    <w:rsid w:val="00D45B4A"/>
    <w:rsid w:val="00D45D0B"/>
    <w:rsid w:val="00D45D6F"/>
    <w:rsid w:val="00D45E8F"/>
    <w:rsid w:val="00D45F0F"/>
    <w:rsid w:val="00D47C86"/>
    <w:rsid w:val="00D47D97"/>
    <w:rsid w:val="00D5026A"/>
    <w:rsid w:val="00D50818"/>
    <w:rsid w:val="00D51011"/>
    <w:rsid w:val="00D5112A"/>
    <w:rsid w:val="00D51285"/>
    <w:rsid w:val="00D525CF"/>
    <w:rsid w:val="00D526BB"/>
    <w:rsid w:val="00D528CC"/>
    <w:rsid w:val="00D52C2C"/>
    <w:rsid w:val="00D5323E"/>
    <w:rsid w:val="00D53351"/>
    <w:rsid w:val="00D5360D"/>
    <w:rsid w:val="00D53957"/>
    <w:rsid w:val="00D53A38"/>
    <w:rsid w:val="00D54007"/>
    <w:rsid w:val="00D542BA"/>
    <w:rsid w:val="00D54412"/>
    <w:rsid w:val="00D54949"/>
    <w:rsid w:val="00D549C4"/>
    <w:rsid w:val="00D54C8C"/>
    <w:rsid w:val="00D554DF"/>
    <w:rsid w:val="00D5599B"/>
    <w:rsid w:val="00D55B71"/>
    <w:rsid w:val="00D55B7F"/>
    <w:rsid w:val="00D5678F"/>
    <w:rsid w:val="00D56EDF"/>
    <w:rsid w:val="00D57263"/>
    <w:rsid w:val="00D57353"/>
    <w:rsid w:val="00D576E3"/>
    <w:rsid w:val="00D57A71"/>
    <w:rsid w:val="00D57AFA"/>
    <w:rsid w:val="00D57C80"/>
    <w:rsid w:val="00D60EAB"/>
    <w:rsid w:val="00D616B5"/>
    <w:rsid w:val="00D616E6"/>
    <w:rsid w:val="00D61704"/>
    <w:rsid w:val="00D618ED"/>
    <w:rsid w:val="00D62740"/>
    <w:rsid w:val="00D6337B"/>
    <w:rsid w:val="00D63E16"/>
    <w:rsid w:val="00D64988"/>
    <w:rsid w:val="00D651CE"/>
    <w:rsid w:val="00D6579A"/>
    <w:rsid w:val="00D658A4"/>
    <w:rsid w:val="00D65BF8"/>
    <w:rsid w:val="00D66135"/>
    <w:rsid w:val="00D6662D"/>
    <w:rsid w:val="00D66E99"/>
    <w:rsid w:val="00D6796C"/>
    <w:rsid w:val="00D67AD1"/>
    <w:rsid w:val="00D67B8E"/>
    <w:rsid w:val="00D67E6E"/>
    <w:rsid w:val="00D70230"/>
    <w:rsid w:val="00D703F8"/>
    <w:rsid w:val="00D70B24"/>
    <w:rsid w:val="00D7107E"/>
    <w:rsid w:val="00D718BE"/>
    <w:rsid w:val="00D719A6"/>
    <w:rsid w:val="00D71A03"/>
    <w:rsid w:val="00D721BD"/>
    <w:rsid w:val="00D723EE"/>
    <w:rsid w:val="00D732CD"/>
    <w:rsid w:val="00D73338"/>
    <w:rsid w:val="00D73477"/>
    <w:rsid w:val="00D73850"/>
    <w:rsid w:val="00D73A76"/>
    <w:rsid w:val="00D73DF0"/>
    <w:rsid w:val="00D74128"/>
    <w:rsid w:val="00D7461C"/>
    <w:rsid w:val="00D746AD"/>
    <w:rsid w:val="00D751A3"/>
    <w:rsid w:val="00D75F5F"/>
    <w:rsid w:val="00D762C3"/>
    <w:rsid w:val="00D76324"/>
    <w:rsid w:val="00D76758"/>
    <w:rsid w:val="00D7767B"/>
    <w:rsid w:val="00D779E1"/>
    <w:rsid w:val="00D77AB8"/>
    <w:rsid w:val="00D77BD8"/>
    <w:rsid w:val="00D77C74"/>
    <w:rsid w:val="00D77C84"/>
    <w:rsid w:val="00D800C2"/>
    <w:rsid w:val="00D800E6"/>
    <w:rsid w:val="00D8097C"/>
    <w:rsid w:val="00D80A26"/>
    <w:rsid w:val="00D80A90"/>
    <w:rsid w:val="00D80AA7"/>
    <w:rsid w:val="00D80C2F"/>
    <w:rsid w:val="00D8103C"/>
    <w:rsid w:val="00D810B1"/>
    <w:rsid w:val="00D81669"/>
    <w:rsid w:val="00D818B4"/>
    <w:rsid w:val="00D81BEA"/>
    <w:rsid w:val="00D8229E"/>
    <w:rsid w:val="00D822D2"/>
    <w:rsid w:val="00D82367"/>
    <w:rsid w:val="00D82E97"/>
    <w:rsid w:val="00D83787"/>
    <w:rsid w:val="00D8460C"/>
    <w:rsid w:val="00D85035"/>
    <w:rsid w:val="00D853E4"/>
    <w:rsid w:val="00D859EF"/>
    <w:rsid w:val="00D85EC0"/>
    <w:rsid w:val="00D8618E"/>
    <w:rsid w:val="00D8648C"/>
    <w:rsid w:val="00D8692A"/>
    <w:rsid w:val="00D869EC"/>
    <w:rsid w:val="00D86AF2"/>
    <w:rsid w:val="00D86FA4"/>
    <w:rsid w:val="00D870A0"/>
    <w:rsid w:val="00D87212"/>
    <w:rsid w:val="00D87B15"/>
    <w:rsid w:val="00D87C27"/>
    <w:rsid w:val="00D902F4"/>
    <w:rsid w:val="00D9045A"/>
    <w:rsid w:val="00D9066A"/>
    <w:rsid w:val="00D90774"/>
    <w:rsid w:val="00D90A09"/>
    <w:rsid w:val="00D90B32"/>
    <w:rsid w:val="00D90C1D"/>
    <w:rsid w:val="00D90F98"/>
    <w:rsid w:val="00D91600"/>
    <w:rsid w:val="00D918BD"/>
    <w:rsid w:val="00D91E8B"/>
    <w:rsid w:val="00D91EB4"/>
    <w:rsid w:val="00D93951"/>
    <w:rsid w:val="00D93DAF"/>
    <w:rsid w:val="00D93EB8"/>
    <w:rsid w:val="00D94ED8"/>
    <w:rsid w:val="00D95070"/>
    <w:rsid w:val="00D95472"/>
    <w:rsid w:val="00D956D0"/>
    <w:rsid w:val="00D95950"/>
    <w:rsid w:val="00D95D92"/>
    <w:rsid w:val="00D95FE6"/>
    <w:rsid w:val="00D962AF"/>
    <w:rsid w:val="00D9649C"/>
    <w:rsid w:val="00D9686F"/>
    <w:rsid w:val="00D96D4A"/>
    <w:rsid w:val="00D97526"/>
    <w:rsid w:val="00D976F8"/>
    <w:rsid w:val="00DA09F0"/>
    <w:rsid w:val="00DA0EB2"/>
    <w:rsid w:val="00DA1125"/>
    <w:rsid w:val="00DA18D9"/>
    <w:rsid w:val="00DA19FD"/>
    <w:rsid w:val="00DA1C24"/>
    <w:rsid w:val="00DA2797"/>
    <w:rsid w:val="00DA2D30"/>
    <w:rsid w:val="00DA2E8B"/>
    <w:rsid w:val="00DA30A6"/>
    <w:rsid w:val="00DA311D"/>
    <w:rsid w:val="00DA3182"/>
    <w:rsid w:val="00DA384C"/>
    <w:rsid w:val="00DA3F77"/>
    <w:rsid w:val="00DA42F7"/>
    <w:rsid w:val="00DA46FC"/>
    <w:rsid w:val="00DA4A84"/>
    <w:rsid w:val="00DA4AC9"/>
    <w:rsid w:val="00DA4B17"/>
    <w:rsid w:val="00DA4BFD"/>
    <w:rsid w:val="00DA4F79"/>
    <w:rsid w:val="00DA5C8F"/>
    <w:rsid w:val="00DA6092"/>
    <w:rsid w:val="00DA67F1"/>
    <w:rsid w:val="00DA74CE"/>
    <w:rsid w:val="00DA7B09"/>
    <w:rsid w:val="00DA7CA5"/>
    <w:rsid w:val="00DB0854"/>
    <w:rsid w:val="00DB1769"/>
    <w:rsid w:val="00DB2328"/>
    <w:rsid w:val="00DB274F"/>
    <w:rsid w:val="00DB281A"/>
    <w:rsid w:val="00DB2EB5"/>
    <w:rsid w:val="00DB3248"/>
    <w:rsid w:val="00DB3994"/>
    <w:rsid w:val="00DB3D55"/>
    <w:rsid w:val="00DB3E32"/>
    <w:rsid w:val="00DB4217"/>
    <w:rsid w:val="00DB4685"/>
    <w:rsid w:val="00DB55D1"/>
    <w:rsid w:val="00DB55DC"/>
    <w:rsid w:val="00DB5968"/>
    <w:rsid w:val="00DB63D8"/>
    <w:rsid w:val="00DB6C1D"/>
    <w:rsid w:val="00DB7558"/>
    <w:rsid w:val="00DB76FE"/>
    <w:rsid w:val="00DB77DA"/>
    <w:rsid w:val="00DB7CE5"/>
    <w:rsid w:val="00DC0126"/>
    <w:rsid w:val="00DC0521"/>
    <w:rsid w:val="00DC056B"/>
    <w:rsid w:val="00DC079D"/>
    <w:rsid w:val="00DC0828"/>
    <w:rsid w:val="00DC1B41"/>
    <w:rsid w:val="00DC1EBF"/>
    <w:rsid w:val="00DC203D"/>
    <w:rsid w:val="00DC2124"/>
    <w:rsid w:val="00DC232D"/>
    <w:rsid w:val="00DC2FEC"/>
    <w:rsid w:val="00DC3336"/>
    <w:rsid w:val="00DC39E8"/>
    <w:rsid w:val="00DC3F71"/>
    <w:rsid w:val="00DC46CF"/>
    <w:rsid w:val="00DC4C08"/>
    <w:rsid w:val="00DC4E6C"/>
    <w:rsid w:val="00DC4F16"/>
    <w:rsid w:val="00DC5166"/>
    <w:rsid w:val="00DC56E1"/>
    <w:rsid w:val="00DC5A52"/>
    <w:rsid w:val="00DC62A2"/>
    <w:rsid w:val="00DC6C14"/>
    <w:rsid w:val="00DC701B"/>
    <w:rsid w:val="00DC71D4"/>
    <w:rsid w:val="00DC7419"/>
    <w:rsid w:val="00DC7739"/>
    <w:rsid w:val="00DD0042"/>
    <w:rsid w:val="00DD0889"/>
    <w:rsid w:val="00DD0CE5"/>
    <w:rsid w:val="00DD0CF8"/>
    <w:rsid w:val="00DD1173"/>
    <w:rsid w:val="00DD15AF"/>
    <w:rsid w:val="00DD18AD"/>
    <w:rsid w:val="00DD1BEE"/>
    <w:rsid w:val="00DD1FF8"/>
    <w:rsid w:val="00DD20A4"/>
    <w:rsid w:val="00DD2826"/>
    <w:rsid w:val="00DD2B33"/>
    <w:rsid w:val="00DD3236"/>
    <w:rsid w:val="00DD3289"/>
    <w:rsid w:val="00DD33D6"/>
    <w:rsid w:val="00DD37C9"/>
    <w:rsid w:val="00DD491C"/>
    <w:rsid w:val="00DD4F20"/>
    <w:rsid w:val="00DD5066"/>
    <w:rsid w:val="00DD517A"/>
    <w:rsid w:val="00DD55BF"/>
    <w:rsid w:val="00DD5AFA"/>
    <w:rsid w:val="00DD6094"/>
    <w:rsid w:val="00DD6802"/>
    <w:rsid w:val="00DD68D4"/>
    <w:rsid w:val="00DD6F3F"/>
    <w:rsid w:val="00DD736F"/>
    <w:rsid w:val="00DD73D5"/>
    <w:rsid w:val="00DE03C7"/>
    <w:rsid w:val="00DE04F4"/>
    <w:rsid w:val="00DE0A29"/>
    <w:rsid w:val="00DE0B43"/>
    <w:rsid w:val="00DE0C50"/>
    <w:rsid w:val="00DE0E16"/>
    <w:rsid w:val="00DE1015"/>
    <w:rsid w:val="00DE10A7"/>
    <w:rsid w:val="00DE142D"/>
    <w:rsid w:val="00DE1515"/>
    <w:rsid w:val="00DE1643"/>
    <w:rsid w:val="00DE1656"/>
    <w:rsid w:val="00DE185A"/>
    <w:rsid w:val="00DE1EEF"/>
    <w:rsid w:val="00DE2426"/>
    <w:rsid w:val="00DE280E"/>
    <w:rsid w:val="00DE28AC"/>
    <w:rsid w:val="00DE3BE0"/>
    <w:rsid w:val="00DE4F33"/>
    <w:rsid w:val="00DE5376"/>
    <w:rsid w:val="00DE697E"/>
    <w:rsid w:val="00DE6BB7"/>
    <w:rsid w:val="00DE76AB"/>
    <w:rsid w:val="00DE789D"/>
    <w:rsid w:val="00DE7F2E"/>
    <w:rsid w:val="00DF0151"/>
    <w:rsid w:val="00DF062A"/>
    <w:rsid w:val="00DF0D66"/>
    <w:rsid w:val="00DF1053"/>
    <w:rsid w:val="00DF1125"/>
    <w:rsid w:val="00DF1CF7"/>
    <w:rsid w:val="00DF1D55"/>
    <w:rsid w:val="00DF2665"/>
    <w:rsid w:val="00DF359E"/>
    <w:rsid w:val="00DF39F3"/>
    <w:rsid w:val="00DF3D84"/>
    <w:rsid w:val="00DF4526"/>
    <w:rsid w:val="00DF4CE5"/>
    <w:rsid w:val="00DF4D38"/>
    <w:rsid w:val="00DF5401"/>
    <w:rsid w:val="00DF5EF4"/>
    <w:rsid w:val="00DF5FB5"/>
    <w:rsid w:val="00DF629E"/>
    <w:rsid w:val="00DF7000"/>
    <w:rsid w:val="00DF7064"/>
    <w:rsid w:val="00DF710A"/>
    <w:rsid w:val="00DF7B4D"/>
    <w:rsid w:val="00DF7E46"/>
    <w:rsid w:val="00E000F7"/>
    <w:rsid w:val="00E0103F"/>
    <w:rsid w:val="00E0134A"/>
    <w:rsid w:val="00E0171F"/>
    <w:rsid w:val="00E0194C"/>
    <w:rsid w:val="00E0199C"/>
    <w:rsid w:val="00E01FFC"/>
    <w:rsid w:val="00E0208E"/>
    <w:rsid w:val="00E025E1"/>
    <w:rsid w:val="00E02640"/>
    <w:rsid w:val="00E02BB9"/>
    <w:rsid w:val="00E0316F"/>
    <w:rsid w:val="00E03320"/>
    <w:rsid w:val="00E0418C"/>
    <w:rsid w:val="00E04ABF"/>
    <w:rsid w:val="00E0546C"/>
    <w:rsid w:val="00E05699"/>
    <w:rsid w:val="00E057A8"/>
    <w:rsid w:val="00E06907"/>
    <w:rsid w:val="00E06A72"/>
    <w:rsid w:val="00E06BCD"/>
    <w:rsid w:val="00E06DF7"/>
    <w:rsid w:val="00E06F36"/>
    <w:rsid w:val="00E078F1"/>
    <w:rsid w:val="00E07E9B"/>
    <w:rsid w:val="00E101A7"/>
    <w:rsid w:val="00E101CF"/>
    <w:rsid w:val="00E10383"/>
    <w:rsid w:val="00E10B76"/>
    <w:rsid w:val="00E10C45"/>
    <w:rsid w:val="00E10EF4"/>
    <w:rsid w:val="00E110A6"/>
    <w:rsid w:val="00E11211"/>
    <w:rsid w:val="00E11741"/>
    <w:rsid w:val="00E11770"/>
    <w:rsid w:val="00E1199D"/>
    <w:rsid w:val="00E11B60"/>
    <w:rsid w:val="00E11B96"/>
    <w:rsid w:val="00E120B5"/>
    <w:rsid w:val="00E12977"/>
    <w:rsid w:val="00E12D26"/>
    <w:rsid w:val="00E12F2B"/>
    <w:rsid w:val="00E137DE"/>
    <w:rsid w:val="00E13806"/>
    <w:rsid w:val="00E13D1D"/>
    <w:rsid w:val="00E13FAF"/>
    <w:rsid w:val="00E143C4"/>
    <w:rsid w:val="00E14975"/>
    <w:rsid w:val="00E14DDD"/>
    <w:rsid w:val="00E1540A"/>
    <w:rsid w:val="00E154EE"/>
    <w:rsid w:val="00E15502"/>
    <w:rsid w:val="00E15F86"/>
    <w:rsid w:val="00E16029"/>
    <w:rsid w:val="00E161F1"/>
    <w:rsid w:val="00E16615"/>
    <w:rsid w:val="00E166A0"/>
    <w:rsid w:val="00E1697B"/>
    <w:rsid w:val="00E174D6"/>
    <w:rsid w:val="00E175B9"/>
    <w:rsid w:val="00E20024"/>
    <w:rsid w:val="00E201E2"/>
    <w:rsid w:val="00E21565"/>
    <w:rsid w:val="00E215D8"/>
    <w:rsid w:val="00E21A3B"/>
    <w:rsid w:val="00E22A94"/>
    <w:rsid w:val="00E233BB"/>
    <w:rsid w:val="00E23BC6"/>
    <w:rsid w:val="00E2414D"/>
    <w:rsid w:val="00E24210"/>
    <w:rsid w:val="00E24588"/>
    <w:rsid w:val="00E24894"/>
    <w:rsid w:val="00E25028"/>
    <w:rsid w:val="00E25051"/>
    <w:rsid w:val="00E2529C"/>
    <w:rsid w:val="00E25600"/>
    <w:rsid w:val="00E25988"/>
    <w:rsid w:val="00E26678"/>
    <w:rsid w:val="00E26A60"/>
    <w:rsid w:val="00E27AD4"/>
    <w:rsid w:val="00E27CD3"/>
    <w:rsid w:val="00E27FB4"/>
    <w:rsid w:val="00E30720"/>
    <w:rsid w:val="00E3141A"/>
    <w:rsid w:val="00E3239E"/>
    <w:rsid w:val="00E32587"/>
    <w:rsid w:val="00E32A79"/>
    <w:rsid w:val="00E32DFC"/>
    <w:rsid w:val="00E330F6"/>
    <w:rsid w:val="00E33235"/>
    <w:rsid w:val="00E33882"/>
    <w:rsid w:val="00E33E2A"/>
    <w:rsid w:val="00E343A7"/>
    <w:rsid w:val="00E3458F"/>
    <w:rsid w:val="00E34755"/>
    <w:rsid w:val="00E3475C"/>
    <w:rsid w:val="00E34970"/>
    <w:rsid w:val="00E34A5F"/>
    <w:rsid w:val="00E34DCD"/>
    <w:rsid w:val="00E3582B"/>
    <w:rsid w:val="00E35D3B"/>
    <w:rsid w:val="00E36796"/>
    <w:rsid w:val="00E36805"/>
    <w:rsid w:val="00E3691F"/>
    <w:rsid w:val="00E36BB5"/>
    <w:rsid w:val="00E37071"/>
    <w:rsid w:val="00E3708D"/>
    <w:rsid w:val="00E370A8"/>
    <w:rsid w:val="00E37576"/>
    <w:rsid w:val="00E3794A"/>
    <w:rsid w:val="00E37BCC"/>
    <w:rsid w:val="00E4015E"/>
    <w:rsid w:val="00E416E5"/>
    <w:rsid w:val="00E41946"/>
    <w:rsid w:val="00E41F00"/>
    <w:rsid w:val="00E4201A"/>
    <w:rsid w:val="00E42C61"/>
    <w:rsid w:val="00E43C4B"/>
    <w:rsid w:val="00E43C63"/>
    <w:rsid w:val="00E442A9"/>
    <w:rsid w:val="00E44421"/>
    <w:rsid w:val="00E44A2A"/>
    <w:rsid w:val="00E44DA5"/>
    <w:rsid w:val="00E4524D"/>
    <w:rsid w:val="00E4562A"/>
    <w:rsid w:val="00E45802"/>
    <w:rsid w:val="00E45979"/>
    <w:rsid w:val="00E45ADE"/>
    <w:rsid w:val="00E45F67"/>
    <w:rsid w:val="00E46051"/>
    <w:rsid w:val="00E460E1"/>
    <w:rsid w:val="00E4620C"/>
    <w:rsid w:val="00E466AE"/>
    <w:rsid w:val="00E46F56"/>
    <w:rsid w:val="00E47125"/>
    <w:rsid w:val="00E471D6"/>
    <w:rsid w:val="00E4796C"/>
    <w:rsid w:val="00E5007D"/>
    <w:rsid w:val="00E50F74"/>
    <w:rsid w:val="00E51138"/>
    <w:rsid w:val="00E51919"/>
    <w:rsid w:val="00E51DA5"/>
    <w:rsid w:val="00E51DDA"/>
    <w:rsid w:val="00E53545"/>
    <w:rsid w:val="00E5366B"/>
    <w:rsid w:val="00E5432F"/>
    <w:rsid w:val="00E548FD"/>
    <w:rsid w:val="00E54B74"/>
    <w:rsid w:val="00E54E90"/>
    <w:rsid w:val="00E55684"/>
    <w:rsid w:val="00E55805"/>
    <w:rsid w:val="00E55B69"/>
    <w:rsid w:val="00E5656A"/>
    <w:rsid w:val="00E5678E"/>
    <w:rsid w:val="00E56D9A"/>
    <w:rsid w:val="00E5745D"/>
    <w:rsid w:val="00E6011E"/>
    <w:rsid w:val="00E6029C"/>
    <w:rsid w:val="00E60769"/>
    <w:rsid w:val="00E6096F"/>
    <w:rsid w:val="00E61235"/>
    <w:rsid w:val="00E618B3"/>
    <w:rsid w:val="00E61B8B"/>
    <w:rsid w:val="00E61F75"/>
    <w:rsid w:val="00E620FB"/>
    <w:rsid w:val="00E6269B"/>
    <w:rsid w:val="00E6299D"/>
    <w:rsid w:val="00E62E58"/>
    <w:rsid w:val="00E639E5"/>
    <w:rsid w:val="00E63CAC"/>
    <w:rsid w:val="00E63E20"/>
    <w:rsid w:val="00E645AF"/>
    <w:rsid w:val="00E65149"/>
    <w:rsid w:val="00E653AF"/>
    <w:rsid w:val="00E65444"/>
    <w:rsid w:val="00E6592B"/>
    <w:rsid w:val="00E659CD"/>
    <w:rsid w:val="00E65B6D"/>
    <w:rsid w:val="00E66829"/>
    <w:rsid w:val="00E67202"/>
    <w:rsid w:val="00E675BC"/>
    <w:rsid w:val="00E7021D"/>
    <w:rsid w:val="00E708A7"/>
    <w:rsid w:val="00E713BC"/>
    <w:rsid w:val="00E714EB"/>
    <w:rsid w:val="00E7154B"/>
    <w:rsid w:val="00E716CD"/>
    <w:rsid w:val="00E72A81"/>
    <w:rsid w:val="00E72AF5"/>
    <w:rsid w:val="00E72FF3"/>
    <w:rsid w:val="00E733F8"/>
    <w:rsid w:val="00E7379C"/>
    <w:rsid w:val="00E73901"/>
    <w:rsid w:val="00E73ECD"/>
    <w:rsid w:val="00E74080"/>
    <w:rsid w:val="00E740CB"/>
    <w:rsid w:val="00E745B7"/>
    <w:rsid w:val="00E745D6"/>
    <w:rsid w:val="00E74ED1"/>
    <w:rsid w:val="00E750BD"/>
    <w:rsid w:val="00E7548B"/>
    <w:rsid w:val="00E75AFE"/>
    <w:rsid w:val="00E7612A"/>
    <w:rsid w:val="00E76486"/>
    <w:rsid w:val="00E76625"/>
    <w:rsid w:val="00E777B2"/>
    <w:rsid w:val="00E8028C"/>
    <w:rsid w:val="00E8033C"/>
    <w:rsid w:val="00E80DFE"/>
    <w:rsid w:val="00E8142D"/>
    <w:rsid w:val="00E81BF3"/>
    <w:rsid w:val="00E81CDF"/>
    <w:rsid w:val="00E8215F"/>
    <w:rsid w:val="00E82B2A"/>
    <w:rsid w:val="00E82CC6"/>
    <w:rsid w:val="00E833E8"/>
    <w:rsid w:val="00E837E4"/>
    <w:rsid w:val="00E83C92"/>
    <w:rsid w:val="00E8461E"/>
    <w:rsid w:val="00E846E9"/>
    <w:rsid w:val="00E853C9"/>
    <w:rsid w:val="00E8553B"/>
    <w:rsid w:val="00E85AA4"/>
    <w:rsid w:val="00E85B79"/>
    <w:rsid w:val="00E85F4E"/>
    <w:rsid w:val="00E86AD2"/>
    <w:rsid w:val="00E86CC0"/>
    <w:rsid w:val="00E86D2B"/>
    <w:rsid w:val="00E8717D"/>
    <w:rsid w:val="00E8750E"/>
    <w:rsid w:val="00E87A55"/>
    <w:rsid w:val="00E87B19"/>
    <w:rsid w:val="00E87B40"/>
    <w:rsid w:val="00E87BBC"/>
    <w:rsid w:val="00E87D63"/>
    <w:rsid w:val="00E90072"/>
    <w:rsid w:val="00E9051D"/>
    <w:rsid w:val="00E908E2"/>
    <w:rsid w:val="00E90EF2"/>
    <w:rsid w:val="00E915B6"/>
    <w:rsid w:val="00E9194E"/>
    <w:rsid w:val="00E92009"/>
    <w:rsid w:val="00E920C4"/>
    <w:rsid w:val="00E92D48"/>
    <w:rsid w:val="00E931E7"/>
    <w:rsid w:val="00E93438"/>
    <w:rsid w:val="00E934A0"/>
    <w:rsid w:val="00E9360D"/>
    <w:rsid w:val="00E938BD"/>
    <w:rsid w:val="00E93C63"/>
    <w:rsid w:val="00E93C76"/>
    <w:rsid w:val="00E9412C"/>
    <w:rsid w:val="00E9419A"/>
    <w:rsid w:val="00E95344"/>
    <w:rsid w:val="00E95366"/>
    <w:rsid w:val="00E956B1"/>
    <w:rsid w:val="00E958B5"/>
    <w:rsid w:val="00E95AA4"/>
    <w:rsid w:val="00E974BF"/>
    <w:rsid w:val="00E977F4"/>
    <w:rsid w:val="00E97C90"/>
    <w:rsid w:val="00EA0041"/>
    <w:rsid w:val="00EA0051"/>
    <w:rsid w:val="00EA066B"/>
    <w:rsid w:val="00EA0FD7"/>
    <w:rsid w:val="00EA1850"/>
    <w:rsid w:val="00EA33B3"/>
    <w:rsid w:val="00EA3AEE"/>
    <w:rsid w:val="00EA4277"/>
    <w:rsid w:val="00EA4E49"/>
    <w:rsid w:val="00EA579A"/>
    <w:rsid w:val="00EA587F"/>
    <w:rsid w:val="00EA6008"/>
    <w:rsid w:val="00EA64A8"/>
    <w:rsid w:val="00EA66A2"/>
    <w:rsid w:val="00EA6731"/>
    <w:rsid w:val="00EA6BC8"/>
    <w:rsid w:val="00EA6DE0"/>
    <w:rsid w:val="00EA6DE4"/>
    <w:rsid w:val="00EB05BF"/>
    <w:rsid w:val="00EB0848"/>
    <w:rsid w:val="00EB0925"/>
    <w:rsid w:val="00EB0C9C"/>
    <w:rsid w:val="00EB120C"/>
    <w:rsid w:val="00EB15E8"/>
    <w:rsid w:val="00EB1D7D"/>
    <w:rsid w:val="00EB2094"/>
    <w:rsid w:val="00EB2168"/>
    <w:rsid w:val="00EB2317"/>
    <w:rsid w:val="00EB24D5"/>
    <w:rsid w:val="00EB28A6"/>
    <w:rsid w:val="00EB3260"/>
    <w:rsid w:val="00EB3502"/>
    <w:rsid w:val="00EB3551"/>
    <w:rsid w:val="00EB3EE6"/>
    <w:rsid w:val="00EB403E"/>
    <w:rsid w:val="00EB4B3B"/>
    <w:rsid w:val="00EB4B4E"/>
    <w:rsid w:val="00EB4D50"/>
    <w:rsid w:val="00EB5869"/>
    <w:rsid w:val="00EB5CAD"/>
    <w:rsid w:val="00EB5F4C"/>
    <w:rsid w:val="00EB61F0"/>
    <w:rsid w:val="00EB6300"/>
    <w:rsid w:val="00EB6CA3"/>
    <w:rsid w:val="00EB7007"/>
    <w:rsid w:val="00EB72A2"/>
    <w:rsid w:val="00EB74FC"/>
    <w:rsid w:val="00EB7C9C"/>
    <w:rsid w:val="00EC0AFD"/>
    <w:rsid w:val="00EC2306"/>
    <w:rsid w:val="00EC2473"/>
    <w:rsid w:val="00EC2665"/>
    <w:rsid w:val="00EC26DD"/>
    <w:rsid w:val="00EC29B1"/>
    <w:rsid w:val="00EC2C64"/>
    <w:rsid w:val="00EC2DB5"/>
    <w:rsid w:val="00EC2FCE"/>
    <w:rsid w:val="00EC37B3"/>
    <w:rsid w:val="00EC3C3A"/>
    <w:rsid w:val="00EC4022"/>
    <w:rsid w:val="00EC43BB"/>
    <w:rsid w:val="00EC4542"/>
    <w:rsid w:val="00EC45CA"/>
    <w:rsid w:val="00EC48B9"/>
    <w:rsid w:val="00EC4A16"/>
    <w:rsid w:val="00EC4CC6"/>
    <w:rsid w:val="00EC5087"/>
    <w:rsid w:val="00EC5834"/>
    <w:rsid w:val="00EC647C"/>
    <w:rsid w:val="00EC6509"/>
    <w:rsid w:val="00EC69DF"/>
    <w:rsid w:val="00EC6B20"/>
    <w:rsid w:val="00EC6B7C"/>
    <w:rsid w:val="00EC6C7D"/>
    <w:rsid w:val="00EC6F80"/>
    <w:rsid w:val="00ED0565"/>
    <w:rsid w:val="00ED083B"/>
    <w:rsid w:val="00ED08E8"/>
    <w:rsid w:val="00ED0E38"/>
    <w:rsid w:val="00ED1CC8"/>
    <w:rsid w:val="00ED1DE5"/>
    <w:rsid w:val="00ED1FFF"/>
    <w:rsid w:val="00ED2747"/>
    <w:rsid w:val="00ED2811"/>
    <w:rsid w:val="00ED2A10"/>
    <w:rsid w:val="00ED3046"/>
    <w:rsid w:val="00ED325B"/>
    <w:rsid w:val="00ED3937"/>
    <w:rsid w:val="00ED3DF2"/>
    <w:rsid w:val="00ED400D"/>
    <w:rsid w:val="00ED446F"/>
    <w:rsid w:val="00ED49A1"/>
    <w:rsid w:val="00ED4ACB"/>
    <w:rsid w:val="00ED4E53"/>
    <w:rsid w:val="00ED5556"/>
    <w:rsid w:val="00ED623D"/>
    <w:rsid w:val="00ED6878"/>
    <w:rsid w:val="00EE020C"/>
    <w:rsid w:val="00EE0414"/>
    <w:rsid w:val="00EE0553"/>
    <w:rsid w:val="00EE0D06"/>
    <w:rsid w:val="00EE12DB"/>
    <w:rsid w:val="00EE134E"/>
    <w:rsid w:val="00EE14D2"/>
    <w:rsid w:val="00EE1CF0"/>
    <w:rsid w:val="00EE2730"/>
    <w:rsid w:val="00EE27E7"/>
    <w:rsid w:val="00EE2994"/>
    <w:rsid w:val="00EE29AA"/>
    <w:rsid w:val="00EE2B5B"/>
    <w:rsid w:val="00EE2F14"/>
    <w:rsid w:val="00EE304D"/>
    <w:rsid w:val="00EE336B"/>
    <w:rsid w:val="00EE4283"/>
    <w:rsid w:val="00EE4980"/>
    <w:rsid w:val="00EE51D0"/>
    <w:rsid w:val="00EE5AC9"/>
    <w:rsid w:val="00EE656D"/>
    <w:rsid w:val="00EE66C7"/>
    <w:rsid w:val="00EE67C7"/>
    <w:rsid w:val="00EE6A90"/>
    <w:rsid w:val="00EE70C4"/>
    <w:rsid w:val="00EE72F1"/>
    <w:rsid w:val="00EE7CA2"/>
    <w:rsid w:val="00EE7F16"/>
    <w:rsid w:val="00EF04F0"/>
    <w:rsid w:val="00EF0A36"/>
    <w:rsid w:val="00EF0D67"/>
    <w:rsid w:val="00EF0E7B"/>
    <w:rsid w:val="00EF0EB2"/>
    <w:rsid w:val="00EF1E23"/>
    <w:rsid w:val="00EF215C"/>
    <w:rsid w:val="00EF229C"/>
    <w:rsid w:val="00EF28F1"/>
    <w:rsid w:val="00EF2B03"/>
    <w:rsid w:val="00EF2B3D"/>
    <w:rsid w:val="00EF46BE"/>
    <w:rsid w:val="00EF4C1A"/>
    <w:rsid w:val="00EF4E4A"/>
    <w:rsid w:val="00EF505D"/>
    <w:rsid w:val="00EF5472"/>
    <w:rsid w:val="00EF55C3"/>
    <w:rsid w:val="00EF5C9B"/>
    <w:rsid w:val="00EF5E07"/>
    <w:rsid w:val="00EF693F"/>
    <w:rsid w:val="00EF6E71"/>
    <w:rsid w:val="00EF6F07"/>
    <w:rsid w:val="00EF7D10"/>
    <w:rsid w:val="00EF7D5C"/>
    <w:rsid w:val="00EF7EC1"/>
    <w:rsid w:val="00F000D4"/>
    <w:rsid w:val="00F000DF"/>
    <w:rsid w:val="00F00130"/>
    <w:rsid w:val="00F00312"/>
    <w:rsid w:val="00F00680"/>
    <w:rsid w:val="00F009E8"/>
    <w:rsid w:val="00F00BBA"/>
    <w:rsid w:val="00F00F21"/>
    <w:rsid w:val="00F0120B"/>
    <w:rsid w:val="00F013B8"/>
    <w:rsid w:val="00F01A68"/>
    <w:rsid w:val="00F01C5B"/>
    <w:rsid w:val="00F01E62"/>
    <w:rsid w:val="00F035BF"/>
    <w:rsid w:val="00F037C4"/>
    <w:rsid w:val="00F03954"/>
    <w:rsid w:val="00F0413A"/>
    <w:rsid w:val="00F04220"/>
    <w:rsid w:val="00F0476E"/>
    <w:rsid w:val="00F05054"/>
    <w:rsid w:val="00F05789"/>
    <w:rsid w:val="00F06B13"/>
    <w:rsid w:val="00F075E9"/>
    <w:rsid w:val="00F075EA"/>
    <w:rsid w:val="00F07C38"/>
    <w:rsid w:val="00F07D0E"/>
    <w:rsid w:val="00F1144A"/>
    <w:rsid w:val="00F115C7"/>
    <w:rsid w:val="00F1160B"/>
    <w:rsid w:val="00F1169F"/>
    <w:rsid w:val="00F123B7"/>
    <w:rsid w:val="00F12B7C"/>
    <w:rsid w:val="00F12D85"/>
    <w:rsid w:val="00F12EFB"/>
    <w:rsid w:val="00F134EB"/>
    <w:rsid w:val="00F136C6"/>
    <w:rsid w:val="00F13C12"/>
    <w:rsid w:val="00F14117"/>
    <w:rsid w:val="00F144AE"/>
    <w:rsid w:val="00F147A0"/>
    <w:rsid w:val="00F152F7"/>
    <w:rsid w:val="00F1557C"/>
    <w:rsid w:val="00F15594"/>
    <w:rsid w:val="00F15977"/>
    <w:rsid w:val="00F15A4B"/>
    <w:rsid w:val="00F15C6E"/>
    <w:rsid w:val="00F16031"/>
    <w:rsid w:val="00F1664F"/>
    <w:rsid w:val="00F168D9"/>
    <w:rsid w:val="00F16A2D"/>
    <w:rsid w:val="00F16C91"/>
    <w:rsid w:val="00F16D8F"/>
    <w:rsid w:val="00F16DB9"/>
    <w:rsid w:val="00F1701C"/>
    <w:rsid w:val="00F17E2F"/>
    <w:rsid w:val="00F20437"/>
    <w:rsid w:val="00F2066F"/>
    <w:rsid w:val="00F20BF0"/>
    <w:rsid w:val="00F211BF"/>
    <w:rsid w:val="00F2144F"/>
    <w:rsid w:val="00F214D3"/>
    <w:rsid w:val="00F217DC"/>
    <w:rsid w:val="00F222FF"/>
    <w:rsid w:val="00F2246E"/>
    <w:rsid w:val="00F2291A"/>
    <w:rsid w:val="00F22D45"/>
    <w:rsid w:val="00F235C1"/>
    <w:rsid w:val="00F2391D"/>
    <w:rsid w:val="00F23970"/>
    <w:rsid w:val="00F252A5"/>
    <w:rsid w:val="00F25444"/>
    <w:rsid w:val="00F25F18"/>
    <w:rsid w:val="00F2751C"/>
    <w:rsid w:val="00F27A73"/>
    <w:rsid w:val="00F27A78"/>
    <w:rsid w:val="00F30206"/>
    <w:rsid w:val="00F30222"/>
    <w:rsid w:val="00F30AB6"/>
    <w:rsid w:val="00F3136C"/>
    <w:rsid w:val="00F315E2"/>
    <w:rsid w:val="00F31692"/>
    <w:rsid w:val="00F316C8"/>
    <w:rsid w:val="00F318FB"/>
    <w:rsid w:val="00F31F1C"/>
    <w:rsid w:val="00F32017"/>
    <w:rsid w:val="00F321FA"/>
    <w:rsid w:val="00F32228"/>
    <w:rsid w:val="00F32358"/>
    <w:rsid w:val="00F32804"/>
    <w:rsid w:val="00F32DBD"/>
    <w:rsid w:val="00F334EE"/>
    <w:rsid w:val="00F3358E"/>
    <w:rsid w:val="00F33A81"/>
    <w:rsid w:val="00F33B16"/>
    <w:rsid w:val="00F34269"/>
    <w:rsid w:val="00F347EF"/>
    <w:rsid w:val="00F34866"/>
    <w:rsid w:val="00F34B20"/>
    <w:rsid w:val="00F34F27"/>
    <w:rsid w:val="00F350A3"/>
    <w:rsid w:val="00F352CA"/>
    <w:rsid w:val="00F35312"/>
    <w:rsid w:val="00F355B6"/>
    <w:rsid w:val="00F35607"/>
    <w:rsid w:val="00F359F0"/>
    <w:rsid w:val="00F35F42"/>
    <w:rsid w:val="00F36030"/>
    <w:rsid w:val="00F366E6"/>
    <w:rsid w:val="00F36A5D"/>
    <w:rsid w:val="00F375F9"/>
    <w:rsid w:val="00F37E54"/>
    <w:rsid w:val="00F40335"/>
    <w:rsid w:val="00F40EE0"/>
    <w:rsid w:val="00F41195"/>
    <w:rsid w:val="00F419AD"/>
    <w:rsid w:val="00F41B2D"/>
    <w:rsid w:val="00F422EB"/>
    <w:rsid w:val="00F42B5F"/>
    <w:rsid w:val="00F42BF6"/>
    <w:rsid w:val="00F4307D"/>
    <w:rsid w:val="00F43155"/>
    <w:rsid w:val="00F4377A"/>
    <w:rsid w:val="00F439F6"/>
    <w:rsid w:val="00F4404A"/>
    <w:rsid w:val="00F44613"/>
    <w:rsid w:val="00F44870"/>
    <w:rsid w:val="00F4498C"/>
    <w:rsid w:val="00F449F6"/>
    <w:rsid w:val="00F44C71"/>
    <w:rsid w:val="00F45AE3"/>
    <w:rsid w:val="00F45E45"/>
    <w:rsid w:val="00F46257"/>
    <w:rsid w:val="00F46FC3"/>
    <w:rsid w:val="00F4775C"/>
    <w:rsid w:val="00F51238"/>
    <w:rsid w:val="00F516CC"/>
    <w:rsid w:val="00F5187A"/>
    <w:rsid w:val="00F519EF"/>
    <w:rsid w:val="00F51E27"/>
    <w:rsid w:val="00F51F35"/>
    <w:rsid w:val="00F523E6"/>
    <w:rsid w:val="00F52BA8"/>
    <w:rsid w:val="00F52C40"/>
    <w:rsid w:val="00F52FA8"/>
    <w:rsid w:val="00F534B1"/>
    <w:rsid w:val="00F537F1"/>
    <w:rsid w:val="00F538A0"/>
    <w:rsid w:val="00F538BC"/>
    <w:rsid w:val="00F53982"/>
    <w:rsid w:val="00F53C0F"/>
    <w:rsid w:val="00F53DF1"/>
    <w:rsid w:val="00F5432D"/>
    <w:rsid w:val="00F54634"/>
    <w:rsid w:val="00F54ADA"/>
    <w:rsid w:val="00F54B08"/>
    <w:rsid w:val="00F54B35"/>
    <w:rsid w:val="00F54BC8"/>
    <w:rsid w:val="00F55541"/>
    <w:rsid w:val="00F55CDD"/>
    <w:rsid w:val="00F5600F"/>
    <w:rsid w:val="00F561E6"/>
    <w:rsid w:val="00F562B6"/>
    <w:rsid w:val="00F5656F"/>
    <w:rsid w:val="00F56D75"/>
    <w:rsid w:val="00F57083"/>
    <w:rsid w:val="00F6065E"/>
    <w:rsid w:val="00F61B02"/>
    <w:rsid w:val="00F61C3C"/>
    <w:rsid w:val="00F61DE9"/>
    <w:rsid w:val="00F6254E"/>
    <w:rsid w:val="00F6266A"/>
    <w:rsid w:val="00F62E07"/>
    <w:rsid w:val="00F6392F"/>
    <w:rsid w:val="00F644E5"/>
    <w:rsid w:val="00F647E6"/>
    <w:rsid w:val="00F64BF9"/>
    <w:rsid w:val="00F650C6"/>
    <w:rsid w:val="00F6517F"/>
    <w:rsid w:val="00F65477"/>
    <w:rsid w:val="00F658C7"/>
    <w:rsid w:val="00F66F6D"/>
    <w:rsid w:val="00F67F4A"/>
    <w:rsid w:val="00F70108"/>
    <w:rsid w:val="00F70373"/>
    <w:rsid w:val="00F70A68"/>
    <w:rsid w:val="00F7152A"/>
    <w:rsid w:val="00F722B9"/>
    <w:rsid w:val="00F724B1"/>
    <w:rsid w:val="00F724B2"/>
    <w:rsid w:val="00F72750"/>
    <w:rsid w:val="00F72DF3"/>
    <w:rsid w:val="00F72FEB"/>
    <w:rsid w:val="00F73B06"/>
    <w:rsid w:val="00F74724"/>
    <w:rsid w:val="00F74869"/>
    <w:rsid w:val="00F74FBF"/>
    <w:rsid w:val="00F7532F"/>
    <w:rsid w:val="00F755EB"/>
    <w:rsid w:val="00F75893"/>
    <w:rsid w:val="00F75FE7"/>
    <w:rsid w:val="00F76020"/>
    <w:rsid w:val="00F76F5A"/>
    <w:rsid w:val="00F772E7"/>
    <w:rsid w:val="00F77AB0"/>
    <w:rsid w:val="00F80AE0"/>
    <w:rsid w:val="00F80AE3"/>
    <w:rsid w:val="00F81BB4"/>
    <w:rsid w:val="00F820BB"/>
    <w:rsid w:val="00F823A6"/>
    <w:rsid w:val="00F82D41"/>
    <w:rsid w:val="00F84145"/>
    <w:rsid w:val="00F84363"/>
    <w:rsid w:val="00F845B4"/>
    <w:rsid w:val="00F8481D"/>
    <w:rsid w:val="00F849A4"/>
    <w:rsid w:val="00F84EF5"/>
    <w:rsid w:val="00F8566B"/>
    <w:rsid w:val="00F85B16"/>
    <w:rsid w:val="00F85C8D"/>
    <w:rsid w:val="00F85DAB"/>
    <w:rsid w:val="00F862D6"/>
    <w:rsid w:val="00F867B1"/>
    <w:rsid w:val="00F86811"/>
    <w:rsid w:val="00F86D1D"/>
    <w:rsid w:val="00F9018A"/>
    <w:rsid w:val="00F91792"/>
    <w:rsid w:val="00F923A4"/>
    <w:rsid w:val="00F93065"/>
    <w:rsid w:val="00F933C7"/>
    <w:rsid w:val="00F9396F"/>
    <w:rsid w:val="00F93C54"/>
    <w:rsid w:val="00F93FAD"/>
    <w:rsid w:val="00F94EA9"/>
    <w:rsid w:val="00F94FE7"/>
    <w:rsid w:val="00F95906"/>
    <w:rsid w:val="00F966A9"/>
    <w:rsid w:val="00F96953"/>
    <w:rsid w:val="00F96C87"/>
    <w:rsid w:val="00F96D76"/>
    <w:rsid w:val="00F96F06"/>
    <w:rsid w:val="00F973D5"/>
    <w:rsid w:val="00F9794F"/>
    <w:rsid w:val="00F97D98"/>
    <w:rsid w:val="00FA1003"/>
    <w:rsid w:val="00FA146D"/>
    <w:rsid w:val="00FA1924"/>
    <w:rsid w:val="00FA1B14"/>
    <w:rsid w:val="00FA1DDA"/>
    <w:rsid w:val="00FA1F79"/>
    <w:rsid w:val="00FA228F"/>
    <w:rsid w:val="00FA280D"/>
    <w:rsid w:val="00FA2A22"/>
    <w:rsid w:val="00FA2AC3"/>
    <w:rsid w:val="00FA2B0A"/>
    <w:rsid w:val="00FA2BEE"/>
    <w:rsid w:val="00FA2D61"/>
    <w:rsid w:val="00FA2E69"/>
    <w:rsid w:val="00FA2EFB"/>
    <w:rsid w:val="00FA307F"/>
    <w:rsid w:val="00FA3B0B"/>
    <w:rsid w:val="00FA3C67"/>
    <w:rsid w:val="00FA3EB6"/>
    <w:rsid w:val="00FA40B3"/>
    <w:rsid w:val="00FA4481"/>
    <w:rsid w:val="00FA4555"/>
    <w:rsid w:val="00FA4614"/>
    <w:rsid w:val="00FA4891"/>
    <w:rsid w:val="00FA4D64"/>
    <w:rsid w:val="00FA4EC4"/>
    <w:rsid w:val="00FA51B2"/>
    <w:rsid w:val="00FA5276"/>
    <w:rsid w:val="00FA55BF"/>
    <w:rsid w:val="00FA5761"/>
    <w:rsid w:val="00FA594F"/>
    <w:rsid w:val="00FA5C75"/>
    <w:rsid w:val="00FA6445"/>
    <w:rsid w:val="00FA660C"/>
    <w:rsid w:val="00FA6E5F"/>
    <w:rsid w:val="00FA706D"/>
    <w:rsid w:val="00FA720F"/>
    <w:rsid w:val="00FA7274"/>
    <w:rsid w:val="00FA750B"/>
    <w:rsid w:val="00FA7C78"/>
    <w:rsid w:val="00FA7D5A"/>
    <w:rsid w:val="00FB0265"/>
    <w:rsid w:val="00FB0A38"/>
    <w:rsid w:val="00FB0CFB"/>
    <w:rsid w:val="00FB0D27"/>
    <w:rsid w:val="00FB0F46"/>
    <w:rsid w:val="00FB0F95"/>
    <w:rsid w:val="00FB1817"/>
    <w:rsid w:val="00FB19DF"/>
    <w:rsid w:val="00FB1B85"/>
    <w:rsid w:val="00FB1D0A"/>
    <w:rsid w:val="00FB1FDF"/>
    <w:rsid w:val="00FB2350"/>
    <w:rsid w:val="00FB3194"/>
    <w:rsid w:val="00FB3766"/>
    <w:rsid w:val="00FB3884"/>
    <w:rsid w:val="00FB3968"/>
    <w:rsid w:val="00FB3E57"/>
    <w:rsid w:val="00FB4062"/>
    <w:rsid w:val="00FB4557"/>
    <w:rsid w:val="00FB47BA"/>
    <w:rsid w:val="00FB4C9B"/>
    <w:rsid w:val="00FB51BD"/>
    <w:rsid w:val="00FB5882"/>
    <w:rsid w:val="00FB5EAB"/>
    <w:rsid w:val="00FB60A5"/>
    <w:rsid w:val="00FB60CC"/>
    <w:rsid w:val="00FB630E"/>
    <w:rsid w:val="00FB6535"/>
    <w:rsid w:val="00FB6DB5"/>
    <w:rsid w:val="00FB708F"/>
    <w:rsid w:val="00FB7477"/>
    <w:rsid w:val="00FB7EBF"/>
    <w:rsid w:val="00FC0052"/>
    <w:rsid w:val="00FC02F4"/>
    <w:rsid w:val="00FC0769"/>
    <w:rsid w:val="00FC0A3C"/>
    <w:rsid w:val="00FC0A57"/>
    <w:rsid w:val="00FC11F3"/>
    <w:rsid w:val="00FC14E5"/>
    <w:rsid w:val="00FC1651"/>
    <w:rsid w:val="00FC20C6"/>
    <w:rsid w:val="00FC2405"/>
    <w:rsid w:val="00FC277A"/>
    <w:rsid w:val="00FC31A1"/>
    <w:rsid w:val="00FC3435"/>
    <w:rsid w:val="00FC34CE"/>
    <w:rsid w:val="00FC3509"/>
    <w:rsid w:val="00FC3BC2"/>
    <w:rsid w:val="00FC3F39"/>
    <w:rsid w:val="00FC492F"/>
    <w:rsid w:val="00FC4CBE"/>
    <w:rsid w:val="00FC4E47"/>
    <w:rsid w:val="00FC5621"/>
    <w:rsid w:val="00FC5910"/>
    <w:rsid w:val="00FC6377"/>
    <w:rsid w:val="00FC69DE"/>
    <w:rsid w:val="00FC7120"/>
    <w:rsid w:val="00FC7345"/>
    <w:rsid w:val="00FC7A92"/>
    <w:rsid w:val="00FC7DE1"/>
    <w:rsid w:val="00FC7EBB"/>
    <w:rsid w:val="00FD01B5"/>
    <w:rsid w:val="00FD0CC7"/>
    <w:rsid w:val="00FD1609"/>
    <w:rsid w:val="00FD1AE7"/>
    <w:rsid w:val="00FD1C78"/>
    <w:rsid w:val="00FD21F2"/>
    <w:rsid w:val="00FD22C4"/>
    <w:rsid w:val="00FD25F0"/>
    <w:rsid w:val="00FD2C38"/>
    <w:rsid w:val="00FD2C75"/>
    <w:rsid w:val="00FD2D70"/>
    <w:rsid w:val="00FD2D85"/>
    <w:rsid w:val="00FD31B1"/>
    <w:rsid w:val="00FD3A1C"/>
    <w:rsid w:val="00FD3C49"/>
    <w:rsid w:val="00FD3D48"/>
    <w:rsid w:val="00FD3F98"/>
    <w:rsid w:val="00FD529A"/>
    <w:rsid w:val="00FD5355"/>
    <w:rsid w:val="00FD5465"/>
    <w:rsid w:val="00FD5908"/>
    <w:rsid w:val="00FD5BA6"/>
    <w:rsid w:val="00FD5ECF"/>
    <w:rsid w:val="00FD616C"/>
    <w:rsid w:val="00FD633F"/>
    <w:rsid w:val="00FD722E"/>
    <w:rsid w:val="00FD739C"/>
    <w:rsid w:val="00FD763C"/>
    <w:rsid w:val="00FD7D14"/>
    <w:rsid w:val="00FE025A"/>
    <w:rsid w:val="00FE03F9"/>
    <w:rsid w:val="00FE0E06"/>
    <w:rsid w:val="00FE1B84"/>
    <w:rsid w:val="00FE24AA"/>
    <w:rsid w:val="00FE24C9"/>
    <w:rsid w:val="00FE2A22"/>
    <w:rsid w:val="00FE2AA1"/>
    <w:rsid w:val="00FE2AA7"/>
    <w:rsid w:val="00FE2D33"/>
    <w:rsid w:val="00FE37DD"/>
    <w:rsid w:val="00FE496A"/>
    <w:rsid w:val="00FE4AD4"/>
    <w:rsid w:val="00FE4B45"/>
    <w:rsid w:val="00FE4DB6"/>
    <w:rsid w:val="00FE4E3C"/>
    <w:rsid w:val="00FE55EA"/>
    <w:rsid w:val="00FE5A4E"/>
    <w:rsid w:val="00FE5C19"/>
    <w:rsid w:val="00FE5CD1"/>
    <w:rsid w:val="00FE5E5E"/>
    <w:rsid w:val="00FE5EAF"/>
    <w:rsid w:val="00FE6673"/>
    <w:rsid w:val="00FE6948"/>
    <w:rsid w:val="00FE6CA4"/>
    <w:rsid w:val="00FE6D1C"/>
    <w:rsid w:val="00FE71D5"/>
    <w:rsid w:val="00FE74DA"/>
    <w:rsid w:val="00FE7CA3"/>
    <w:rsid w:val="00FE7DB8"/>
    <w:rsid w:val="00FF0429"/>
    <w:rsid w:val="00FF0952"/>
    <w:rsid w:val="00FF0D2D"/>
    <w:rsid w:val="00FF0E16"/>
    <w:rsid w:val="00FF1076"/>
    <w:rsid w:val="00FF147E"/>
    <w:rsid w:val="00FF160E"/>
    <w:rsid w:val="00FF17D0"/>
    <w:rsid w:val="00FF1A1B"/>
    <w:rsid w:val="00FF1D96"/>
    <w:rsid w:val="00FF21F8"/>
    <w:rsid w:val="00FF247B"/>
    <w:rsid w:val="00FF2667"/>
    <w:rsid w:val="00FF2A98"/>
    <w:rsid w:val="00FF4013"/>
    <w:rsid w:val="00FF5265"/>
    <w:rsid w:val="00FF54A9"/>
    <w:rsid w:val="00FF5549"/>
    <w:rsid w:val="00FF5A16"/>
    <w:rsid w:val="00FF6281"/>
    <w:rsid w:val="00FF6978"/>
    <w:rsid w:val="00FF70B9"/>
    <w:rsid w:val="00FF7363"/>
    <w:rsid w:val="00FF74F6"/>
    <w:rsid w:val="00FF77C2"/>
    <w:rsid w:val="00FF7B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style="mso-rotate-with-shape:t"/>
      <o:colormru v:ext="edit" colors="#fc6"/>
    </o:shapedefaults>
    <o:shapelayout v:ext="edit">
      <o:idmap v:ext="edit" data="2"/>
    </o:shapelayout>
  </w:shapeDefaults>
  <w:decimalSymbol w:val="."/>
  <w:listSeparator w:val=","/>
  <w14:docId w14:val="4987192D"/>
  <w15:docId w15:val="{6BE5DBB4-6335-466E-A764-38DF58FFF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5390"/>
    <w:rPr>
      <w:sz w:val="24"/>
      <w:szCs w:val="24"/>
      <w:lang w:val="es-ES" w:eastAsia="es-ES"/>
    </w:rPr>
  </w:style>
  <w:style w:type="paragraph" w:styleId="Ttulo1">
    <w:name w:val="heading 1"/>
    <w:basedOn w:val="Normal"/>
    <w:next w:val="Normal"/>
    <w:link w:val="Ttulo1Car"/>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qFormat/>
    <w:rsid w:val="00115487"/>
    <w:pPr>
      <w:keepNext/>
      <w:spacing w:before="240" w:after="60"/>
      <w:outlineLvl w:val="2"/>
    </w:pPr>
    <w:rPr>
      <w:rFonts w:ascii="Arial" w:hAnsi="Arial" w:cs="Arial"/>
      <w:b/>
      <w:bCs/>
      <w:sz w:val="26"/>
      <w:szCs w:val="26"/>
    </w:rPr>
  </w:style>
  <w:style w:type="paragraph" w:styleId="Ttulo6">
    <w:name w:val="heading 6"/>
    <w:basedOn w:val="Normal"/>
    <w:next w:val="Normal"/>
    <w:qFormat/>
    <w:rsid w:val="00316932"/>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basedOn w:val="Normal"/>
    <w:link w:val="Textoindependiente3Car"/>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qFormat/>
    <w:rsid w:val="005F57D0"/>
    <w:pPr>
      <w:jc w:val="center"/>
    </w:pPr>
    <w:rPr>
      <w:b/>
      <w:bCs/>
      <w:lang w:val="es-MX"/>
    </w:rPr>
  </w:style>
  <w:style w:type="table" w:styleId="Tablaconcuadrcula">
    <w:name w:val="Table Grid"/>
    <w:basedOn w:val="Tablanormal"/>
    <w:uiPriority w:val="3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link w:val="Textoindependiente2Car"/>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qFormat/>
    <w:rsid w:val="002E36C7"/>
    <w:pPr>
      <w:autoSpaceDE w:val="0"/>
      <w:autoSpaceDN w:val="0"/>
      <w:jc w:val="both"/>
    </w:pPr>
    <w:rPr>
      <w:rFonts w:ascii="Arial" w:hAnsi="Arial" w:cs="Arial"/>
      <w:b/>
      <w:bCs/>
      <w:sz w:val="20"/>
      <w:szCs w:val="20"/>
    </w:rPr>
  </w:style>
  <w:style w:type="paragraph" w:styleId="NormalWeb">
    <w:name w:val="Normal (Web)"/>
    <w:aliases w:val="Normal (Web) Car Car,Normal (Web) Car Car Car Car Car,Normal (Web) Car Car Car Car,Normal (Web) Car Car Car Car Car Car Car Car Car Car Car Car Car Car Car Car Car,Normal (Web) Car Car Car Car Car Car Car Car Car Car Car Car Car,Normal (Web"/>
    <w:basedOn w:val="Normal"/>
    <w:link w:val="NormalWebCar"/>
    <w:uiPriority w:val="99"/>
    <w:qFormat/>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rsid w:val="002E36C7"/>
    <w:pPr>
      <w:autoSpaceDE w:val="0"/>
      <w:autoSpaceDN w:val="0"/>
    </w:pPr>
    <w:rPr>
      <w:rFonts w:ascii="Tahoma" w:hAnsi="Tahoma" w:cs="Tahoma"/>
      <w:sz w:val="16"/>
      <w:szCs w:val="16"/>
    </w:rPr>
  </w:style>
  <w:style w:type="paragraph" w:styleId="Textocomentario">
    <w:name w:val="annotation text"/>
    <w:basedOn w:val="Normal"/>
    <w:semiHidden/>
    <w:rsid w:val="002E36C7"/>
    <w:pPr>
      <w:autoSpaceDE w:val="0"/>
      <w:autoSpaceDN w:val="0"/>
    </w:pPr>
    <w:rPr>
      <w:sz w:val="20"/>
      <w:szCs w:val="20"/>
    </w:rPr>
  </w:style>
  <w:style w:type="paragraph" w:styleId="Asuntodelcomentario">
    <w:name w:val="annotation subject"/>
    <w:basedOn w:val="Textocomentario"/>
    <w:next w:val="Textocomentario"/>
    <w:semiHidden/>
    <w:rsid w:val="002E36C7"/>
    <w:rPr>
      <w:b/>
      <w:bCs/>
    </w:rPr>
  </w:style>
  <w:style w:type="paragraph" w:styleId="Sangra2detindependiente">
    <w:name w:val="Body Text Indent 2"/>
    <w:basedOn w:val="Normal"/>
    <w:link w:val="Sangra2detindependienteCar"/>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aliases w:val="Listas,Cita texto,Footnote,Lista vistosa - Énfasis 11,TEXTO GENERAL SENTENCIAS,List Paragraph1,Colorful List - Accent 11,Lista multicolor - Énfasis 11,Cuadrícula clara - Énfasis 31,Párrafo de lista1"/>
    <w:basedOn w:val="Normal"/>
    <w:link w:val="PrrafodelistaCar"/>
    <w:uiPriority w:val="1"/>
    <w:qFormat/>
    <w:rsid w:val="00293879"/>
    <w:pPr>
      <w:ind w:left="708"/>
    </w:pPr>
  </w:style>
  <w:style w:type="character" w:customStyle="1" w:styleId="Ttulo1Car">
    <w:name w:val="Título 1 Car"/>
    <w:link w:val="Ttulo1"/>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rsid w:val="00C0425F"/>
    <w:rPr>
      <w:sz w:val="24"/>
      <w:szCs w:val="24"/>
      <w:lang w:val="es-ES" w:eastAsia="es-ES"/>
    </w:rPr>
  </w:style>
  <w:style w:type="character" w:customStyle="1" w:styleId="SinespaciadoCar">
    <w:name w:val="Sin espaciado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paragraph" w:customStyle="1" w:styleId="TableParagraph">
    <w:name w:val="Table Paragraph"/>
    <w:basedOn w:val="Normal"/>
    <w:uiPriority w:val="1"/>
    <w:qFormat/>
    <w:rsid w:val="006D7BFE"/>
    <w:pPr>
      <w:widowControl w:val="0"/>
      <w:autoSpaceDE w:val="0"/>
      <w:autoSpaceDN w:val="0"/>
    </w:pPr>
    <w:rPr>
      <w:rFonts w:ascii="Arial" w:eastAsia="Arial" w:hAnsi="Arial" w:cs="Arial"/>
      <w:sz w:val="22"/>
      <w:szCs w:val="22"/>
      <w:lang w:val="en-US" w:eastAsia="en-US"/>
    </w:rPr>
  </w:style>
  <w:style w:type="character" w:styleId="Hipervnculovisitado">
    <w:name w:val="FollowedHyperlink"/>
    <w:basedOn w:val="Fuentedeprrafopredeter"/>
    <w:semiHidden/>
    <w:unhideWhenUsed/>
    <w:rsid w:val="00335273"/>
    <w:rPr>
      <w:color w:val="800080" w:themeColor="followedHyperlink"/>
      <w:u w:val="single"/>
    </w:rPr>
  </w:style>
  <w:style w:type="character" w:customStyle="1" w:styleId="PiedepginaCar">
    <w:name w:val="Pie de página Car"/>
    <w:basedOn w:val="Fuentedeprrafopredeter"/>
    <w:link w:val="Piedepgina"/>
    <w:uiPriority w:val="99"/>
    <w:rsid w:val="00926771"/>
    <w:rPr>
      <w:sz w:val="24"/>
      <w:szCs w:val="24"/>
      <w:lang w:val="es-ES" w:eastAsia="es-ES"/>
    </w:rPr>
  </w:style>
  <w:style w:type="character" w:styleId="Nmerodelnea">
    <w:name w:val="line number"/>
    <w:basedOn w:val="Fuentedeprrafopredeter"/>
    <w:semiHidden/>
    <w:unhideWhenUsed/>
    <w:rsid w:val="00A6057A"/>
  </w:style>
  <w:style w:type="paragraph" w:styleId="ndice1">
    <w:name w:val="index 1"/>
    <w:basedOn w:val="Normal"/>
    <w:next w:val="Normal"/>
    <w:autoRedefine/>
    <w:unhideWhenUsed/>
    <w:rsid w:val="003C518B"/>
    <w:pPr>
      <w:ind w:left="240" w:hanging="240"/>
    </w:pPr>
    <w:rPr>
      <w:rFonts w:asciiTheme="minorHAnsi" w:hAnsiTheme="minorHAnsi" w:cstheme="minorHAnsi"/>
      <w:sz w:val="18"/>
      <w:szCs w:val="18"/>
    </w:rPr>
  </w:style>
  <w:style w:type="paragraph" w:styleId="ndice2">
    <w:name w:val="index 2"/>
    <w:basedOn w:val="Normal"/>
    <w:next w:val="Normal"/>
    <w:autoRedefine/>
    <w:unhideWhenUsed/>
    <w:rsid w:val="003C518B"/>
    <w:pPr>
      <w:ind w:left="480" w:hanging="240"/>
    </w:pPr>
    <w:rPr>
      <w:rFonts w:asciiTheme="minorHAnsi" w:hAnsiTheme="minorHAnsi" w:cstheme="minorHAnsi"/>
      <w:sz w:val="18"/>
      <w:szCs w:val="18"/>
    </w:rPr>
  </w:style>
  <w:style w:type="paragraph" w:styleId="ndice3">
    <w:name w:val="index 3"/>
    <w:basedOn w:val="Normal"/>
    <w:next w:val="Normal"/>
    <w:autoRedefine/>
    <w:unhideWhenUsed/>
    <w:rsid w:val="003C518B"/>
    <w:pPr>
      <w:ind w:left="720" w:hanging="240"/>
    </w:pPr>
    <w:rPr>
      <w:rFonts w:asciiTheme="minorHAnsi" w:hAnsiTheme="minorHAnsi" w:cstheme="minorHAnsi"/>
      <w:sz w:val="18"/>
      <w:szCs w:val="18"/>
    </w:rPr>
  </w:style>
  <w:style w:type="paragraph" w:styleId="ndice4">
    <w:name w:val="index 4"/>
    <w:basedOn w:val="Normal"/>
    <w:next w:val="Normal"/>
    <w:autoRedefine/>
    <w:unhideWhenUsed/>
    <w:rsid w:val="003C518B"/>
    <w:pPr>
      <w:ind w:left="960" w:hanging="240"/>
    </w:pPr>
    <w:rPr>
      <w:rFonts w:asciiTheme="minorHAnsi" w:hAnsiTheme="minorHAnsi" w:cstheme="minorHAnsi"/>
      <w:sz w:val="18"/>
      <w:szCs w:val="18"/>
    </w:rPr>
  </w:style>
  <w:style w:type="paragraph" w:styleId="ndice5">
    <w:name w:val="index 5"/>
    <w:basedOn w:val="Normal"/>
    <w:next w:val="Normal"/>
    <w:autoRedefine/>
    <w:unhideWhenUsed/>
    <w:rsid w:val="003C518B"/>
    <w:pPr>
      <w:ind w:left="1200" w:hanging="240"/>
    </w:pPr>
    <w:rPr>
      <w:rFonts w:asciiTheme="minorHAnsi" w:hAnsiTheme="minorHAnsi" w:cstheme="minorHAnsi"/>
      <w:sz w:val="18"/>
      <w:szCs w:val="18"/>
    </w:rPr>
  </w:style>
  <w:style w:type="paragraph" w:styleId="ndice6">
    <w:name w:val="index 6"/>
    <w:basedOn w:val="Normal"/>
    <w:next w:val="Normal"/>
    <w:autoRedefine/>
    <w:unhideWhenUsed/>
    <w:rsid w:val="003C518B"/>
    <w:pPr>
      <w:ind w:left="1440" w:hanging="240"/>
    </w:pPr>
    <w:rPr>
      <w:rFonts w:asciiTheme="minorHAnsi" w:hAnsiTheme="minorHAnsi" w:cstheme="minorHAnsi"/>
      <w:sz w:val="18"/>
      <w:szCs w:val="18"/>
    </w:rPr>
  </w:style>
  <w:style w:type="paragraph" w:styleId="ndice7">
    <w:name w:val="index 7"/>
    <w:basedOn w:val="Normal"/>
    <w:next w:val="Normal"/>
    <w:autoRedefine/>
    <w:unhideWhenUsed/>
    <w:rsid w:val="003C518B"/>
    <w:pPr>
      <w:ind w:left="1680" w:hanging="240"/>
    </w:pPr>
    <w:rPr>
      <w:rFonts w:asciiTheme="minorHAnsi" w:hAnsiTheme="minorHAnsi" w:cstheme="minorHAnsi"/>
      <w:sz w:val="18"/>
      <w:szCs w:val="18"/>
    </w:rPr>
  </w:style>
  <w:style w:type="paragraph" w:styleId="ndice8">
    <w:name w:val="index 8"/>
    <w:basedOn w:val="Normal"/>
    <w:next w:val="Normal"/>
    <w:autoRedefine/>
    <w:unhideWhenUsed/>
    <w:rsid w:val="003C518B"/>
    <w:pPr>
      <w:ind w:left="1920" w:hanging="240"/>
    </w:pPr>
    <w:rPr>
      <w:rFonts w:asciiTheme="minorHAnsi" w:hAnsiTheme="minorHAnsi" w:cstheme="minorHAnsi"/>
      <w:sz w:val="18"/>
      <w:szCs w:val="18"/>
    </w:rPr>
  </w:style>
  <w:style w:type="paragraph" w:styleId="ndice9">
    <w:name w:val="index 9"/>
    <w:basedOn w:val="Normal"/>
    <w:next w:val="Normal"/>
    <w:autoRedefine/>
    <w:unhideWhenUsed/>
    <w:rsid w:val="003C518B"/>
    <w:pPr>
      <w:ind w:left="2160" w:hanging="240"/>
    </w:pPr>
    <w:rPr>
      <w:rFonts w:asciiTheme="minorHAnsi" w:hAnsiTheme="minorHAnsi" w:cstheme="minorHAnsi"/>
      <w:sz w:val="18"/>
      <w:szCs w:val="18"/>
    </w:rPr>
  </w:style>
  <w:style w:type="paragraph" w:styleId="Ttulodendice">
    <w:name w:val="index heading"/>
    <w:basedOn w:val="Normal"/>
    <w:next w:val="ndice1"/>
    <w:unhideWhenUsed/>
    <w:rsid w:val="003C518B"/>
    <w:pPr>
      <w:spacing w:before="240" w:after="120"/>
      <w:jc w:val="center"/>
    </w:pPr>
    <w:rPr>
      <w:rFonts w:asciiTheme="minorHAnsi" w:hAnsiTheme="minorHAnsi" w:cstheme="minorHAnsi"/>
      <w:b/>
      <w:bCs/>
      <w:sz w:val="26"/>
      <w:szCs w:val="26"/>
    </w:rPr>
  </w:style>
  <w:style w:type="paragraph" w:styleId="Tabladeilustraciones">
    <w:name w:val="table of figures"/>
    <w:basedOn w:val="Normal"/>
    <w:next w:val="Normal"/>
    <w:uiPriority w:val="99"/>
    <w:unhideWhenUsed/>
    <w:rsid w:val="00AC29DE"/>
    <w:pPr>
      <w:ind w:left="480" w:hanging="480"/>
    </w:pPr>
    <w:rPr>
      <w:rFonts w:asciiTheme="minorHAnsi" w:hAnsiTheme="minorHAnsi" w:cstheme="minorHAnsi"/>
      <w:b/>
      <w:bCs/>
      <w:sz w:val="20"/>
      <w:szCs w:val="20"/>
    </w:rPr>
  </w:style>
  <w:style w:type="character" w:customStyle="1" w:styleId="TtuloCar">
    <w:name w:val="Título Car"/>
    <w:basedOn w:val="Fuentedeprrafopredeter"/>
    <w:link w:val="Ttulo"/>
    <w:rsid w:val="00873DAD"/>
    <w:rPr>
      <w:b/>
      <w:bCs/>
      <w:sz w:val="24"/>
      <w:szCs w:val="24"/>
      <w:lang w:eastAsia="es-ES"/>
    </w:rPr>
  </w:style>
  <w:style w:type="table" w:customStyle="1" w:styleId="TableNormal1">
    <w:name w:val="Table Normal1"/>
    <w:uiPriority w:val="2"/>
    <w:semiHidden/>
    <w:unhideWhenUsed/>
    <w:qFormat/>
    <w:rsid w:val="0098334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967EDA"/>
    <w:rPr>
      <w:rFonts w:ascii="Arial" w:eastAsia="Calibri" w:hAnsi="Arial" w:cs="Arial"/>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istas Car,Cita texto Car,Footnote Car,Lista vistosa - Énfasis 11 Car,TEXTO GENERAL SENTENCIAS Car,List Paragraph1 Car,Colorful List - Accent 11 Car,Lista multicolor - Énfasis 11 Car,Cuadrícula clara - Énfasis 31 Car"/>
    <w:link w:val="Prrafodelista"/>
    <w:uiPriority w:val="34"/>
    <w:locked/>
    <w:rsid w:val="0033282C"/>
    <w:rPr>
      <w:sz w:val="24"/>
      <w:szCs w:val="24"/>
      <w:lang w:val="es-ES" w:eastAsia="es-ES"/>
    </w:rPr>
  </w:style>
  <w:style w:type="character" w:customStyle="1" w:styleId="NormalWebCar">
    <w:name w:val="Normal (Web) Car"/>
    <w:aliases w:val="Normal (Web) Car Car Car,Normal (Web) Car Car Car Car Car Car,Normal (Web) Car Car Car Car Car1,Normal (Web) Car Car Car Car Car Car Car Car Car Car Car Car Car Car Car Car Car Car,Normal (Web Car"/>
    <w:link w:val="NormalWeb"/>
    <w:uiPriority w:val="99"/>
    <w:rsid w:val="00391D1F"/>
    <w:rPr>
      <w:color w:val="000000"/>
      <w:sz w:val="24"/>
      <w:szCs w:val="24"/>
      <w:lang w:val="es-ES" w:eastAsia="es-ES"/>
    </w:rPr>
  </w:style>
  <w:style w:type="character" w:customStyle="1" w:styleId="Ttulo2Car">
    <w:name w:val="Título 2 Car"/>
    <w:basedOn w:val="Fuentedeprrafopredeter"/>
    <w:link w:val="Ttulo2"/>
    <w:rsid w:val="003D5F4A"/>
    <w:rPr>
      <w:rFonts w:ascii="Arial" w:hAnsi="Arial" w:cs="Arial"/>
      <w:b/>
      <w:bCs/>
      <w:lang w:val="es-ES" w:eastAsia="es-ES"/>
    </w:rPr>
  </w:style>
  <w:style w:type="character" w:customStyle="1" w:styleId="Ttulo3Car">
    <w:name w:val="Título 3 Car"/>
    <w:basedOn w:val="Fuentedeprrafopredeter"/>
    <w:link w:val="Ttulo3"/>
    <w:rsid w:val="003D5F4A"/>
    <w:rPr>
      <w:rFonts w:ascii="Arial" w:hAnsi="Arial" w:cs="Arial"/>
      <w:b/>
      <w:bCs/>
      <w:sz w:val="26"/>
      <w:szCs w:val="26"/>
      <w:lang w:val="es-ES" w:eastAsia="es-ES"/>
    </w:rPr>
  </w:style>
  <w:style w:type="character" w:customStyle="1" w:styleId="Sangra3detindependienteCar">
    <w:name w:val="Sangría 3 de t. independiente Car"/>
    <w:basedOn w:val="Fuentedeprrafopredeter"/>
    <w:link w:val="Sangra3detindependiente"/>
    <w:rsid w:val="003D5F4A"/>
    <w:rPr>
      <w:rFonts w:ascii="Arial" w:hAnsi="Arial" w:cs="Arial"/>
      <w:sz w:val="24"/>
      <w:szCs w:val="24"/>
      <w:lang w:val="es-ES" w:eastAsia="es-ES"/>
    </w:rPr>
  </w:style>
  <w:style w:type="character" w:customStyle="1" w:styleId="SangradetextonormalCar">
    <w:name w:val="Sangría de texto normal Car"/>
    <w:basedOn w:val="Fuentedeprrafopredeter"/>
    <w:link w:val="Sangradetextonormal"/>
    <w:rsid w:val="003D5F4A"/>
    <w:rPr>
      <w:lang w:val="es-ES" w:eastAsia="es-ES"/>
    </w:rPr>
  </w:style>
  <w:style w:type="character" w:customStyle="1" w:styleId="Sangra2detindependienteCar">
    <w:name w:val="Sangría 2 de t. independiente Car"/>
    <w:basedOn w:val="Fuentedeprrafopredeter"/>
    <w:link w:val="Sangra2detindependiente"/>
    <w:rsid w:val="003D5F4A"/>
    <w:rPr>
      <w:lang w:val="es-ES" w:eastAsia="es-ES"/>
    </w:rPr>
  </w:style>
  <w:style w:type="character" w:customStyle="1" w:styleId="Textoindependiente3Car">
    <w:name w:val="Texto independiente 3 Car"/>
    <w:basedOn w:val="Fuentedeprrafopredeter"/>
    <w:link w:val="Textoindependiente3"/>
    <w:rsid w:val="003D5F4A"/>
    <w:rPr>
      <w:rFonts w:ascii="Arial" w:hAnsi="Arial"/>
      <w:b/>
      <w:sz w:val="22"/>
      <w:szCs w:val="24"/>
      <w:lang w:val="es-ES" w:eastAsia="es-ES"/>
    </w:rPr>
  </w:style>
  <w:style w:type="character" w:customStyle="1" w:styleId="Textoindependiente2Car">
    <w:name w:val="Texto independiente 2 Car"/>
    <w:basedOn w:val="Fuentedeprrafopredeter"/>
    <w:link w:val="Textoindependiente2"/>
    <w:rsid w:val="003D5F4A"/>
    <w:rPr>
      <w:rFonts w:ascii="Arial" w:hAnsi="Arial" w:cs="Arial"/>
      <w:i/>
      <w:iCs/>
      <w:noProof/>
      <w:sz w:val="22"/>
      <w:lang w:val="es-ES_tradnl" w:eastAsia="es-ES"/>
    </w:rPr>
  </w:style>
  <w:style w:type="paragraph" w:customStyle="1" w:styleId="Titulo1">
    <w:name w:val="Titulo 1"/>
    <w:basedOn w:val="Normal"/>
    <w:rsid w:val="003D5F4A"/>
    <w:pPr>
      <w:pBdr>
        <w:bottom w:val="single" w:sz="12" w:space="1" w:color="auto"/>
      </w:pBdr>
      <w:spacing w:before="120"/>
      <w:jc w:val="both"/>
      <w:outlineLvl w:val="0"/>
    </w:pPr>
    <w:rPr>
      <w:b/>
      <w:sz w:val="18"/>
      <w:szCs w:val="18"/>
      <w:lang w:val="es-MX" w:eastAsia="es-MX"/>
    </w:rPr>
  </w:style>
  <w:style w:type="character" w:customStyle="1" w:styleId="TextodegloboCar">
    <w:name w:val="Texto de globo Car"/>
    <w:basedOn w:val="Fuentedeprrafopredeter"/>
    <w:link w:val="Textodeglobo"/>
    <w:rsid w:val="003D5F4A"/>
    <w:rPr>
      <w:rFonts w:ascii="Tahoma" w:hAnsi="Tahoma" w:cs="Tahoma"/>
      <w:sz w:val="16"/>
      <w:szCs w:val="16"/>
      <w:lang w:val="es-ES" w:eastAsia="es-ES"/>
    </w:rPr>
  </w:style>
  <w:style w:type="paragraph" w:customStyle="1" w:styleId="elementtoproof">
    <w:name w:val="elementtoproof"/>
    <w:basedOn w:val="Normal"/>
    <w:uiPriority w:val="99"/>
    <w:semiHidden/>
    <w:rsid w:val="00E65149"/>
    <w:rPr>
      <w:rFonts w:ascii="Aptos" w:eastAsia="Aptos" w:hAnsi="Aptos" w:cs="Aptos"/>
      <w:lang w:val="es-MX" w:eastAsia="es-MX"/>
    </w:rPr>
  </w:style>
  <w:style w:type="paragraph" w:styleId="TtuloTDC">
    <w:name w:val="TOC Heading"/>
    <w:basedOn w:val="Ttulo1"/>
    <w:next w:val="Normal"/>
    <w:uiPriority w:val="39"/>
    <w:unhideWhenUsed/>
    <w:qFormat/>
    <w:rsid w:val="00255923"/>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styleId="TDC1">
    <w:name w:val="toc 1"/>
    <w:basedOn w:val="Normal"/>
    <w:next w:val="Normal"/>
    <w:autoRedefine/>
    <w:uiPriority w:val="39"/>
    <w:unhideWhenUsed/>
    <w:rsid w:val="004913C7"/>
    <w:pPr>
      <w:tabs>
        <w:tab w:val="right" w:leader="dot" w:pos="4101"/>
      </w:tabs>
      <w:spacing w:after="10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5161">
      <w:bodyDiv w:val="1"/>
      <w:marLeft w:val="0"/>
      <w:marRight w:val="0"/>
      <w:marTop w:val="0"/>
      <w:marBottom w:val="0"/>
      <w:divBdr>
        <w:top w:val="none" w:sz="0" w:space="0" w:color="auto"/>
        <w:left w:val="none" w:sz="0" w:space="0" w:color="auto"/>
        <w:bottom w:val="none" w:sz="0" w:space="0" w:color="auto"/>
        <w:right w:val="none" w:sz="0" w:space="0" w:color="auto"/>
      </w:divBdr>
    </w:div>
    <w:div w:id="162866542">
      <w:bodyDiv w:val="1"/>
      <w:marLeft w:val="0"/>
      <w:marRight w:val="0"/>
      <w:marTop w:val="0"/>
      <w:marBottom w:val="0"/>
      <w:divBdr>
        <w:top w:val="none" w:sz="0" w:space="0" w:color="auto"/>
        <w:left w:val="none" w:sz="0" w:space="0" w:color="auto"/>
        <w:bottom w:val="none" w:sz="0" w:space="0" w:color="auto"/>
        <w:right w:val="none" w:sz="0" w:space="0" w:color="auto"/>
      </w:divBdr>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96261">
      <w:bodyDiv w:val="1"/>
      <w:marLeft w:val="0"/>
      <w:marRight w:val="0"/>
      <w:marTop w:val="0"/>
      <w:marBottom w:val="0"/>
      <w:divBdr>
        <w:top w:val="none" w:sz="0" w:space="0" w:color="auto"/>
        <w:left w:val="none" w:sz="0" w:space="0" w:color="auto"/>
        <w:bottom w:val="none" w:sz="0" w:space="0" w:color="auto"/>
        <w:right w:val="none" w:sz="0" w:space="0" w:color="auto"/>
      </w:divBdr>
    </w:div>
    <w:div w:id="458914195">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74705326">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98238">
      <w:bodyDiv w:val="1"/>
      <w:marLeft w:val="0"/>
      <w:marRight w:val="0"/>
      <w:marTop w:val="0"/>
      <w:marBottom w:val="0"/>
      <w:divBdr>
        <w:top w:val="none" w:sz="0" w:space="0" w:color="auto"/>
        <w:left w:val="none" w:sz="0" w:space="0" w:color="auto"/>
        <w:bottom w:val="none" w:sz="0" w:space="0" w:color="auto"/>
        <w:right w:val="none" w:sz="0" w:space="0" w:color="auto"/>
      </w:divBdr>
    </w:div>
    <w:div w:id="861430513">
      <w:bodyDiv w:val="1"/>
      <w:marLeft w:val="0"/>
      <w:marRight w:val="0"/>
      <w:marTop w:val="0"/>
      <w:marBottom w:val="0"/>
      <w:divBdr>
        <w:top w:val="none" w:sz="0" w:space="0" w:color="auto"/>
        <w:left w:val="none" w:sz="0" w:space="0" w:color="auto"/>
        <w:bottom w:val="none" w:sz="0" w:space="0" w:color="auto"/>
        <w:right w:val="none" w:sz="0" w:space="0" w:color="auto"/>
      </w:divBdr>
    </w:div>
    <w:div w:id="878933952">
      <w:bodyDiv w:val="1"/>
      <w:marLeft w:val="0"/>
      <w:marRight w:val="0"/>
      <w:marTop w:val="0"/>
      <w:marBottom w:val="0"/>
      <w:divBdr>
        <w:top w:val="none" w:sz="0" w:space="0" w:color="auto"/>
        <w:left w:val="none" w:sz="0" w:space="0" w:color="auto"/>
        <w:bottom w:val="none" w:sz="0" w:space="0" w:color="auto"/>
        <w:right w:val="none" w:sz="0" w:space="0" w:color="auto"/>
      </w:divBdr>
    </w:div>
    <w:div w:id="886643309">
      <w:bodyDiv w:val="1"/>
      <w:marLeft w:val="0"/>
      <w:marRight w:val="0"/>
      <w:marTop w:val="0"/>
      <w:marBottom w:val="0"/>
      <w:divBdr>
        <w:top w:val="none" w:sz="0" w:space="0" w:color="auto"/>
        <w:left w:val="none" w:sz="0" w:space="0" w:color="auto"/>
        <w:bottom w:val="none" w:sz="0" w:space="0" w:color="auto"/>
        <w:right w:val="none" w:sz="0" w:space="0" w:color="auto"/>
      </w:divBdr>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02417">
      <w:bodyDiv w:val="1"/>
      <w:marLeft w:val="0"/>
      <w:marRight w:val="0"/>
      <w:marTop w:val="0"/>
      <w:marBottom w:val="0"/>
      <w:divBdr>
        <w:top w:val="none" w:sz="0" w:space="0" w:color="auto"/>
        <w:left w:val="none" w:sz="0" w:space="0" w:color="auto"/>
        <w:bottom w:val="none" w:sz="0" w:space="0" w:color="auto"/>
        <w:right w:val="none" w:sz="0" w:space="0" w:color="auto"/>
      </w:divBdr>
    </w:div>
    <w:div w:id="1073819373">
      <w:bodyDiv w:val="1"/>
      <w:marLeft w:val="0"/>
      <w:marRight w:val="0"/>
      <w:marTop w:val="0"/>
      <w:marBottom w:val="0"/>
      <w:divBdr>
        <w:top w:val="none" w:sz="0" w:space="0" w:color="auto"/>
        <w:left w:val="none" w:sz="0" w:space="0" w:color="auto"/>
        <w:bottom w:val="none" w:sz="0" w:space="0" w:color="auto"/>
        <w:right w:val="none" w:sz="0" w:space="0" w:color="auto"/>
      </w:divBdr>
    </w:div>
    <w:div w:id="1119034125">
      <w:bodyDiv w:val="1"/>
      <w:marLeft w:val="0"/>
      <w:marRight w:val="0"/>
      <w:marTop w:val="0"/>
      <w:marBottom w:val="0"/>
      <w:divBdr>
        <w:top w:val="none" w:sz="0" w:space="0" w:color="auto"/>
        <w:left w:val="none" w:sz="0" w:space="0" w:color="auto"/>
        <w:bottom w:val="none" w:sz="0" w:space="0" w:color="auto"/>
        <w:right w:val="none" w:sz="0" w:space="0" w:color="auto"/>
      </w:divBdr>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6244125">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7808">
      <w:bodyDiv w:val="1"/>
      <w:marLeft w:val="0"/>
      <w:marRight w:val="0"/>
      <w:marTop w:val="0"/>
      <w:marBottom w:val="0"/>
      <w:divBdr>
        <w:top w:val="none" w:sz="0" w:space="0" w:color="auto"/>
        <w:left w:val="none" w:sz="0" w:space="0" w:color="auto"/>
        <w:bottom w:val="none" w:sz="0" w:space="0" w:color="auto"/>
        <w:right w:val="none" w:sz="0" w:space="0" w:color="auto"/>
      </w:divBdr>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221220">
      <w:bodyDiv w:val="1"/>
      <w:marLeft w:val="0"/>
      <w:marRight w:val="0"/>
      <w:marTop w:val="0"/>
      <w:marBottom w:val="0"/>
      <w:divBdr>
        <w:top w:val="none" w:sz="0" w:space="0" w:color="auto"/>
        <w:left w:val="none" w:sz="0" w:space="0" w:color="auto"/>
        <w:bottom w:val="none" w:sz="0" w:space="0" w:color="auto"/>
        <w:right w:val="none" w:sz="0" w:space="0" w:color="auto"/>
      </w:divBdr>
    </w:div>
    <w:div w:id="1908343983">
      <w:bodyDiv w:val="1"/>
      <w:marLeft w:val="0"/>
      <w:marRight w:val="0"/>
      <w:marTop w:val="0"/>
      <w:marBottom w:val="0"/>
      <w:divBdr>
        <w:top w:val="none" w:sz="0" w:space="0" w:color="auto"/>
        <w:left w:val="none" w:sz="0" w:space="0" w:color="auto"/>
        <w:bottom w:val="none" w:sz="0" w:space="0" w:color="auto"/>
        <w:right w:val="none" w:sz="0" w:space="0" w:color="auto"/>
      </w:divBdr>
    </w:div>
    <w:div w:id="1961841416">
      <w:bodyDiv w:val="1"/>
      <w:marLeft w:val="0"/>
      <w:marRight w:val="0"/>
      <w:marTop w:val="0"/>
      <w:marBottom w:val="0"/>
      <w:divBdr>
        <w:top w:val="none" w:sz="0" w:space="0" w:color="auto"/>
        <w:left w:val="none" w:sz="0" w:space="0" w:color="auto"/>
        <w:bottom w:val="none" w:sz="0" w:space="0" w:color="auto"/>
        <w:right w:val="none" w:sz="0" w:space="0" w:color="auto"/>
      </w:divBdr>
    </w:div>
    <w:div w:id="2079597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0.jpeg"/><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cid:image001.png@01DA641C.2CB7DD00"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png"/><Relationship Id="rId1" Type="http://schemas.openxmlformats.org/officeDocument/2006/relationships/image" Target="media/image4.emf"/><Relationship Id="rId4" Type="http://schemas.openxmlformats.org/officeDocument/2006/relationships/image" Target="cid:image001.png@01DA641C.2CB7DD0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8608CCC16BE48ACB753AD3BCC13F4BB"/>
        <w:category>
          <w:name w:val="General"/>
          <w:gallery w:val="placeholder"/>
        </w:category>
        <w:types>
          <w:type w:val="bbPlcHdr"/>
        </w:types>
        <w:behaviors>
          <w:behavior w:val="content"/>
        </w:behaviors>
        <w:guid w:val="{65D688E7-7BF0-4D55-B53E-A2C1B97F9DDA}"/>
      </w:docPartPr>
      <w:docPartBody>
        <w:p w:rsidR="000D6363" w:rsidRDefault="00BE7105" w:rsidP="00BE7105">
          <w:pPr>
            <w:pStyle w:val="08608CCC16BE48ACB753AD3BCC13F4BB"/>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105"/>
    <w:rsid w:val="00062B92"/>
    <w:rsid w:val="000D6363"/>
    <w:rsid w:val="0010651B"/>
    <w:rsid w:val="0014596D"/>
    <w:rsid w:val="00153001"/>
    <w:rsid w:val="001657F8"/>
    <w:rsid w:val="0018011E"/>
    <w:rsid w:val="00186280"/>
    <w:rsid w:val="00186C75"/>
    <w:rsid w:val="001A500B"/>
    <w:rsid w:val="001A6E13"/>
    <w:rsid w:val="00272BB7"/>
    <w:rsid w:val="002B59B7"/>
    <w:rsid w:val="00380BF8"/>
    <w:rsid w:val="00382E56"/>
    <w:rsid w:val="003858F9"/>
    <w:rsid w:val="003A51CE"/>
    <w:rsid w:val="003E047F"/>
    <w:rsid w:val="003F3665"/>
    <w:rsid w:val="00404023"/>
    <w:rsid w:val="004433CF"/>
    <w:rsid w:val="00461AE3"/>
    <w:rsid w:val="004776E6"/>
    <w:rsid w:val="0053705C"/>
    <w:rsid w:val="00550FD2"/>
    <w:rsid w:val="005C4A6C"/>
    <w:rsid w:val="005F32B0"/>
    <w:rsid w:val="005F7D82"/>
    <w:rsid w:val="006317B4"/>
    <w:rsid w:val="00631984"/>
    <w:rsid w:val="006524D1"/>
    <w:rsid w:val="00680B08"/>
    <w:rsid w:val="006D1B7D"/>
    <w:rsid w:val="006E0508"/>
    <w:rsid w:val="00701706"/>
    <w:rsid w:val="00765C15"/>
    <w:rsid w:val="00776E14"/>
    <w:rsid w:val="007A096D"/>
    <w:rsid w:val="007A698C"/>
    <w:rsid w:val="00952EA6"/>
    <w:rsid w:val="0095385D"/>
    <w:rsid w:val="00983677"/>
    <w:rsid w:val="009C5FED"/>
    <w:rsid w:val="009E440C"/>
    <w:rsid w:val="009E5E20"/>
    <w:rsid w:val="009F3A95"/>
    <w:rsid w:val="00A679F8"/>
    <w:rsid w:val="00AA468D"/>
    <w:rsid w:val="00AB22E8"/>
    <w:rsid w:val="00AC19AD"/>
    <w:rsid w:val="00AC71FF"/>
    <w:rsid w:val="00AD3760"/>
    <w:rsid w:val="00AE3815"/>
    <w:rsid w:val="00B574D9"/>
    <w:rsid w:val="00B85CC2"/>
    <w:rsid w:val="00BA2FAD"/>
    <w:rsid w:val="00BB101D"/>
    <w:rsid w:val="00BC182F"/>
    <w:rsid w:val="00BC26F1"/>
    <w:rsid w:val="00BE7105"/>
    <w:rsid w:val="00C124F2"/>
    <w:rsid w:val="00C81A41"/>
    <w:rsid w:val="00CD0488"/>
    <w:rsid w:val="00CE0D16"/>
    <w:rsid w:val="00CF3271"/>
    <w:rsid w:val="00D058A6"/>
    <w:rsid w:val="00D2737F"/>
    <w:rsid w:val="00D739D9"/>
    <w:rsid w:val="00D81E52"/>
    <w:rsid w:val="00DD4940"/>
    <w:rsid w:val="00DF3734"/>
    <w:rsid w:val="00E9131D"/>
    <w:rsid w:val="00EC156F"/>
    <w:rsid w:val="00F00BBA"/>
    <w:rsid w:val="00F105F3"/>
    <w:rsid w:val="00F411E8"/>
    <w:rsid w:val="00FA6CAD"/>
    <w:rsid w:val="00FC69FF"/>
    <w:rsid w:val="00FF0C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8608CCC16BE48ACB753AD3BCC13F4BB">
    <w:name w:val="08608CCC16BE48ACB753AD3BCC13F4BB"/>
    <w:rsid w:val="00BE71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C1F41-550B-441F-9546-3BF66F759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12</Pages>
  <Words>4653</Words>
  <Characters>25596</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30189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Marysol Vizguerra Olmos</cp:lastModifiedBy>
  <cp:revision>68</cp:revision>
  <cp:lastPrinted>2024-09-27T20:58:00Z</cp:lastPrinted>
  <dcterms:created xsi:type="dcterms:W3CDTF">2024-09-26T20:58:00Z</dcterms:created>
  <dcterms:modified xsi:type="dcterms:W3CDTF">2024-09-27T20:58:00Z</dcterms:modified>
</cp:coreProperties>
</file>